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51" w:rsidRDefault="001A1F51" w:rsidP="000B4822">
      <w:pPr>
        <w:pStyle w:val="Heading3"/>
        <w:ind w:firstLine="720"/>
        <w:rPr>
          <w:rFonts w:ascii="Book Antiqua" w:hAnsi="Book Antiqua"/>
          <w:sz w:val="28"/>
          <w:u w:val="single"/>
        </w:rPr>
      </w:pPr>
    </w:p>
    <w:p w:rsidR="001A1F51" w:rsidRPr="00FA555D" w:rsidRDefault="00A018EC">
      <w:pPr>
        <w:ind w:left="2880" w:firstLine="720"/>
        <w:rPr>
          <w:rFonts w:ascii="Book Antiqua" w:hAnsi="Book Antiqua"/>
          <w:b/>
          <w:bCs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130810</wp:posOffset>
            </wp:positionV>
            <wp:extent cx="800100" cy="1171575"/>
            <wp:effectExtent l="0" t="0" r="0" b="0"/>
            <wp:wrapSquare wrapText="bothSides"/>
            <wp:docPr id="6" name="Picture 6" descr="scan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00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E1B">
        <w:rPr>
          <w:rFonts w:ascii="Book Antiqua" w:hAnsi="Book Antiqua"/>
          <w:b/>
          <w:bCs/>
          <w:sz w:val="32"/>
          <w:u w:val="single"/>
        </w:rPr>
        <w:t>Resume’</w:t>
      </w:r>
    </w:p>
    <w:p w:rsidR="001A1F51" w:rsidRDefault="001A1F51">
      <w:pPr>
        <w:jc w:val="both"/>
        <w:rPr>
          <w:rFonts w:ascii="Book Antiqua" w:hAnsi="Book Antiqua"/>
          <w:b/>
          <w:sz w:val="28"/>
          <w:u w:val="single"/>
        </w:rPr>
      </w:pPr>
    </w:p>
    <w:p w:rsidR="001A1F51" w:rsidRPr="006F1358" w:rsidRDefault="001A1F51">
      <w:pPr>
        <w:jc w:val="both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Rishikesh Kumar Singh</w:t>
      </w:r>
      <w:r w:rsidR="006F1358">
        <w:rPr>
          <w:rFonts w:ascii="Book Antiqua" w:hAnsi="Book Antiqua"/>
          <w:b/>
          <w:sz w:val="28"/>
          <w:u w:val="single"/>
        </w:rPr>
        <w:t xml:space="preserve">          </w:t>
      </w:r>
    </w:p>
    <w:p w:rsidR="00E45EE5" w:rsidRDefault="00E45EE5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Plot No 365 Co-Operative Colony </w:t>
      </w:r>
    </w:p>
    <w:p w:rsidR="00BF29B3" w:rsidRDefault="00BF29B3">
      <w:pPr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Bokaro</w:t>
      </w:r>
      <w:proofErr w:type="spellEnd"/>
      <w:r>
        <w:rPr>
          <w:rFonts w:ascii="Book Antiqua" w:hAnsi="Book Antiqua"/>
        </w:rPr>
        <w:t xml:space="preserve"> Steel City</w:t>
      </w:r>
      <w:r w:rsidR="006F1358">
        <w:rPr>
          <w:rFonts w:ascii="Book Antiqua" w:hAnsi="Book Antiqua"/>
        </w:rPr>
        <w:tab/>
      </w:r>
    </w:p>
    <w:p w:rsidR="00952E1B" w:rsidRPr="00952E1B" w:rsidRDefault="00BF29B3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Jharkhand 82701</w:t>
      </w:r>
      <w:r w:rsidR="00E45EE5">
        <w:rPr>
          <w:rFonts w:ascii="Book Antiqua" w:hAnsi="Book Antiqua"/>
        </w:rPr>
        <w:t>2</w:t>
      </w:r>
      <w:r>
        <w:rPr>
          <w:rFonts w:ascii="Book Antiqua" w:hAnsi="Book Antiqua"/>
        </w:rPr>
        <w:t xml:space="preserve"> </w:t>
      </w:r>
    </w:p>
    <w:p w:rsidR="001A1F51" w:rsidRPr="00952E1B" w:rsidRDefault="001A1F51">
      <w:pPr>
        <w:jc w:val="both"/>
        <w:rPr>
          <w:rFonts w:ascii="Book Antiqua" w:hAnsi="Book Antiqua"/>
        </w:rPr>
      </w:pPr>
      <w:proofErr w:type="spellStart"/>
      <w:r w:rsidRPr="00952E1B">
        <w:rPr>
          <w:rFonts w:ascii="Book Antiqua" w:hAnsi="Book Antiqua"/>
        </w:rPr>
        <w:t>Ph</w:t>
      </w:r>
      <w:proofErr w:type="spellEnd"/>
      <w:r w:rsidRPr="00952E1B">
        <w:rPr>
          <w:rFonts w:ascii="Book Antiqua" w:hAnsi="Book Antiqua"/>
        </w:rPr>
        <w:t xml:space="preserve">: </w:t>
      </w:r>
      <w:r w:rsidR="007D4EAD" w:rsidRPr="00952E1B">
        <w:rPr>
          <w:rFonts w:ascii="Book Antiqua" w:hAnsi="Book Antiqua"/>
        </w:rPr>
        <w:t>0977</w:t>
      </w:r>
      <w:r w:rsidR="00C34FDD">
        <w:rPr>
          <w:rFonts w:ascii="Book Antiqua" w:hAnsi="Book Antiqua"/>
        </w:rPr>
        <w:t>1</w:t>
      </w:r>
      <w:r w:rsidR="007D4EAD" w:rsidRPr="00952E1B">
        <w:rPr>
          <w:rFonts w:ascii="Book Antiqua" w:hAnsi="Book Antiqua"/>
        </w:rPr>
        <w:t>407032</w:t>
      </w:r>
      <w:r w:rsidR="008C361E" w:rsidRPr="00952E1B">
        <w:rPr>
          <w:rFonts w:ascii="Book Antiqua" w:hAnsi="Book Antiqua"/>
        </w:rPr>
        <w:t>, 8651035925</w:t>
      </w:r>
      <w:r w:rsidRPr="00952E1B">
        <w:rPr>
          <w:rFonts w:ascii="Book Antiqua" w:hAnsi="Book Antiqua"/>
        </w:rPr>
        <w:t>(M)</w:t>
      </w:r>
    </w:p>
    <w:p w:rsidR="001A1F51" w:rsidRPr="00952E1B" w:rsidRDefault="00E45EE5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E- mail –</w:t>
      </w:r>
      <w:r w:rsidR="00952E1B">
        <w:rPr>
          <w:rFonts w:ascii="Book Antiqua" w:hAnsi="Book Antiqua"/>
        </w:rPr>
        <w:t xml:space="preserve"> </w:t>
      </w:r>
      <w:hyperlink r:id="rId6" w:history="1">
        <w:r w:rsidR="00952E1B" w:rsidRPr="00EF58AC">
          <w:rPr>
            <w:rStyle w:val="Hyperlink"/>
            <w:rFonts w:ascii="Book Antiqua" w:hAnsi="Book Antiqua"/>
          </w:rPr>
          <w:t>rishikeshkumar123@gmail.com</w:t>
        </w:r>
      </w:hyperlink>
      <w:r w:rsidR="00952E1B">
        <w:rPr>
          <w:rFonts w:ascii="Book Antiqua" w:hAnsi="Book Antiqua"/>
        </w:rPr>
        <w:t xml:space="preserve">, </w:t>
      </w:r>
    </w:p>
    <w:p w:rsidR="001A1F51" w:rsidRDefault="00A018EC">
      <w:pPr>
        <w:jc w:val="both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57150</wp:posOffset>
                </wp:positionV>
                <wp:extent cx="59436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775A8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4.5pt" to="463.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lA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" strokeweight="1.5pt"/>
            </w:pict>
          </mc:Fallback>
        </mc:AlternateContent>
      </w:r>
      <w:r w:rsidR="001A1F51">
        <w:rPr>
          <w:rFonts w:ascii="Book Antiqua" w:hAnsi="Book Antiqua"/>
          <w:b/>
          <w:sz w:val="28"/>
        </w:rPr>
        <w:t xml:space="preserve"> </w:t>
      </w:r>
    </w:p>
    <w:p w:rsidR="001A1F51" w:rsidRPr="00E31A36" w:rsidRDefault="001A1F51">
      <w:pPr>
        <w:pStyle w:val="Heading3"/>
        <w:shd w:val="clear" w:color="auto" w:fill="C0C0C0"/>
        <w:jc w:val="both"/>
        <w:rPr>
          <w:rFonts w:ascii="Book Antiqua" w:hAnsi="Book Antiqua"/>
          <w:b w:val="0"/>
          <w:sz w:val="24"/>
          <w:szCs w:val="24"/>
        </w:rPr>
      </w:pPr>
      <w:r w:rsidRPr="00E31A36">
        <w:rPr>
          <w:rFonts w:ascii="Book Antiqua" w:hAnsi="Book Antiqua"/>
          <w:sz w:val="24"/>
          <w:szCs w:val="24"/>
        </w:rPr>
        <w:t xml:space="preserve"> Career Focus</w:t>
      </w:r>
    </w:p>
    <w:p w:rsidR="001A1F51" w:rsidRPr="00E31A36" w:rsidRDefault="001A1F51">
      <w:pPr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Book Antiqua" w:hAnsi="Book Antiqua"/>
          <w:b/>
          <w:sz w:val="24"/>
          <w:szCs w:val="24"/>
        </w:rPr>
      </w:pPr>
      <w:r w:rsidRPr="00E31A36">
        <w:rPr>
          <w:rFonts w:ascii="Book Antiqua" w:hAnsi="Book Antiqua"/>
          <w:bCs/>
          <w:sz w:val="24"/>
          <w:szCs w:val="24"/>
        </w:rPr>
        <w:t xml:space="preserve">In quest of assignments in </w:t>
      </w:r>
      <w:r w:rsidR="00725B24" w:rsidRPr="00E31A36">
        <w:rPr>
          <w:rFonts w:ascii="Book Antiqua" w:hAnsi="Book Antiqua"/>
          <w:bCs/>
          <w:sz w:val="24"/>
          <w:szCs w:val="24"/>
        </w:rPr>
        <w:t xml:space="preserve">the area of Finance &amp; Accounts </w:t>
      </w:r>
      <w:r w:rsidRPr="00E31A36">
        <w:rPr>
          <w:rFonts w:ascii="Book Antiqua" w:hAnsi="Book Antiqua"/>
          <w:bCs/>
          <w:sz w:val="24"/>
          <w:szCs w:val="24"/>
        </w:rPr>
        <w:t>wi</w:t>
      </w:r>
      <w:r w:rsidR="00725B24" w:rsidRPr="00E31A36">
        <w:rPr>
          <w:rFonts w:ascii="Book Antiqua" w:hAnsi="Book Antiqua"/>
          <w:bCs/>
          <w:sz w:val="24"/>
          <w:szCs w:val="24"/>
        </w:rPr>
        <w:t xml:space="preserve">th a growth oriented </w:t>
      </w:r>
      <w:r w:rsidRPr="00E31A36">
        <w:rPr>
          <w:rFonts w:ascii="Book Antiqua" w:hAnsi="Book Antiqua"/>
          <w:bCs/>
          <w:sz w:val="24"/>
          <w:szCs w:val="24"/>
        </w:rPr>
        <w:t>organization of repute</w:t>
      </w:r>
      <w:r w:rsidR="00952E1B">
        <w:rPr>
          <w:rFonts w:ascii="Book Antiqua" w:hAnsi="Book Antiqua"/>
          <w:bCs/>
          <w:sz w:val="24"/>
          <w:szCs w:val="24"/>
        </w:rPr>
        <w:t xml:space="preserve"> having global exposure.</w:t>
      </w:r>
    </w:p>
    <w:p w:rsidR="00C239E3" w:rsidRPr="00E31A36" w:rsidRDefault="00C239E3" w:rsidP="00C239E3">
      <w:pPr>
        <w:pStyle w:val="Achievement"/>
        <w:numPr>
          <w:ilvl w:val="0"/>
          <w:numId w:val="0"/>
        </w:numPr>
        <w:shd w:val="clear" w:color="auto" w:fill="B3B3B3"/>
        <w:spacing w:before="40" w:after="40"/>
        <w:ind w:left="-120"/>
        <w:jc w:val="center"/>
        <w:rPr>
          <w:rFonts w:ascii="Verdana" w:hAnsi="Verdana" w:cs="Arial"/>
          <w:b/>
          <w:sz w:val="24"/>
          <w:szCs w:val="24"/>
        </w:rPr>
      </w:pPr>
      <w:r w:rsidRPr="00E31A36">
        <w:rPr>
          <w:rFonts w:ascii="Verdana" w:hAnsi="Verdana"/>
          <w:b/>
          <w:i/>
          <w:sz w:val="24"/>
          <w:szCs w:val="24"/>
        </w:rPr>
        <w:t>PROFESSIONAL SYNOPSIS</w:t>
      </w:r>
    </w:p>
    <w:p w:rsidR="00C239E3" w:rsidRPr="00E31A36" w:rsidRDefault="00F84FC6" w:rsidP="00C75489">
      <w:pPr>
        <w:pStyle w:val="BodyText2"/>
        <w:numPr>
          <w:ilvl w:val="0"/>
          <w:numId w:val="13"/>
        </w:numPr>
        <w:rPr>
          <w:szCs w:val="24"/>
        </w:rPr>
      </w:pPr>
      <w:r>
        <w:rPr>
          <w:szCs w:val="24"/>
        </w:rPr>
        <w:t>18 Years of  E</w:t>
      </w:r>
      <w:r w:rsidR="00C239E3" w:rsidRPr="00E31A36">
        <w:rPr>
          <w:szCs w:val="24"/>
        </w:rPr>
        <w:t xml:space="preserve">xperience </w:t>
      </w:r>
      <w:r>
        <w:rPr>
          <w:szCs w:val="24"/>
        </w:rPr>
        <w:t xml:space="preserve">in </w:t>
      </w:r>
      <w:r w:rsidR="0064740F">
        <w:rPr>
          <w:szCs w:val="24"/>
        </w:rPr>
        <w:t>v</w:t>
      </w:r>
      <w:r>
        <w:rPr>
          <w:szCs w:val="24"/>
        </w:rPr>
        <w:t xml:space="preserve">arious </w:t>
      </w:r>
      <w:r w:rsidR="0064740F">
        <w:rPr>
          <w:szCs w:val="24"/>
        </w:rPr>
        <w:t>a</w:t>
      </w:r>
      <w:r>
        <w:rPr>
          <w:szCs w:val="24"/>
        </w:rPr>
        <w:t>spect of Accounting</w:t>
      </w:r>
      <w:r w:rsidR="00396B7E">
        <w:rPr>
          <w:szCs w:val="24"/>
        </w:rPr>
        <w:t>,</w:t>
      </w:r>
      <w:r>
        <w:rPr>
          <w:szCs w:val="24"/>
        </w:rPr>
        <w:t xml:space="preserve"> </w:t>
      </w:r>
      <w:r w:rsidR="004C16CE" w:rsidRPr="00E31A36">
        <w:rPr>
          <w:szCs w:val="24"/>
        </w:rPr>
        <w:t>Bank</w:t>
      </w:r>
      <w:r w:rsidR="00267840">
        <w:rPr>
          <w:szCs w:val="24"/>
        </w:rPr>
        <w:t>ing</w:t>
      </w:r>
      <w:r w:rsidR="00952E1B">
        <w:rPr>
          <w:szCs w:val="24"/>
        </w:rPr>
        <w:t xml:space="preserve"> functions, </w:t>
      </w:r>
      <w:r w:rsidR="00E45EE5">
        <w:rPr>
          <w:szCs w:val="24"/>
        </w:rPr>
        <w:t xml:space="preserve">Bills </w:t>
      </w:r>
      <w:r w:rsidR="00952E1B">
        <w:rPr>
          <w:szCs w:val="24"/>
        </w:rPr>
        <w:t>P</w:t>
      </w:r>
      <w:r w:rsidR="00DB1D47" w:rsidRPr="00E31A36">
        <w:rPr>
          <w:szCs w:val="24"/>
        </w:rPr>
        <w:t>ayable</w:t>
      </w:r>
      <w:r w:rsidR="00952E1B">
        <w:rPr>
          <w:szCs w:val="24"/>
        </w:rPr>
        <w:t>s</w:t>
      </w:r>
      <w:r>
        <w:rPr>
          <w:szCs w:val="24"/>
        </w:rPr>
        <w:t>, Financial reporting</w:t>
      </w:r>
      <w:r w:rsidR="0064740F">
        <w:rPr>
          <w:szCs w:val="24"/>
        </w:rPr>
        <w:t>, Internal</w:t>
      </w:r>
      <w:r w:rsidR="00396B7E">
        <w:rPr>
          <w:szCs w:val="24"/>
        </w:rPr>
        <w:t xml:space="preserve"> A</w:t>
      </w:r>
      <w:r>
        <w:rPr>
          <w:szCs w:val="24"/>
        </w:rPr>
        <w:t xml:space="preserve">uditing </w:t>
      </w:r>
      <w:r w:rsidR="0064740F">
        <w:rPr>
          <w:szCs w:val="24"/>
        </w:rPr>
        <w:t>procedures.</w:t>
      </w:r>
    </w:p>
    <w:p w:rsidR="0064740F" w:rsidRPr="0064740F" w:rsidRDefault="0064740F" w:rsidP="0064740F">
      <w:pPr>
        <w:pStyle w:val="Achievement"/>
        <w:numPr>
          <w:ilvl w:val="0"/>
          <w:numId w:val="14"/>
        </w:numPr>
        <w:spacing w:before="40" w:after="40"/>
        <w:rPr>
          <w:rFonts w:ascii="Verdana" w:hAnsi="Verdan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Proficiency in </w:t>
      </w:r>
      <w:r w:rsidR="00E45EE5">
        <w:rPr>
          <w:rFonts w:ascii="Book Antiqua" w:hAnsi="Book Antiqua" w:cs="Arial"/>
          <w:sz w:val="24"/>
          <w:szCs w:val="24"/>
        </w:rPr>
        <w:t>COP Forecasting</w:t>
      </w:r>
      <w:r w:rsidR="001C1D29">
        <w:rPr>
          <w:rFonts w:ascii="Book Antiqua" w:hAnsi="Book Antiqua" w:cs="Arial"/>
          <w:sz w:val="24"/>
          <w:szCs w:val="24"/>
        </w:rPr>
        <w:t xml:space="preserve"> &amp; working capital analysis on </w:t>
      </w:r>
      <w:r w:rsidR="00396B7E">
        <w:rPr>
          <w:rFonts w:ascii="Book Antiqua" w:hAnsi="Book Antiqua" w:cs="Arial"/>
          <w:sz w:val="24"/>
          <w:szCs w:val="24"/>
        </w:rPr>
        <w:t>large</w:t>
      </w:r>
      <w:r w:rsidR="001C1D29">
        <w:rPr>
          <w:rFonts w:ascii="Book Antiqua" w:hAnsi="Book Antiqua" w:cs="Arial"/>
          <w:sz w:val="24"/>
          <w:szCs w:val="24"/>
        </w:rPr>
        <w:t xml:space="preserve"> scale</w:t>
      </w:r>
      <w:r>
        <w:rPr>
          <w:rFonts w:ascii="Book Antiqua" w:hAnsi="Book Antiqua" w:cs="Arial"/>
          <w:sz w:val="24"/>
          <w:szCs w:val="24"/>
        </w:rPr>
        <w:t>.</w:t>
      </w:r>
    </w:p>
    <w:p w:rsidR="00C239E3" w:rsidRPr="00E31A36" w:rsidRDefault="00C239E3" w:rsidP="0064740F">
      <w:pPr>
        <w:pStyle w:val="Achievement"/>
        <w:numPr>
          <w:ilvl w:val="0"/>
          <w:numId w:val="14"/>
        </w:numPr>
        <w:spacing w:before="40" w:after="40"/>
        <w:rPr>
          <w:rFonts w:ascii="Verdana" w:hAnsi="Verdana" w:cs="Arial"/>
          <w:sz w:val="24"/>
          <w:szCs w:val="24"/>
        </w:rPr>
      </w:pPr>
      <w:r w:rsidRPr="00E31A36">
        <w:rPr>
          <w:rFonts w:ascii="Book Antiqua" w:hAnsi="Book Antiqua" w:cs="Arial"/>
          <w:sz w:val="24"/>
          <w:szCs w:val="24"/>
        </w:rPr>
        <w:t xml:space="preserve">Excellent </w:t>
      </w:r>
      <w:r w:rsidR="00396B7E">
        <w:rPr>
          <w:rFonts w:ascii="Book Antiqua" w:hAnsi="Book Antiqua" w:cs="Arial"/>
          <w:sz w:val="24"/>
          <w:szCs w:val="24"/>
        </w:rPr>
        <w:t xml:space="preserve">in </w:t>
      </w:r>
      <w:r w:rsidRPr="00E31A36">
        <w:rPr>
          <w:rFonts w:ascii="Book Antiqua" w:hAnsi="Book Antiqua" w:cs="Arial"/>
          <w:sz w:val="24"/>
          <w:szCs w:val="24"/>
        </w:rPr>
        <w:t>relationship building &amp; interpersonal skills. Strong analytical, problem solving &amp; organizational abilities</w:t>
      </w:r>
      <w:r w:rsidR="0064740F">
        <w:rPr>
          <w:rFonts w:ascii="Book Antiqua" w:hAnsi="Book Antiqua" w:cs="Arial"/>
          <w:sz w:val="24"/>
          <w:szCs w:val="24"/>
        </w:rPr>
        <w:t>,</w:t>
      </w:r>
      <w:r w:rsidRPr="00E31A36">
        <w:rPr>
          <w:rFonts w:ascii="Book Antiqua" w:hAnsi="Book Antiqua" w:cs="Arial"/>
          <w:sz w:val="24"/>
          <w:szCs w:val="24"/>
        </w:rPr>
        <w:t xml:space="preserve"> </w:t>
      </w:r>
      <w:r w:rsidR="0064740F">
        <w:rPr>
          <w:rFonts w:ascii="Book Antiqua" w:hAnsi="Book Antiqua" w:cs="Arial"/>
          <w:sz w:val="24"/>
          <w:szCs w:val="24"/>
        </w:rPr>
        <w:t>p</w:t>
      </w:r>
      <w:r w:rsidRPr="00E31A36">
        <w:rPr>
          <w:rFonts w:ascii="Book Antiqua" w:hAnsi="Book Antiqua" w:cs="Arial"/>
          <w:sz w:val="24"/>
          <w:szCs w:val="24"/>
        </w:rPr>
        <w:t>ossess a flexible attitude</w:t>
      </w:r>
      <w:r w:rsidR="00952E1B">
        <w:rPr>
          <w:rFonts w:ascii="Book Antiqua" w:hAnsi="Book Antiqua" w:cs="Arial"/>
          <w:sz w:val="24"/>
          <w:szCs w:val="24"/>
        </w:rPr>
        <w:t xml:space="preserve"> &amp; a known team leader</w:t>
      </w:r>
      <w:r w:rsidRPr="00E31A36">
        <w:rPr>
          <w:rFonts w:ascii="Verdana" w:hAnsi="Verdana" w:cs="Arial"/>
          <w:sz w:val="24"/>
          <w:szCs w:val="24"/>
        </w:rPr>
        <w:t>.</w:t>
      </w:r>
    </w:p>
    <w:p w:rsidR="001A1F51" w:rsidRPr="00E31A36" w:rsidRDefault="001A1F51">
      <w:pPr>
        <w:jc w:val="both"/>
        <w:rPr>
          <w:rFonts w:ascii="Book Antiqua" w:hAnsi="Book Antiqua"/>
          <w:sz w:val="24"/>
          <w:szCs w:val="24"/>
        </w:rPr>
      </w:pPr>
    </w:p>
    <w:p w:rsidR="001A1F51" w:rsidRPr="00E31A36" w:rsidRDefault="00C239E3" w:rsidP="00BE26E1">
      <w:pPr>
        <w:pStyle w:val="Heading3"/>
        <w:shd w:val="clear" w:color="auto" w:fill="C0C0C0"/>
        <w:jc w:val="center"/>
        <w:rPr>
          <w:rFonts w:ascii="Book Antiqua" w:hAnsi="Book Antiqua"/>
          <w:sz w:val="24"/>
          <w:szCs w:val="24"/>
        </w:rPr>
      </w:pPr>
      <w:r w:rsidRPr="00E31A36">
        <w:rPr>
          <w:rFonts w:ascii="Verdana" w:hAnsi="Verdana"/>
          <w:i/>
          <w:spacing w:val="-5"/>
          <w:sz w:val="24"/>
          <w:szCs w:val="24"/>
        </w:rPr>
        <w:t>ORGANISATIONAL EXPERIENCE</w:t>
      </w:r>
    </w:p>
    <w:p w:rsidR="00BE26E1" w:rsidRDefault="00BE26E1" w:rsidP="00BE26E1">
      <w:pPr>
        <w:pStyle w:val="BodyText2"/>
        <w:ind w:left="180"/>
        <w:jc w:val="left"/>
        <w:rPr>
          <w:rFonts w:ascii="Book Antiqua" w:hAnsi="Book Antiqua"/>
          <w:szCs w:val="24"/>
          <w:u w:val="single"/>
        </w:rPr>
      </w:pPr>
    </w:p>
    <w:p w:rsidR="00BE26E1" w:rsidRPr="000E003D" w:rsidRDefault="00BE26E1" w:rsidP="000E003D">
      <w:pPr>
        <w:pStyle w:val="Heading3"/>
        <w:shd w:val="clear" w:color="auto" w:fill="C0C0C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</w:t>
      </w:r>
      <w:r w:rsidR="000B4822">
        <w:rPr>
          <w:rFonts w:ascii="Book Antiqua" w:hAnsi="Book Antiqua"/>
          <w:sz w:val="24"/>
          <w:szCs w:val="24"/>
        </w:rPr>
        <w:t xml:space="preserve">esent </w:t>
      </w:r>
      <w:proofErr w:type="gramStart"/>
      <w:r w:rsidR="000B4822">
        <w:rPr>
          <w:rFonts w:ascii="Book Antiqua" w:hAnsi="Book Antiqua"/>
          <w:sz w:val="24"/>
          <w:szCs w:val="24"/>
        </w:rPr>
        <w:t>Employment  from</w:t>
      </w:r>
      <w:proofErr w:type="gramEnd"/>
      <w:r w:rsidR="000B4822">
        <w:rPr>
          <w:rFonts w:ascii="Book Antiqua" w:hAnsi="Book Antiqua"/>
          <w:sz w:val="24"/>
          <w:szCs w:val="24"/>
        </w:rPr>
        <w:t xml:space="preserve"> Aug’08  t</w:t>
      </w:r>
      <w:r>
        <w:rPr>
          <w:rFonts w:ascii="Book Antiqua" w:hAnsi="Book Antiqua"/>
          <w:sz w:val="24"/>
          <w:szCs w:val="24"/>
        </w:rPr>
        <w:t>ill date</w:t>
      </w:r>
    </w:p>
    <w:p w:rsidR="001A1F51" w:rsidRPr="00E31A36" w:rsidRDefault="00396B7E" w:rsidP="00BE26E1">
      <w:pPr>
        <w:pStyle w:val="BodyText2"/>
        <w:numPr>
          <w:ilvl w:val="0"/>
          <w:numId w:val="25"/>
        </w:numPr>
        <w:jc w:val="left"/>
        <w:rPr>
          <w:rFonts w:ascii="Book Antiqua" w:hAnsi="Book Antiqua"/>
          <w:b/>
          <w:szCs w:val="24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Electrosteel</w:t>
      </w:r>
      <w:proofErr w:type="spellEnd"/>
      <w:r w:rsidR="001A1F51" w:rsidRPr="00130F59">
        <w:rPr>
          <w:rFonts w:ascii="Book Antiqua" w:hAnsi="Book Antiqua"/>
          <w:b/>
          <w:bCs/>
          <w:sz w:val="28"/>
          <w:szCs w:val="28"/>
        </w:rPr>
        <w:t xml:space="preserve"> </w:t>
      </w:r>
      <w:r w:rsidR="00323CE8">
        <w:rPr>
          <w:rFonts w:ascii="Book Antiqua" w:hAnsi="Book Antiqua"/>
          <w:b/>
          <w:bCs/>
          <w:sz w:val="28"/>
          <w:szCs w:val="28"/>
        </w:rPr>
        <w:t>Steels</w:t>
      </w:r>
      <w:r w:rsidR="001A1F51" w:rsidRPr="00130F59">
        <w:rPr>
          <w:rFonts w:ascii="Book Antiqua" w:hAnsi="Book Antiqua"/>
          <w:b/>
          <w:bCs/>
          <w:sz w:val="28"/>
          <w:szCs w:val="28"/>
        </w:rPr>
        <w:t xml:space="preserve">  Ltd.</w:t>
      </w:r>
      <w:r>
        <w:rPr>
          <w:rFonts w:ascii="Book Antiqua" w:hAnsi="Book Antiqua"/>
          <w:b/>
          <w:bCs/>
          <w:sz w:val="28"/>
          <w:szCs w:val="28"/>
        </w:rPr>
        <w:t xml:space="preserve"> (Vedanta Group)</w:t>
      </w:r>
    </w:p>
    <w:p w:rsidR="001A1F51" w:rsidRDefault="0064740F" w:rsidP="00C75489">
      <w:pPr>
        <w:tabs>
          <w:tab w:val="left" w:pos="720"/>
        </w:tabs>
        <w:ind w:left="540"/>
        <w:jc w:val="both"/>
        <w:rPr>
          <w:rFonts w:ascii="Book Antiqua" w:hAnsi="Book Antiqua" w:cs="Arial"/>
          <w:color w:val="000000"/>
          <w:sz w:val="24"/>
          <w:szCs w:val="24"/>
        </w:rPr>
      </w:pPr>
      <w:r>
        <w:rPr>
          <w:rFonts w:ascii="Book Antiqua" w:hAnsi="Book Antiqua" w:cs="Arial"/>
          <w:color w:val="000000"/>
          <w:sz w:val="24"/>
          <w:szCs w:val="24"/>
        </w:rPr>
        <w:t>1.5 MTPA</w:t>
      </w:r>
      <w:r>
        <w:rPr>
          <w:rFonts w:ascii="Book Antiqua" w:hAnsi="Book Antiqua" w:cs="Arial"/>
          <w:color w:val="000000"/>
          <w:sz w:val="24"/>
          <w:szCs w:val="24"/>
        </w:rPr>
        <w:t xml:space="preserve"> </w:t>
      </w:r>
      <w:r w:rsidR="00BF29B3">
        <w:rPr>
          <w:rFonts w:ascii="Book Antiqua" w:hAnsi="Book Antiqua" w:cs="Arial"/>
          <w:color w:val="000000"/>
          <w:sz w:val="24"/>
          <w:szCs w:val="24"/>
        </w:rPr>
        <w:t>Inte</w:t>
      </w:r>
      <w:r w:rsidR="00323CE8">
        <w:rPr>
          <w:rFonts w:ascii="Book Antiqua" w:hAnsi="Book Antiqua" w:cs="Arial"/>
          <w:color w:val="000000"/>
          <w:sz w:val="24"/>
          <w:szCs w:val="24"/>
        </w:rPr>
        <w:t>grated</w:t>
      </w:r>
      <w:r w:rsidR="00AD7993">
        <w:rPr>
          <w:rFonts w:ascii="Book Antiqua" w:hAnsi="Book Antiqua" w:cs="Arial"/>
          <w:color w:val="000000"/>
          <w:sz w:val="24"/>
          <w:szCs w:val="24"/>
        </w:rPr>
        <w:t xml:space="preserve"> Steel Plant situated at </w:t>
      </w:r>
      <w:proofErr w:type="spellStart"/>
      <w:r w:rsidR="0055318F" w:rsidRPr="00E31A36">
        <w:rPr>
          <w:rFonts w:ascii="Book Antiqua" w:hAnsi="Book Antiqua" w:cs="Arial"/>
          <w:color w:val="000000"/>
          <w:sz w:val="24"/>
          <w:szCs w:val="24"/>
        </w:rPr>
        <w:t>Chandankiyari</w:t>
      </w:r>
      <w:proofErr w:type="spellEnd"/>
      <w:r w:rsidR="0055318F" w:rsidRPr="00E31A36">
        <w:rPr>
          <w:rFonts w:ascii="Book Antiqua" w:hAnsi="Book Antiqua" w:cs="Arial"/>
          <w:color w:val="000000"/>
          <w:sz w:val="24"/>
          <w:szCs w:val="24"/>
        </w:rPr>
        <w:t>,</w:t>
      </w:r>
      <w:r w:rsidR="00C75489">
        <w:rPr>
          <w:rFonts w:ascii="Book Antiqua" w:hAnsi="Book Antiqua" w:cs="Arial"/>
          <w:color w:val="000000"/>
          <w:sz w:val="24"/>
          <w:szCs w:val="24"/>
        </w:rPr>
        <w:t xml:space="preserve"> </w:t>
      </w:r>
      <w:proofErr w:type="spellStart"/>
      <w:r w:rsidR="00725B24" w:rsidRPr="00E31A36">
        <w:rPr>
          <w:rFonts w:ascii="Book Antiqua" w:hAnsi="Book Antiqua" w:cs="Arial"/>
          <w:color w:val="000000"/>
          <w:sz w:val="24"/>
          <w:szCs w:val="24"/>
        </w:rPr>
        <w:t>Bokaro</w:t>
      </w:r>
      <w:proofErr w:type="spellEnd"/>
      <w:r w:rsidR="00725B24" w:rsidRPr="00E31A36">
        <w:rPr>
          <w:rFonts w:ascii="Book Antiqua" w:hAnsi="Book Antiqua" w:cs="Arial"/>
          <w:color w:val="000000"/>
          <w:sz w:val="24"/>
          <w:szCs w:val="24"/>
        </w:rPr>
        <w:t xml:space="preserve"> (Jharkhand)</w:t>
      </w:r>
      <w:r w:rsidR="003B4FC3">
        <w:rPr>
          <w:rFonts w:ascii="Book Antiqua" w:hAnsi="Book Antiqua" w:cs="Arial"/>
          <w:color w:val="000000"/>
          <w:sz w:val="24"/>
          <w:szCs w:val="24"/>
        </w:rPr>
        <w:t>.</w:t>
      </w:r>
    </w:p>
    <w:p w:rsidR="009A3045" w:rsidRPr="00E31A36" w:rsidRDefault="009A3045" w:rsidP="00C75489">
      <w:pPr>
        <w:tabs>
          <w:tab w:val="left" w:pos="720"/>
        </w:tabs>
        <w:ind w:left="540"/>
        <w:jc w:val="both"/>
        <w:rPr>
          <w:b/>
          <w:sz w:val="24"/>
          <w:szCs w:val="24"/>
        </w:rPr>
      </w:pPr>
    </w:p>
    <w:p w:rsidR="00AD7993" w:rsidRPr="00A408D1" w:rsidRDefault="00676737" w:rsidP="00A408D1">
      <w:pPr>
        <w:pStyle w:val="Title"/>
        <w:jc w:val="left"/>
        <w:rPr>
          <w:rFonts w:asciiTheme="majorHAnsi" w:hAnsiTheme="majorHAnsi" w:cstheme="majorHAnsi"/>
          <w:u w:val="single"/>
        </w:rPr>
      </w:pPr>
      <w:r w:rsidRPr="00A408D1">
        <w:rPr>
          <w:rFonts w:asciiTheme="majorHAnsi" w:hAnsiTheme="majorHAnsi" w:cstheme="majorHAnsi"/>
          <w:highlight w:val="lightGray"/>
        </w:rPr>
        <w:t>Sr.</w:t>
      </w:r>
      <w:r w:rsidR="00A408D1">
        <w:rPr>
          <w:rFonts w:asciiTheme="majorHAnsi" w:hAnsiTheme="majorHAnsi" w:cstheme="majorHAnsi"/>
          <w:highlight w:val="lightGray"/>
        </w:rPr>
        <w:t xml:space="preserve"> </w:t>
      </w:r>
      <w:r w:rsidR="001C3C27" w:rsidRPr="00A408D1">
        <w:rPr>
          <w:rFonts w:asciiTheme="majorHAnsi" w:hAnsiTheme="majorHAnsi" w:cstheme="majorHAnsi"/>
          <w:highlight w:val="lightGray"/>
        </w:rPr>
        <w:t>Executive</w:t>
      </w:r>
      <w:r w:rsidR="009214E5" w:rsidRPr="00A408D1">
        <w:rPr>
          <w:rFonts w:asciiTheme="majorHAnsi" w:hAnsiTheme="majorHAnsi" w:cstheme="majorHAnsi"/>
          <w:highlight w:val="lightGray"/>
        </w:rPr>
        <w:t xml:space="preserve"> </w:t>
      </w:r>
      <w:r w:rsidR="00A408D1">
        <w:rPr>
          <w:rFonts w:asciiTheme="majorHAnsi" w:hAnsiTheme="majorHAnsi" w:cstheme="majorHAnsi"/>
          <w:highlight w:val="lightGray"/>
        </w:rPr>
        <w:t>(</w:t>
      </w:r>
      <w:r w:rsidR="00AB07DD" w:rsidRPr="00A408D1">
        <w:rPr>
          <w:rFonts w:asciiTheme="majorHAnsi" w:hAnsiTheme="majorHAnsi" w:cstheme="majorHAnsi"/>
          <w:highlight w:val="lightGray"/>
        </w:rPr>
        <w:t>Business Control)</w:t>
      </w:r>
      <w:r w:rsidR="00A408D1">
        <w:rPr>
          <w:rFonts w:asciiTheme="majorHAnsi" w:hAnsiTheme="majorHAnsi" w:cstheme="majorHAnsi"/>
          <w:highlight w:val="lightGray"/>
        </w:rPr>
        <w:t xml:space="preserve"> </w:t>
      </w:r>
      <w:r w:rsidR="00AB07DD" w:rsidRPr="00A408D1">
        <w:rPr>
          <w:rFonts w:asciiTheme="majorHAnsi" w:hAnsiTheme="majorHAnsi" w:cstheme="majorHAnsi"/>
          <w:highlight w:val="lightGray"/>
        </w:rPr>
        <w:t>201</w:t>
      </w:r>
      <w:r w:rsidR="009A3045" w:rsidRPr="00A408D1">
        <w:rPr>
          <w:rFonts w:asciiTheme="majorHAnsi" w:hAnsiTheme="majorHAnsi" w:cstheme="majorHAnsi"/>
          <w:highlight w:val="lightGray"/>
        </w:rPr>
        <w:t>7</w:t>
      </w:r>
      <w:r w:rsidR="00AB07DD" w:rsidRPr="00A408D1">
        <w:rPr>
          <w:rFonts w:asciiTheme="majorHAnsi" w:hAnsiTheme="majorHAnsi" w:cstheme="majorHAnsi"/>
          <w:highlight w:val="lightGray"/>
        </w:rPr>
        <w:t>-present</w:t>
      </w:r>
    </w:p>
    <w:p w:rsidR="009214E5" w:rsidRPr="009214E5" w:rsidRDefault="009214E5" w:rsidP="009214E5">
      <w:pPr>
        <w:pStyle w:val="BodyText2"/>
        <w:ind w:left="502"/>
        <w:jc w:val="left"/>
        <w:rPr>
          <w:rFonts w:ascii="Book Antiqua" w:hAnsi="Book Antiqua"/>
          <w:szCs w:val="24"/>
          <w:u w:val="single"/>
        </w:rPr>
      </w:pPr>
    </w:p>
    <w:p w:rsidR="00AD7993" w:rsidRDefault="00AD7993" w:rsidP="006928BD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Reconciling</w:t>
      </w:r>
      <w:r w:rsidR="0064740F">
        <w:rPr>
          <w:rFonts w:ascii="Book Antiqua" w:hAnsi="Book Antiqua"/>
          <w:szCs w:val="24"/>
        </w:rPr>
        <w:t xml:space="preserve"> </w:t>
      </w:r>
      <w:r w:rsidR="003B4FC3">
        <w:rPr>
          <w:rFonts w:ascii="Book Antiqua" w:hAnsi="Book Antiqua"/>
          <w:szCs w:val="24"/>
        </w:rPr>
        <w:t>C</w:t>
      </w:r>
      <w:r>
        <w:rPr>
          <w:rFonts w:ascii="Book Antiqua" w:hAnsi="Book Antiqua"/>
          <w:szCs w:val="24"/>
        </w:rPr>
        <w:t>oal</w:t>
      </w:r>
      <w:r w:rsidR="003B4FC3">
        <w:rPr>
          <w:rFonts w:ascii="Book Antiqua" w:hAnsi="Book Antiqua"/>
          <w:szCs w:val="24"/>
        </w:rPr>
        <w:t>,</w:t>
      </w:r>
      <w:r w:rsidR="0064740F">
        <w:rPr>
          <w:rFonts w:ascii="Book Antiqua" w:hAnsi="Book Antiqua"/>
          <w:szCs w:val="24"/>
        </w:rPr>
        <w:t xml:space="preserve"> </w:t>
      </w:r>
      <w:r w:rsidR="003B4FC3">
        <w:rPr>
          <w:rFonts w:ascii="Book Antiqua" w:hAnsi="Book Antiqua"/>
          <w:szCs w:val="24"/>
        </w:rPr>
        <w:t xml:space="preserve">Coke, Lime &amp; IBRM </w:t>
      </w:r>
      <w:r w:rsidR="000A0790">
        <w:rPr>
          <w:rFonts w:ascii="Book Antiqua" w:hAnsi="Book Antiqua"/>
          <w:szCs w:val="24"/>
        </w:rPr>
        <w:t>p</w:t>
      </w:r>
      <w:r>
        <w:rPr>
          <w:rFonts w:ascii="Book Antiqua" w:hAnsi="Book Antiqua"/>
          <w:szCs w:val="24"/>
        </w:rPr>
        <w:t xml:space="preserve">rocurement </w:t>
      </w:r>
      <w:r w:rsidR="002C5A81">
        <w:rPr>
          <w:rFonts w:ascii="Book Antiqua" w:hAnsi="Book Antiqua"/>
          <w:szCs w:val="24"/>
        </w:rPr>
        <w:t xml:space="preserve">for </w:t>
      </w:r>
      <w:r w:rsidR="000A0790">
        <w:rPr>
          <w:rFonts w:ascii="Book Antiqua" w:hAnsi="Book Antiqua"/>
          <w:szCs w:val="24"/>
        </w:rPr>
        <w:t>b</w:t>
      </w:r>
      <w:r>
        <w:rPr>
          <w:rFonts w:ascii="Book Antiqua" w:hAnsi="Book Antiqua"/>
          <w:szCs w:val="24"/>
        </w:rPr>
        <w:t xml:space="preserve">oth </w:t>
      </w:r>
      <w:r w:rsidR="000A0790">
        <w:rPr>
          <w:rFonts w:ascii="Book Antiqua" w:hAnsi="Book Antiqua"/>
          <w:szCs w:val="24"/>
        </w:rPr>
        <w:t>i</w:t>
      </w:r>
      <w:r>
        <w:rPr>
          <w:rFonts w:ascii="Book Antiqua" w:hAnsi="Book Antiqua"/>
          <w:szCs w:val="24"/>
        </w:rPr>
        <w:t>mport &amp; indigenous</w:t>
      </w:r>
      <w:r w:rsidR="003B4FC3">
        <w:rPr>
          <w:rFonts w:ascii="Book Antiqua" w:hAnsi="Book Antiqua"/>
          <w:szCs w:val="24"/>
        </w:rPr>
        <w:t>.</w:t>
      </w:r>
    </w:p>
    <w:p w:rsidR="002C5A81" w:rsidRDefault="00AD7993" w:rsidP="006928BD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Cost reconciliation </w:t>
      </w:r>
      <w:r w:rsidR="001C1D29">
        <w:rPr>
          <w:rFonts w:ascii="Book Antiqua" w:hAnsi="Book Antiqua"/>
          <w:szCs w:val="24"/>
        </w:rPr>
        <w:t xml:space="preserve">&amp; </w:t>
      </w:r>
      <w:r w:rsidR="002C5A81">
        <w:rPr>
          <w:rFonts w:ascii="Book Antiqua" w:hAnsi="Book Antiqua"/>
          <w:szCs w:val="24"/>
        </w:rPr>
        <w:t>f</w:t>
      </w:r>
      <w:r w:rsidR="001C1D29">
        <w:rPr>
          <w:rFonts w:ascii="Book Antiqua" w:hAnsi="Book Antiqua"/>
          <w:szCs w:val="24"/>
        </w:rPr>
        <w:t>orecasting</w:t>
      </w:r>
      <w:r w:rsidR="002C5A81">
        <w:rPr>
          <w:rFonts w:ascii="Book Antiqua" w:hAnsi="Book Antiqua"/>
          <w:szCs w:val="24"/>
        </w:rPr>
        <w:t xml:space="preserve"> of</w:t>
      </w:r>
      <w:r w:rsidR="00396B7E">
        <w:rPr>
          <w:rFonts w:ascii="Book Antiqua" w:hAnsi="Book Antiqua"/>
          <w:szCs w:val="24"/>
        </w:rPr>
        <w:t xml:space="preserve"> Cost of Production</w:t>
      </w:r>
      <w:r w:rsidR="00983439">
        <w:rPr>
          <w:rFonts w:ascii="Book Antiqua" w:hAnsi="Book Antiqua"/>
          <w:szCs w:val="24"/>
        </w:rPr>
        <w:t xml:space="preserve"> (COP).</w:t>
      </w:r>
    </w:p>
    <w:p w:rsidR="002C5A81" w:rsidRDefault="002C5A81" w:rsidP="006928BD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To analyze &amp; minimize working capital</w:t>
      </w:r>
      <w:r w:rsidR="00CE129A">
        <w:rPr>
          <w:rFonts w:ascii="Book Antiqua" w:hAnsi="Book Antiqua"/>
          <w:szCs w:val="24"/>
        </w:rPr>
        <w:t>,</w:t>
      </w:r>
      <w:r w:rsidR="00CE129A" w:rsidRPr="00CE129A">
        <w:rPr>
          <w:rFonts w:ascii="Book Antiqua" w:hAnsi="Book Antiqua"/>
          <w:szCs w:val="24"/>
        </w:rPr>
        <w:t xml:space="preserve"> </w:t>
      </w:r>
      <w:r w:rsidR="00CE129A">
        <w:rPr>
          <w:rFonts w:ascii="Book Antiqua" w:hAnsi="Book Antiqua"/>
          <w:szCs w:val="24"/>
        </w:rPr>
        <w:t>vessel demurrage</w:t>
      </w:r>
      <w:r w:rsidR="00396B7E">
        <w:rPr>
          <w:rFonts w:ascii="Book Antiqua" w:hAnsi="Book Antiqua"/>
          <w:szCs w:val="24"/>
        </w:rPr>
        <w:t>, MIT Loss</w:t>
      </w:r>
      <w:r w:rsidR="00CE129A">
        <w:rPr>
          <w:rFonts w:ascii="Book Antiqua" w:hAnsi="Book Antiqua"/>
          <w:szCs w:val="24"/>
        </w:rPr>
        <w:t xml:space="preserve"> &amp; In bond logistic cost</w:t>
      </w:r>
      <w:r w:rsidR="00396B7E">
        <w:rPr>
          <w:rFonts w:ascii="Book Antiqua" w:hAnsi="Book Antiqua"/>
          <w:szCs w:val="24"/>
        </w:rPr>
        <w:t xml:space="preserve"> (</w:t>
      </w:r>
      <w:proofErr w:type="spellStart"/>
      <w:r w:rsidR="00396B7E">
        <w:rPr>
          <w:rFonts w:ascii="Book Antiqua" w:hAnsi="Book Antiqua"/>
          <w:szCs w:val="24"/>
        </w:rPr>
        <w:t>eg</w:t>
      </w:r>
      <w:proofErr w:type="spellEnd"/>
      <w:r w:rsidR="00396B7E">
        <w:rPr>
          <w:rFonts w:ascii="Book Antiqua" w:hAnsi="Book Antiqua"/>
          <w:szCs w:val="24"/>
        </w:rPr>
        <w:t>- Demurrage, Plot Rent, Dead Freight, Punitive</w:t>
      </w:r>
      <w:r w:rsidR="00983439">
        <w:rPr>
          <w:rFonts w:ascii="Book Antiqua" w:hAnsi="Book Antiqua"/>
          <w:szCs w:val="24"/>
        </w:rPr>
        <w:t xml:space="preserve"> </w:t>
      </w:r>
      <w:proofErr w:type="spellStart"/>
      <w:r w:rsidR="00983439">
        <w:rPr>
          <w:rFonts w:ascii="Book Antiqua" w:hAnsi="Book Antiqua"/>
          <w:szCs w:val="24"/>
        </w:rPr>
        <w:t>etc</w:t>
      </w:r>
      <w:proofErr w:type="spellEnd"/>
      <w:r w:rsidR="00396B7E">
        <w:rPr>
          <w:rFonts w:ascii="Book Antiqua" w:hAnsi="Book Antiqua"/>
          <w:szCs w:val="24"/>
        </w:rPr>
        <w:t>)</w:t>
      </w:r>
      <w:r w:rsidR="00983439">
        <w:rPr>
          <w:rFonts w:ascii="Book Antiqua" w:hAnsi="Book Antiqua"/>
          <w:szCs w:val="24"/>
        </w:rPr>
        <w:t>.</w:t>
      </w:r>
    </w:p>
    <w:p w:rsidR="00AD7993" w:rsidRDefault="00CE129A" w:rsidP="006928BD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Reconciliation &amp; rectification of GL &amp; Cost centers.</w:t>
      </w:r>
    </w:p>
    <w:p w:rsidR="003211C3" w:rsidRDefault="003211C3" w:rsidP="006928BD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Contract &amp; Purchased negotiation and Inventory Control.</w:t>
      </w:r>
    </w:p>
    <w:p w:rsidR="009214E5" w:rsidRDefault="006928BD" w:rsidP="006928BD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All activities related </w:t>
      </w:r>
      <w:r w:rsidR="009214E5">
        <w:rPr>
          <w:rFonts w:ascii="Book Antiqua" w:hAnsi="Book Antiqua"/>
          <w:szCs w:val="24"/>
        </w:rPr>
        <w:t xml:space="preserve">monthly closing like- Provision of fixed &amp; variable cost, vessel demurrage, plot rent, MIT and other related to </w:t>
      </w:r>
      <w:r w:rsidR="00983439">
        <w:rPr>
          <w:rFonts w:ascii="Book Antiqua" w:hAnsi="Book Antiqua"/>
          <w:szCs w:val="24"/>
        </w:rPr>
        <w:t>In-</w:t>
      </w:r>
      <w:r w:rsidR="009214E5">
        <w:rPr>
          <w:rFonts w:ascii="Book Antiqua" w:hAnsi="Book Antiqua"/>
          <w:szCs w:val="24"/>
        </w:rPr>
        <w:t>bond logistic</w:t>
      </w:r>
      <w:r w:rsidR="00AB07DD">
        <w:rPr>
          <w:rFonts w:ascii="Book Antiqua" w:hAnsi="Book Antiqua"/>
          <w:szCs w:val="24"/>
        </w:rPr>
        <w:t xml:space="preserve"> &amp; business</w:t>
      </w:r>
      <w:r w:rsidR="009214E5">
        <w:rPr>
          <w:rFonts w:ascii="Book Antiqua" w:hAnsi="Book Antiqua"/>
          <w:szCs w:val="24"/>
        </w:rPr>
        <w:t>.</w:t>
      </w:r>
    </w:p>
    <w:p w:rsidR="009214E5" w:rsidRDefault="00AB07DD" w:rsidP="00AB07DD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 w:rsidRPr="00AB07DD">
        <w:rPr>
          <w:rFonts w:ascii="Book Antiqua" w:hAnsi="Book Antiqua"/>
          <w:szCs w:val="24"/>
        </w:rPr>
        <w:t>Preparation and presentation of MIS of COP,</w:t>
      </w:r>
      <w:r>
        <w:rPr>
          <w:rFonts w:ascii="Book Antiqua" w:hAnsi="Book Antiqua"/>
          <w:szCs w:val="24"/>
        </w:rPr>
        <w:t xml:space="preserve"> </w:t>
      </w:r>
      <w:r w:rsidR="00983439">
        <w:rPr>
          <w:rFonts w:ascii="Book Antiqua" w:hAnsi="Book Antiqua"/>
          <w:szCs w:val="24"/>
        </w:rPr>
        <w:t xml:space="preserve">Store &amp; Spare Expenses, </w:t>
      </w:r>
      <w:r w:rsidRPr="00AB07DD">
        <w:rPr>
          <w:rFonts w:ascii="Book Antiqua" w:hAnsi="Book Antiqua"/>
          <w:szCs w:val="24"/>
        </w:rPr>
        <w:t xml:space="preserve">Vessel </w:t>
      </w:r>
      <w:r>
        <w:rPr>
          <w:rFonts w:ascii="Book Antiqua" w:hAnsi="Book Antiqua"/>
          <w:szCs w:val="24"/>
        </w:rPr>
        <w:t>r</w:t>
      </w:r>
      <w:r w:rsidRPr="00AB07DD">
        <w:rPr>
          <w:rFonts w:ascii="Book Antiqua" w:hAnsi="Book Antiqua"/>
          <w:szCs w:val="24"/>
        </w:rPr>
        <w:t>econciliation,</w:t>
      </w:r>
      <w:r>
        <w:rPr>
          <w:rFonts w:ascii="Book Antiqua" w:hAnsi="Book Antiqua"/>
          <w:szCs w:val="24"/>
        </w:rPr>
        <w:t xml:space="preserve"> </w:t>
      </w:r>
      <w:r w:rsidR="003B4FC3">
        <w:rPr>
          <w:rFonts w:ascii="Book Antiqua" w:hAnsi="Book Antiqua"/>
          <w:szCs w:val="24"/>
        </w:rPr>
        <w:t>Demurrage</w:t>
      </w:r>
      <w:r>
        <w:rPr>
          <w:rFonts w:ascii="Book Antiqua" w:hAnsi="Book Antiqua"/>
          <w:szCs w:val="24"/>
        </w:rPr>
        <w:t>, Plot rent, Dead freight, Punitive</w:t>
      </w:r>
      <w:r w:rsidR="007909B5">
        <w:rPr>
          <w:rFonts w:ascii="Book Antiqua" w:hAnsi="Book Antiqua"/>
          <w:szCs w:val="24"/>
        </w:rPr>
        <w:t xml:space="preserve"> and others business </w:t>
      </w:r>
      <w:r w:rsidR="003B4FC3">
        <w:rPr>
          <w:rFonts w:ascii="Book Antiqua" w:hAnsi="Book Antiqua"/>
          <w:szCs w:val="24"/>
        </w:rPr>
        <w:t>related</w:t>
      </w:r>
      <w:r w:rsidR="007909B5">
        <w:rPr>
          <w:rFonts w:ascii="Book Antiqua" w:hAnsi="Book Antiqua"/>
          <w:szCs w:val="24"/>
        </w:rPr>
        <w:t>.</w:t>
      </w:r>
      <w:r>
        <w:rPr>
          <w:rFonts w:ascii="Book Antiqua" w:hAnsi="Book Antiqua"/>
          <w:szCs w:val="24"/>
        </w:rPr>
        <w:t xml:space="preserve">  </w:t>
      </w:r>
    </w:p>
    <w:p w:rsidR="007909B5" w:rsidRPr="007909B5" w:rsidRDefault="007909B5" w:rsidP="00AB07DD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 w:rsidRPr="00E31A36">
        <w:rPr>
          <w:rFonts w:ascii="Book Antiqua" w:hAnsi="Book Antiqua" w:cs="Arial"/>
          <w:bCs/>
          <w:szCs w:val="24"/>
        </w:rPr>
        <w:t xml:space="preserve">Ensure </w:t>
      </w:r>
      <w:r>
        <w:rPr>
          <w:rFonts w:ascii="Book Antiqua" w:hAnsi="Book Antiqua" w:cs="Arial"/>
          <w:bCs/>
          <w:szCs w:val="24"/>
        </w:rPr>
        <w:t>Statutory</w:t>
      </w:r>
      <w:r w:rsidRPr="00E31A36">
        <w:rPr>
          <w:rFonts w:ascii="Book Antiqua" w:hAnsi="Book Antiqua" w:cs="Arial"/>
          <w:bCs/>
          <w:szCs w:val="24"/>
        </w:rPr>
        <w:t xml:space="preserve"> </w:t>
      </w:r>
      <w:r>
        <w:rPr>
          <w:rFonts w:ascii="Book Antiqua" w:hAnsi="Book Antiqua" w:cs="Arial"/>
          <w:bCs/>
          <w:szCs w:val="24"/>
        </w:rPr>
        <w:t>C</w:t>
      </w:r>
      <w:r w:rsidRPr="00E31A36">
        <w:rPr>
          <w:rFonts w:ascii="Book Antiqua" w:hAnsi="Book Antiqua" w:cs="Arial"/>
          <w:bCs/>
          <w:szCs w:val="24"/>
        </w:rPr>
        <w:t xml:space="preserve">ompliance </w:t>
      </w:r>
      <w:r>
        <w:rPr>
          <w:rFonts w:ascii="Book Antiqua" w:hAnsi="Book Antiqua" w:cs="Arial"/>
          <w:bCs/>
          <w:szCs w:val="24"/>
        </w:rPr>
        <w:t>GST</w:t>
      </w:r>
      <w:r w:rsidRPr="00E31A36">
        <w:rPr>
          <w:rFonts w:ascii="Book Antiqua" w:hAnsi="Book Antiqua" w:cs="Arial"/>
          <w:bCs/>
          <w:szCs w:val="24"/>
        </w:rPr>
        <w:t>,</w:t>
      </w:r>
      <w:r>
        <w:rPr>
          <w:rFonts w:ascii="Book Antiqua" w:hAnsi="Book Antiqua" w:cs="Arial"/>
          <w:bCs/>
          <w:szCs w:val="24"/>
        </w:rPr>
        <w:t xml:space="preserve"> TCS, Custom Duty</w:t>
      </w:r>
      <w:r w:rsidRPr="00E31A36">
        <w:rPr>
          <w:rFonts w:ascii="Book Antiqua" w:hAnsi="Book Antiqua" w:cs="Arial"/>
          <w:bCs/>
          <w:szCs w:val="24"/>
        </w:rPr>
        <w:t xml:space="preserve"> &amp; TDS</w:t>
      </w:r>
      <w:r w:rsidR="003B4FC3">
        <w:rPr>
          <w:rFonts w:ascii="Book Antiqua" w:hAnsi="Book Antiqua" w:cs="Arial"/>
          <w:bCs/>
          <w:szCs w:val="24"/>
        </w:rPr>
        <w:t>.</w:t>
      </w:r>
    </w:p>
    <w:p w:rsidR="007909B5" w:rsidRPr="00AB07DD" w:rsidRDefault="007909B5" w:rsidP="009A3045">
      <w:pPr>
        <w:pStyle w:val="BodyText2"/>
        <w:ind w:left="540"/>
        <w:rPr>
          <w:rFonts w:ascii="Book Antiqua" w:hAnsi="Book Antiqua"/>
          <w:szCs w:val="24"/>
        </w:rPr>
      </w:pPr>
    </w:p>
    <w:p w:rsidR="009214E5" w:rsidRPr="00A408D1" w:rsidRDefault="009214E5" w:rsidP="00A408D1">
      <w:pPr>
        <w:pStyle w:val="Title"/>
        <w:jc w:val="left"/>
        <w:rPr>
          <w:rFonts w:asciiTheme="majorHAnsi" w:hAnsiTheme="majorHAnsi" w:cstheme="majorHAnsi"/>
          <w:u w:val="single"/>
        </w:rPr>
      </w:pPr>
      <w:r w:rsidRPr="00A408D1">
        <w:rPr>
          <w:rFonts w:asciiTheme="majorHAnsi" w:hAnsiTheme="majorHAnsi" w:cstheme="majorHAnsi"/>
        </w:rPr>
        <w:t>Executive</w:t>
      </w:r>
      <w:r w:rsidR="00676737" w:rsidRPr="00A408D1">
        <w:rPr>
          <w:rFonts w:asciiTheme="majorHAnsi" w:hAnsiTheme="majorHAnsi" w:cstheme="majorHAnsi"/>
        </w:rPr>
        <w:t xml:space="preserve"> Accountant</w:t>
      </w:r>
      <w:r w:rsidR="009A3045" w:rsidRPr="00A408D1">
        <w:rPr>
          <w:rFonts w:asciiTheme="majorHAnsi" w:hAnsiTheme="majorHAnsi" w:cstheme="majorHAnsi"/>
        </w:rPr>
        <w:t xml:space="preserve"> </w:t>
      </w:r>
      <w:r w:rsidR="00AB07DD" w:rsidRPr="00A408D1">
        <w:rPr>
          <w:rFonts w:asciiTheme="majorHAnsi" w:hAnsiTheme="majorHAnsi" w:cstheme="majorHAnsi"/>
        </w:rPr>
        <w:t>(</w:t>
      </w:r>
      <w:r w:rsidR="009A3045" w:rsidRPr="00A408D1">
        <w:rPr>
          <w:rFonts w:asciiTheme="majorHAnsi" w:hAnsiTheme="majorHAnsi" w:cstheme="majorHAnsi"/>
        </w:rPr>
        <w:t>2013</w:t>
      </w:r>
      <w:r w:rsidR="00AB07DD" w:rsidRPr="00A408D1">
        <w:rPr>
          <w:rFonts w:asciiTheme="majorHAnsi" w:hAnsiTheme="majorHAnsi" w:cstheme="majorHAnsi"/>
        </w:rPr>
        <w:t xml:space="preserve"> -2017</w:t>
      </w:r>
      <w:r w:rsidRPr="00A408D1">
        <w:rPr>
          <w:rFonts w:asciiTheme="majorHAnsi" w:hAnsiTheme="majorHAnsi" w:cstheme="majorHAnsi"/>
        </w:rPr>
        <w:t xml:space="preserve">) </w:t>
      </w:r>
    </w:p>
    <w:p w:rsidR="009214E5" w:rsidRDefault="009214E5" w:rsidP="009214E5">
      <w:pPr>
        <w:pStyle w:val="BodyText2"/>
        <w:ind w:left="900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 </w:t>
      </w:r>
    </w:p>
    <w:p w:rsidR="006928BD" w:rsidRDefault="009214E5" w:rsidP="006928BD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All activities related </w:t>
      </w:r>
      <w:r w:rsidR="00983439">
        <w:rPr>
          <w:rFonts w:ascii="Book Antiqua" w:hAnsi="Book Antiqua"/>
          <w:szCs w:val="24"/>
        </w:rPr>
        <w:t>to</w:t>
      </w:r>
      <w:r w:rsidR="006928BD">
        <w:rPr>
          <w:rFonts w:ascii="Book Antiqua" w:hAnsi="Book Antiqua"/>
          <w:szCs w:val="24"/>
        </w:rPr>
        <w:t xml:space="preserve"> Bank</w:t>
      </w:r>
      <w:r w:rsidR="00464E5F">
        <w:rPr>
          <w:rFonts w:ascii="Book Antiqua" w:hAnsi="Book Antiqua"/>
          <w:szCs w:val="24"/>
        </w:rPr>
        <w:t>ing</w:t>
      </w:r>
      <w:r w:rsidR="006928BD">
        <w:rPr>
          <w:rFonts w:ascii="Book Antiqua" w:hAnsi="Book Antiqua"/>
          <w:szCs w:val="24"/>
        </w:rPr>
        <w:t xml:space="preserve"> transactions.</w:t>
      </w:r>
    </w:p>
    <w:p w:rsidR="008667DA" w:rsidRPr="00E31A36" w:rsidRDefault="00EE3A6B" w:rsidP="006928BD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Vendor invoice verification, </w:t>
      </w:r>
      <w:r w:rsidR="008667DA">
        <w:rPr>
          <w:rFonts w:ascii="Book Antiqua" w:hAnsi="Book Antiqua"/>
          <w:szCs w:val="24"/>
        </w:rPr>
        <w:t>processing</w:t>
      </w:r>
      <w:r>
        <w:rPr>
          <w:rFonts w:ascii="Book Antiqua" w:hAnsi="Book Antiqua"/>
          <w:szCs w:val="24"/>
        </w:rPr>
        <w:t xml:space="preserve"> and</w:t>
      </w:r>
      <w:r w:rsidR="008667DA">
        <w:rPr>
          <w:rFonts w:ascii="Book Antiqua" w:hAnsi="Book Antiqua"/>
          <w:szCs w:val="24"/>
        </w:rPr>
        <w:t xml:space="preserve"> </w:t>
      </w:r>
      <w:r>
        <w:rPr>
          <w:rFonts w:ascii="Book Antiqua" w:hAnsi="Book Antiqua"/>
          <w:szCs w:val="24"/>
        </w:rPr>
        <w:t>disbursement of payments.</w:t>
      </w:r>
    </w:p>
    <w:p w:rsidR="00323CE8" w:rsidRPr="00323CE8" w:rsidRDefault="00323CE8">
      <w:pPr>
        <w:pStyle w:val="BodyText2"/>
        <w:numPr>
          <w:ilvl w:val="0"/>
          <w:numId w:val="12"/>
        </w:numPr>
        <w:rPr>
          <w:rFonts w:ascii="Book Antiqua" w:hAnsi="Book Antiqua"/>
          <w:bCs/>
          <w:szCs w:val="24"/>
        </w:rPr>
      </w:pPr>
      <w:r w:rsidRPr="00E31A36">
        <w:rPr>
          <w:rFonts w:ascii="Book Antiqua" w:hAnsi="Book Antiqua"/>
          <w:szCs w:val="24"/>
        </w:rPr>
        <w:lastRenderedPageBreak/>
        <w:t>Prepar</w:t>
      </w:r>
      <w:r>
        <w:rPr>
          <w:rFonts w:ascii="Book Antiqua" w:hAnsi="Book Antiqua"/>
          <w:szCs w:val="24"/>
        </w:rPr>
        <w:t>ation</w:t>
      </w:r>
      <w:r w:rsidRPr="00E31A36">
        <w:rPr>
          <w:rFonts w:ascii="Book Antiqua" w:hAnsi="Book Antiqua"/>
          <w:szCs w:val="24"/>
        </w:rPr>
        <w:t xml:space="preserve"> and </w:t>
      </w:r>
      <w:r>
        <w:rPr>
          <w:rFonts w:ascii="Book Antiqua" w:hAnsi="Book Antiqua"/>
          <w:szCs w:val="24"/>
        </w:rPr>
        <w:t>presentation of</w:t>
      </w:r>
      <w:r w:rsidRPr="00E31A36">
        <w:rPr>
          <w:rFonts w:ascii="Book Antiqua" w:hAnsi="Book Antiqua"/>
          <w:szCs w:val="24"/>
        </w:rPr>
        <w:t xml:space="preserve"> MIS</w:t>
      </w:r>
      <w:r>
        <w:rPr>
          <w:rFonts w:ascii="Book Antiqua" w:hAnsi="Book Antiqua"/>
          <w:szCs w:val="24"/>
        </w:rPr>
        <w:t xml:space="preserve"> of</w:t>
      </w:r>
      <w:r w:rsidR="008C361E">
        <w:rPr>
          <w:rFonts w:ascii="Book Antiqua" w:hAnsi="Book Antiqua"/>
          <w:szCs w:val="24"/>
        </w:rPr>
        <w:t xml:space="preserve"> </w:t>
      </w:r>
      <w:r w:rsidR="007909B5">
        <w:rPr>
          <w:rFonts w:ascii="Book Antiqua" w:hAnsi="Book Antiqua"/>
          <w:szCs w:val="24"/>
        </w:rPr>
        <w:t>Bank r</w:t>
      </w:r>
      <w:r w:rsidR="00CE129A">
        <w:rPr>
          <w:rFonts w:ascii="Book Antiqua" w:hAnsi="Book Antiqua"/>
          <w:szCs w:val="24"/>
        </w:rPr>
        <w:t xml:space="preserve">econciliation, </w:t>
      </w:r>
      <w:r w:rsidR="00F365D9">
        <w:rPr>
          <w:rFonts w:ascii="Book Antiqua" w:hAnsi="Book Antiqua"/>
          <w:szCs w:val="24"/>
        </w:rPr>
        <w:t xml:space="preserve">Stale </w:t>
      </w:r>
      <w:r w:rsidR="00166626">
        <w:rPr>
          <w:rFonts w:ascii="Book Antiqua" w:hAnsi="Book Antiqua"/>
          <w:szCs w:val="24"/>
        </w:rPr>
        <w:t>Chq,</w:t>
      </w:r>
      <w:r w:rsidR="008C361E">
        <w:rPr>
          <w:rFonts w:ascii="Book Antiqua" w:hAnsi="Book Antiqua"/>
          <w:szCs w:val="24"/>
        </w:rPr>
        <w:t xml:space="preserve"> Security </w:t>
      </w:r>
      <w:r w:rsidR="00EE3A6B">
        <w:rPr>
          <w:rFonts w:ascii="Book Antiqua" w:hAnsi="Book Antiqua"/>
          <w:szCs w:val="24"/>
        </w:rPr>
        <w:t>d</w:t>
      </w:r>
      <w:r w:rsidR="008C361E">
        <w:rPr>
          <w:rFonts w:ascii="Book Antiqua" w:hAnsi="Book Antiqua"/>
          <w:szCs w:val="24"/>
        </w:rPr>
        <w:t>eposi</w:t>
      </w:r>
      <w:r w:rsidR="00EE3A6B">
        <w:rPr>
          <w:rFonts w:ascii="Book Antiqua" w:hAnsi="Book Antiqua"/>
          <w:szCs w:val="24"/>
        </w:rPr>
        <w:t xml:space="preserve">t </w:t>
      </w:r>
      <w:r w:rsidR="00952E1B">
        <w:rPr>
          <w:rFonts w:ascii="Book Antiqua" w:hAnsi="Book Antiqua"/>
          <w:szCs w:val="24"/>
        </w:rPr>
        <w:t>reports</w:t>
      </w:r>
      <w:r w:rsidR="00F365D9">
        <w:rPr>
          <w:rFonts w:ascii="Book Antiqua" w:hAnsi="Book Antiqua"/>
          <w:szCs w:val="24"/>
        </w:rPr>
        <w:t xml:space="preserve"> and other business related </w:t>
      </w:r>
    </w:p>
    <w:p w:rsidR="001A1F51" w:rsidRPr="00323CE8" w:rsidRDefault="001A1F51" w:rsidP="00323CE8">
      <w:pPr>
        <w:pStyle w:val="BodyText2"/>
        <w:numPr>
          <w:ilvl w:val="0"/>
          <w:numId w:val="12"/>
        </w:numPr>
        <w:rPr>
          <w:rFonts w:ascii="Book Antiqua" w:hAnsi="Book Antiqua"/>
          <w:bCs/>
          <w:szCs w:val="24"/>
        </w:rPr>
      </w:pPr>
      <w:r w:rsidRPr="00E31A36">
        <w:rPr>
          <w:rFonts w:ascii="Book Antiqua" w:hAnsi="Book Antiqua" w:cs="Arial"/>
          <w:bCs/>
          <w:szCs w:val="24"/>
        </w:rPr>
        <w:t xml:space="preserve">Ensure </w:t>
      </w:r>
      <w:r w:rsidR="00952E1B">
        <w:rPr>
          <w:rFonts w:ascii="Book Antiqua" w:hAnsi="Book Antiqua" w:cs="Arial"/>
          <w:bCs/>
          <w:szCs w:val="24"/>
        </w:rPr>
        <w:t>Statutory</w:t>
      </w:r>
      <w:r w:rsidRPr="00E31A36">
        <w:rPr>
          <w:rFonts w:ascii="Book Antiqua" w:hAnsi="Book Antiqua" w:cs="Arial"/>
          <w:bCs/>
          <w:szCs w:val="24"/>
        </w:rPr>
        <w:t xml:space="preserve"> </w:t>
      </w:r>
      <w:r w:rsidR="00952E1B">
        <w:rPr>
          <w:rFonts w:ascii="Book Antiqua" w:hAnsi="Book Antiqua" w:cs="Arial"/>
          <w:bCs/>
          <w:szCs w:val="24"/>
        </w:rPr>
        <w:t>C</w:t>
      </w:r>
      <w:r w:rsidRPr="00E31A36">
        <w:rPr>
          <w:rFonts w:ascii="Book Antiqua" w:hAnsi="Book Antiqua" w:cs="Arial"/>
          <w:bCs/>
          <w:szCs w:val="24"/>
        </w:rPr>
        <w:t xml:space="preserve">ompliance </w:t>
      </w:r>
      <w:r w:rsidR="007909B5">
        <w:rPr>
          <w:rFonts w:ascii="Book Antiqua" w:hAnsi="Book Antiqua" w:cs="Arial"/>
          <w:bCs/>
          <w:szCs w:val="24"/>
        </w:rPr>
        <w:t>VAT</w:t>
      </w:r>
      <w:r w:rsidR="0007528F" w:rsidRPr="00E31A36">
        <w:rPr>
          <w:rFonts w:ascii="Book Antiqua" w:hAnsi="Book Antiqua" w:cs="Arial"/>
          <w:bCs/>
          <w:szCs w:val="24"/>
        </w:rPr>
        <w:t>,</w:t>
      </w:r>
      <w:r w:rsidR="007909B5">
        <w:rPr>
          <w:rFonts w:ascii="Book Antiqua" w:hAnsi="Book Antiqua" w:cs="Arial"/>
          <w:bCs/>
          <w:szCs w:val="24"/>
        </w:rPr>
        <w:t xml:space="preserve"> S Tax, Excise Duty </w:t>
      </w:r>
      <w:r w:rsidR="0007528F" w:rsidRPr="00E31A36">
        <w:rPr>
          <w:rFonts w:ascii="Book Antiqua" w:hAnsi="Book Antiqua" w:cs="Arial"/>
          <w:bCs/>
          <w:szCs w:val="24"/>
        </w:rPr>
        <w:t xml:space="preserve">&amp; </w:t>
      </w:r>
      <w:proofErr w:type="gramStart"/>
      <w:r w:rsidR="0007528F" w:rsidRPr="00E31A36">
        <w:rPr>
          <w:rFonts w:ascii="Book Antiqua" w:hAnsi="Book Antiqua" w:cs="Arial"/>
          <w:bCs/>
          <w:szCs w:val="24"/>
        </w:rPr>
        <w:t>TDS</w:t>
      </w:r>
      <w:r w:rsidR="008C361E">
        <w:rPr>
          <w:rFonts w:ascii="Book Antiqua" w:hAnsi="Book Antiqua" w:cs="Arial"/>
          <w:bCs/>
          <w:szCs w:val="24"/>
        </w:rPr>
        <w:t xml:space="preserve"> </w:t>
      </w:r>
      <w:r w:rsidR="00323CE8">
        <w:rPr>
          <w:rFonts w:ascii="Book Antiqua" w:hAnsi="Book Antiqua" w:cs="Arial"/>
          <w:bCs/>
          <w:szCs w:val="24"/>
        </w:rPr>
        <w:t>.</w:t>
      </w:r>
      <w:proofErr w:type="gramEnd"/>
      <w:r w:rsidR="0007528F" w:rsidRPr="00E31A36">
        <w:rPr>
          <w:rFonts w:ascii="Book Antiqua" w:hAnsi="Book Antiqua" w:cs="Arial"/>
          <w:bCs/>
          <w:szCs w:val="24"/>
        </w:rPr>
        <w:t xml:space="preserve"> </w:t>
      </w:r>
    </w:p>
    <w:p w:rsidR="00A93216" w:rsidRDefault="00A93216" w:rsidP="00A66164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 w:rsidRPr="00E31A36">
        <w:rPr>
          <w:rFonts w:ascii="Book Antiqua" w:hAnsi="Book Antiqua"/>
          <w:szCs w:val="24"/>
        </w:rPr>
        <w:t>Prepar</w:t>
      </w:r>
      <w:r w:rsidR="00267840">
        <w:rPr>
          <w:rFonts w:ascii="Book Antiqua" w:hAnsi="Book Antiqua"/>
          <w:szCs w:val="24"/>
        </w:rPr>
        <w:t>ation</w:t>
      </w:r>
      <w:r w:rsidRPr="00E31A36">
        <w:rPr>
          <w:rFonts w:ascii="Book Antiqua" w:hAnsi="Book Antiqua"/>
          <w:szCs w:val="24"/>
        </w:rPr>
        <w:t xml:space="preserve"> </w:t>
      </w:r>
      <w:r w:rsidR="00267840">
        <w:rPr>
          <w:rFonts w:ascii="Book Antiqua" w:hAnsi="Book Antiqua"/>
          <w:szCs w:val="24"/>
        </w:rPr>
        <w:t xml:space="preserve">of </w:t>
      </w:r>
      <w:r w:rsidR="00952E1B">
        <w:rPr>
          <w:rFonts w:ascii="Book Antiqua" w:hAnsi="Book Antiqua"/>
          <w:szCs w:val="24"/>
        </w:rPr>
        <w:t xml:space="preserve">Cash Flow statement </w:t>
      </w:r>
      <w:r w:rsidR="00267840">
        <w:rPr>
          <w:rFonts w:ascii="Book Antiqua" w:hAnsi="Book Antiqua"/>
          <w:szCs w:val="24"/>
        </w:rPr>
        <w:t xml:space="preserve">and </w:t>
      </w:r>
      <w:r w:rsidR="00952E1B">
        <w:rPr>
          <w:rFonts w:ascii="Book Antiqua" w:hAnsi="Book Antiqua"/>
          <w:szCs w:val="24"/>
        </w:rPr>
        <w:t xml:space="preserve">proper </w:t>
      </w:r>
      <w:r w:rsidR="00267840">
        <w:rPr>
          <w:rFonts w:ascii="Book Antiqua" w:hAnsi="Book Antiqua"/>
          <w:szCs w:val="24"/>
        </w:rPr>
        <w:t xml:space="preserve">utilization of </w:t>
      </w:r>
      <w:r w:rsidR="00401CDD">
        <w:rPr>
          <w:rFonts w:ascii="Book Antiqua" w:hAnsi="Book Antiqua"/>
          <w:szCs w:val="24"/>
        </w:rPr>
        <w:t>f</w:t>
      </w:r>
      <w:r w:rsidR="008C361E">
        <w:rPr>
          <w:rFonts w:ascii="Book Antiqua" w:hAnsi="Book Antiqua"/>
          <w:szCs w:val="24"/>
        </w:rPr>
        <w:t>und</w:t>
      </w:r>
      <w:r w:rsidR="00952E1B">
        <w:rPr>
          <w:rFonts w:ascii="Book Antiqua" w:hAnsi="Book Antiqua"/>
          <w:szCs w:val="24"/>
        </w:rPr>
        <w:t>s</w:t>
      </w:r>
      <w:r w:rsidR="00FD4D6E">
        <w:rPr>
          <w:rFonts w:ascii="Book Antiqua" w:hAnsi="Book Antiqua"/>
          <w:szCs w:val="24"/>
        </w:rPr>
        <w:t>.</w:t>
      </w:r>
    </w:p>
    <w:p w:rsidR="001A1F51" w:rsidRDefault="00952E1B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proofErr w:type="spellStart"/>
      <w:r>
        <w:rPr>
          <w:rFonts w:ascii="Book Antiqua" w:hAnsi="Book Antiqua"/>
          <w:szCs w:val="24"/>
        </w:rPr>
        <w:t>Liasioning</w:t>
      </w:r>
      <w:proofErr w:type="spellEnd"/>
      <w:r>
        <w:rPr>
          <w:rFonts w:ascii="Book Antiqua" w:hAnsi="Book Antiqua"/>
          <w:szCs w:val="24"/>
        </w:rPr>
        <w:t xml:space="preserve"> </w:t>
      </w:r>
      <w:r w:rsidR="00FD4D6E">
        <w:rPr>
          <w:rFonts w:ascii="Book Antiqua" w:hAnsi="Book Antiqua"/>
          <w:szCs w:val="24"/>
        </w:rPr>
        <w:t>with Internal and External Auditors</w:t>
      </w:r>
      <w:r>
        <w:rPr>
          <w:rFonts w:ascii="Book Antiqua" w:hAnsi="Book Antiqua"/>
          <w:szCs w:val="24"/>
        </w:rPr>
        <w:t xml:space="preserve"> for zero audit objection</w:t>
      </w:r>
      <w:r w:rsidR="00FD4D6E">
        <w:rPr>
          <w:rFonts w:ascii="Book Antiqua" w:hAnsi="Book Antiqua"/>
          <w:szCs w:val="24"/>
        </w:rPr>
        <w:t>, negotiation with Bankers.</w:t>
      </w:r>
    </w:p>
    <w:p w:rsidR="00EE3A6B" w:rsidRPr="00EE3A6B" w:rsidRDefault="00EE3A6B" w:rsidP="00EE3A6B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 w:rsidRPr="00E31A36">
        <w:rPr>
          <w:rFonts w:ascii="Book Antiqua" w:hAnsi="Book Antiqua"/>
          <w:szCs w:val="24"/>
        </w:rPr>
        <w:t xml:space="preserve">Issuance of Credit &amp; </w:t>
      </w:r>
      <w:proofErr w:type="gramStart"/>
      <w:r w:rsidRPr="00E31A36">
        <w:rPr>
          <w:rFonts w:ascii="Book Antiqua" w:hAnsi="Book Antiqua"/>
          <w:szCs w:val="24"/>
        </w:rPr>
        <w:t>Debit  Notes</w:t>
      </w:r>
      <w:proofErr w:type="gramEnd"/>
      <w:r w:rsidRPr="00E31A36">
        <w:rPr>
          <w:rFonts w:ascii="Book Antiqua" w:hAnsi="Book Antiqua"/>
          <w:szCs w:val="24"/>
        </w:rPr>
        <w:t xml:space="preserve"> as per </w:t>
      </w:r>
      <w:r>
        <w:rPr>
          <w:rFonts w:ascii="Book Antiqua" w:hAnsi="Book Antiqua"/>
          <w:szCs w:val="24"/>
        </w:rPr>
        <w:t>requirement.</w:t>
      </w:r>
      <w:r w:rsidRPr="00E31A36">
        <w:rPr>
          <w:rFonts w:ascii="Book Antiqua" w:hAnsi="Book Antiqua"/>
          <w:szCs w:val="24"/>
        </w:rPr>
        <w:t xml:space="preserve"> </w:t>
      </w:r>
    </w:p>
    <w:p w:rsidR="00123FE5" w:rsidRPr="00E31A36" w:rsidRDefault="00123FE5" w:rsidP="00123FE5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Vendor Reconciliation, Bank Reconciliation.</w:t>
      </w:r>
    </w:p>
    <w:p w:rsidR="00123FE5" w:rsidRDefault="00123FE5" w:rsidP="00123FE5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Monitoring of </w:t>
      </w:r>
      <w:r w:rsidR="00EE3A6B">
        <w:rPr>
          <w:rFonts w:ascii="Book Antiqua" w:hAnsi="Book Antiqua"/>
          <w:szCs w:val="24"/>
        </w:rPr>
        <w:t xml:space="preserve">vendor </w:t>
      </w:r>
      <w:r>
        <w:rPr>
          <w:rFonts w:ascii="Book Antiqua" w:hAnsi="Book Antiqua"/>
          <w:szCs w:val="24"/>
        </w:rPr>
        <w:t>outstanding liabilities with age analysis.</w:t>
      </w:r>
    </w:p>
    <w:p w:rsidR="00123FE5" w:rsidRPr="00E31A36" w:rsidRDefault="00123FE5" w:rsidP="00123FE5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 w:rsidRPr="00E31A36">
        <w:rPr>
          <w:rFonts w:ascii="Book Antiqua" w:hAnsi="Book Antiqua"/>
          <w:szCs w:val="24"/>
        </w:rPr>
        <w:t xml:space="preserve">Co-ordination with HO and Other department </w:t>
      </w:r>
    </w:p>
    <w:p w:rsidR="00123FE5" w:rsidRDefault="00123FE5" w:rsidP="00EE3A6B">
      <w:pPr>
        <w:pStyle w:val="BodyText2"/>
        <w:ind w:left="540"/>
        <w:rPr>
          <w:rFonts w:ascii="Book Antiqua" w:hAnsi="Book Antiqua"/>
          <w:szCs w:val="24"/>
        </w:rPr>
      </w:pPr>
    </w:p>
    <w:p w:rsidR="00123FE5" w:rsidRDefault="00123FE5" w:rsidP="00EE3A6B">
      <w:pPr>
        <w:pStyle w:val="BodyText2"/>
        <w:rPr>
          <w:rFonts w:ascii="Book Antiqua" w:hAnsi="Book Antiqua"/>
          <w:szCs w:val="24"/>
        </w:rPr>
      </w:pPr>
    </w:p>
    <w:p w:rsidR="009A3045" w:rsidRPr="00A408D1" w:rsidRDefault="009A3045" w:rsidP="00A408D1">
      <w:pPr>
        <w:pStyle w:val="Title"/>
        <w:jc w:val="left"/>
      </w:pPr>
      <w:r w:rsidRPr="00A408D1">
        <w:t>Sr. Accountant (2008 -201</w:t>
      </w:r>
      <w:r w:rsidR="00112168">
        <w:t>3</w:t>
      </w:r>
      <w:r w:rsidRPr="00A408D1">
        <w:t xml:space="preserve">) </w:t>
      </w:r>
      <w:r w:rsidR="00E527C1" w:rsidRPr="00A408D1">
        <w:t>(Cashier)</w:t>
      </w:r>
    </w:p>
    <w:p w:rsidR="009A3045" w:rsidRPr="00E31A36" w:rsidRDefault="009A3045" w:rsidP="00123FE5">
      <w:pPr>
        <w:pStyle w:val="BodyText2"/>
        <w:ind w:left="540"/>
        <w:rPr>
          <w:rFonts w:ascii="Book Antiqua" w:hAnsi="Book Antiqua"/>
          <w:szCs w:val="24"/>
        </w:rPr>
      </w:pPr>
    </w:p>
    <w:p w:rsidR="009A3045" w:rsidRDefault="009A3045" w:rsidP="009A3045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All activities related with </w:t>
      </w:r>
      <w:r w:rsidR="00676737">
        <w:rPr>
          <w:rFonts w:ascii="Book Antiqua" w:hAnsi="Book Antiqua"/>
          <w:szCs w:val="24"/>
        </w:rPr>
        <w:t>Cash</w:t>
      </w:r>
      <w:r>
        <w:rPr>
          <w:rFonts w:ascii="Book Antiqua" w:hAnsi="Book Antiqua"/>
          <w:szCs w:val="24"/>
        </w:rPr>
        <w:t xml:space="preserve"> transactions.</w:t>
      </w:r>
    </w:p>
    <w:p w:rsidR="009A3045" w:rsidRPr="00E31A36" w:rsidRDefault="009A3045" w:rsidP="009A3045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Bills processing &amp; disbursement of </w:t>
      </w:r>
      <w:r w:rsidR="00676737">
        <w:rPr>
          <w:rFonts w:ascii="Book Antiqua" w:hAnsi="Book Antiqua"/>
          <w:szCs w:val="24"/>
        </w:rPr>
        <w:t xml:space="preserve">Cash </w:t>
      </w:r>
      <w:r>
        <w:rPr>
          <w:rFonts w:ascii="Book Antiqua" w:hAnsi="Book Antiqua"/>
          <w:szCs w:val="24"/>
        </w:rPr>
        <w:t>payments of Administrative Overheads</w:t>
      </w:r>
    </w:p>
    <w:p w:rsidR="009A3045" w:rsidRPr="00323CE8" w:rsidRDefault="00464E5F" w:rsidP="009A3045">
      <w:pPr>
        <w:pStyle w:val="BodyText2"/>
        <w:numPr>
          <w:ilvl w:val="0"/>
          <w:numId w:val="12"/>
        </w:numPr>
        <w:rPr>
          <w:rFonts w:ascii="Book Antiqua" w:hAnsi="Book Antiqua"/>
          <w:bCs/>
          <w:szCs w:val="24"/>
        </w:rPr>
      </w:pPr>
      <w:r>
        <w:rPr>
          <w:rFonts w:ascii="Book Antiqua" w:hAnsi="Book Antiqua"/>
          <w:szCs w:val="24"/>
        </w:rPr>
        <w:t>Employee reimbursement –Like (Travel</w:t>
      </w:r>
      <w:r w:rsidR="003B4FC3">
        <w:rPr>
          <w:rFonts w:ascii="Book Antiqua" w:hAnsi="Book Antiqua"/>
          <w:szCs w:val="24"/>
        </w:rPr>
        <w:t>ing</w:t>
      </w:r>
      <w:r>
        <w:rPr>
          <w:rFonts w:ascii="Book Antiqua" w:hAnsi="Book Antiqua"/>
          <w:szCs w:val="24"/>
        </w:rPr>
        <w:t xml:space="preserve"> </w:t>
      </w:r>
      <w:proofErr w:type="spellStart"/>
      <w:r>
        <w:rPr>
          <w:rFonts w:ascii="Book Antiqua" w:hAnsi="Book Antiqua"/>
          <w:szCs w:val="24"/>
        </w:rPr>
        <w:t>Exp</w:t>
      </w:r>
      <w:proofErr w:type="spellEnd"/>
      <w:r>
        <w:rPr>
          <w:rFonts w:ascii="Book Antiqua" w:hAnsi="Book Antiqua"/>
          <w:szCs w:val="24"/>
        </w:rPr>
        <w:t xml:space="preserve">, Mobile Exp. Cash Purchased, Joining </w:t>
      </w:r>
      <w:proofErr w:type="spellStart"/>
      <w:r>
        <w:rPr>
          <w:rFonts w:ascii="Book Antiqua" w:hAnsi="Book Antiqua"/>
          <w:szCs w:val="24"/>
        </w:rPr>
        <w:t>exp</w:t>
      </w:r>
      <w:proofErr w:type="spellEnd"/>
      <w:r w:rsidR="00E527C1">
        <w:rPr>
          <w:rFonts w:ascii="Book Antiqua" w:hAnsi="Book Antiqua"/>
          <w:szCs w:val="24"/>
        </w:rPr>
        <w:t xml:space="preserve">, Relocation </w:t>
      </w:r>
      <w:r w:rsidR="003B4FC3">
        <w:rPr>
          <w:rFonts w:ascii="Book Antiqua" w:hAnsi="Book Antiqua"/>
          <w:szCs w:val="24"/>
        </w:rPr>
        <w:t>e</w:t>
      </w:r>
      <w:r w:rsidR="00E527C1">
        <w:rPr>
          <w:rFonts w:ascii="Book Antiqua" w:hAnsi="Book Antiqua"/>
          <w:szCs w:val="24"/>
        </w:rPr>
        <w:t xml:space="preserve">xp. Admin </w:t>
      </w:r>
      <w:r w:rsidR="003B4FC3">
        <w:rPr>
          <w:rFonts w:ascii="Book Antiqua" w:hAnsi="Book Antiqua"/>
          <w:szCs w:val="24"/>
        </w:rPr>
        <w:t xml:space="preserve">expanses and other cash related </w:t>
      </w:r>
      <w:proofErr w:type="spellStart"/>
      <w:r w:rsidR="003B4FC3">
        <w:rPr>
          <w:rFonts w:ascii="Book Antiqua" w:hAnsi="Book Antiqua"/>
          <w:szCs w:val="24"/>
        </w:rPr>
        <w:t>expanses</w:t>
      </w:r>
      <w:proofErr w:type="spellEnd"/>
      <w:r w:rsidR="003B4FC3">
        <w:rPr>
          <w:rFonts w:ascii="Book Antiqua" w:hAnsi="Book Antiqua"/>
          <w:szCs w:val="24"/>
        </w:rPr>
        <w:t>.</w:t>
      </w:r>
      <w:r>
        <w:rPr>
          <w:rFonts w:ascii="Book Antiqua" w:hAnsi="Book Antiqua"/>
          <w:szCs w:val="24"/>
        </w:rPr>
        <w:tab/>
        <w:t xml:space="preserve"> </w:t>
      </w:r>
    </w:p>
    <w:p w:rsidR="009A3045" w:rsidRPr="00464E5F" w:rsidRDefault="009A3045" w:rsidP="009A3045">
      <w:pPr>
        <w:pStyle w:val="BodyText2"/>
        <w:numPr>
          <w:ilvl w:val="0"/>
          <w:numId w:val="12"/>
        </w:numPr>
        <w:rPr>
          <w:rFonts w:ascii="Book Antiqua" w:hAnsi="Book Antiqua"/>
          <w:bCs/>
          <w:szCs w:val="24"/>
        </w:rPr>
      </w:pPr>
      <w:r w:rsidRPr="00E31A36">
        <w:rPr>
          <w:rFonts w:ascii="Book Antiqua" w:hAnsi="Book Antiqua" w:cs="Arial"/>
          <w:bCs/>
          <w:szCs w:val="24"/>
        </w:rPr>
        <w:t xml:space="preserve">Ensure </w:t>
      </w:r>
      <w:r>
        <w:rPr>
          <w:rFonts w:ascii="Book Antiqua" w:hAnsi="Book Antiqua" w:cs="Arial"/>
          <w:bCs/>
          <w:szCs w:val="24"/>
        </w:rPr>
        <w:t>Statutory</w:t>
      </w:r>
      <w:r w:rsidRPr="00E31A36">
        <w:rPr>
          <w:rFonts w:ascii="Book Antiqua" w:hAnsi="Book Antiqua" w:cs="Arial"/>
          <w:bCs/>
          <w:szCs w:val="24"/>
        </w:rPr>
        <w:t xml:space="preserve"> </w:t>
      </w:r>
      <w:r>
        <w:rPr>
          <w:rFonts w:ascii="Book Antiqua" w:hAnsi="Book Antiqua" w:cs="Arial"/>
          <w:bCs/>
          <w:szCs w:val="24"/>
        </w:rPr>
        <w:t>C</w:t>
      </w:r>
      <w:r w:rsidR="00E527C1">
        <w:rPr>
          <w:rFonts w:ascii="Book Antiqua" w:hAnsi="Book Antiqua" w:cs="Arial"/>
          <w:bCs/>
          <w:szCs w:val="24"/>
        </w:rPr>
        <w:t>ompliance</w:t>
      </w:r>
      <w:r w:rsidRPr="00E31A36">
        <w:rPr>
          <w:rFonts w:ascii="Book Antiqua" w:hAnsi="Book Antiqua" w:cs="Arial"/>
          <w:bCs/>
          <w:szCs w:val="24"/>
        </w:rPr>
        <w:t>,</w:t>
      </w:r>
      <w:r>
        <w:rPr>
          <w:rFonts w:ascii="Book Antiqua" w:hAnsi="Book Antiqua" w:cs="Arial"/>
          <w:bCs/>
          <w:szCs w:val="24"/>
        </w:rPr>
        <w:t xml:space="preserve"> </w:t>
      </w:r>
      <w:r w:rsidR="00E527C1">
        <w:rPr>
          <w:rFonts w:ascii="Book Antiqua" w:hAnsi="Book Antiqua" w:cs="Arial"/>
          <w:bCs/>
          <w:szCs w:val="24"/>
        </w:rPr>
        <w:t>Sales</w:t>
      </w:r>
      <w:r>
        <w:rPr>
          <w:rFonts w:ascii="Book Antiqua" w:hAnsi="Book Antiqua" w:cs="Arial"/>
          <w:bCs/>
          <w:szCs w:val="24"/>
        </w:rPr>
        <w:t xml:space="preserve"> Tax,</w:t>
      </w:r>
      <w:r w:rsidR="00E527C1">
        <w:rPr>
          <w:rFonts w:ascii="Book Antiqua" w:hAnsi="Book Antiqua" w:cs="Arial"/>
          <w:bCs/>
          <w:szCs w:val="24"/>
        </w:rPr>
        <w:t xml:space="preserve"> Service Tax</w:t>
      </w:r>
      <w:r>
        <w:rPr>
          <w:rFonts w:ascii="Book Antiqua" w:hAnsi="Book Antiqua" w:cs="Arial"/>
          <w:bCs/>
          <w:szCs w:val="24"/>
        </w:rPr>
        <w:t xml:space="preserve"> Excise Duty </w:t>
      </w:r>
      <w:r w:rsidRPr="00E31A36">
        <w:rPr>
          <w:rFonts w:ascii="Book Antiqua" w:hAnsi="Book Antiqua" w:cs="Arial"/>
          <w:bCs/>
          <w:szCs w:val="24"/>
        </w:rPr>
        <w:t xml:space="preserve">&amp; </w:t>
      </w:r>
      <w:proofErr w:type="gramStart"/>
      <w:r w:rsidRPr="00E31A36">
        <w:rPr>
          <w:rFonts w:ascii="Book Antiqua" w:hAnsi="Book Antiqua" w:cs="Arial"/>
          <w:bCs/>
          <w:szCs w:val="24"/>
        </w:rPr>
        <w:t>TDS</w:t>
      </w:r>
      <w:r>
        <w:rPr>
          <w:rFonts w:ascii="Book Antiqua" w:hAnsi="Book Antiqua" w:cs="Arial"/>
          <w:bCs/>
          <w:szCs w:val="24"/>
        </w:rPr>
        <w:t xml:space="preserve"> .</w:t>
      </w:r>
      <w:proofErr w:type="gramEnd"/>
      <w:r w:rsidRPr="00E31A36">
        <w:rPr>
          <w:rFonts w:ascii="Book Antiqua" w:hAnsi="Book Antiqua" w:cs="Arial"/>
          <w:bCs/>
          <w:szCs w:val="24"/>
        </w:rPr>
        <w:t xml:space="preserve"> </w:t>
      </w:r>
    </w:p>
    <w:p w:rsidR="00464E5F" w:rsidRPr="00464E5F" w:rsidRDefault="00464E5F" w:rsidP="00464E5F">
      <w:pPr>
        <w:pStyle w:val="BodyText2"/>
        <w:numPr>
          <w:ilvl w:val="0"/>
          <w:numId w:val="12"/>
        </w:numPr>
        <w:rPr>
          <w:rFonts w:ascii="Book Antiqua" w:hAnsi="Book Antiqua"/>
          <w:bCs/>
          <w:szCs w:val="24"/>
        </w:rPr>
      </w:pPr>
      <w:r w:rsidRPr="00E31A36">
        <w:rPr>
          <w:rFonts w:ascii="Book Antiqua" w:hAnsi="Book Antiqua"/>
          <w:szCs w:val="24"/>
        </w:rPr>
        <w:t>Prepar</w:t>
      </w:r>
      <w:r>
        <w:rPr>
          <w:rFonts w:ascii="Book Antiqua" w:hAnsi="Book Antiqua"/>
          <w:szCs w:val="24"/>
        </w:rPr>
        <w:t>ation</w:t>
      </w:r>
      <w:r w:rsidRPr="00E31A36">
        <w:rPr>
          <w:rFonts w:ascii="Book Antiqua" w:hAnsi="Book Antiqua"/>
          <w:szCs w:val="24"/>
        </w:rPr>
        <w:t xml:space="preserve"> and </w:t>
      </w:r>
      <w:r>
        <w:rPr>
          <w:rFonts w:ascii="Book Antiqua" w:hAnsi="Book Antiqua"/>
          <w:szCs w:val="24"/>
        </w:rPr>
        <w:t>presentation of</w:t>
      </w:r>
      <w:r w:rsidRPr="00E31A36">
        <w:rPr>
          <w:rFonts w:ascii="Book Antiqua" w:hAnsi="Book Antiqua"/>
          <w:szCs w:val="24"/>
        </w:rPr>
        <w:t xml:space="preserve"> MIS</w:t>
      </w:r>
      <w:r>
        <w:rPr>
          <w:rFonts w:ascii="Book Antiqua" w:hAnsi="Book Antiqua"/>
          <w:szCs w:val="24"/>
        </w:rPr>
        <w:t xml:space="preserve"> of</w:t>
      </w:r>
      <w:r w:rsidRPr="00E31A36">
        <w:rPr>
          <w:rFonts w:ascii="Book Antiqua" w:hAnsi="Book Antiqua"/>
          <w:szCs w:val="24"/>
        </w:rPr>
        <w:t xml:space="preserve"> </w:t>
      </w:r>
      <w:r w:rsidR="00E527C1">
        <w:rPr>
          <w:rFonts w:ascii="Book Antiqua" w:hAnsi="Book Antiqua"/>
          <w:szCs w:val="24"/>
        </w:rPr>
        <w:t xml:space="preserve">Employee advance, Administrative Expanses </w:t>
      </w:r>
      <w:r w:rsidRPr="00E31A36">
        <w:rPr>
          <w:rFonts w:ascii="Book Antiqua" w:hAnsi="Book Antiqua"/>
          <w:szCs w:val="24"/>
        </w:rPr>
        <w:t>TDS, WCT, Purchase Tax reports</w:t>
      </w:r>
      <w:r>
        <w:rPr>
          <w:rFonts w:ascii="Book Antiqua" w:hAnsi="Book Antiqua"/>
          <w:szCs w:val="24"/>
        </w:rPr>
        <w:t xml:space="preserve"> before higher management on</w:t>
      </w:r>
      <w:r w:rsidRPr="00E31A36">
        <w:rPr>
          <w:rFonts w:ascii="Book Antiqua" w:hAnsi="Book Antiqua"/>
          <w:szCs w:val="24"/>
        </w:rPr>
        <w:t xml:space="preserve"> monthly </w:t>
      </w:r>
      <w:r>
        <w:rPr>
          <w:rFonts w:ascii="Book Antiqua" w:hAnsi="Book Antiqua"/>
          <w:szCs w:val="24"/>
        </w:rPr>
        <w:t>basis</w:t>
      </w:r>
    </w:p>
    <w:p w:rsidR="009A3045" w:rsidRDefault="009A3045" w:rsidP="009A3045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 w:rsidRPr="00E31A36">
        <w:rPr>
          <w:rFonts w:ascii="Book Antiqua" w:hAnsi="Book Antiqua"/>
          <w:szCs w:val="24"/>
        </w:rPr>
        <w:t>Prepar</w:t>
      </w:r>
      <w:r>
        <w:rPr>
          <w:rFonts w:ascii="Book Antiqua" w:hAnsi="Book Antiqua"/>
          <w:szCs w:val="24"/>
        </w:rPr>
        <w:t>ation</w:t>
      </w:r>
      <w:r w:rsidRPr="00E31A36">
        <w:rPr>
          <w:rFonts w:ascii="Book Antiqua" w:hAnsi="Book Antiqua"/>
          <w:szCs w:val="24"/>
        </w:rPr>
        <w:t xml:space="preserve"> </w:t>
      </w:r>
      <w:r>
        <w:rPr>
          <w:rFonts w:ascii="Book Antiqua" w:hAnsi="Book Antiqua"/>
          <w:szCs w:val="24"/>
        </w:rPr>
        <w:t>of Cash Flow statement and proper utilization of funds.</w:t>
      </w:r>
    </w:p>
    <w:p w:rsidR="009A3045" w:rsidRDefault="009A3045" w:rsidP="009A3045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proofErr w:type="spellStart"/>
      <w:r>
        <w:rPr>
          <w:rFonts w:ascii="Book Antiqua" w:hAnsi="Book Antiqua"/>
          <w:szCs w:val="24"/>
        </w:rPr>
        <w:t>Liasioning</w:t>
      </w:r>
      <w:proofErr w:type="spellEnd"/>
      <w:r>
        <w:rPr>
          <w:rFonts w:ascii="Book Antiqua" w:hAnsi="Book Antiqua"/>
          <w:szCs w:val="24"/>
        </w:rPr>
        <w:t xml:space="preserve"> with Internal and External Auditors for zero audit objection, negotiation with Bankers.</w:t>
      </w:r>
    </w:p>
    <w:p w:rsidR="009A3045" w:rsidRPr="00E31A36" w:rsidRDefault="009A3045" w:rsidP="009A3045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 xml:space="preserve">Monitoring of employee </w:t>
      </w:r>
      <w:proofErr w:type="spellStart"/>
      <w:r>
        <w:rPr>
          <w:rFonts w:ascii="Book Antiqua" w:hAnsi="Book Antiqua"/>
          <w:szCs w:val="24"/>
        </w:rPr>
        <w:t>adv</w:t>
      </w:r>
      <w:proofErr w:type="spellEnd"/>
      <w:r>
        <w:rPr>
          <w:rFonts w:ascii="Book Antiqua" w:hAnsi="Book Antiqua"/>
          <w:szCs w:val="24"/>
        </w:rPr>
        <w:t xml:space="preserve"> with age analysis.</w:t>
      </w:r>
    </w:p>
    <w:p w:rsidR="009A3045" w:rsidRPr="00E31A36" w:rsidRDefault="009A3045" w:rsidP="009A3045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 w:rsidRPr="00E31A36">
        <w:rPr>
          <w:rFonts w:ascii="Book Antiqua" w:hAnsi="Book Antiqua"/>
          <w:szCs w:val="24"/>
        </w:rPr>
        <w:t xml:space="preserve">Co-ordination with HO and Other department </w:t>
      </w:r>
    </w:p>
    <w:p w:rsidR="009A3045" w:rsidRDefault="009A3045" w:rsidP="009A3045">
      <w:pPr>
        <w:pStyle w:val="BodyText2"/>
        <w:numPr>
          <w:ilvl w:val="0"/>
          <w:numId w:val="12"/>
        </w:numPr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Monitoring of Capex.</w:t>
      </w:r>
    </w:p>
    <w:p w:rsidR="009A3045" w:rsidRDefault="009A3045" w:rsidP="009A3045">
      <w:pPr>
        <w:pStyle w:val="BodyText2"/>
        <w:ind w:left="540"/>
        <w:rPr>
          <w:rFonts w:ascii="Book Antiqua" w:hAnsi="Book Antiqua"/>
          <w:szCs w:val="24"/>
        </w:rPr>
      </w:pPr>
    </w:p>
    <w:p w:rsidR="00A93216" w:rsidRDefault="00A93216" w:rsidP="00A93216">
      <w:pPr>
        <w:pStyle w:val="BodyText2"/>
        <w:ind w:left="720"/>
        <w:rPr>
          <w:rFonts w:ascii="Book Antiqua" w:hAnsi="Book Antiqua"/>
          <w:szCs w:val="24"/>
        </w:rPr>
      </w:pPr>
    </w:p>
    <w:p w:rsidR="009A3045" w:rsidRPr="00E31A36" w:rsidRDefault="009A3045" w:rsidP="00A93216">
      <w:pPr>
        <w:pStyle w:val="BodyText2"/>
        <w:ind w:left="720"/>
        <w:rPr>
          <w:rFonts w:ascii="Book Antiqua" w:hAnsi="Book Antiqua"/>
          <w:szCs w:val="24"/>
        </w:rPr>
      </w:pPr>
    </w:p>
    <w:p w:rsidR="00130F59" w:rsidRDefault="00130F59" w:rsidP="00130F59">
      <w:pPr>
        <w:pStyle w:val="BodyText2"/>
        <w:rPr>
          <w:rFonts w:ascii="Book Antiqua" w:hAnsi="Book Antiqua"/>
          <w:szCs w:val="24"/>
        </w:rPr>
      </w:pPr>
    </w:p>
    <w:p w:rsidR="008D6577" w:rsidRPr="00E31A36" w:rsidRDefault="00F25DEA" w:rsidP="000E003D">
      <w:pPr>
        <w:pStyle w:val="Heading3"/>
        <w:shd w:val="clear" w:color="auto" w:fill="C0C0C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Experience</w:t>
      </w:r>
      <w:r>
        <w:rPr>
          <w:rFonts w:ascii="Book Antiqua" w:hAnsi="Book Antiqua"/>
          <w:sz w:val="24"/>
          <w:szCs w:val="24"/>
        </w:rPr>
        <w:tab/>
      </w:r>
    </w:p>
    <w:p w:rsidR="0072642B" w:rsidRDefault="0072642B" w:rsidP="0072642B">
      <w:pPr>
        <w:pStyle w:val="BodyText2"/>
        <w:ind w:left="360"/>
        <w:rPr>
          <w:rFonts w:ascii="Book Antiqua" w:hAnsi="Book Antiqua"/>
          <w:b/>
          <w:sz w:val="28"/>
          <w:szCs w:val="28"/>
          <w:u w:val="single"/>
        </w:rPr>
      </w:pPr>
    </w:p>
    <w:tbl>
      <w:tblPr>
        <w:tblW w:w="1026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2160"/>
        <w:gridCol w:w="2340"/>
      </w:tblGrid>
      <w:tr w:rsidR="0072642B" w:rsidRPr="005F32F4" w:rsidTr="005F32F4">
        <w:tc>
          <w:tcPr>
            <w:tcW w:w="432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 w:rsidRPr="005F32F4">
              <w:rPr>
                <w:rFonts w:ascii="Book Antiqua" w:hAnsi="Book Antiqua"/>
                <w:b/>
                <w:sz w:val="28"/>
                <w:szCs w:val="28"/>
                <w:u w:val="single"/>
              </w:rPr>
              <w:t>Co. Name</w:t>
            </w:r>
          </w:p>
        </w:tc>
        <w:tc>
          <w:tcPr>
            <w:tcW w:w="144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 w:rsidRPr="005F32F4">
              <w:rPr>
                <w:rFonts w:ascii="Book Antiqua" w:hAnsi="Book Antiqua"/>
                <w:b/>
                <w:sz w:val="28"/>
                <w:szCs w:val="28"/>
                <w:u w:val="single"/>
              </w:rPr>
              <w:t>Location</w:t>
            </w:r>
          </w:p>
        </w:tc>
        <w:tc>
          <w:tcPr>
            <w:tcW w:w="216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 w:rsidRPr="005F32F4">
              <w:rPr>
                <w:rFonts w:ascii="Book Antiqua" w:hAnsi="Book Antiqua"/>
                <w:b/>
                <w:sz w:val="28"/>
                <w:szCs w:val="28"/>
                <w:u w:val="single"/>
              </w:rPr>
              <w:t>From –To</w:t>
            </w:r>
          </w:p>
        </w:tc>
        <w:tc>
          <w:tcPr>
            <w:tcW w:w="234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 w:rsidRPr="005F32F4">
              <w:rPr>
                <w:rFonts w:ascii="Book Antiqua" w:hAnsi="Book Antiqua"/>
                <w:b/>
                <w:sz w:val="28"/>
                <w:szCs w:val="28"/>
                <w:u w:val="single"/>
              </w:rPr>
              <w:t>Role of Account</w:t>
            </w:r>
          </w:p>
        </w:tc>
      </w:tr>
      <w:tr w:rsidR="0072642B" w:rsidRPr="005F32F4" w:rsidTr="005F32F4">
        <w:tc>
          <w:tcPr>
            <w:tcW w:w="432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sz w:val="28"/>
                <w:szCs w:val="28"/>
                <w:u w:val="single"/>
              </w:rPr>
            </w:pPr>
            <w:r w:rsidRPr="005F32F4">
              <w:rPr>
                <w:rFonts w:ascii="Book Antiqua" w:hAnsi="Book Antiqua"/>
                <w:sz w:val="28"/>
                <w:szCs w:val="28"/>
                <w:u w:val="single"/>
              </w:rPr>
              <w:t>Uday Vijay Steel Pvt. Ltd.</w:t>
            </w:r>
          </w:p>
        </w:tc>
        <w:tc>
          <w:tcPr>
            <w:tcW w:w="144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sz w:val="28"/>
                <w:szCs w:val="28"/>
                <w:u w:val="single"/>
              </w:rPr>
            </w:pPr>
            <w:r w:rsidRPr="005F32F4">
              <w:rPr>
                <w:rFonts w:ascii="Book Antiqua" w:hAnsi="Book Antiqua"/>
                <w:sz w:val="28"/>
                <w:szCs w:val="28"/>
                <w:u w:val="single"/>
              </w:rPr>
              <w:t>Bokaro</w:t>
            </w:r>
          </w:p>
        </w:tc>
        <w:tc>
          <w:tcPr>
            <w:tcW w:w="216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sz w:val="28"/>
                <w:szCs w:val="28"/>
                <w:u w:val="single"/>
              </w:rPr>
            </w:pPr>
            <w:r w:rsidRPr="005F32F4">
              <w:rPr>
                <w:rFonts w:ascii="Book Antiqua" w:hAnsi="Book Antiqua"/>
                <w:szCs w:val="24"/>
              </w:rPr>
              <w:t>Nov-05 to July- 08</w:t>
            </w:r>
          </w:p>
        </w:tc>
        <w:tc>
          <w:tcPr>
            <w:tcW w:w="234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sz w:val="28"/>
                <w:szCs w:val="28"/>
                <w:u w:val="single"/>
              </w:rPr>
            </w:pPr>
            <w:r w:rsidRPr="005F32F4">
              <w:rPr>
                <w:rFonts w:ascii="Book Antiqua" w:hAnsi="Book Antiqua"/>
                <w:szCs w:val="24"/>
              </w:rPr>
              <w:t xml:space="preserve">Sr. Accountant   </w:t>
            </w:r>
          </w:p>
        </w:tc>
      </w:tr>
      <w:tr w:rsidR="0072642B" w:rsidRPr="005F32F4" w:rsidTr="005F32F4">
        <w:tc>
          <w:tcPr>
            <w:tcW w:w="432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sz w:val="28"/>
                <w:szCs w:val="28"/>
                <w:u w:val="single"/>
              </w:rPr>
            </w:pPr>
            <w:r w:rsidRPr="005F32F4">
              <w:rPr>
                <w:rFonts w:ascii="Book Antiqua" w:hAnsi="Book Antiqua"/>
                <w:sz w:val="28"/>
                <w:szCs w:val="28"/>
                <w:u w:val="single"/>
              </w:rPr>
              <w:t>Sanjeev Steel Industries</w:t>
            </w:r>
          </w:p>
        </w:tc>
        <w:tc>
          <w:tcPr>
            <w:tcW w:w="144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sz w:val="28"/>
                <w:szCs w:val="28"/>
                <w:u w:val="single"/>
              </w:rPr>
            </w:pPr>
            <w:r w:rsidRPr="005F32F4">
              <w:rPr>
                <w:rFonts w:ascii="Book Antiqua" w:hAnsi="Book Antiqua"/>
                <w:sz w:val="28"/>
                <w:szCs w:val="28"/>
                <w:u w:val="single"/>
              </w:rPr>
              <w:t>Bokaro</w:t>
            </w:r>
          </w:p>
        </w:tc>
        <w:tc>
          <w:tcPr>
            <w:tcW w:w="216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sz w:val="28"/>
                <w:szCs w:val="28"/>
                <w:u w:val="single"/>
              </w:rPr>
            </w:pPr>
            <w:r w:rsidRPr="005F32F4">
              <w:rPr>
                <w:rFonts w:ascii="Book Antiqua" w:hAnsi="Book Antiqua"/>
                <w:szCs w:val="24"/>
              </w:rPr>
              <w:t>July-02 to Nov-05</w:t>
            </w:r>
          </w:p>
        </w:tc>
        <w:tc>
          <w:tcPr>
            <w:tcW w:w="234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 w:rsidRPr="005F32F4">
              <w:rPr>
                <w:rFonts w:ascii="Book Antiqua" w:hAnsi="Book Antiqua"/>
                <w:szCs w:val="24"/>
              </w:rPr>
              <w:t xml:space="preserve">Accountant   </w:t>
            </w:r>
          </w:p>
        </w:tc>
      </w:tr>
      <w:tr w:rsidR="0072642B" w:rsidRPr="005F32F4" w:rsidTr="005F32F4">
        <w:tc>
          <w:tcPr>
            <w:tcW w:w="432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</w:p>
        </w:tc>
        <w:tc>
          <w:tcPr>
            <w:tcW w:w="216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</w:p>
        </w:tc>
        <w:tc>
          <w:tcPr>
            <w:tcW w:w="2340" w:type="dxa"/>
          </w:tcPr>
          <w:p w:rsidR="0072642B" w:rsidRPr="005F32F4" w:rsidRDefault="0072642B" w:rsidP="0072642B">
            <w:pPr>
              <w:pStyle w:val="BodyText2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</w:p>
        </w:tc>
      </w:tr>
    </w:tbl>
    <w:p w:rsidR="00224CB5" w:rsidRPr="00E31A36" w:rsidRDefault="00224CB5" w:rsidP="0072642B">
      <w:pPr>
        <w:pStyle w:val="BodyText2"/>
        <w:rPr>
          <w:rFonts w:ascii="Book Antiqua" w:hAnsi="Book Antiqua"/>
          <w:szCs w:val="24"/>
        </w:rPr>
      </w:pPr>
    </w:p>
    <w:p w:rsidR="001A1F51" w:rsidRPr="00E31A36" w:rsidRDefault="001A1F51" w:rsidP="00F25DEA">
      <w:pPr>
        <w:pStyle w:val="Heading3"/>
        <w:shd w:val="clear" w:color="auto" w:fill="C0C0C0"/>
        <w:jc w:val="both"/>
        <w:rPr>
          <w:rFonts w:ascii="Book Antiqua" w:hAnsi="Book Antiqua"/>
          <w:sz w:val="24"/>
          <w:szCs w:val="24"/>
        </w:rPr>
      </w:pPr>
      <w:r w:rsidRPr="00E31A36">
        <w:rPr>
          <w:rFonts w:ascii="Book Antiqua" w:hAnsi="Book Antiqua"/>
          <w:sz w:val="24"/>
          <w:szCs w:val="24"/>
        </w:rPr>
        <w:t>Academic Qualification</w:t>
      </w:r>
    </w:p>
    <w:p w:rsidR="001A1F51" w:rsidRDefault="001A1F51">
      <w:pPr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 w:rsidRPr="00E31A36">
        <w:rPr>
          <w:rFonts w:ascii="Book Antiqua" w:hAnsi="Book Antiqua"/>
          <w:sz w:val="24"/>
          <w:szCs w:val="24"/>
        </w:rPr>
        <w:t xml:space="preserve">Bachelor </w:t>
      </w:r>
      <w:r w:rsidR="000C637C">
        <w:rPr>
          <w:rFonts w:ascii="Book Antiqua" w:hAnsi="Book Antiqua"/>
          <w:sz w:val="24"/>
          <w:szCs w:val="24"/>
        </w:rPr>
        <w:t>in</w:t>
      </w:r>
      <w:r w:rsidRPr="00E31A36">
        <w:rPr>
          <w:rFonts w:ascii="Book Antiqua" w:hAnsi="Book Antiqua"/>
          <w:sz w:val="24"/>
          <w:szCs w:val="24"/>
        </w:rPr>
        <w:t xml:space="preserve"> Commerce under </w:t>
      </w:r>
      <w:smartTag w:uri="urn:schemas-microsoft-com:office:smarttags" w:element="place">
        <w:smartTag w:uri="urn:schemas-microsoft-com:office:smarttags" w:element="PlaceName">
          <w:r w:rsidRPr="00E31A36">
            <w:rPr>
              <w:rFonts w:ascii="Book Antiqua" w:hAnsi="Book Antiqua"/>
              <w:sz w:val="24"/>
              <w:szCs w:val="24"/>
            </w:rPr>
            <w:t>Vino</w:t>
          </w:r>
          <w:r w:rsidR="00727360" w:rsidRPr="00E31A36">
            <w:rPr>
              <w:rFonts w:ascii="Book Antiqua" w:hAnsi="Book Antiqua"/>
              <w:sz w:val="24"/>
              <w:szCs w:val="24"/>
            </w:rPr>
            <w:t>b</w:t>
          </w:r>
          <w:r w:rsidRPr="00E31A36">
            <w:rPr>
              <w:rFonts w:ascii="Book Antiqua" w:hAnsi="Book Antiqua"/>
              <w:sz w:val="24"/>
              <w:szCs w:val="24"/>
            </w:rPr>
            <w:t>a</w:t>
          </w:r>
        </w:smartTag>
        <w:r w:rsidRPr="00E31A36">
          <w:rPr>
            <w:rFonts w:ascii="Book Antiqua" w:hAnsi="Book Antiqua"/>
            <w:sz w:val="24"/>
            <w:szCs w:val="24"/>
          </w:rPr>
          <w:t xml:space="preserve"> </w:t>
        </w:r>
        <w:smartTag w:uri="urn:schemas-microsoft-com:office:smarttags" w:element="PlaceName">
          <w:r w:rsidRPr="00E31A36">
            <w:rPr>
              <w:rFonts w:ascii="Book Antiqua" w:hAnsi="Book Antiqua"/>
              <w:sz w:val="24"/>
              <w:szCs w:val="24"/>
            </w:rPr>
            <w:t>Bhave</w:t>
          </w:r>
        </w:smartTag>
        <w:r w:rsidRPr="00E31A36">
          <w:rPr>
            <w:rFonts w:ascii="Book Antiqua" w:hAnsi="Book Antiqua"/>
            <w:sz w:val="24"/>
            <w:szCs w:val="24"/>
          </w:rPr>
          <w:t xml:space="preserve"> </w:t>
        </w:r>
        <w:smartTag w:uri="urn:schemas-microsoft-com:office:smarttags" w:element="PlaceType">
          <w:r w:rsidR="00727360" w:rsidRPr="00E31A36">
            <w:rPr>
              <w:rFonts w:ascii="Book Antiqua" w:hAnsi="Book Antiqua"/>
              <w:sz w:val="24"/>
              <w:szCs w:val="24"/>
            </w:rPr>
            <w:t>University</w:t>
          </w:r>
        </w:smartTag>
      </w:smartTag>
      <w:r w:rsidRPr="00E31A36">
        <w:rPr>
          <w:rFonts w:ascii="Book Antiqua" w:hAnsi="Book Antiqua"/>
          <w:sz w:val="24"/>
          <w:szCs w:val="24"/>
        </w:rPr>
        <w:t xml:space="preserve"> Hazaribagh in 2002 with </w:t>
      </w:r>
      <w:r w:rsidR="00727360" w:rsidRPr="00E31A36">
        <w:rPr>
          <w:rFonts w:ascii="Book Antiqua" w:hAnsi="Book Antiqua"/>
          <w:sz w:val="24"/>
          <w:szCs w:val="24"/>
        </w:rPr>
        <w:t>2</w:t>
      </w:r>
      <w:r w:rsidR="00727360" w:rsidRPr="00E31A36">
        <w:rPr>
          <w:rFonts w:ascii="Book Antiqua" w:hAnsi="Book Antiqua"/>
          <w:sz w:val="24"/>
          <w:szCs w:val="24"/>
          <w:vertAlign w:val="superscript"/>
        </w:rPr>
        <w:t>nd</w:t>
      </w:r>
      <w:r w:rsidRPr="00E31A36">
        <w:rPr>
          <w:rFonts w:ascii="Book Antiqua" w:hAnsi="Book Antiqua"/>
          <w:sz w:val="24"/>
          <w:szCs w:val="24"/>
        </w:rPr>
        <w:t xml:space="preserve"> Class  </w:t>
      </w:r>
    </w:p>
    <w:p w:rsidR="000C637C" w:rsidRPr="00E31A36" w:rsidRDefault="000C637C" w:rsidP="000C637C">
      <w:pPr>
        <w:jc w:val="both"/>
        <w:rPr>
          <w:rFonts w:ascii="Book Antiqua" w:hAnsi="Book Antiqua"/>
          <w:sz w:val="24"/>
          <w:szCs w:val="24"/>
        </w:rPr>
      </w:pPr>
    </w:p>
    <w:p w:rsidR="000C637C" w:rsidRDefault="00C75489" w:rsidP="00F25DEA">
      <w:pPr>
        <w:pStyle w:val="Heading3"/>
        <w:shd w:val="clear" w:color="auto" w:fill="C0C0C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Training:</w:t>
      </w:r>
    </w:p>
    <w:p w:rsidR="000C637C" w:rsidRPr="00E31A36" w:rsidRDefault="000C637C" w:rsidP="00C75489">
      <w:pPr>
        <w:numPr>
          <w:ilvl w:val="0"/>
          <w:numId w:val="2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Complete</w:t>
      </w:r>
      <w:r w:rsidR="007A01F7">
        <w:rPr>
          <w:rFonts w:ascii="Book Antiqua" w:hAnsi="Book Antiqua"/>
          <w:sz w:val="24"/>
          <w:szCs w:val="24"/>
        </w:rPr>
        <w:t xml:space="preserve">d one year </w:t>
      </w:r>
      <w:r w:rsidR="003D0CA5">
        <w:rPr>
          <w:rFonts w:ascii="Book Antiqua" w:hAnsi="Book Antiqua"/>
          <w:sz w:val="28"/>
        </w:rPr>
        <w:t xml:space="preserve">Professional Accountant course </w:t>
      </w:r>
      <w:r>
        <w:rPr>
          <w:rFonts w:ascii="Book Antiqua" w:hAnsi="Book Antiqua"/>
          <w:sz w:val="24"/>
          <w:szCs w:val="24"/>
        </w:rPr>
        <w:t xml:space="preserve"> from </w:t>
      </w:r>
      <w:r w:rsidRPr="00E31A36">
        <w:rPr>
          <w:rFonts w:ascii="Book Antiqua" w:hAnsi="Book Antiqua"/>
          <w:sz w:val="24"/>
          <w:szCs w:val="24"/>
        </w:rPr>
        <w:t>The Institute of Computer Accountants</w:t>
      </w:r>
      <w:r w:rsidR="00952E1B">
        <w:rPr>
          <w:rFonts w:ascii="Book Antiqua" w:hAnsi="Book Antiqua"/>
          <w:sz w:val="24"/>
          <w:szCs w:val="24"/>
        </w:rPr>
        <w:t xml:space="preserve"> (ICA)</w:t>
      </w:r>
      <w:r w:rsidRPr="00E31A36">
        <w:rPr>
          <w:rFonts w:ascii="Book Antiqua" w:hAnsi="Book Antiqua"/>
          <w:sz w:val="24"/>
          <w:szCs w:val="24"/>
        </w:rPr>
        <w:t>, Sec. IV Bokaro Steel City  (Jharkhand)</w:t>
      </w:r>
    </w:p>
    <w:p w:rsidR="000C637C" w:rsidRPr="00E31A36" w:rsidRDefault="000C637C">
      <w:pPr>
        <w:jc w:val="both"/>
        <w:rPr>
          <w:rFonts w:ascii="Book Antiqua" w:hAnsi="Book Antiqua"/>
          <w:sz w:val="24"/>
          <w:szCs w:val="24"/>
        </w:rPr>
      </w:pPr>
    </w:p>
    <w:p w:rsidR="00652D9C" w:rsidRPr="00E31A36" w:rsidRDefault="00726F0D" w:rsidP="00F25DEA">
      <w:pPr>
        <w:pStyle w:val="Heading3"/>
        <w:shd w:val="clear" w:color="auto" w:fill="C0C0C0"/>
        <w:jc w:val="both"/>
        <w:rPr>
          <w:rFonts w:ascii="Book Antiqua" w:hAnsi="Book Antiqua"/>
          <w:sz w:val="24"/>
          <w:szCs w:val="24"/>
        </w:rPr>
      </w:pPr>
      <w:r w:rsidRPr="00E31A36">
        <w:rPr>
          <w:rFonts w:ascii="Book Antiqua" w:hAnsi="Book Antiqua"/>
          <w:sz w:val="24"/>
          <w:szCs w:val="24"/>
        </w:rPr>
        <w:t xml:space="preserve">IT SKILL </w:t>
      </w:r>
    </w:p>
    <w:p w:rsidR="00652D9C" w:rsidRDefault="00652D9C" w:rsidP="00652D9C">
      <w:pPr>
        <w:numPr>
          <w:ilvl w:val="0"/>
          <w:numId w:val="2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Hand on experience in SAP</w:t>
      </w:r>
      <w:r w:rsidR="00A408D1">
        <w:rPr>
          <w:rFonts w:ascii="Book Antiqua" w:hAnsi="Book Antiqua"/>
          <w:sz w:val="24"/>
          <w:szCs w:val="24"/>
        </w:rPr>
        <w:t>, ECC &amp; HANA</w:t>
      </w:r>
    </w:p>
    <w:p w:rsidR="001A1F51" w:rsidRDefault="00652D9C" w:rsidP="00C75489">
      <w:pPr>
        <w:numPr>
          <w:ilvl w:val="0"/>
          <w:numId w:val="2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</w:t>
      </w:r>
      <w:r w:rsidR="00952E1B">
        <w:rPr>
          <w:rFonts w:ascii="Book Antiqua" w:hAnsi="Book Antiqua"/>
          <w:sz w:val="24"/>
          <w:szCs w:val="24"/>
        </w:rPr>
        <w:t>w</w:t>
      </w:r>
      <w:r>
        <w:rPr>
          <w:rFonts w:ascii="Book Antiqua" w:hAnsi="Book Antiqua"/>
          <w:sz w:val="24"/>
          <w:szCs w:val="24"/>
        </w:rPr>
        <w:t>o Years</w:t>
      </w:r>
      <w:r w:rsidR="000C637C">
        <w:rPr>
          <w:rFonts w:ascii="Book Antiqua" w:hAnsi="Book Antiqua"/>
          <w:sz w:val="24"/>
          <w:szCs w:val="24"/>
        </w:rPr>
        <w:t xml:space="preserve"> on experience in </w:t>
      </w:r>
      <w:r w:rsidR="001A1F51" w:rsidRPr="00E31A36">
        <w:rPr>
          <w:rFonts w:ascii="Book Antiqua" w:hAnsi="Book Antiqua"/>
          <w:sz w:val="24"/>
          <w:szCs w:val="24"/>
        </w:rPr>
        <w:t xml:space="preserve"> ERP (R</w:t>
      </w:r>
      <w:r w:rsidR="000C637C">
        <w:rPr>
          <w:rFonts w:ascii="Book Antiqua" w:hAnsi="Book Antiqua"/>
          <w:sz w:val="24"/>
          <w:szCs w:val="24"/>
        </w:rPr>
        <w:t>AMCO</w:t>
      </w:r>
      <w:r w:rsidR="001A1F51" w:rsidRPr="00E31A36">
        <w:rPr>
          <w:rFonts w:ascii="Book Antiqua" w:hAnsi="Book Antiqua"/>
          <w:sz w:val="24"/>
          <w:szCs w:val="24"/>
        </w:rPr>
        <w:t xml:space="preserve"> system)</w:t>
      </w:r>
    </w:p>
    <w:p w:rsidR="001A1F51" w:rsidRPr="00E31A36" w:rsidRDefault="000C637C" w:rsidP="00C75489">
      <w:pPr>
        <w:numPr>
          <w:ilvl w:val="0"/>
          <w:numId w:val="2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MS Office, Tally, ACE.</w:t>
      </w:r>
    </w:p>
    <w:p w:rsidR="001A1F51" w:rsidRPr="00E31A36" w:rsidRDefault="001A1F51">
      <w:pPr>
        <w:jc w:val="both"/>
        <w:rPr>
          <w:rFonts w:ascii="Book Antiqua" w:hAnsi="Book Antiqua"/>
          <w:sz w:val="24"/>
          <w:szCs w:val="24"/>
        </w:rPr>
      </w:pPr>
      <w:r w:rsidRPr="00E31A36">
        <w:rPr>
          <w:rFonts w:ascii="Book Antiqua" w:hAnsi="Book Antiqua"/>
          <w:sz w:val="24"/>
          <w:szCs w:val="24"/>
        </w:rPr>
        <w:t xml:space="preserve"> </w:t>
      </w:r>
    </w:p>
    <w:p w:rsidR="001A1F51" w:rsidRPr="00E31A36" w:rsidRDefault="001A1F51">
      <w:pPr>
        <w:pStyle w:val="Heading3"/>
        <w:shd w:val="clear" w:color="auto" w:fill="C0C0C0"/>
        <w:jc w:val="both"/>
        <w:rPr>
          <w:rFonts w:ascii="Book Antiqua" w:hAnsi="Book Antiqua"/>
          <w:sz w:val="24"/>
          <w:szCs w:val="24"/>
        </w:rPr>
      </w:pPr>
      <w:r w:rsidRPr="00E31A36">
        <w:rPr>
          <w:rFonts w:ascii="Book Antiqua" w:hAnsi="Book Antiqua"/>
          <w:sz w:val="24"/>
          <w:szCs w:val="24"/>
        </w:rPr>
        <w:t xml:space="preserve"> Personal Information</w:t>
      </w:r>
    </w:p>
    <w:p w:rsidR="001A1F51" w:rsidRPr="00E31A36" w:rsidRDefault="001A1F51">
      <w:pPr>
        <w:tabs>
          <w:tab w:val="left" w:pos="2880"/>
          <w:tab w:val="left" w:pos="3150"/>
        </w:tabs>
        <w:jc w:val="both"/>
        <w:rPr>
          <w:rFonts w:ascii="Book Antiqua" w:hAnsi="Book Antiqua"/>
          <w:b/>
          <w:sz w:val="24"/>
          <w:szCs w:val="24"/>
        </w:rPr>
      </w:pPr>
    </w:p>
    <w:p w:rsidR="001A1F51" w:rsidRPr="00E31A36" w:rsidRDefault="001A1F51">
      <w:pPr>
        <w:tabs>
          <w:tab w:val="left" w:pos="1980"/>
          <w:tab w:val="left" w:pos="2880"/>
          <w:tab w:val="left" w:pos="3150"/>
        </w:tabs>
        <w:jc w:val="both"/>
        <w:rPr>
          <w:rFonts w:ascii="Book Antiqua" w:hAnsi="Book Antiqua"/>
          <w:bCs/>
          <w:sz w:val="24"/>
          <w:szCs w:val="24"/>
        </w:rPr>
      </w:pPr>
      <w:r w:rsidRPr="00E31A36">
        <w:rPr>
          <w:rFonts w:ascii="Book Antiqua" w:hAnsi="Book Antiqua"/>
          <w:b/>
          <w:sz w:val="24"/>
          <w:szCs w:val="24"/>
        </w:rPr>
        <w:t xml:space="preserve">Date of Birth             :             </w:t>
      </w:r>
      <w:r w:rsidRPr="00E31A36">
        <w:rPr>
          <w:rFonts w:ascii="Book Antiqua" w:hAnsi="Book Antiqua"/>
          <w:b/>
          <w:sz w:val="24"/>
          <w:szCs w:val="24"/>
        </w:rPr>
        <w:tab/>
        <w:t xml:space="preserve"> 20-01-1979</w:t>
      </w:r>
    </w:p>
    <w:p w:rsidR="009643F1" w:rsidRPr="00F25DEA" w:rsidRDefault="001A1F51" w:rsidP="00F25DEA">
      <w:pPr>
        <w:tabs>
          <w:tab w:val="left" w:pos="2880"/>
          <w:tab w:val="left" w:pos="3150"/>
        </w:tabs>
        <w:jc w:val="both"/>
        <w:rPr>
          <w:rFonts w:ascii="Book Antiqua" w:hAnsi="Book Antiqua"/>
          <w:bCs/>
          <w:sz w:val="24"/>
          <w:szCs w:val="24"/>
        </w:rPr>
      </w:pPr>
      <w:r w:rsidRPr="00E31A36">
        <w:rPr>
          <w:rFonts w:ascii="Book Antiqua" w:hAnsi="Book Antiqua"/>
          <w:b/>
          <w:sz w:val="24"/>
          <w:szCs w:val="24"/>
        </w:rPr>
        <w:t xml:space="preserve">Languages Known   </w:t>
      </w:r>
      <w:r w:rsidR="000C637C">
        <w:rPr>
          <w:rFonts w:ascii="Book Antiqua" w:hAnsi="Book Antiqua"/>
          <w:bCs/>
          <w:sz w:val="24"/>
          <w:szCs w:val="24"/>
        </w:rPr>
        <w:t xml:space="preserve">:            </w:t>
      </w:r>
      <w:r w:rsidR="000C637C">
        <w:rPr>
          <w:rFonts w:ascii="Book Antiqua" w:hAnsi="Book Antiqua"/>
          <w:bCs/>
          <w:sz w:val="24"/>
          <w:szCs w:val="24"/>
        </w:rPr>
        <w:tab/>
        <w:t xml:space="preserve"> Hindi, English.</w:t>
      </w:r>
    </w:p>
    <w:p w:rsidR="001A1F51" w:rsidRPr="00E31A36" w:rsidRDefault="001A1F51">
      <w:pPr>
        <w:tabs>
          <w:tab w:val="left" w:pos="2880"/>
          <w:tab w:val="left" w:pos="3150"/>
        </w:tabs>
        <w:ind w:left="7200" w:hanging="2880"/>
        <w:jc w:val="both"/>
        <w:rPr>
          <w:rFonts w:ascii="Book Antiqua" w:hAnsi="Book Antiqua"/>
          <w:b/>
          <w:sz w:val="24"/>
          <w:szCs w:val="24"/>
        </w:rPr>
      </w:pPr>
      <w:r w:rsidRPr="00E31A36">
        <w:rPr>
          <w:rFonts w:ascii="Book Antiqua" w:hAnsi="Book Antiqua"/>
          <w:b/>
          <w:sz w:val="24"/>
          <w:szCs w:val="24"/>
        </w:rPr>
        <w:tab/>
      </w:r>
      <w:r w:rsidRPr="00E31A36">
        <w:rPr>
          <w:rFonts w:ascii="Book Antiqua" w:hAnsi="Book Antiqua"/>
          <w:b/>
          <w:sz w:val="24"/>
          <w:szCs w:val="24"/>
        </w:rPr>
        <w:tab/>
      </w:r>
      <w:r w:rsidRPr="00E31A36">
        <w:rPr>
          <w:rFonts w:ascii="Book Antiqua" w:hAnsi="Book Antiqua"/>
          <w:b/>
          <w:sz w:val="24"/>
          <w:szCs w:val="24"/>
        </w:rPr>
        <w:tab/>
      </w:r>
      <w:r w:rsidRPr="00E31A36">
        <w:rPr>
          <w:rFonts w:ascii="Book Antiqua" w:hAnsi="Book Antiqua"/>
          <w:b/>
          <w:sz w:val="24"/>
          <w:szCs w:val="24"/>
        </w:rPr>
        <w:tab/>
      </w:r>
      <w:r w:rsidRPr="00E31A36">
        <w:rPr>
          <w:rFonts w:ascii="Book Antiqua" w:hAnsi="Book Antiqua"/>
          <w:b/>
          <w:sz w:val="24"/>
          <w:szCs w:val="24"/>
        </w:rPr>
        <w:tab/>
      </w:r>
      <w:r w:rsidRPr="00E31A36">
        <w:rPr>
          <w:rFonts w:ascii="Book Antiqua" w:hAnsi="Book Antiqua"/>
          <w:b/>
          <w:sz w:val="24"/>
          <w:szCs w:val="24"/>
        </w:rPr>
        <w:tab/>
      </w:r>
      <w:r w:rsidRPr="00E31A36">
        <w:rPr>
          <w:rFonts w:ascii="Book Antiqua" w:hAnsi="Book Antiqua"/>
          <w:b/>
          <w:sz w:val="24"/>
          <w:szCs w:val="24"/>
        </w:rPr>
        <w:tab/>
      </w:r>
    </w:p>
    <w:p w:rsidR="003D25CB" w:rsidRDefault="001A1F51" w:rsidP="003D25CB">
      <w:pPr>
        <w:tabs>
          <w:tab w:val="left" w:pos="2880"/>
          <w:tab w:val="left" w:pos="3150"/>
        </w:tabs>
        <w:ind w:left="7200" w:hanging="2880"/>
        <w:jc w:val="both"/>
        <w:rPr>
          <w:rFonts w:ascii="Book Antiqua" w:hAnsi="Book Antiqua"/>
          <w:b/>
          <w:bCs/>
          <w:sz w:val="24"/>
          <w:szCs w:val="24"/>
        </w:rPr>
      </w:pPr>
      <w:bookmarkStart w:id="0" w:name="_GoBack"/>
      <w:bookmarkEnd w:id="0"/>
      <w:r w:rsidRPr="00E31A36">
        <w:rPr>
          <w:rFonts w:ascii="Book Antiqua" w:hAnsi="Book Antiqua"/>
          <w:b/>
          <w:sz w:val="24"/>
          <w:szCs w:val="24"/>
        </w:rPr>
        <w:t xml:space="preserve"> </w:t>
      </w:r>
      <w:r w:rsidRPr="00E31A36">
        <w:rPr>
          <w:rFonts w:ascii="Book Antiqua" w:hAnsi="Book Antiqua"/>
          <w:b/>
          <w:bCs/>
          <w:sz w:val="24"/>
          <w:szCs w:val="24"/>
        </w:rPr>
        <w:t xml:space="preserve">                            </w:t>
      </w:r>
      <w:r w:rsidRPr="00E31A36">
        <w:rPr>
          <w:rFonts w:ascii="Book Antiqua" w:hAnsi="Book Antiqua"/>
          <w:b/>
          <w:bCs/>
          <w:sz w:val="24"/>
          <w:szCs w:val="24"/>
        </w:rPr>
        <w:tab/>
        <w:t xml:space="preserve">   </w:t>
      </w:r>
      <w:r w:rsidRPr="00E31A36">
        <w:rPr>
          <w:rFonts w:ascii="Book Antiqua" w:hAnsi="Book Antiqua"/>
          <w:b/>
          <w:bCs/>
          <w:sz w:val="24"/>
          <w:szCs w:val="24"/>
        </w:rPr>
        <w:tab/>
      </w:r>
      <w:r w:rsidRPr="00E31A36">
        <w:rPr>
          <w:rFonts w:ascii="Book Antiqua" w:hAnsi="Book Antiqua"/>
          <w:b/>
          <w:bCs/>
          <w:sz w:val="24"/>
          <w:szCs w:val="24"/>
        </w:rPr>
        <w:tab/>
      </w:r>
      <w:r w:rsidRPr="00E31A36">
        <w:rPr>
          <w:rFonts w:ascii="Book Antiqua" w:hAnsi="Book Antiqua"/>
          <w:b/>
          <w:bCs/>
          <w:sz w:val="24"/>
          <w:szCs w:val="24"/>
        </w:rPr>
        <w:tab/>
        <w:t xml:space="preserve">                                             </w:t>
      </w:r>
    </w:p>
    <w:sectPr w:rsidR="003D25CB" w:rsidSect="00FD4D6E">
      <w:pgSz w:w="12240" w:h="15840"/>
      <w:pgMar w:top="540" w:right="1080" w:bottom="81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A51"/>
    <w:multiLevelType w:val="hybridMultilevel"/>
    <w:tmpl w:val="776008D6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CC818F0"/>
    <w:multiLevelType w:val="hybridMultilevel"/>
    <w:tmpl w:val="C8DC307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D6396"/>
    <w:multiLevelType w:val="hybridMultilevel"/>
    <w:tmpl w:val="5EA44A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70A2C"/>
    <w:multiLevelType w:val="hybridMultilevel"/>
    <w:tmpl w:val="D3E6AF0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A153B1"/>
    <w:multiLevelType w:val="hybridMultilevel"/>
    <w:tmpl w:val="D4BCB45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C6E4FB8">
      <w:numFmt w:val="bullet"/>
      <w:lvlText w:val=""/>
      <w:lvlJc w:val="left"/>
      <w:pPr>
        <w:tabs>
          <w:tab w:val="num" w:pos="2535"/>
        </w:tabs>
        <w:ind w:left="2535" w:hanging="375"/>
      </w:pPr>
      <w:rPr>
        <w:rFonts w:ascii="Symbol" w:eastAsia="Times New Roman" w:hAnsi="Symbol" w:cs="Times New Roman" w:hint="default"/>
        <w:b/>
        <w:i/>
        <w:sz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882149"/>
    <w:multiLevelType w:val="hybridMultilevel"/>
    <w:tmpl w:val="E53A87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C6E4FB8">
      <w:numFmt w:val="bullet"/>
      <w:lvlText w:val=""/>
      <w:lvlJc w:val="left"/>
      <w:pPr>
        <w:tabs>
          <w:tab w:val="num" w:pos="2535"/>
        </w:tabs>
        <w:ind w:left="2535" w:hanging="375"/>
      </w:pPr>
      <w:rPr>
        <w:rFonts w:ascii="Symbol" w:eastAsia="Times New Roman" w:hAnsi="Symbol" w:cs="Times New Roman" w:hint="default"/>
        <w:b/>
        <w:i/>
        <w:sz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386F9B"/>
    <w:multiLevelType w:val="hybridMultilevel"/>
    <w:tmpl w:val="98FC705A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2E96A48"/>
    <w:multiLevelType w:val="hybridMultilevel"/>
    <w:tmpl w:val="398C0328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34A7F54"/>
    <w:multiLevelType w:val="hybridMultilevel"/>
    <w:tmpl w:val="2FEA730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23A82C39"/>
    <w:multiLevelType w:val="hybridMultilevel"/>
    <w:tmpl w:val="87FA28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4B2359"/>
    <w:multiLevelType w:val="hybridMultilevel"/>
    <w:tmpl w:val="6848213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0D21E31"/>
    <w:multiLevelType w:val="hybridMultilevel"/>
    <w:tmpl w:val="E9A26DBC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31B95011"/>
    <w:multiLevelType w:val="multilevel"/>
    <w:tmpl w:val="E936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E72EF"/>
    <w:multiLevelType w:val="singleLevel"/>
    <w:tmpl w:val="6912401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4" w15:restartNumberingAfterBreak="0">
    <w:nsid w:val="32407EDD"/>
    <w:multiLevelType w:val="hybridMultilevel"/>
    <w:tmpl w:val="87F66E78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CE2465"/>
    <w:multiLevelType w:val="hybridMultilevel"/>
    <w:tmpl w:val="E4202C8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3227B6"/>
    <w:multiLevelType w:val="hybridMultilevel"/>
    <w:tmpl w:val="442A55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570"/>
        </w:tabs>
        <w:ind w:left="57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7" w15:restartNumberingAfterBreak="0">
    <w:nsid w:val="40C8798E"/>
    <w:multiLevelType w:val="hybridMultilevel"/>
    <w:tmpl w:val="FCEC88BE"/>
    <w:lvl w:ilvl="0" w:tplc="56A8C8EE">
      <w:start w:val="1"/>
      <w:numFmt w:val="bullet"/>
      <w:pStyle w:val="Achievemen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570"/>
        </w:tabs>
        <w:ind w:left="57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8" w15:restartNumberingAfterBreak="0">
    <w:nsid w:val="41DE31CE"/>
    <w:multiLevelType w:val="hybridMultilevel"/>
    <w:tmpl w:val="C8667E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570"/>
        </w:tabs>
        <w:ind w:left="57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9" w15:restartNumberingAfterBreak="0">
    <w:nsid w:val="48C62343"/>
    <w:multiLevelType w:val="hybridMultilevel"/>
    <w:tmpl w:val="F9AA7F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570"/>
        </w:tabs>
        <w:ind w:left="57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20" w15:restartNumberingAfterBreak="0">
    <w:nsid w:val="4D266850"/>
    <w:multiLevelType w:val="hybridMultilevel"/>
    <w:tmpl w:val="00BECE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C448EB"/>
    <w:multiLevelType w:val="hybridMultilevel"/>
    <w:tmpl w:val="F4EED5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68E031C0"/>
    <w:multiLevelType w:val="multilevel"/>
    <w:tmpl w:val="E15C2EEA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29E6268"/>
    <w:multiLevelType w:val="hybridMultilevel"/>
    <w:tmpl w:val="E15C2EEA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8EE071D"/>
    <w:multiLevelType w:val="hybridMultilevel"/>
    <w:tmpl w:val="4BDA76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BD915FC"/>
    <w:multiLevelType w:val="hybridMultilevel"/>
    <w:tmpl w:val="4096397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20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1"/>
  </w:num>
  <w:num w:numId="12">
    <w:abstractNumId w:val="4"/>
  </w:num>
  <w:num w:numId="13">
    <w:abstractNumId w:val="2"/>
  </w:num>
  <w:num w:numId="14">
    <w:abstractNumId w:val="18"/>
  </w:num>
  <w:num w:numId="15">
    <w:abstractNumId w:val="16"/>
  </w:num>
  <w:num w:numId="16">
    <w:abstractNumId w:val="19"/>
  </w:num>
  <w:num w:numId="17">
    <w:abstractNumId w:val="23"/>
  </w:num>
  <w:num w:numId="18">
    <w:abstractNumId w:val="1"/>
  </w:num>
  <w:num w:numId="19">
    <w:abstractNumId w:val="15"/>
  </w:num>
  <w:num w:numId="20">
    <w:abstractNumId w:val="10"/>
  </w:num>
  <w:num w:numId="21">
    <w:abstractNumId w:val="8"/>
  </w:num>
  <w:num w:numId="22">
    <w:abstractNumId w:val="14"/>
  </w:num>
  <w:num w:numId="23">
    <w:abstractNumId w:val="9"/>
  </w:num>
  <w:num w:numId="24">
    <w:abstractNumId w:val="22"/>
  </w:num>
  <w:num w:numId="25">
    <w:abstractNumId w:val="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AD"/>
    <w:rsid w:val="000525CB"/>
    <w:rsid w:val="0007528F"/>
    <w:rsid w:val="000A0790"/>
    <w:rsid w:val="000B4822"/>
    <w:rsid w:val="000C637C"/>
    <w:rsid w:val="000D6674"/>
    <w:rsid w:val="000E003D"/>
    <w:rsid w:val="000F63D1"/>
    <w:rsid w:val="00112168"/>
    <w:rsid w:val="00123FE5"/>
    <w:rsid w:val="00130F59"/>
    <w:rsid w:val="001527A9"/>
    <w:rsid w:val="00166626"/>
    <w:rsid w:val="00177680"/>
    <w:rsid w:val="00180BA4"/>
    <w:rsid w:val="00182BA2"/>
    <w:rsid w:val="001A1D95"/>
    <w:rsid w:val="001A1F51"/>
    <w:rsid w:val="001C1D29"/>
    <w:rsid w:val="001C3C27"/>
    <w:rsid w:val="001C6494"/>
    <w:rsid w:val="001E3058"/>
    <w:rsid w:val="00224CB5"/>
    <w:rsid w:val="00252FF3"/>
    <w:rsid w:val="00267840"/>
    <w:rsid w:val="002C5A81"/>
    <w:rsid w:val="002D25BB"/>
    <w:rsid w:val="002D68EF"/>
    <w:rsid w:val="003211C3"/>
    <w:rsid w:val="00323CE8"/>
    <w:rsid w:val="00335232"/>
    <w:rsid w:val="00344B5C"/>
    <w:rsid w:val="003825E1"/>
    <w:rsid w:val="00396B7E"/>
    <w:rsid w:val="003B4FC3"/>
    <w:rsid w:val="003D0CA5"/>
    <w:rsid w:val="003D25CB"/>
    <w:rsid w:val="00401292"/>
    <w:rsid w:val="00401CDD"/>
    <w:rsid w:val="00464E5F"/>
    <w:rsid w:val="00474611"/>
    <w:rsid w:val="00477670"/>
    <w:rsid w:val="00486E4D"/>
    <w:rsid w:val="00491C9F"/>
    <w:rsid w:val="004C16CE"/>
    <w:rsid w:val="00520610"/>
    <w:rsid w:val="0055318F"/>
    <w:rsid w:val="00592666"/>
    <w:rsid w:val="005A0D0C"/>
    <w:rsid w:val="005A1189"/>
    <w:rsid w:val="005A3593"/>
    <w:rsid w:val="005C05CF"/>
    <w:rsid w:val="005C503D"/>
    <w:rsid w:val="005F32F4"/>
    <w:rsid w:val="0061106E"/>
    <w:rsid w:val="00622D79"/>
    <w:rsid w:val="0064740F"/>
    <w:rsid w:val="00652D9C"/>
    <w:rsid w:val="00676737"/>
    <w:rsid w:val="006928BD"/>
    <w:rsid w:val="006A0677"/>
    <w:rsid w:val="006C7BFE"/>
    <w:rsid w:val="006E1F55"/>
    <w:rsid w:val="006F1358"/>
    <w:rsid w:val="007024A7"/>
    <w:rsid w:val="00725B24"/>
    <w:rsid w:val="007263F3"/>
    <w:rsid w:val="0072642B"/>
    <w:rsid w:val="00726F0D"/>
    <w:rsid w:val="00727360"/>
    <w:rsid w:val="00730D7D"/>
    <w:rsid w:val="007352B6"/>
    <w:rsid w:val="00747725"/>
    <w:rsid w:val="007909B5"/>
    <w:rsid w:val="007A01F7"/>
    <w:rsid w:val="007D4EAD"/>
    <w:rsid w:val="00810025"/>
    <w:rsid w:val="00851259"/>
    <w:rsid w:val="008667DA"/>
    <w:rsid w:val="00870ED5"/>
    <w:rsid w:val="008C361E"/>
    <w:rsid w:val="008D6577"/>
    <w:rsid w:val="008E6E13"/>
    <w:rsid w:val="009064E0"/>
    <w:rsid w:val="009214E5"/>
    <w:rsid w:val="00952E1B"/>
    <w:rsid w:val="009643F1"/>
    <w:rsid w:val="00971301"/>
    <w:rsid w:val="009813EB"/>
    <w:rsid w:val="00983439"/>
    <w:rsid w:val="009A3045"/>
    <w:rsid w:val="009A3EC1"/>
    <w:rsid w:val="009B71E2"/>
    <w:rsid w:val="009E5DA5"/>
    <w:rsid w:val="00A016F5"/>
    <w:rsid w:val="00A018EC"/>
    <w:rsid w:val="00A408D1"/>
    <w:rsid w:val="00A45E12"/>
    <w:rsid w:val="00A66164"/>
    <w:rsid w:val="00A93216"/>
    <w:rsid w:val="00A96B22"/>
    <w:rsid w:val="00AA34CC"/>
    <w:rsid w:val="00AB07DD"/>
    <w:rsid w:val="00AB1F18"/>
    <w:rsid w:val="00AD7993"/>
    <w:rsid w:val="00AE5445"/>
    <w:rsid w:val="00AE7A73"/>
    <w:rsid w:val="00AF4D48"/>
    <w:rsid w:val="00B01D66"/>
    <w:rsid w:val="00B3013E"/>
    <w:rsid w:val="00B7258D"/>
    <w:rsid w:val="00BE26E1"/>
    <w:rsid w:val="00BF29B3"/>
    <w:rsid w:val="00BF33EF"/>
    <w:rsid w:val="00BF7BCF"/>
    <w:rsid w:val="00C239E3"/>
    <w:rsid w:val="00C30E25"/>
    <w:rsid w:val="00C3212D"/>
    <w:rsid w:val="00C34FDD"/>
    <w:rsid w:val="00C539C8"/>
    <w:rsid w:val="00C75489"/>
    <w:rsid w:val="00C92427"/>
    <w:rsid w:val="00CE129A"/>
    <w:rsid w:val="00D409CD"/>
    <w:rsid w:val="00D86C81"/>
    <w:rsid w:val="00D97B1D"/>
    <w:rsid w:val="00DB1D47"/>
    <w:rsid w:val="00DC2DA6"/>
    <w:rsid w:val="00DD0E70"/>
    <w:rsid w:val="00E132C1"/>
    <w:rsid w:val="00E31A36"/>
    <w:rsid w:val="00E44BE6"/>
    <w:rsid w:val="00E45EE5"/>
    <w:rsid w:val="00E5268F"/>
    <w:rsid w:val="00E527C1"/>
    <w:rsid w:val="00E6412E"/>
    <w:rsid w:val="00E66092"/>
    <w:rsid w:val="00E9015F"/>
    <w:rsid w:val="00EE3A6B"/>
    <w:rsid w:val="00F15CD1"/>
    <w:rsid w:val="00F25DEA"/>
    <w:rsid w:val="00F30ADA"/>
    <w:rsid w:val="00F365D9"/>
    <w:rsid w:val="00F84328"/>
    <w:rsid w:val="00F84FC6"/>
    <w:rsid w:val="00FA555D"/>
    <w:rsid w:val="00FD4D6E"/>
    <w:rsid w:val="00FE5BF5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4D43D85"/>
  <w15:chartTrackingRefBased/>
  <w15:docId w15:val="{5E73D36A-DAFD-4546-9E3A-1957D784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2880"/>
        <w:tab w:val="left" w:pos="3150"/>
      </w:tabs>
      <w:ind w:left="2970" w:hanging="288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pPr>
      <w:keepNext/>
      <w:tabs>
        <w:tab w:val="left" w:pos="2880"/>
        <w:tab w:val="left" w:pos="3150"/>
      </w:tabs>
      <w:ind w:left="2970" w:hanging="288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2880"/>
        <w:tab w:val="left" w:pos="3150"/>
      </w:tabs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2880"/>
        <w:tab w:val="left" w:pos="3150"/>
      </w:tabs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  <w:tab w:val="left" w:pos="3150"/>
      </w:tabs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  <w:tab w:val="left" w:pos="3150"/>
      </w:tabs>
      <w:jc w:val="center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 w:hanging="2160"/>
    </w:pPr>
    <w:rPr>
      <w:sz w:val="24"/>
    </w:rPr>
  </w:style>
  <w:style w:type="paragraph" w:styleId="BodyTextIndent2">
    <w:name w:val="Body Text Indent 2"/>
    <w:basedOn w:val="Normal"/>
    <w:pPr>
      <w:tabs>
        <w:tab w:val="left" w:pos="2880"/>
        <w:tab w:val="left" w:pos="3150"/>
      </w:tabs>
      <w:ind w:left="2970" w:hanging="2880"/>
    </w:pPr>
    <w:rPr>
      <w:sz w:val="24"/>
    </w:rPr>
  </w:style>
  <w:style w:type="paragraph" w:styleId="Title">
    <w:name w:val="Title"/>
    <w:basedOn w:val="Normal"/>
    <w:qFormat/>
    <w:pPr>
      <w:shd w:val="clear" w:color="auto" w:fill="C0C0C0"/>
      <w:jc w:val="center"/>
    </w:pPr>
    <w:rPr>
      <w:b/>
      <w:sz w:val="28"/>
    </w:rPr>
  </w:style>
  <w:style w:type="paragraph" w:styleId="BodyTextIndent3">
    <w:name w:val="Body Text Indent 3"/>
    <w:basedOn w:val="Normal"/>
    <w:pPr>
      <w:tabs>
        <w:tab w:val="left" w:pos="2880"/>
        <w:tab w:val="left" w:pos="3150"/>
      </w:tabs>
      <w:ind w:hanging="180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BodyText3">
    <w:name w:val="Body Text 3"/>
    <w:basedOn w:val="Normal"/>
    <w:rPr>
      <w:sz w:val="26"/>
    </w:rPr>
  </w:style>
  <w:style w:type="paragraph" w:styleId="BodyText2">
    <w:name w:val="Body Text 2"/>
    <w:basedOn w:val="Normal"/>
    <w:pPr>
      <w:tabs>
        <w:tab w:val="left" w:pos="2970"/>
        <w:tab w:val="left" w:pos="3150"/>
      </w:tabs>
      <w:jc w:val="both"/>
    </w:pPr>
    <w:rPr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Achievement">
    <w:name w:val="Achievement"/>
    <w:basedOn w:val="BodyText"/>
    <w:rsid w:val="00C239E3"/>
    <w:pPr>
      <w:numPr>
        <w:numId w:val="9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type="table" w:styleId="TableGrid">
    <w:name w:val="Table Grid"/>
    <w:basedOn w:val="TableNormal"/>
    <w:rsid w:val="00726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shikeshkumar12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Resume</vt:lpstr>
      <vt:lpstr>        </vt:lpstr>
      <vt:lpstr>        Career Focus</vt:lpstr>
      <vt:lpstr>        ORGANISATIONAL EXPERIENCE</vt:lpstr>
      <vt:lpstr>        Present Employment  from Aug’08  till date</vt:lpstr>
      <vt:lpstr>        Experience	</vt:lpstr>
      <vt:lpstr>        Academic Qualification</vt:lpstr>
      <vt:lpstr>        Training:</vt:lpstr>
      <vt:lpstr>        IT SKILL </vt:lpstr>
      <vt:lpstr>        Personal Information</vt:lpstr>
    </vt:vector>
  </TitlesOfParts>
  <Company>Iftekhar Infotech.</Company>
  <LinksUpToDate>false</LinksUpToDate>
  <CharactersWithSpaces>4146</CharactersWithSpaces>
  <SharedDoc>false</SharedDoc>
  <HLinks>
    <vt:vector size="6" baseType="variant">
      <vt:variant>
        <vt:i4>7667728</vt:i4>
      </vt:variant>
      <vt:variant>
        <vt:i4>0</vt:i4>
      </vt:variant>
      <vt:variant>
        <vt:i4>0</vt:i4>
      </vt:variant>
      <vt:variant>
        <vt:i4>5</vt:i4>
      </vt:variant>
      <vt:variant>
        <vt:lpwstr>mailto:rishikeshkumar123@gmail.com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Syed Iftekhar Alam</dc:creator>
  <cp:keywords>Resume</cp:keywords>
  <cp:lastModifiedBy>Rishikesh Kumar Singh</cp:lastModifiedBy>
  <cp:revision>4</cp:revision>
  <cp:lastPrinted>2012-05-05T06:05:00Z</cp:lastPrinted>
  <dcterms:created xsi:type="dcterms:W3CDTF">2020-12-26T15:29:00Z</dcterms:created>
  <dcterms:modified xsi:type="dcterms:W3CDTF">2020-12-28T07:02:00Z</dcterms:modified>
  <cp:category>Confedential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Resume</vt:lpwstr>
  </property>
  <property fmtid="{D5CDD505-2E9C-101B-9397-08002B2CF9AE}" pid="3" name="Resume">
    <vt:lpwstr>25/09/2001</vt:lpwstr>
  </property>
</Properties>
</file>