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0831" w:rsidRDefault="00D20831">
      <w:pPr>
        <w:tabs>
          <w:tab w:val="left" w:pos="990"/>
        </w:tabs>
        <w:jc w:val="center"/>
        <w:rPr>
          <w:rFonts w:ascii="Verdana" w:hAnsi="Verdana"/>
          <w:b/>
          <w:bCs/>
          <w:iCs/>
          <w:sz w:val="20"/>
          <w:szCs w:val="20"/>
        </w:rPr>
      </w:pPr>
      <w:r w:rsidRPr="000316B4">
        <w:rPr>
          <w:rFonts w:ascii="Verdana" w:hAnsi="Verdana"/>
          <w:b/>
          <w:bCs/>
          <w:iCs/>
          <w:sz w:val="20"/>
          <w:szCs w:val="20"/>
        </w:rPr>
        <w:t>RESUME</w:t>
      </w:r>
    </w:p>
    <w:p w:rsidR="000316B4" w:rsidRDefault="000316B4">
      <w:pPr>
        <w:tabs>
          <w:tab w:val="left" w:pos="990"/>
        </w:tabs>
        <w:jc w:val="center"/>
        <w:rPr>
          <w:rFonts w:ascii="Verdana" w:hAnsi="Verdana"/>
          <w:b/>
          <w:bCs/>
          <w:iCs/>
          <w:sz w:val="20"/>
          <w:szCs w:val="20"/>
        </w:rPr>
      </w:pPr>
    </w:p>
    <w:tbl>
      <w:tblPr>
        <w:tblW w:w="4252" w:type="dxa"/>
        <w:tblInd w:w="5778" w:type="dxa"/>
        <w:tblLook w:val="04A0" w:firstRow="1" w:lastRow="0" w:firstColumn="1" w:lastColumn="0" w:noHBand="0" w:noVBand="1"/>
      </w:tblPr>
      <w:tblGrid>
        <w:gridCol w:w="4252"/>
      </w:tblGrid>
      <w:tr w:rsidR="000316B4" w:rsidRPr="000316B4" w:rsidTr="000316B4">
        <w:tc>
          <w:tcPr>
            <w:tcW w:w="4252" w:type="dxa"/>
            <w:shd w:val="clear" w:color="auto" w:fill="auto"/>
          </w:tcPr>
          <w:p w:rsidR="000316B4" w:rsidRPr="000316B4" w:rsidRDefault="000316B4" w:rsidP="000316B4">
            <w:pPr>
              <w:pStyle w:val="Heading2"/>
              <w:rPr>
                <w:bCs/>
                <w:iCs/>
              </w:rPr>
            </w:pPr>
            <w:r w:rsidRPr="000316B4">
              <w:t>GANESH W KHANGAR</w:t>
            </w:r>
          </w:p>
        </w:tc>
      </w:tr>
      <w:tr w:rsidR="000316B4" w:rsidRPr="000316B4" w:rsidTr="000316B4">
        <w:tc>
          <w:tcPr>
            <w:tcW w:w="4252" w:type="dxa"/>
            <w:shd w:val="clear" w:color="auto" w:fill="auto"/>
          </w:tcPr>
          <w:p w:rsidR="000316B4" w:rsidRPr="000316B4" w:rsidRDefault="000316B4" w:rsidP="000316B4">
            <w:pPr>
              <w:tabs>
                <w:tab w:val="left" w:pos="990"/>
              </w:tabs>
              <w:rPr>
                <w:rFonts w:ascii="Verdana" w:hAnsi="Verdana"/>
                <w:b/>
                <w:bCs/>
                <w:iCs/>
                <w:sz w:val="20"/>
                <w:szCs w:val="20"/>
              </w:rPr>
            </w:pPr>
            <w:r w:rsidRPr="000316B4">
              <w:rPr>
                <w:rFonts w:ascii="Verdana" w:hAnsi="Verdana"/>
                <w:b/>
                <w:sz w:val="20"/>
                <w:szCs w:val="20"/>
              </w:rPr>
              <w:t xml:space="preserve">Tell: </w:t>
            </w:r>
            <w:r w:rsidRPr="000316B4">
              <w:rPr>
                <w:rFonts w:ascii="Verdana" w:hAnsi="Verdana"/>
                <w:bCs/>
                <w:sz w:val="20"/>
                <w:szCs w:val="20"/>
              </w:rPr>
              <w:t>08144075757</w:t>
            </w:r>
          </w:p>
        </w:tc>
      </w:tr>
      <w:tr w:rsidR="000316B4" w:rsidRPr="000316B4" w:rsidTr="000316B4">
        <w:tc>
          <w:tcPr>
            <w:tcW w:w="4252" w:type="dxa"/>
            <w:shd w:val="clear" w:color="auto" w:fill="auto"/>
          </w:tcPr>
          <w:p w:rsidR="000316B4" w:rsidRPr="000316B4" w:rsidRDefault="000316B4" w:rsidP="000316B4">
            <w:pPr>
              <w:tabs>
                <w:tab w:val="left" w:pos="990"/>
              </w:tabs>
              <w:rPr>
                <w:rFonts w:ascii="Verdana" w:hAnsi="Verdana"/>
                <w:bCs/>
                <w:sz w:val="20"/>
                <w:szCs w:val="20"/>
              </w:rPr>
            </w:pPr>
            <w:r w:rsidRPr="000316B4">
              <w:rPr>
                <w:rFonts w:ascii="Verdana" w:hAnsi="Verdana"/>
                <w:b/>
                <w:sz w:val="20"/>
                <w:szCs w:val="20"/>
              </w:rPr>
              <w:t>Email:</w:t>
            </w:r>
            <w:r w:rsidRPr="000316B4">
              <w:rPr>
                <w:rFonts w:ascii="Verdana" w:hAnsi="Verdana"/>
                <w:bCs/>
                <w:sz w:val="20"/>
                <w:szCs w:val="20"/>
              </w:rPr>
              <w:t xml:space="preserve"> </w:t>
            </w:r>
            <w:hyperlink r:id="rId5" w:history="1">
              <w:r w:rsidRPr="00562CE2">
                <w:rPr>
                  <w:rStyle w:val="Hyperlink"/>
                  <w:rFonts w:ascii="Verdana" w:hAnsi="Verdana"/>
                  <w:bCs/>
                  <w:sz w:val="20"/>
                  <w:szCs w:val="20"/>
                  <w:u w:val="none"/>
                </w:rPr>
                <w:t>ganeshwk051978@gmail.com</w:t>
              </w:r>
            </w:hyperlink>
          </w:p>
          <w:p w:rsidR="000316B4" w:rsidRPr="00562CE2" w:rsidRDefault="000316B4" w:rsidP="000316B4">
            <w:pPr>
              <w:tabs>
                <w:tab w:val="left" w:pos="990"/>
              </w:tabs>
              <w:ind w:left="798"/>
              <w:rPr>
                <w:rFonts w:ascii="Verdana" w:hAnsi="Verdana"/>
                <w:bCs/>
                <w:iCs/>
                <w:sz w:val="20"/>
                <w:szCs w:val="20"/>
              </w:rPr>
            </w:pPr>
            <w:hyperlink r:id="rId6" w:history="1">
              <w:r w:rsidRPr="00562CE2">
                <w:rPr>
                  <w:rStyle w:val="Hyperlink"/>
                  <w:rFonts w:ascii="Verdana" w:hAnsi="Verdana"/>
                  <w:bCs/>
                  <w:sz w:val="20"/>
                  <w:szCs w:val="20"/>
                  <w:u w:val="none"/>
                </w:rPr>
                <w:t>ganeshwk_wani@rediffmail.com</w:t>
              </w:r>
            </w:hyperlink>
          </w:p>
        </w:tc>
      </w:tr>
      <w:tr w:rsidR="000316B4" w:rsidRPr="000316B4" w:rsidTr="000316B4">
        <w:tc>
          <w:tcPr>
            <w:tcW w:w="4252" w:type="dxa"/>
            <w:shd w:val="clear" w:color="auto" w:fill="auto"/>
          </w:tcPr>
          <w:p w:rsidR="000316B4" w:rsidRPr="000316B4" w:rsidRDefault="000316B4" w:rsidP="000316B4">
            <w:pPr>
              <w:tabs>
                <w:tab w:val="left" w:pos="990"/>
              </w:tabs>
              <w:rPr>
                <w:rFonts w:ascii="Verdana" w:hAnsi="Verdana"/>
                <w:b/>
                <w:sz w:val="20"/>
                <w:szCs w:val="20"/>
              </w:rPr>
            </w:pPr>
          </w:p>
          <w:p w:rsidR="000316B4" w:rsidRPr="000316B4" w:rsidRDefault="000316B4" w:rsidP="000316B4">
            <w:pPr>
              <w:tabs>
                <w:tab w:val="left" w:pos="990"/>
              </w:tabs>
              <w:rPr>
                <w:rFonts w:ascii="Verdana" w:hAnsi="Verdana"/>
                <w:b/>
                <w:sz w:val="20"/>
                <w:szCs w:val="20"/>
              </w:rPr>
            </w:pPr>
          </w:p>
        </w:tc>
      </w:tr>
    </w:tbl>
    <w:p w:rsidR="006D030D" w:rsidRPr="000316B4" w:rsidRDefault="00F86767" w:rsidP="000316B4">
      <w:pPr>
        <w:pBdr>
          <w:top w:val="single" w:sz="4" w:space="1" w:color="auto"/>
        </w:pBdr>
        <w:shd w:val="clear" w:color="auto" w:fill="FFFFFF"/>
        <w:spacing w:before="120" w:after="120" w:line="276" w:lineRule="auto"/>
        <w:textAlignment w:val="baseline"/>
        <w:rPr>
          <w:rFonts w:ascii="Verdana" w:hAnsi="Verdana"/>
          <w:color w:val="000000"/>
          <w:sz w:val="20"/>
          <w:szCs w:val="20"/>
        </w:rPr>
      </w:pPr>
      <w:r w:rsidRPr="000316B4">
        <w:rPr>
          <w:rFonts w:ascii="Verdana" w:hAnsi="Verdana"/>
          <w:b/>
          <w:color w:val="000000"/>
          <w:sz w:val="20"/>
          <w:szCs w:val="20"/>
        </w:rPr>
        <w:t>Career</w:t>
      </w:r>
      <w:r w:rsidR="006D030D" w:rsidRPr="000316B4">
        <w:rPr>
          <w:rFonts w:ascii="Verdana" w:hAnsi="Verdana"/>
          <w:b/>
          <w:color w:val="000000"/>
          <w:sz w:val="20"/>
          <w:szCs w:val="20"/>
        </w:rPr>
        <w:t xml:space="preserve"> Objective</w:t>
      </w:r>
      <w:r w:rsidR="006D030D" w:rsidRPr="000316B4">
        <w:rPr>
          <w:rFonts w:ascii="Verdana" w:hAnsi="Verdana"/>
          <w:color w:val="000000"/>
          <w:sz w:val="20"/>
          <w:szCs w:val="20"/>
        </w:rPr>
        <w:t>:</w:t>
      </w:r>
      <w:r w:rsidRPr="000316B4">
        <w:rPr>
          <w:rFonts w:ascii="Verdana" w:hAnsi="Verdana"/>
          <w:color w:val="000000"/>
          <w:sz w:val="20"/>
          <w:szCs w:val="20"/>
        </w:rPr>
        <w:t xml:space="preserve"> </w:t>
      </w:r>
      <w:r w:rsidR="006D030D" w:rsidRPr="000316B4">
        <w:rPr>
          <w:rFonts w:ascii="Verdana" w:hAnsi="Verdana"/>
          <w:color w:val="000000"/>
          <w:sz w:val="20"/>
          <w:szCs w:val="20"/>
        </w:rPr>
        <w:t>Secure a responsible career opportunity to fully utilize my training and skills, while making a significant contribution to the success of the company.</w:t>
      </w:r>
    </w:p>
    <w:p w:rsidR="00370DCF" w:rsidRPr="000316B4" w:rsidRDefault="006D030D" w:rsidP="000316B4">
      <w:pPr>
        <w:pBdr>
          <w:top w:val="single" w:sz="4" w:space="1" w:color="auto"/>
        </w:pBdr>
        <w:shd w:val="clear" w:color="auto" w:fill="FFFFFF"/>
        <w:spacing w:before="120" w:after="120" w:line="276" w:lineRule="auto"/>
        <w:ind w:right="-205"/>
        <w:textAlignment w:val="baseline"/>
        <w:rPr>
          <w:rFonts w:ascii="Verdana" w:hAnsi="Verdana"/>
          <w:sz w:val="20"/>
          <w:szCs w:val="20"/>
        </w:rPr>
      </w:pPr>
      <w:r w:rsidRPr="000316B4">
        <w:rPr>
          <w:rFonts w:ascii="Verdana" w:hAnsi="Verdana"/>
          <w:b/>
          <w:sz w:val="20"/>
          <w:szCs w:val="20"/>
        </w:rPr>
        <w:t>A</w:t>
      </w:r>
      <w:r w:rsidR="00370DCF" w:rsidRPr="000316B4">
        <w:rPr>
          <w:rFonts w:ascii="Verdana" w:hAnsi="Verdana"/>
          <w:b/>
          <w:sz w:val="20"/>
          <w:szCs w:val="20"/>
        </w:rPr>
        <w:t>rea of</w:t>
      </w:r>
      <w:r w:rsidR="00370DCF" w:rsidRPr="000316B4">
        <w:rPr>
          <w:rFonts w:ascii="Verdana" w:hAnsi="Verdana"/>
          <w:b/>
          <w:sz w:val="20"/>
          <w:szCs w:val="20"/>
          <w:u w:val="single"/>
        </w:rPr>
        <w:t xml:space="preserve"> </w:t>
      </w:r>
      <w:r w:rsidR="00370DCF" w:rsidRPr="000316B4">
        <w:rPr>
          <w:rFonts w:ascii="Verdana" w:hAnsi="Verdana"/>
          <w:b/>
          <w:sz w:val="20"/>
          <w:szCs w:val="20"/>
        </w:rPr>
        <w:t xml:space="preserve">Expertise: </w:t>
      </w:r>
      <w:r w:rsidR="004552B6" w:rsidRPr="000316B4">
        <w:rPr>
          <w:rFonts w:ascii="Verdana" w:hAnsi="Verdana"/>
          <w:b/>
          <w:sz w:val="20"/>
          <w:szCs w:val="20"/>
        </w:rPr>
        <w:t xml:space="preserve"> </w:t>
      </w:r>
      <w:r w:rsidR="00370DCF" w:rsidRPr="000316B4">
        <w:rPr>
          <w:rFonts w:ascii="Verdana" w:hAnsi="Verdana"/>
          <w:sz w:val="20"/>
          <w:szCs w:val="20"/>
        </w:rPr>
        <w:t>Production,</w:t>
      </w:r>
      <w:r w:rsidR="004552B6" w:rsidRPr="000316B4">
        <w:rPr>
          <w:rFonts w:ascii="Verdana" w:hAnsi="Verdana"/>
          <w:sz w:val="20"/>
          <w:szCs w:val="20"/>
        </w:rPr>
        <w:t xml:space="preserve"> Manpower </w:t>
      </w:r>
      <w:r w:rsidR="00F86767" w:rsidRPr="000316B4">
        <w:rPr>
          <w:rFonts w:ascii="Verdana" w:hAnsi="Verdana"/>
          <w:sz w:val="20"/>
          <w:szCs w:val="20"/>
        </w:rPr>
        <w:t>Management,</w:t>
      </w:r>
      <w:r w:rsidR="00370DCF" w:rsidRPr="000316B4">
        <w:rPr>
          <w:rFonts w:ascii="Verdana" w:hAnsi="Verdana"/>
          <w:sz w:val="20"/>
          <w:szCs w:val="20"/>
        </w:rPr>
        <w:t xml:space="preserve"> Quality, Planning, </w:t>
      </w:r>
      <w:r w:rsidR="00F86767" w:rsidRPr="000316B4">
        <w:rPr>
          <w:rFonts w:ascii="Verdana" w:hAnsi="Verdana"/>
          <w:sz w:val="20"/>
          <w:szCs w:val="20"/>
        </w:rPr>
        <w:t>Despatch, Process</w:t>
      </w:r>
      <w:r w:rsidR="0065362E" w:rsidRPr="000316B4">
        <w:rPr>
          <w:rFonts w:ascii="Verdana" w:hAnsi="Verdana"/>
          <w:sz w:val="20"/>
          <w:szCs w:val="20"/>
        </w:rPr>
        <w:t xml:space="preserve"> Improvement</w:t>
      </w:r>
      <w:r w:rsidR="00370DCF" w:rsidRPr="000316B4">
        <w:rPr>
          <w:rFonts w:ascii="Verdana" w:hAnsi="Verdana"/>
          <w:sz w:val="20"/>
          <w:szCs w:val="20"/>
        </w:rPr>
        <w:t xml:space="preserve">, </w:t>
      </w:r>
      <w:r w:rsidR="004552B6" w:rsidRPr="000316B4">
        <w:rPr>
          <w:rFonts w:ascii="Verdana" w:hAnsi="Verdana"/>
          <w:sz w:val="20"/>
          <w:szCs w:val="20"/>
        </w:rPr>
        <w:t xml:space="preserve">Project Planning &amp; Execution, </w:t>
      </w:r>
      <w:r w:rsidR="00F86767" w:rsidRPr="000316B4">
        <w:rPr>
          <w:rFonts w:ascii="Verdana" w:hAnsi="Verdana"/>
          <w:sz w:val="20"/>
          <w:szCs w:val="20"/>
        </w:rPr>
        <w:t>Inventory Control</w:t>
      </w:r>
      <w:r w:rsidR="00370DCF" w:rsidRPr="000316B4">
        <w:rPr>
          <w:rFonts w:ascii="Verdana" w:hAnsi="Verdana"/>
          <w:sz w:val="20"/>
          <w:szCs w:val="20"/>
        </w:rPr>
        <w:t>, Supply Chain Management,</w:t>
      </w:r>
      <w:r w:rsidR="004552B6" w:rsidRPr="000316B4">
        <w:rPr>
          <w:rFonts w:ascii="Verdana" w:hAnsi="Verdana"/>
          <w:sz w:val="20"/>
          <w:szCs w:val="20"/>
        </w:rPr>
        <w:t xml:space="preserve"> </w:t>
      </w:r>
      <w:r w:rsidR="00F86767" w:rsidRPr="000316B4">
        <w:rPr>
          <w:rFonts w:ascii="Verdana" w:hAnsi="Verdana"/>
          <w:sz w:val="20"/>
          <w:szCs w:val="20"/>
        </w:rPr>
        <w:t>Budgetary</w:t>
      </w:r>
      <w:r w:rsidR="00370DCF" w:rsidRPr="000316B4">
        <w:rPr>
          <w:rFonts w:ascii="Verdana" w:hAnsi="Verdana"/>
          <w:sz w:val="20"/>
          <w:szCs w:val="20"/>
        </w:rPr>
        <w:t xml:space="preserve"> Control</w:t>
      </w:r>
      <w:r w:rsidR="004552B6" w:rsidRPr="000316B4">
        <w:rPr>
          <w:rFonts w:ascii="Verdana" w:hAnsi="Verdana"/>
          <w:sz w:val="20"/>
          <w:szCs w:val="20"/>
        </w:rPr>
        <w:t>,</w:t>
      </w:r>
      <w:r w:rsidR="00370DCF" w:rsidRPr="000316B4">
        <w:rPr>
          <w:rFonts w:ascii="Verdana" w:hAnsi="Verdana"/>
          <w:sz w:val="20"/>
          <w:szCs w:val="20"/>
        </w:rPr>
        <w:t xml:space="preserve"> Finalisation of </w:t>
      </w:r>
      <w:r w:rsidR="004552B6" w:rsidRPr="000316B4">
        <w:rPr>
          <w:rFonts w:ascii="Verdana" w:hAnsi="Verdana"/>
          <w:sz w:val="20"/>
          <w:szCs w:val="20"/>
        </w:rPr>
        <w:t>Operating Plan, Costing of Product,</w:t>
      </w:r>
      <w:r w:rsidR="000316B4">
        <w:rPr>
          <w:rFonts w:ascii="Verdana" w:hAnsi="Verdana"/>
          <w:sz w:val="20"/>
          <w:szCs w:val="20"/>
        </w:rPr>
        <w:t xml:space="preserve"> </w:t>
      </w:r>
      <w:r w:rsidR="004552B6" w:rsidRPr="000316B4">
        <w:rPr>
          <w:rFonts w:ascii="Verdana" w:hAnsi="Verdana"/>
          <w:sz w:val="20"/>
          <w:szCs w:val="20"/>
        </w:rPr>
        <w:t xml:space="preserve">Customer Relation, Negotiation  </w:t>
      </w:r>
    </w:p>
    <w:p w:rsidR="001C51D0" w:rsidRPr="000316B4" w:rsidRDefault="006D030D" w:rsidP="000316B4">
      <w:pPr>
        <w:pBdr>
          <w:top w:val="single" w:sz="12" w:space="1" w:color="999999"/>
        </w:pBdr>
        <w:shd w:val="clear" w:color="auto" w:fill="D9D9D9"/>
        <w:spacing w:line="276" w:lineRule="auto"/>
        <w:jc w:val="both"/>
        <w:rPr>
          <w:rFonts w:ascii="Verdana" w:hAnsi="Verdana"/>
          <w:b/>
          <w:color w:val="000000"/>
          <w:sz w:val="20"/>
          <w:szCs w:val="20"/>
        </w:rPr>
      </w:pPr>
      <w:r w:rsidRPr="000316B4">
        <w:rPr>
          <w:rFonts w:ascii="Verdana" w:hAnsi="Verdana"/>
          <w:b/>
          <w:color w:val="000000"/>
          <w:sz w:val="20"/>
          <w:szCs w:val="20"/>
        </w:rPr>
        <w:t xml:space="preserve">Professional </w:t>
      </w:r>
      <w:r w:rsidR="00CD2135" w:rsidRPr="000316B4">
        <w:rPr>
          <w:rFonts w:ascii="Verdana" w:hAnsi="Verdana"/>
          <w:b/>
          <w:color w:val="000000"/>
          <w:sz w:val="20"/>
          <w:szCs w:val="20"/>
        </w:rPr>
        <w:t xml:space="preserve">Experience </w:t>
      </w:r>
    </w:p>
    <w:p w:rsidR="00CD2135" w:rsidRPr="000316B4" w:rsidRDefault="00CD2135" w:rsidP="000316B4">
      <w:pPr>
        <w:spacing w:line="276" w:lineRule="auto"/>
        <w:jc w:val="both"/>
        <w:rPr>
          <w:rFonts w:ascii="Verdana" w:hAnsi="Verdana"/>
          <w:b/>
          <w:sz w:val="20"/>
          <w:szCs w:val="20"/>
        </w:rPr>
      </w:pPr>
    </w:p>
    <w:p w:rsidR="004552B6" w:rsidRPr="000316B4" w:rsidRDefault="004552B6" w:rsidP="000316B4">
      <w:pPr>
        <w:spacing w:line="276" w:lineRule="auto"/>
        <w:jc w:val="both"/>
        <w:rPr>
          <w:rFonts w:ascii="Verdana" w:hAnsi="Verdana"/>
          <w:b/>
          <w:sz w:val="20"/>
          <w:szCs w:val="20"/>
        </w:rPr>
      </w:pPr>
      <w:r w:rsidRPr="000316B4">
        <w:rPr>
          <w:rFonts w:ascii="Verdana" w:hAnsi="Verdana"/>
          <w:b/>
          <w:sz w:val="20"/>
          <w:szCs w:val="20"/>
        </w:rPr>
        <w:t>Ganges Internationale   Pvt. Ltd, Pondicherry</w:t>
      </w:r>
      <w:r w:rsidR="00F86767" w:rsidRPr="000316B4">
        <w:rPr>
          <w:rFonts w:ascii="Verdana" w:hAnsi="Verdana"/>
          <w:b/>
          <w:sz w:val="20"/>
          <w:szCs w:val="20"/>
        </w:rPr>
        <w:tab/>
      </w:r>
      <w:r w:rsidR="00CD2135" w:rsidRPr="000316B4">
        <w:rPr>
          <w:rFonts w:ascii="Verdana" w:hAnsi="Verdana"/>
          <w:b/>
          <w:sz w:val="20"/>
          <w:szCs w:val="20"/>
        </w:rPr>
        <w:t>:</w:t>
      </w:r>
      <w:r w:rsidR="00F86767" w:rsidRPr="000316B4">
        <w:rPr>
          <w:rFonts w:ascii="Verdana" w:hAnsi="Verdana"/>
          <w:b/>
          <w:sz w:val="20"/>
          <w:szCs w:val="20"/>
        </w:rPr>
        <w:tab/>
      </w:r>
      <w:r w:rsidRPr="000316B4">
        <w:rPr>
          <w:rFonts w:ascii="Verdana" w:hAnsi="Verdana"/>
          <w:b/>
          <w:sz w:val="20"/>
          <w:szCs w:val="20"/>
        </w:rPr>
        <w:t>March</w:t>
      </w:r>
      <w:r w:rsidR="009C10A5" w:rsidRPr="000316B4">
        <w:rPr>
          <w:rFonts w:ascii="Verdana" w:hAnsi="Verdana"/>
          <w:b/>
          <w:sz w:val="20"/>
          <w:szCs w:val="20"/>
        </w:rPr>
        <w:t xml:space="preserve"> </w:t>
      </w:r>
      <w:r w:rsidR="00F86767" w:rsidRPr="000316B4">
        <w:rPr>
          <w:rFonts w:ascii="Verdana" w:hAnsi="Verdana"/>
          <w:b/>
          <w:sz w:val="20"/>
          <w:szCs w:val="20"/>
        </w:rPr>
        <w:t>20</w:t>
      </w:r>
      <w:r w:rsidRPr="000316B4">
        <w:rPr>
          <w:rFonts w:ascii="Verdana" w:hAnsi="Verdana"/>
          <w:b/>
          <w:sz w:val="20"/>
          <w:szCs w:val="20"/>
        </w:rPr>
        <w:t>14</w:t>
      </w:r>
      <w:r w:rsidR="009C10A5" w:rsidRPr="000316B4">
        <w:rPr>
          <w:rFonts w:ascii="Verdana" w:hAnsi="Verdana"/>
          <w:b/>
          <w:sz w:val="20"/>
          <w:szCs w:val="20"/>
        </w:rPr>
        <w:t xml:space="preserve"> </w:t>
      </w:r>
      <w:r w:rsidR="00F86767" w:rsidRPr="000316B4">
        <w:rPr>
          <w:rFonts w:ascii="Verdana" w:hAnsi="Verdana"/>
          <w:b/>
          <w:sz w:val="20"/>
          <w:szCs w:val="20"/>
        </w:rPr>
        <w:t>to Present</w:t>
      </w:r>
      <w:r w:rsidRPr="000316B4">
        <w:rPr>
          <w:rFonts w:ascii="Verdana" w:hAnsi="Verdana"/>
          <w:b/>
          <w:sz w:val="20"/>
          <w:szCs w:val="20"/>
        </w:rPr>
        <w:t>.</w:t>
      </w:r>
    </w:p>
    <w:p w:rsidR="00CD2135" w:rsidRPr="000316B4" w:rsidRDefault="00CD2135" w:rsidP="000316B4">
      <w:pPr>
        <w:spacing w:line="276" w:lineRule="auto"/>
        <w:jc w:val="both"/>
        <w:rPr>
          <w:rFonts w:ascii="Verdana" w:hAnsi="Verdana"/>
          <w:sz w:val="20"/>
          <w:szCs w:val="20"/>
        </w:rPr>
      </w:pPr>
    </w:p>
    <w:p w:rsidR="00ED5EA5" w:rsidRPr="000316B4" w:rsidRDefault="00F86767" w:rsidP="000316B4">
      <w:pPr>
        <w:numPr>
          <w:ilvl w:val="0"/>
          <w:numId w:val="17"/>
        </w:numPr>
        <w:tabs>
          <w:tab w:val="left" w:pos="4140"/>
        </w:tabs>
        <w:spacing w:line="276" w:lineRule="auto"/>
        <w:jc w:val="both"/>
        <w:rPr>
          <w:rFonts w:ascii="Verdana" w:hAnsi="Verdana"/>
          <w:i/>
          <w:sz w:val="20"/>
          <w:szCs w:val="20"/>
        </w:rPr>
      </w:pPr>
      <w:r w:rsidRPr="000316B4">
        <w:rPr>
          <w:rFonts w:ascii="Verdana" w:hAnsi="Verdana"/>
          <w:sz w:val="20"/>
          <w:szCs w:val="20"/>
        </w:rPr>
        <w:t>Operation Head</w:t>
      </w:r>
      <w:r w:rsidRPr="000316B4">
        <w:rPr>
          <w:rFonts w:ascii="Verdana" w:hAnsi="Verdana"/>
          <w:sz w:val="20"/>
          <w:szCs w:val="20"/>
        </w:rPr>
        <w:tab/>
      </w:r>
      <w:r w:rsidRPr="000316B4">
        <w:rPr>
          <w:rFonts w:ascii="Verdana" w:hAnsi="Verdana"/>
          <w:sz w:val="20"/>
          <w:szCs w:val="20"/>
        </w:rPr>
        <w:tab/>
      </w:r>
      <w:r w:rsidRPr="000316B4">
        <w:rPr>
          <w:rFonts w:ascii="Verdana" w:hAnsi="Verdana"/>
          <w:sz w:val="20"/>
          <w:szCs w:val="20"/>
        </w:rPr>
        <w:tab/>
      </w:r>
      <w:r w:rsidRPr="000316B4">
        <w:rPr>
          <w:rFonts w:ascii="Verdana" w:hAnsi="Verdana"/>
          <w:sz w:val="20"/>
          <w:szCs w:val="20"/>
        </w:rPr>
        <w:tab/>
      </w:r>
      <w:r w:rsidR="004552B6" w:rsidRPr="000316B4">
        <w:rPr>
          <w:rFonts w:ascii="Verdana" w:hAnsi="Verdana"/>
          <w:sz w:val="20"/>
          <w:szCs w:val="20"/>
        </w:rPr>
        <w:t>:</w:t>
      </w:r>
      <w:r w:rsidRPr="000316B4">
        <w:rPr>
          <w:rFonts w:ascii="Verdana" w:hAnsi="Verdana"/>
          <w:sz w:val="20"/>
          <w:szCs w:val="20"/>
        </w:rPr>
        <w:tab/>
      </w:r>
      <w:r w:rsidR="004552B6" w:rsidRPr="000316B4">
        <w:rPr>
          <w:rFonts w:ascii="Verdana" w:hAnsi="Verdana"/>
          <w:sz w:val="20"/>
          <w:szCs w:val="20"/>
        </w:rPr>
        <w:t xml:space="preserve">1 </w:t>
      </w:r>
      <w:r w:rsidR="001661CD" w:rsidRPr="000316B4">
        <w:rPr>
          <w:rFonts w:ascii="Verdana" w:hAnsi="Verdana"/>
          <w:sz w:val="20"/>
          <w:szCs w:val="20"/>
        </w:rPr>
        <w:t>Year</w:t>
      </w:r>
    </w:p>
    <w:p w:rsidR="004552B6" w:rsidRPr="000316B4" w:rsidRDefault="00FF6798" w:rsidP="000316B4">
      <w:pPr>
        <w:numPr>
          <w:ilvl w:val="0"/>
          <w:numId w:val="17"/>
        </w:numPr>
        <w:tabs>
          <w:tab w:val="left" w:pos="4140"/>
        </w:tabs>
        <w:spacing w:line="276" w:lineRule="auto"/>
        <w:jc w:val="both"/>
        <w:rPr>
          <w:rFonts w:ascii="Verdana" w:hAnsi="Verdana"/>
          <w:i/>
          <w:sz w:val="20"/>
          <w:szCs w:val="20"/>
        </w:rPr>
      </w:pPr>
      <w:r w:rsidRPr="000316B4">
        <w:rPr>
          <w:rFonts w:ascii="Verdana" w:hAnsi="Verdana"/>
          <w:sz w:val="20"/>
          <w:szCs w:val="20"/>
        </w:rPr>
        <w:t xml:space="preserve">GM (Transmission Line </w:t>
      </w:r>
      <w:r w:rsidR="004552B6" w:rsidRPr="000316B4">
        <w:rPr>
          <w:rFonts w:ascii="Verdana" w:hAnsi="Verdana"/>
          <w:sz w:val="20"/>
          <w:szCs w:val="20"/>
        </w:rPr>
        <w:t>/</w:t>
      </w:r>
      <w:r w:rsidRPr="000316B4">
        <w:rPr>
          <w:rFonts w:ascii="Verdana" w:hAnsi="Verdana"/>
          <w:sz w:val="20"/>
          <w:szCs w:val="20"/>
        </w:rPr>
        <w:t>Substation/ Monopole</w:t>
      </w:r>
      <w:r w:rsidR="004552B6" w:rsidRPr="000316B4">
        <w:rPr>
          <w:rFonts w:ascii="Verdana" w:hAnsi="Verdana"/>
          <w:sz w:val="20"/>
          <w:szCs w:val="20"/>
        </w:rPr>
        <w:t>)</w:t>
      </w:r>
      <w:r w:rsidR="00F86767" w:rsidRPr="000316B4">
        <w:rPr>
          <w:rFonts w:ascii="Verdana" w:hAnsi="Verdana"/>
          <w:sz w:val="20"/>
          <w:szCs w:val="20"/>
        </w:rPr>
        <w:tab/>
      </w:r>
      <w:r w:rsidR="004552B6" w:rsidRPr="000316B4">
        <w:rPr>
          <w:rFonts w:ascii="Verdana" w:hAnsi="Verdana"/>
          <w:sz w:val="20"/>
          <w:szCs w:val="20"/>
        </w:rPr>
        <w:t>:</w:t>
      </w:r>
      <w:r w:rsidR="00F86767" w:rsidRPr="000316B4">
        <w:rPr>
          <w:rFonts w:ascii="Verdana" w:hAnsi="Verdana"/>
          <w:sz w:val="20"/>
          <w:szCs w:val="20"/>
        </w:rPr>
        <w:tab/>
      </w:r>
      <w:r w:rsidR="001661CD" w:rsidRPr="000316B4">
        <w:rPr>
          <w:rFonts w:ascii="Verdana" w:hAnsi="Verdana"/>
          <w:sz w:val="20"/>
          <w:szCs w:val="20"/>
        </w:rPr>
        <w:t>1 Y</w:t>
      </w:r>
      <w:r w:rsidR="004552B6" w:rsidRPr="000316B4">
        <w:rPr>
          <w:rFonts w:ascii="Verdana" w:hAnsi="Verdana"/>
          <w:sz w:val="20"/>
          <w:szCs w:val="20"/>
        </w:rPr>
        <w:t>ear</w:t>
      </w:r>
    </w:p>
    <w:p w:rsidR="00B97587" w:rsidRPr="000316B4" w:rsidRDefault="00F86767" w:rsidP="000316B4">
      <w:pPr>
        <w:numPr>
          <w:ilvl w:val="0"/>
          <w:numId w:val="17"/>
        </w:numPr>
        <w:tabs>
          <w:tab w:val="left" w:pos="4140"/>
        </w:tabs>
        <w:spacing w:line="276" w:lineRule="auto"/>
        <w:jc w:val="both"/>
        <w:rPr>
          <w:rFonts w:ascii="Verdana" w:hAnsi="Verdana"/>
          <w:i/>
          <w:sz w:val="20"/>
          <w:szCs w:val="20"/>
        </w:rPr>
      </w:pPr>
      <w:r w:rsidRPr="000316B4">
        <w:rPr>
          <w:rFonts w:ascii="Verdana" w:hAnsi="Verdana"/>
          <w:sz w:val="20"/>
          <w:szCs w:val="20"/>
        </w:rPr>
        <w:t>GM (</w:t>
      </w:r>
      <w:r w:rsidR="00B97587" w:rsidRPr="000316B4">
        <w:rPr>
          <w:rFonts w:ascii="Verdana" w:hAnsi="Verdana"/>
          <w:sz w:val="20"/>
          <w:szCs w:val="20"/>
        </w:rPr>
        <w:t>Telecom</w:t>
      </w:r>
      <w:r w:rsidR="00FF6798" w:rsidRPr="000316B4">
        <w:rPr>
          <w:rFonts w:ascii="Verdana" w:hAnsi="Verdana"/>
          <w:sz w:val="20"/>
          <w:szCs w:val="20"/>
        </w:rPr>
        <w:t xml:space="preserve"> &amp; </w:t>
      </w:r>
      <w:r w:rsidRPr="000316B4">
        <w:rPr>
          <w:rFonts w:ascii="Verdana" w:hAnsi="Verdana"/>
          <w:sz w:val="20"/>
          <w:szCs w:val="20"/>
        </w:rPr>
        <w:t>Galvanizing)</w:t>
      </w:r>
      <w:r w:rsidRPr="000316B4">
        <w:rPr>
          <w:rFonts w:ascii="Verdana" w:hAnsi="Verdana"/>
          <w:sz w:val="20"/>
          <w:szCs w:val="20"/>
        </w:rPr>
        <w:tab/>
      </w:r>
      <w:r w:rsidRPr="000316B4">
        <w:rPr>
          <w:rFonts w:ascii="Verdana" w:hAnsi="Verdana"/>
          <w:sz w:val="20"/>
          <w:szCs w:val="20"/>
        </w:rPr>
        <w:tab/>
      </w:r>
      <w:r w:rsidRPr="000316B4">
        <w:rPr>
          <w:rFonts w:ascii="Verdana" w:hAnsi="Verdana"/>
          <w:sz w:val="20"/>
          <w:szCs w:val="20"/>
        </w:rPr>
        <w:tab/>
      </w:r>
      <w:r w:rsidRPr="000316B4">
        <w:rPr>
          <w:rFonts w:ascii="Verdana" w:hAnsi="Verdana"/>
          <w:sz w:val="20"/>
          <w:szCs w:val="20"/>
        </w:rPr>
        <w:tab/>
      </w:r>
      <w:r w:rsidR="00CD2135" w:rsidRPr="000316B4">
        <w:rPr>
          <w:rFonts w:ascii="Verdana" w:hAnsi="Verdana"/>
          <w:sz w:val="20"/>
          <w:szCs w:val="20"/>
        </w:rPr>
        <w:t>:</w:t>
      </w:r>
      <w:r w:rsidRPr="000316B4">
        <w:rPr>
          <w:rFonts w:ascii="Verdana" w:hAnsi="Verdana"/>
          <w:sz w:val="20"/>
          <w:szCs w:val="20"/>
        </w:rPr>
        <w:tab/>
      </w:r>
      <w:r w:rsidR="00DC1328" w:rsidRPr="000316B4">
        <w:rPr>
          <w:rFonts w:ascii="Verdana" w:hAnsi="Verdana"/>
          <w:sz w:val="20"/>
          <w:szCs w:val="20"/>
        </w:rPr>
        <w:t>3.5</w:t>
      </w:r>
      <w:r w:rsidR="00CD2135" w:rsidRPr="000316B4">
        <w:rPr>
          <w:rFonts w:ascii="Verdana" w:hAnsi="Verdana"/>
          <w:sz w:val="20"/>
          <w:szCs w:val="20"/>
        </w:rPr>
        <w:t xml:space="preserve"> </w:t>
      </w:r>
      <w:r w:rsidR="001661CD" w:rsidRPr="000316B4">
        <w:rPr>
          <w:rFonts w:ascii="Verdana" w:hAnsi="Verdana"/>
          <w:sz w:val="20"/>
          <w:szCs w:val="20"/>
        </w:rPr>
        <w:t>Y</w:t>
      </w:r>
      <w:r w:rsidR="00CD2135" w:rsidRPr="000316B4">
        <w:rPr>
          <w:rFonts w:ascii="Verdana" w:hAnsi="Verdana"/>
          <w:sz w:val="20"/>
          <w:szCs w:val="20"/>
        </w:rPr>
        <w:t>ear</w:t>
      </w:r>
      <w:r w:rsidR="001661CD" w:rsidRPr="000316B4">
        <w:rPr>
          <w:rFonts w:ascii="Verdana" w:hAnsi="Verdana"/>
          <w:sz w:val="20"/>
          <w:szCs w:val="20"/>
        </w:rPr>
        <w:t>s</w:t>
      </w:r>
    </w:p>
    <w:p w:rsidR="00597540" w:rsidRPr="000316B4" w:rsidRDefault="00B97587" w:rsidP="000316B4">
      <w:pPr>
        <w:numPr>
          <w:ilvl w:val="0"/>
          <w:numId w:val="17"/>
        </w:numPr>
        <w:tabs>
          <w:tab w:val="left" w:pos="4140"/>
        </w:tabs>
        <w:spacing w:line="276" w:lineRule="auto"/>
        <w:jc w:val="both"/>
        <w:rPr>
          <w:rFonts w:ascii="Verdana" w:hAnsi="Verdana"/>
          <w:i/>
          <w:sz w:val="20"/>
          <w:szCs w:val="20"/>
        </w:rPr>
      </w:pPr>
      <w:r w:rsidRPr="000316B4">
        <w:rPr>
          <w:rFonts w:ascii="Verdana" w:hAnsi="Verdana"/>
          <w:sz w:val="20"/>
          <w:szCs w:val="20"/>
        </w:rPr>
        <w:t>D</w:t>
      </w:r>
      <w:r w:rsidR="00597540" w:rsidRPr="000316B4">
        <w:rPr>
          <w:rFonts w:ascii="Verdana" w:hAnsi="Verdana"/>
          <w:sz w:val="20"/>
          <w:szCs w:val="20"/>
        </w:rPr>
        <w:t>GM</w:t>
      </w:r>
      <w:r w:rsidRPr="000316B4">
        <w:rPr>
          <w:rFonts w:ascii="Verdana" w:hAnsi="Verdana"/>
          <w:sz w:val="20"/>
          <w:szCs w:val="20"/>
        </w:rPr>
        <w:t>(</w:t>
      </w:r>
      <w:r w:rsidR="00F86767" w:rsidRPr="000316B4">
        <w:rPr>
          <w:rFonts w:ascii="Verdana" w:hAnsi="Verdana"/>
          <w:sz w:val="20"/>
          <w:szCs w:val="20"/>
        </w:rPr>
        <w:t>Fabrication)</w:t>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CD2135" w:rsidRPr="000316B4">
        <w:rPr>
          <w:rFonts w:ascii="Verdana" w:hAnsi="Verdana"/>
          <w:sz w:val="20"/>
          <w:szCs w:val="20"/>
        </w:rPr>
        <w:t>:</w:t>
      </w:r>
      <w:r w:rsidR="00F86767" w:rsidRPr="000316B4">
        <w:rPr>
          <w:rFonts w:ascii="Verdana" w:hAnsi="Verdana"/>
          <w:sz w:val="20"/>
          <w:szCs w:val="20"/>
        </w:rPr>
        <w:tab/>
      </w:r>
      <w:r w:rsidR="00CD2135" w:rsidRPr="000316B4">
        <w:rPr>
          <w:rFonts w:ascii="Verdana" w:hAnsi="Verdana"/>
          <w:sz w:val="20"/>
          <w:szCs w:val="20"/>
        </w:rPr>
        <w:t>1 Year</w:t>
      </w:r>
    </w:p>
    <w:p w:rsidR="00CD2135" w:rsidRPr="000316B4" w:rsidRDefault="00CD2135" w:rsidP="000316B4">
      <w:pPr>
        <w:tabs>
          <w:tab w:val="left" w:pos="4140"/>
        </w:tabs>
        <w:spacing w:line="276" w:lineRule="auto"/>
        <w:jc w:val="both"/>
        <w:rPr>
          <w:rFonts w:ascii="Verdana" w:hAnsi="Verdana"/>
          <w:i/>
          <w:sz w:val="20"/>
          <w:szCs w:val="20"/>
        </w:rPr>
      </w:pPr>
    </w:p>
    <w:p w:rsidR="00CD2135" w:rsidRPr="000316B4" w:rsidRDefault="00CD2135" w:rsidP="000316B4">
      <w:pPr>
        <w:spacing w:line="276" w:lineRule="auto"/>
        <w:jc w:val="both"/>
        <w:rPr>
          <w:rFonts w:ascii="Verdana" w:hAnsi="Verdana"/>
          <w:b/>
          <w:sz w:val="20"/>
          <w:szCs w:val="20"/>
        </w:rPr>
      </w:pPr>
      <w:r w:rsidRPr="000316B4">
        <w:rPr>
          <w:rFonts w:ascii="Verdana" w:hAnsi="Verdana"/>
          <w:b/>
          <w:sz w:val="20"/>
          <w:szCs w:val="20"/>
        </w:rPr>
        <w:t>Aster Pvt. Ltd.</w:t>
      </w:r>
      <w:r w:rsidR="00F86767" w:rsidRPr="000316B4">
        <w:rPr>
          <w:rFonts w:ascii="Verdana" w:hAnsi="Verdana"/>
          <w:b/>
          <w:sz w:val="20"/>
          <w:szCs w:val="20"/>
        </w:rPr>
        <w:t xml:space="preserve"> </w:t>
      </w:r>
      <w:r w:rsidRPr="000316B4">
        <w:rPr>
          <w:rFonts w:ascii="Verdana" w:hAnsi="Verdana"/>
          <w:b/>
          <w:sz w:val="20"/>
          <w:szCs w:val="20"/>
        </w:rPr>
        <w:t>Raipur (C.G.)</w:t>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Pr="000316B4">
        <w:rPr>
          <w:rFonts w:ascii="Verdana" w:hAnsi="Verdana"/>
          <w:sz w:val="20"/>
          <w:szCs w:val="20"/>
        </w:rPr>
        <w:t>:</w:t>
      </w:r>
      <w:r w:rsidR="00F86767" w:rsidRPr="000316B4">
        <w:rPr>
          <w:rFonts w:ascii="Verdana" w:hAnsi="Verdana"/>
          <w:sz w:val="20"/>
          <w:szCs w:val="20"/>
        </w:rPr>
        <w:tab/>
      </w:r>
      <w:r w:rsidRPr="000316B4">
        <w:rPr>
          <w:rFonts w:ascii="Verdana" w:hAnsi="Verdana"/>
          <w:b/>
          <w:sz w:val="20"/>
          <w:szCs w:val="20"/>
        </w:rPr>
        <w:t xml:space="preserve">Jan </w:t>
      </w:r>
      <w:r w:rsidR="00F86767" w:rsidRPr="000316B4">
        <w:rPr>
          <w:rFonts w:ascii="Verdana" w:hAnsi="Verdana"/>
          <w:b/>
          <w:sz w:val="20"/>
          <w:szCs w:val="20"/>
        </w:rPr>
        <w:t>20</w:t>
      </w:r>
      <w:r w:rsidRPr="000316B4">
        <w:rPr>
          <w:rFonts w:ascii="Verdana" w:hAnsi="Verdana"/>
          <w:b/>
          <w:sz w:val="20"/>
          <w:szCs w:val="20"/>
        </w:rPr>
        <w:t xml:space="preserve">05   to Mar </w:t>
      </w:r>
      <w:r w:rsidR="00F86767" w:rsidRPr="000316B4">
        <w:rPr>
          <w:rFonts w:ascii="Verdana" w:hAnsi="Verdana"/>
          <w:b/>
          <w:sz w:val="20"/>
          <w:szCs w:val="20"/>
        </w:rPr>
        <w:t>20</w:t>
      </w:r>
      <w:r w:rsidRPr="000316B4">
        <w:rPr>
          <w:rFonts w:ascii="Verdana" w:hAnsi="Verdana"/>
          <w:b/>
          <w:sz w:val="20"/>
          <w:szCs w:val="20"/>
        </w:rPr>
        <w:t>14</w:t>
      </w:r>
    </w:p>
    <w:p w:rsidR="00CD2135" w:rsidRPr="000316B4" w:rsidRDefault="00CD2135" w:rsidP="000316B4">
      <w:pPr>
        <w:tabs>
          <w:tab w:val="left" w:pos="4140"/>
        </w:tabs>
        <w:spacing w:line="276" w:lineRule="auto"/>
        <w:jc w:val="both"/>
        <w:rPr>
          <w:rFonts w:ascii="Verdana" w:hAnsi="Verdana"/>
          <w:i/>
          <w:sz w:val="20"/>
          <w:szCs w:val="20"/>
        </w:rPr>
      </w:pPr>
    </w:p>
    <w:p w:rsidR="001C51D0" w:rsidRPr="000316B4" w:rsidRDefault="00ED5EA5" w:rsidP="000316B4">
      <w:pPr>
        <w:numPr>
          <w:ilvl w:val="0"/>
          <w:numId w:val="17"/>
        </w:numPr>
        <w:tabs>
          <w:tab w:val="left" w:pos="4140"/>
        </w:tabs>
        <w:spacing w:line="276" w:lineRule="auto"/>
        <w:jc w:val="both"/>
        <w:rPr>
          <w:rFonts w:ascii="Verdana" w:hAnsi="Verdana"/>
          <w:i/>
          <w:sz w:val="20"/>
          <w:szCs w:val="20"/>
        </w:rPr>
      </w:pPr>
      <w:r w:rsidRPr="000316B4">
        <w:rPr>
          <w:rFonts w:ascii="Verdana" w:hAnsi="Verdana"/>
          <w:sz w:val="20"/>
          <w:szCs w:val="20"/>
        </w:rPr>
        <w:t>Plant Head</w:t>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CD2135" w:rsidRPr="000316B4">
        <w:rPr>
          <w:rFonts w:ascii="Verdana" w:hAnsi="Verdana"/>
          <w:sz w:val="20"/>
          <w:szCs w:val="20"/>
        </w:rPr>
        <w:t>:</w:t>
      </w:r>
      <w:r w:rsidR="00F86767" w:rsidRPr="000316B4">
        <w:rPr>
          <w:rFonts w:ascii="Verdana" w:hAnsi="Verdana"/>
          <w:sz w:val="20"/>
          <w:szCs w:val="20"/>
        </w:rPr>
        <w:tab/>
      </w:r>
      <w:r w:rsidR="00CD2135" w:rsidRPr="000316B4">
        <w:rPr>
          <w:rFonts w:ascii="Verdana" w:hAnsi="Verdana"/>
          <w:sz w:val="20"/>
          <w:szCs w:val="20"/>
        </w:rPr>
        <w:t>6 Year</w:t>
      </w:r>
      <w:r w:rsidR="001661CD" w:rsidRPr="000316B4">
        <w:rPr>
          <w:rFonts w:ascii="Verdana" w:hAnsi="Verdana"/>
          <w:sz w:val="20"/>
          <w:szCs w:val="20"/>
        </w:rPr>
        <w:t>s</w:t>
      </w:r>
    </w:p>
    <w:p w:rsidR="00CD2135" w:rsidRPr="000316B4" w:rsidRDefault="0099078F" w:rsidP="000316B4">
      <w:pPr>
        <w:numPr>
          <w:ilvl w:val="0"/>
          <w:numId w:val="17"/>
        </w:numPr>
        <w:tabs>
          <w:tab w:val="left" w:pos="4140"/>
        </w:tabs>
        <w:spacing w:line="276" w:lineRule="auto"/>
        <w:jc w:val="both"/>
        <w:rPr>
          <w:rFonts w:ascii="Verdana" w:hAnsi="Verdana"/>
          <w:sz w:val="20"/>
          <w:szCs w:val="20"/>
        </w:rPr>
      </w:pPr>
      <w:r w:rsidRPr="000316B4">
        <w:rPr>
          <w:rFonts w:ascii="Verdana" w:hAnsi="Verdana"/>
          <w:sz w:val="20"/>
          <w:szCs w:val="20"/>
        </w:rPr>
        <w:t>Fabrication</w:t>
      </w:r>
      <w:r w:rsidR="00D20831" w:rsidRPr="000316B4">
        <w:rPr>
          <w:rFonts w:ascii="Verdana" w:hAnsi="Verdana"/>
          <w:sz w:val="20"/>
          <w:szCs w:val="20"/>
        </w:rPr>
        <w:t xml:space="preserve"> Lead</w:t>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CD2135" w:rsidRPr="000316B4">
        <w:rPr>
          <w:rFonts w:ascii="Verdana" w:hAnsi="Verdana"/>
          <w:sz w:val="20"/>
          <w:szCs w:val="20"/>
        </w:rPr>
        <w:t>:</w:t>
      </w:r>
      <w:r w:rsidR="00F86767" w:rsidRPr="000316B4">
        <w:rPr>
          <w:rFonts w:ascii="Verdana" w:hAnsi="Verdana"/>
          <w:sz w:val="20"/>
          <w:szCs w:val="20"/>
        </w:rPr>
        <w:tab/>
      </w:r>
      <w:r w:rsidR="00CD2135" w:rsidRPr="000316B4">
        <w:rPr>
          <w:rFonts w:ascii="Verdana" w:hAnsi="Verdana"/>
          <w:sz w:val="20"/>
          <w:szCs w:val="20"/>
        </w:rPr>
        <w:t xml:space="preserve">1 Year     </w:t>
      </w:r>
    </w:p>
    <w:p w:rsidR="001C51D0" w:rsidRPr="000316B4" w:rsidRDefault="00F86767" w:rsidP="000316B4">
      <w:pPr>
        <w:numPr>
          <w:ilvl w:val="0"/>
          <w:numId w:val="17"/>
        </w:numPr>
        <w:tabs>
          <w:tab w:val="left" w:pos="4140"/>
        </w:tabs>
        <w:spacing w:line="276" w:lineRule="auto"/>
        <w:jc w:val="both"/>
        <w:rPr>
          <w:rFonts w:ascii="Verdana" w:hAnsi="Verdana"/>
          <w:sz w:val="20"/>
          <w:szCs w:val="20"/>
        </w:rPr>
      </w:pPr>
      <w:r w:rsidRPr="000316B4">
        <w:rPr>
          <w:rFonts w:ascii="Verdana" w:hAnsi="Verdana"/>
          <w:sz w:val="20"/>
          <w:szCs w:val="20"/>
        </w:rPr>
        <w:t>Galvanising Lead</w:t>
      </w:r>
      <w:r w:rsidRPr="000316B4">
        <w:rPr>
          <w:rFonts w:ascii="Verdana" w:hAnsi="Verdana"/>
          <w:sz w:val="20"/>
          <w:szCs w:val="20"/>
        </w:rPr>
        <w:tab/>
      </w:r>
      <w:r w:rsidRPr="000316B4">
        <w:rPr>
          <w:rFonts w:ascii="Verdana" w:hAnsi="Verdana"/>
          <w:sz w:val="20"/>
          <w:szCs w:val="20"/>
        </w:rPr>
        <w:tab/>
      </w:r>
      <w:r w:rsidRPr="000316B4">
        <w:rPr>
          <w:rFonts w:ascii="Verdana" w:hAnsi="Verdana"/>
          <w:sz w:val="20"/>
          <w:szCs w:val="20"/>
        </w:rPr>
        <w:tab/>
      </w:r>
      <w:r w:rsidRPr="000316B4">
        <w:rPr>
          <w:rFonts w:ascii="Verdana" w:hAnsi="Verdana"/>
          <w:sz w:val="20"/>
          <w:szCs w:val="20"/>
        </w:rPr>
        <w:tab/>
      </w:r>
      <w:r w:rsidR="00CD2135" w:rsidRPr="000316B4">
        <w:rPr>
          <w:rFonts w:ascii="Verdana" w:hAnsi="Verdana"/>
          <w:sz w:val="20"/>
          <w:szCs w:val="20"/>
        </w:rPr>
        <w:t>:</w:t>
      </w:r>
      <w:r w:rsidRPr="000316B4">
        <w:rPr>
          <w:rFonts w:ascii="Verdana" w:hAnsi="Verdana"/>
          <w:sz w:val="20"/>
          <w:szCs w:val="20"/>
        </w:rPr>
        <w:tab/>
      </w:r>
      <w:r w:rsidR="00CD2135" w:rsidRPr="000316B4">
        <w:rPr>
          <w:rFonts w:ascii="Verdana" w:hAnsi="Verdana"/>
          <w:sz w:val="20"/>
          <w:szCs w:val="20"/>
        </w:rPr>
        <w:t xml:space="preserve">1 </w:t>
      </w:r>
      <w:r w:rsidR="001661CD" w:rsidRPr="000316B4">
        <w:rPr>
          <w:rFonts w:ascii="Verdana" w:hAnsi="Verdana"/>
          <w:sz w:val="20"/>
          <w:szCs w:val="20"/>
        </w:rPr>
        <w:t>Y</w:t>
      </w:r>
      <w:r w:rsidR="00CD2135" w:rsidRPr="000316B4">
        <w:rPr>
          <w:rFonts w:ascii="Verdana" w:hAnsi="Verdana"/>
          <w:sz w:val="20"/>
          <w:szCs w:val="20"/>
        </w:rPr>
        <w:t>ear</w:t>
      </w:r>
    </w:p>
    <w:p w:rsidR="0099078F" w:rsidRPr="000316B4" w:rsidRDefault="0099078F" w:rsidP="000316B4">
      <w:pPr>
        <w:numPr>
          <w:ilvl w:val="0"/>
          <w:numId w:val="17"/>
        </w:numPr>
        <w:tabs>
          <w:tab w:val="left" w:pos="4140"/>
        </w:tabs>
        <w:spacing w:line="276" w:lineRule="auto"/>
        <w:jc w:val="both"/>
        <w:rPr>
          <w:rFonts w:ascii="Verdana" w:hAnsi="Verdana"/>
          <w:sz w:val="20"/>
          <w:szCs w:val="20"/>
        </w:rPr>
      </w:pPr>
      <w:r w:rsidRPr="000316B4">
        <w:rPr>
          <w:rFonts w:ascii="Verdana" w:hAnsi="Verdana"/>
          <w:sz w:val="20"/>
          <w:szCs w:val="20"/>
        </w:rPr>
        <w:t>Quality Lead &amp; Management Representative</w:t>
      </w:r>
      <w:r w:rsidR="00F86767" w:rsidRPr="000316B4">
        <w:rPr>
          <w:rFonts w:ascii="Verdana" w:hAnsi="Verdana"/>
          <w:sz w:val="20"/>
          <w:szCs w:val="20"/>
        </w:rPr>
        <w:tab/>
      </w:r>
      <w:r w:rsidR="00CD2135" w:rsidRPr="000316B4">
        <w:rPr>
          <w:rFonts w:ascii="Verdana" w:hAnsi="Verdana"/>
          <w:sz w:val="20"/>
          <w:szCs w:val="20"/>
        </w:rPr>
        <w:t>:</w:t>
      </w:r>
      <w:r w:rsidR="00F86767" w:rsidRPr="000316B4">
        <w:rPr>
          <w:rFonts w:ascii="Verdana" w:hAnsi="Verdana"/>
          <w:sz w:val="20"/>
          <w:szCs w:val="20"/>
        </w:rPr>
        <w:tab/>
      </w:r>
      <w:r w:rsidR="001661CD" w:rsidRPr="000316B4">
        <w:rPr>
          <w:rFonts w:ascii="Verdana" w:hAnsi="Verdana"/>
          <w:sz w:val="20"/>
          <w:szCs w:val="20"/>
        </w:rPr>
        <w:t>1 Year</w:t>
      </w:r>
    </w:p>
    <w:p w:rsidR="001661CD" w:rsidRPr="000316B4" w:rsidRDefault="001661CD" w:rsidP="000316B4">
      <w:pPr>
        <w:tabs>
          <w:tab w:val="left" w:pos="4140"/>
        </w:tabs>
        <w:spacing w:line="276" w:lineRule="auto"/>
        <w:ind w:left="360"/>
        <w:jc w:val="both"/>
        <w:rPr>
          <w:rFonts w:ascii="Verdana" w:hAnsi="Verdana"/>
          <w:sz w:val="20"/>
          <w:szCs w:val="20"/>
        </w:rPr>
      </w:pPr>
    </w:p>
    <w:p w:rsidR="001C51D0" w:rsidRPr="000316B4" w:rsidRDefault="0099078F" w:rsidP="000316B4">
      <w:pPr>
        <w:spacing w:before="40" w:line="276" w:lineRule="auto"/>
        <w:jc w:val="both"/>
        <w:rPr>
          <w:rFonts w:ascii="Verdana" w:hAnsi="Verdana"/>
          <w:b/>
          <w:sz w:val="20"/>
          <w:szCs w:val="20"/>
        </w:rPr>
      </w:pPr>
      <w:r w:rsidRPr="000316B4">
        <w:rPr>
          <w:rFonts w:ascii="Verdana" w:hAnsi="Verdana"/>
          <w:b/>
          <w:sz w:val="20"/>
          <w:szCs w:val="20"/>
        </w:rPr>
        <w:t>KRISTEEL SHINWA IND</w:t>
      </w:r>
      <w:r w:rsidR="00AE0ECD" w:rsidRPr="000316B4">
        <w:rPr>
          <w:rFonts w:ascii="Verdana" w:hAnsi="Verdana"/>
          <w:b/>
          <w:sz w:val="20"/>
          <w:szCs w:val="20"/>
        </w:rPr>
        <w:t xml:space="preserve"> LTD</w:t>
      </w:r>
      <w:r w:rsidR="00885BDE" w:rsidRPr="000316B4">
        <w:rPr>
          <w:rFonts w:ascii="Verdana" w:hAnsi="Verdana"/>
          <w:b/>
          <w:sz w:val="20"/>
          <w:szCs w:val="20"/>
        </w:rPr>
        <w:t>,</w:t>
      </w:r>
      <w:r w:rsidR="00CD2135" w:rsidRPr="000316B4">
        <w:rPr>
          <w:rFonts w:ascii="Verdana" w:hAnsi="Verdana"/>
          <w:b/>
          <w:sz w:val="20"/>
          <w:szCs w:val="20"/>
        </w:rPr>
        <w:t xml:space="preserve"> </w:t>
      </w:r>
      <w:r w:rsidR="00885BDE" w:rsidRPr="000316B4">
        <w:rPr>
          <w:rFonts w:ascii="Verdana" w:hAnsi="Verdana"/>
          <w:b/>
          <w:sz w:val="20"/>
          <w:szCs w:val="20"/>
        </w:rPr>
        <w:t>Silvassa</w:t>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1661CD" w:rsidRPr="000316B4">
        <w:rPr>
          <w:rFonts w:ascii="Verdana" w:hAnsi="Verdana"/>
          <w:sz w:val="20"/>
          <w:szCs w:val="20"/>
        </w:rPr>
        <w:t>:</w:t>
      </w:r>
      <w:r w:rsidR="00F86767" w:rsidRPr="000316B4">
        <w:rPr>
          <w:rFonts w:ascii="Verdana" w:hAnsi="Verdana"/>
          <w:sz w:val="20"/>
          <w:szCs w:val="20"/>
        </w:rPr>
        <w:tab/>
      </w:r>
      <w:r w:rsidR="001661CD" w:rsidRPr="000316B4">
        <w:rPr>
          <w:rFonts w:ascii="Verdana" w:hAnsi="Verdana"/>
          <w:b/>
          <w:sz w:val="20"/>
          <w:szCs w:val="20"/>
        </w:rPr>
        <w:t>Sept 02 to Jan05</w:t>
      </w:r>
    </w:p>
    <w:p w:rsidR="001661CD" w:rsidRPr="000316B4" w:rsidRDefault="001661CD" w:rsidP="000316B4">
      <w:pPr>
        <w:numPr>
          <w:ilvl w:val="0"/>
          <w:numId w:val="25"/>
        </w:numPr>
        <w:spacing w:before="40" w:line="276" w:lineRule="auto"/>
        <w:jc w:val="both"/>
        <w:rPr>
          <w:rFonts w:ascii="Verdana" w:hAnsi="Verdana"/>
          <w:sz w:val="20"/>
          <w:szCs w:val="20"/>
        </w:rPr>
      </w:pPr>
      <w:r w:rsidRPr="000316B4">
        <w:rPr>
          <w:rFonts w:ascii="Verdana" w:hAnsi="Verdana"/>
          <w:sz w:val="20"/>
          <w:szCs w:val="20"/>
        </w:rPr>
        <w:t xml:space="preserve">Shift </w:t>
      </w:r>
      <w:r w:rsidR="00F86767" w:rsidRPr="000316B4">
        <w:rPr>
          <w:rFonts w:ascii="Verdana" w:hAnsi="Verdana"/>
          <w:sz w:val="20"/>
          <w:szCs w:val="20"/>
        </w:rPr>
        <w:t>In charge</w:t>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Pr="000316B4">
        <w:rPr>
          <w:rFonts w:ascii="Verdana" w:hAnsi="Verdana"/>
          <w:sz w:val="20"/>
          <w:szCs w:val="20"/>
        </w:rPr>
        <w:t>:</w:t>
      </w:r>
      <w:r w:rsidR="00F86767" w:rsidRPr="000316B4">
        <w:rPr>
          <w:rFonts w:ascii="Verdana" w:hAnsi="Verdana"/>
          <w:sz w:val="20"/>
          <w:szCs w:val="20"/>
        </w:rPr>
        <w:tab/>
      </w:r>
      <w:r w:rsidRPr="000316B4">
        <w:rPr>
          <w:rFonts w:ascii="Verdana" w:hAnsi="Verdana"/>
          <w:sz w:val="20"/>
          <w:szCs w:val="20"/>
        </w:rPr>
        <w:t>1 Year</w:t>
      </w:r>
    </w:p>
    <w:p w:rsidR="001C51D0" w:rsidRPr="000316B4" w:rsidRDefault="001661CD" w:rsidP="000316B4">
      <w:pPr>
        <w:numPr>
          <w:ilvl w:val="0"/>
          <w:numId w:val="25"/>
        </w:numPr>
        <w:spacing w:before="40" w:line="276" w:lineRule="auto"/>
        <w:jc w:val="both"/>
        <w:rPr>
          <w:rFonts w:ascii="Verdana" w:hAnsi="Verdana"/>
          <w:sz w:val="20"/>
          <w:szCs w:val="20"/>
        </w:rPr>
      </w:pPr>
      <w:r w:rsidRPr="000316B4">
        <w:rPr>
          <w:rFonts w:ascii="Verdana" w:hAnsi="Verdana"/>
          <w:sz w:val="20"/>
          <w:szCs w:val="20"/>
        </w:rPr>
        <w:t>Production Engineer</w:t>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00F86767" w:rsidRPr="000316B4">
        <w:rPr>
          <w:rFonts w:ascii="Verdana" w:hAnsi="Verdana"/>
          <w:sz w:val="20"/>
          <w:szCs w:val="20"/>
        </w:rPr>
        <w:tab/>
      </w:r>
      <w:r w:rsidRPr="000316B4">
        <w:rPr>
          <w:rFonts w:ascii="Verdana" w:hAnsi="Verdana"/>
          <w:sz w:val="20"/>
          <w:szCs w:val="20"/>
        </w:rPr>
        <w:t>:</w:t>
      </w:r>
      <w:r w:rsidR="00F86767" w:rsidRPr="000316B4">
        <w:rPr>
          <w:rFonts w:ascii="Verdana" w:hAnsi="Verdana"/>
          <w:sz w:val="20"/>
          <w:szCs w:val="20"/>
        </w:rPr>
        <w:tab/>
      </w:r>
      <w:r w:rsidRPr="000316B4">
        <w:rPr>
          <w:rFonts w:ascii="Verdana" w:hAnsi="Verdana"/>
          <w:sz w:val="20"/>
          <w:szCs w:val="20"/>
        </w:rPr>
        <w:t>1.5 Years</w:t>
      </w:r>
      <w:r w:rsidR="001C51D0" w:rsidRPr="000316B4">
        <w:rPr>
          <w:rFonts w:ascii="Verdana" w:hAnsi="Verdana"/>
          <w:b/>
          <w:color w:val="000000"/>
          <w:sz w:val="20"/>
          <w:szCs w:val="20"/>
        </w:rPr>
        <w:t xml:space="preserve"> </w:t>
      </w:r>
    </w:p>
    <w:p w:rsidR="001C51D0" w:rsidRDefault="001C51D0" w:rsidP="000316B4">
      <w:pPr>
        <w:tabs>
          <w:tab w:val="left" w:pos="4140"/>
        </w:tabs>
        <w:spacing w:line="276" w:lineRule="auto"/>
        <w:jc w:val="both"/>
        <w:rPr>
          <w:rFonts w:ascii="Verdana" w:hAnsi="Verdana"/>
          <w:b/>
          <w:sz w:val="20"/>
          <w:szCs w:val="20"/>
        </w:rPr>
      </w:pPr>
    </w:p>
    <w:p w:rsidR="000316B4" w:rsidRPr="000316B4" w:rsidRDefault="000316B4" w:rsidP="000316B4">
      <w:pPr>
        <w:tabs>
          <w:tab w:val="left" w:pos="4140"/>
        </w:tabs>
        <w:spacing w:line="276" w:lineRule="auto"/>
        <w:jc w:val="both"/>
        <w:rPr>
          <w:rFonts w:ascii="Verdana" w:hAnsi="Verdana"/>
          <w:b/>
          <w:sz w:val="20"/>
          <w:szCs w:val="20"/>
        </w:rPr>
        <w:sectPr w:rsidR="000316B4" w:rsidRPr="000316B4">
          <w:pgSz w:w="11909" w:h="16834" w:code="9"/>
          <w:pgMar w:top="1008" w:right="1152" w:bottom="1296" w:left="115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12"/>
        </w:sectPr>
      </w:pPr>
    </w:p>
    <w:p w:rsidR="001C51D0" w:rsidRPr="000316B4" w:rsidRDefault="001C51D0" w:rsidP="000316B4">
      <w:pPr>
        <w:pStyle w:val="PlainText"/>
        <w:spacing w:line="276" w:lineRule="auto"/>
        <w:jc w:val="both"/>
        <w:rPr>
          <w:rFonts w:ascii="Verdana" w:hAnsi="Verdana"/>
        </w:rPr>
        <w:sectPr w:rsidR="001C51D0" w:rsidRPr="000316B4">
          <w:type w:val="continuous"/>
          <w:pgSz w:w="11909" w:h="16834" w:code="9"/>
          <w:pgMar w:top="864" w:right="1152" w:bottom="1238" w:left="1152"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212"/>
        </w:sectPr>
      </w:pPr>
    </w:p>
    <w:p w:rsidR="001C51D0" w:rsidRPr="000316B4" w:rsidRDefault="001C51D0" w:rsidP="000316B4">
      <w:pPr>
        <w:pBdr>
          <w:top w:val="single" w:sz="12" w:space="1" w:color="999999"/>
        </w:pBdr>
        <w:shd w:val="clear" w:color="auto" w:fill="D9D9D9"/>
        <w:spacing w:line="276" w:lineRule="auto"/>
        <w:jc w:val="both"/>
        <w:rPr>
          <w:rFonts w:ascii="Verdana" w:hAnsi="Verdana"/>
          <w:b/>
          <w:color w:val="000000"/>
          <w:sz w:val="20"/>
          <w:szCs w:val="20"/>
        </w:rPr>
      </w:pPr>
      <w:r w:rsidRPr="000316B4">
        <w:rPr>
          <w:rFonts w:ascii="Verdana" w:hAnsi="Verdana"/>
          <w:b/>
          <w:color w:val="000000"/>
          <w:sz w:val="20"/>
          <w:szCs w:val="20"/>
        </w:rPr>
        <w:t>CAREER PROFILE</w:t>
      </w:r>
    </w:p>
    <w:p w:rsidR="00DC1328" w:rsidRDefault="00597540" w:rsidP="000316B4">
      <w:pPr>
        <w:spacing w:line="276" w:lineRule="auto"/>
        <w:jc w:val="both"/>
        <w:rPr>
          <w:rFonts w:ascii="Verdana" w:hAnsi="Verdana"/>
          <w:sz w:val="20"/>
          <w:szCs w:val="20"/>
        </w:rPr>
      </w:pPr>
      <w:r w:rsidRPr="000316B4">
        <w:rPr>
          <w:rFonts w:ascii="Verdana" w:hAnsi="Verdana"/>
          <w:b/>
          <w:sz w:val="20"/>
          <w:szCs w:val="20"/>
        </w:rPr>
        <w:t>M/S Ganges Internationale</w:t>
      </w:r>
      <w:r w:rsidR="007B72F5" w:rsidRPr="000316B4">
        <w:rPr>
          <w:rFonts w:ascii="Verdana" w:hAnsi="Verdana"/>
          <w:b/>
          <w:sz w:val="20"/>
          <w:szCs w:val="20"/>
        </w:rPr>
        <w:t xml:space="preserve"> </w:t>
      </w:r>
      <w:r w:rsidR="00253389" w:rsidRPr="000316B4">
        <w:rPr>
          <w:rFonts w:ascii="Verdana" w:hAnsi="Verdana"/>
          <w:b/>
          <w:sz w:val="20"/>
          <w:szCs w:val="20"/>
        </w:rPr>
        <w:t xml:space="preserve"> </w:t>
      </w:r>
      <w:r w:rsidR="007B72F5" w:rsidRPr="000316B4">
        <w:rPr>
          <w:rFonts w:ascii="Verdana" w:hAnsi="Verdana"/>
          <w:b/>
          <w:sz w:val="20"/>
          <w:szCs w:val="20"/>
        </w:rPr>
        <w:t xml:space="preserve"> Pvt. Ltd, </w:t>
      </w:r>
      <w:r w:rsidR="00F86767" w:rsidRPr="000316B4">
        <w:rPr>
          <w:rFonts w:ascii="Verdana" w:hAnsi="Verdana"/>
          <w:b/>
          <w:sz w:val="20"/>
          <w:szCs w:val="20"/>
        </w:rPr>
        <w:t>Pondicherry (</w:t>
      </w:r>
      <w:r w:rsidRPr="000316B4">
        <w:rPr>
          <w:rFonts w:ascii="Verdana" w:hAnsi="Verdana"/>
          <w:b/>
          <w:sz w:val="20"/>
          <w:szCs w:val="20"/>
        </w:rPr>
        <w:t>C.G.)</w:t>
      </w:r>
      <w:r w:rsidRPr="000316B4">
        <w:rPr>
          <w:rFonts w:ascii="Verdana" w:hAnsi="Verdana"/>
          <w:sz w:val="20"/>
          <w:szCs w:val="20"/>
        </w:rPr>
        <w:t xml:space="preserve"> </w:t>
      </w:r>
    </w:p>
    <w:p w:rsidR="000316B4" w:rsidRPr="000316B4" w:rsidRDefault="000316B4" w:rsidP="000316B4">
      <w:pPr>
        <w:spacing w:line="276" w:lineRule="auto"/>
        <w:jc w:val="both"/>
        <w:rPr>
          <w:rFonts w:ascii="Verdana" w:hAnsi="Verdana"/>
          <w:sz w:val="20"/>
          <w:szCs w:val="20"/>
        </w:rPr>
      </w:pPr>
    </w:p>
    <w:p w:rsidR="00597540" w:rsidRDefault="00927400" w:rsidP="000316B4">
      <w:pPr>
        <w:spacing w:line="276" w:lineRule="auto"/>
        <w:jc w:val="both"/>
        <w:rPr>
          <w:rFonts w:ascii="Verdana" w:hAnsi="Verdana"/>
          <w:b/>
          <w:sz w:val="20"/>
          <w:szCs w:val="20"/>
        </w:rPr>
      </w:pPr>
      <w:r w:rsidRPr="000316B4">
        <w:rPr>
          <w:rFonts w:ascii="Verdana" w:hAnsi="Verdana"/>
          <w:b/>
          <w:sz w:val="20"/>
          <w:szCs w:val="20"/>
        </w:rPr>
        <w:t>Summary</w:t>
      </w:r>
      <w:r w:rsidR="00AD6F79" w:rsidRPr="000316B4">
        <w:rPr>
          <w:rFonts w:ascii="Verdana" w:hAnsi="Verdana"/>
          <w:b/>
          <w:sz w:val="20"/>
          <w:szCs w:val="20"/>
        </w:rPr>
        <w:t>:</w:t>
      </w:r>
    </w:p>
    <w:p w:rsidR="000316B4" w:rsidRPr="000316B4" w:rsidRDefault="000316B4" w:rsidP="000316B4">
      <w:pPr>
        <w:spacing w:line="276" w:lineRule="auto"/>
        <w:jc w:val="both"/>
        <w:rPr>
          <w:rFonts w:ascii="Verdana" w:hAnsi="Verdana"/>
          <w:b/>
          <w:sz w:val="20"/>
          <w:szCs w:val="20"/>
        </w:rPr>
      </w:pPr>
    </w:p>
    <w:p w:rsidR="00DC1328" w:rsidRPr="000316B4" w:rsidRDefault="00F86767" w:rsidP="000316B4">
      <w:pPr>
        <w:spacing w:line="276" w:lineRule="auto"/>
        <w:ind w:right="-25"/>
        <w:rPr>
          <w:rFonts w:ascii="Verdana" w:hAnsi="Verdana"/>
          <w:sz w:val="20"/>
          <w:szCs w:val="20"/>
        </w:rPr>
        <w:sectPr w:rsidR="00DC1328" w:rsidRPr="000316B4" w:rsidSect="00E337AB">
          <w:type w:val="continuous"/>
          <w:pgSz w:w="11909" w:h="16834" w:code="9"/>
          <w:pgMar w:top="1152" w:right="1199" w:bottom="1152" w:left="115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12"/>
        </w:sectPr>
      </w:pPr>
      <w:r w:rsidRPr="000316B4">
        <w:rPr>
          <w:rFonts w:ascii="Verdana" w:hAnsi="Verdana"/>
          <w:sz w:val="20"/>
          <w:szCs w:val="20"/>
        </w:rPr>
        <w:t>Ganges Internationale</w:t>
      </w:r>
      <w:r w:rsidR="00AD6F79" w:rsidRPr="000316B4">
        <w:rPr>
          <w:rFonts w:ascii="Verdana" w:hAnsi="Verdana"/>
          <w:sz w:val="20"/>
          <w:szCs w:val="20"/>
        </w:rPr>
        <w:t xml:space="preserve"> Pvt</w:t>
      </w:r>
      <w:r w:rsidRPr="000316B4">
        <w:rPr>
          <w:rFonts w:ascii="Verdana" w:hAnsi="Verdana"/>
          <w:sz w:val="20"/>
          <w:szCs w:val="20"/>
        </w:rPr>
        <w:t xml:space="preserve">. </w:t>
      </w:r>
      <w:r w:rsidR="00AD6F79" w:rsidRPr="000316B4">
        <w:rPr>
          <w:rFonts w:ascii="Verdana" w:hAnsi="Verdana"/>
          <w:sz w:val="20"/>
          <w:szCs w:val="20"/>
        </w:rPr>
        <w:t>Ltd</w:t>
      </w:r>
      <w:r w:rsidRPr="000316B4">
        <w:rPr>
          <w:rFonts w:ascii="Verdana" w:hAnsi="Verdana"/>
          <w:sz w:val="20"/>
          <w:szCs w:val="20"/>
        </w:rPr>
        <w:t xml:space="preserve">. </w:t>
      </w:r>
      <w:r w:rsidR="00AD6F79" w:rsidRPr="000316B4">
        <w:rPr>
          <w:rFonts w:ascii="Verdana" w:hAnsi="Verdana"/>
          <w:sz w:val="20"/>
          <w:szCs w:val="20"/>
        </w:rPr>
        <w:t>(GIPL)</w:t>
      </w:r>
      <w:r w:rsidR="00223E81" w:rsidRPr="000316B4">
        <w:rPr>
          <w:rFonts w:ascii="Verdana" w:hAnsi="Verdana"/>
          <w:sz w:val="20"/>
          <w:szCs w:val="20"/>
        </w:rPr>
        <w:t>,</w:t>
      </w:r>
      <w:r w:rsidRPr="000316B4">
        <w:rPr>
          <w:rFonts w:ascii="Verdana" w:hAnsi="Verdana"/>
          <w:sz w:val="20"/>
          <w:szCs w:val="20"/>
        </w:rPr>
        <w:t xml:space="preserve"> </w:t>
      </w:r>
      <w:r w:rsidR="00927400" w:rsidRPr="000316B4">
        <w:rPr>
          <w:rFonts w:ascii="Verdana" w:hAnsi="Verdana"/>
          <w:sz w:val="20"/>
          <w:szCs w:val="20"/>
        </w:rPr>
        <w:t xml:space="preserve">deals in Telecom Towers, ERW Hollow </w:t>
      </w:r>
      <w:r w:rsidRPr="000316B4">
        <w:rPr>
          <w:rFonts w:ascii="Verdana" w:hAnsi="Verdana"/>
          <w:sz w:val="20"/>
          <w:szCs w:val="20"/>
        </w:rPr>
        <w:t>Sections, Transmission</w:t>
      </w:r>
      <w:r w:rsidR="00927400" w:rsidRPr="000316B4">
        <w:rPr>
          <w:rFonts w:ascii="Verdana" w:hAnsi="Verdana"/>
          <w:sz w:val="20"/>
          <w:szCs w:val="20"/>
        </w:rPr>
        <w:t xml:space="preserve"> line Towers, Solar Solutions, Smart Monopoles &amp; Railway </w:t>
      </w:r>
      <w:r w:rsidRPr="000316B4">
        <w:rPr>
          <w:rFonts w:ascii="Verdana" w:hAnsi="Verdana"/>
          <w:sz w:val="20"/>
          <w:szCs w:val="20"/>
        </w:rPr>
        <w:t>Structures.</w:t>
      </w:r>
      <w:r w:rsidR="00927400" w:rsidRPr="000316B4">
        <w:rPr>
          <w:rFonts w:ascii="Verdana" w:hAnsi="Verdana"/>
          <w:sz w:val="20"/>
          <w:szCs w:val="20"/>
        </w:rPr>
        <w:t xml:space="preserve"> All facilities </w:t>
      </w:r>
      <w:r w:rsidR="00EE6776" w:rsidRPr="000316B4">
        <w:rPr>
          <w:rFonts w:ascii="Verdana" w:hAnsi="Verdana"/>
          <w:sz w:val="20"/>
          <w:szCs w:val="20"/>
        </w:rPr>
        <w:t>look</w:t>
      </w:r>
      <w:r w:rsidR="00D8265B">
        <w:rPr>
          <w:rFonts w:ascii="Verdana" w:hAnsi="Verdana"/>
          <w:sz w:val="20"/>
          <w:szCs w:val="20"/>
        </w:rPr>
        <w:t>ed</w:t>
      </w:r>
      <w:r w:rsidR="00EE6776" w:rsidRPr="000316B4">
        <w:rPr>
          <w:rFonts w:ascii="Verdana" w:hAnsi="Verdana"/>
          <w:sz w:val="20"/>
          <w:szCs w:val="20"/>
        </w:rPr>
        <w:t xml:space="preserve"> after</w:t>
      </w:r>
      <w:r w:rsidR="00D8265B">
        <w:rPr>
          <w:rFonts w:ascii="Verdana" w:hAnsi="Verdana"/>
          <w:sz w:val="20"/>
          <w:szCs w:val="20"/>
        </w:rPr>
        <w:t>,</w:t>
      </w:r>
      <w:r w:rsidR="00EE6776" w:rsidRPr="000316B4">
        <w:rPr>
          <w:rFonts w:ascii="Verdana" w:hAnsi="Verdana"/>
          <w:sz w:val="20"/>
          <w:szCs w:val="20"/>
        </w:rPr>
        <w:t xml:space="preserve"> deploying vital resources and opinion to stakeholder, along with day to day responsibilities as stated herewith </w:t>
      </w:r>
      <w:r w:rsidR="00927400" w:rsidRPr="000316B4">
        <w:rPr>
          <w:rFonts w:ascii="Verdana" w:hAnsi="Verdana"/>
          <w:sz w:val="20"/>
          <w:szCs w:val="20"/>
        </w:rPr>
        <w:t>during</w:t>
      </w:r>
      <w:r w:rsidR="00EE6776" w:rsidRPr="000316B4">
        <w:rPr>
          <w:rFonts w:ascii="Verdana" w:hAnsi="Verdana"/>
          <w:sz w:val="20"/>
          <w:szCs w:val="20"/>
        </w:rPr>
        <w:t xml:space="preserve"> my</w:t>
      </w:r>
      <w:r w:rsidR="00927400" w:rsidRPr="000316B4">
        <w:rPr>
          <w:rFonts w:ascii="Verdana" w:hAnsi="Verdana"/>
          <w:sz w:val="20"/>
          <w:szCs w:val="20"/>
        </w:rPr>
        <w:t xml:space="preserve"> tenures 2014 to as on date.</w:t>
      </w:r>
      <w:r w:rsidRPr="000316B4">
        <w:rPr>
          <w:rFonts w:ascii="Verdana" w:hAnsi="Verdana"/>
          <w:sz w:val="20"/>
          <w:szCs w:val="20"/>
        </w:rPr>
        <w:t xml:space="preserve"> </w:t>
      </w:r>
      <w:r w:rsidR="00927400" w:rsidRPr="000316B4">
        <w:rPr>
          <w:rFonts w:ascii="Verdana" w:hAnsi="Verdana"/>
          <w:sz w:val="20"/>
          <w:szCs w:val="20"/>
        </w:rPr>
        <w:t xml:space="preserve">During this period turnover </w:t>
      </w:r>
      <w:r w:rsidRPr="000316B4">
        <w:rPr>
          <w:rFonts w:ascii="Verdana" w:hAnsi="Verdana"/>
          <w:sz w:val="20"/>
          <w:szCs w:val="20"/>
        </w:rPr>
        <w:t>enhanced</w:t>
      </w:r>
      <w:r w:rsidR="00927400" w:rsidRPr="000316B4">
        <w:rPr>
          <w:rFonts w:ascii="Verdana" w:hAnsi="Verdana"/>
          <w:sz w:val="20"/>
          <w:szCs w:val="20"/>
        </w:rPr>
        <w:t xml:space="preserve"> from 250 Cr to 750 Cr.</w:t>
      </w:r>
      <w:r w:rsidR="00EE6776" w:rsidRPr="000316B4">
        <w:rPr>
          <w:rFonts w:ascii="Verdana" w:hAnsi="Verdana"/>
          <w:sz w:val="20"/>
          <w:szCs w:val="20"/>
        </w:rPr>
        <w:t xml:space="preserve"> We have</w:t>
      </w:r>
      <w:r w:rsidR="00927400" w:rsidRPr="000316B4">
        <w:rPr>
          <w:rFonts w:ascii="Verdana" w:hAnsi="Verdana"/>
          <w:sz w:val="20"/>
          <w:szCs w:val="20"/>
        </w:rPr>
        <w:t xml:space="preserve"> participated </w:t>
      </w:r>
      <w:r w:rsidR="00EE6776" w:rsidRPr="000316B4">
        <w:rPr>
          <w:rFonts w:ascii="Verdana" w:hAnsi="Verdana"/>
          <w:sz w:val="20"/>
          <w:szCs w:val="20"/>
        </w:rPr>
        <w:t xml:space="preserve">to </w:t>
      </w:r>
      <w:r w:rsidR="00927400" w:rsidRPr="000316B4">
        <w:rPr>
          <w:rFonts w:ascii="Verdana" w:hAnsi="Verdana"/>
          <w:sz w:val="20"/>
          <w:szCs w:val="20"/>
        </w:rPr>
        <w:t xml:space="preserve">enhancing </w:t>
      </w:r>
      <w:r w:rsidR="00EE6776" w:rsidRPr="000316B4">
        <w:rPr>
          <w:rFonts w:ascii="Verdana" w:hAnsi="Verdana"/>
          <w:sz w:val="20"/>
          <w:szCs w:val="20"/>
        </w:rPr>
        <w:t>the f</w:t>
      </w:r>
      <w:r w:rsidR="00927400" w:rsidRPr="000316B4">
        <w:rPr>
          <w:rFonts w:ascii="Verdana" w:hAnsi="Verdana"/>
          <w:sz w:val="20"/>
          <w:szCs w:val="20"/>
        </w:rPr>
        <w:t>actory Infra</w:t>
      </w:r>
      <w:r w:rsidR="00EE6776" w:rsidRPr="000316B4">
        <w:rPr>
          <w:rFonts w:ascii="Verdana" w:hAnsi="Verdana"/>
          <w:sz w:val="20"/>
          <w:szCs w:val="20"/>
        </w:rPr>
        <w:t>. P</w:t>
      </w:r>
      <w:r w:rsidR="00927400" w:rsidRPr="000316B4">
        <w:rPr>
          <w:rFonts w:ascii="Verdana" w:hAnsi="Verdana"/>
          <w:sz w:val="20"/>
          <w:szCs w:val="20"/>
        </w:rPr>
        <w:t>roduction &amp; deliveries</w:t>
      </w:r>
      <w:r w:rsidR="00EE6776" w:rsidRPr="000316B4">
        <w:rPr>
          <w:rFonts w:ascii="Verdana" w:hAnsi="Verdana"/>
          <w:sz w:val="20"/>
          <w:szCs w:val="20"/>
        </w:rPr>
        <w:t xml:space="preserve"> has been enhanced, quality, efficiency is secured at all units from the point of inventory and </w:t>
      </w:r>
      <w:r w:rsidR="00E337AB" w:rsidRPr="000316B4">
        <w:rPr>
          <w:rFonts w:ascii="Verdana" w:hAnsi="Verdana"/>
          <w:sz w:val="20"/>
          <w:szCs w:val="20"/>
        </w:rPr>
        <w:t>point of dispatches and also contributed after s</w:t>
      </w:r>
      <w:r w:rsidR="00562CE2">
        <w:rPr>
          <w:rFonts w:ascii="Verdana" w:hAnsi="Verdana"/>
          <w:sz w:val="20"/>
          <w:szCs w:val="20"/>
        </w:rPr>
        <w:t>ale,</w:t>
      </w:r>
      <w:r w:rsidR="00E337AB" w:rsidRPr="000316B4">
        <w:rPr>
          <w:rFonts w:ascii="Verdana" w:hAnsi="Verdana"/>
          <w:sz w:val="20"/>
          <w:szCs w:val="20"/>
        </w:rPr>
        <w:t xml:space="preserve"> supports to win customer </w:t>
      </w:r>
      <w:r w:rsidR="000316B4" w:rsidRPr="000316B4">
        <w:rPr>
          <w:rFonts w:ascii="Verdana" w:hAnsi="Verdana"/>
          <w:sz w:val="20"/>
          <w:szCs w:val="20"/>
        </w:rPr>
        <w:t>trust</w:t>
      </w:r>
    </w:p>
    <w:p w:rsidR="00AD6F79" w:rsidRPr="000316B4" w:rsidRDefault="000316B4" w:rsidP="00AD6F79">
      <w:pPr>
        <w:jc w:val="both"/>
        <w:rPr>
          <w:rFonts w:ascii="Verdana" w:hAnsi="Verdana"/>
          <w:b/>
          <w:sz w:val="20"/>
          <w:szCs w:val="20"/>
        </w:rPr>
      </w:pPr>
      <w:r w:rsidRPr="000316B4">
        <w:rPr>
          <w:rFonts w:ascii="Verdana" w:hAnsi="Verdana"/>
          <w:b/>
          <w:sz w:val="20"/>
          <w:szCs w:val="20"/>
        </w:rPr>
        <w:lastRenderedPageBreak/>
        <w:t>Responsibilities:</w:t>
      </w:r>
      <w:r w:rsidR="00AD6F79" w:rsidRPr="000316B4">
        <w:rPr>
          <w:rFonts w:ascii="Verdana" w:hAnsi="Verdana"/>
          <w:b/>
          <w:sz w:val="20"/>
          <w:szCs w:val="20"/>
        </w:rPr>
        <w:t xml:space="preserve"> </w:t>
      </w:r>
    </w:p>
    <w:p w:rsidR="00860543" w:rsidRPr="000316B4" w:rsidRDefault="00860543" w:rsidP="00AD6F79">
      <w:pPr>
        <w:jc w:val="both"/>
        <w:rPr>
          <w:rFonts w:ascii="Verdana" w:hAnsi="Verdana"/>
          <w:b/>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Lead, guide and mentor the team </w:t>
      </w:r>
      <w:r w:rsidR="003C553F" w:rsidRPr="000316B4">
        <w:rPr>
          <w:rFonts w:ascii="Verdana" w:hAnsi="Verdana" w:cs="Arial"/>
          <w:sz w:val="20"/>
          <w:szCs w:val="20"/>
        </w:rPr>
        <w:t>of Plant</w:t>
      </w:r>
      <w:r w:rsidR="00314C29" w:rsidRPr="000316B4">
        <w:rPr>
          <w:rFonts w:ascii="Verdana" w:hAnsi="Verdana" w:cs="Arial"/>
          <w:sz w:val="20"/>
          <w:szCs w:val="20"/>
        </w:rPr>
        <w:t xml:space="preserve"> </w:t>
      </w:r>
      <w:r w:rsidR="000316B4" w:rsidRPr="000316B4">
        <w:rPr>
          <w:rFonts w:ascii="Verdana" w:hAnsi="Verdana" w:cs="Arial"/>
          <w:sz w:val="20"/>
          <w:szCs w:val="20"/>
        </w:rPr>
        <w:t>Heads, Man</w:t>
      </w:r>
      <w:r w:rsidR="00D8265B">
        <w:rPr>
          <w:rFonts w:ascii="Verdana" w:hAnsi="Verdana" w:cs="Arial"/>
          <w:sz w:val="20"/>
          <w:szCs w:val="20"/>
        </w:rPr>
        <w:t>a</w:t>
      </w:r>
      <w:r w:rsidR="000316B4" w:rsidRPr="000316B4">
        <w:rPr>
          <w:rFonts w:ascii="Verdana" w:hAnsi="Verdana" w:cs="Arial"/>
          <w:sz w:val="20"/>
          <w:szCs w:val="20"/>
        </w:rPr>
        <w:t>gers</w:t>
      </w:r>
      <w:r w:rsidRPr="000316B4">
        <w:rPr>
          <w:rFonts w:ascii="Verdana" w:hAnsi="Verdana" w:cs="Arial"/>
          <w:sz w:val="20"/>
          <w:szCs w:val="20"/>
        </w:rPr>
        <w:t>, Sectional Heads, Supervisors and Workmen of Manufacturing, Quality Control &amp; Assurance, Engineering services, Process Planning &amp; Control and Project site for delivery budgeted performance in terms of</w:t>
      </w:r>
      <w:r w:rsidR="00E21909" w:rsidRPr="000316B4">
        <w:rPr>
          <w:rFonts w:ascii="Verdana" w:hAnsi="Verdana" w:cs="Arial"/>
          <w:sz w:val="20"/>
          <w:szCs w:val="20"/>
        </w:rPr>
        <w:t xml:space="preserve"> quality, quantity and delivery.</w:t>
      </w:r>
    </w:p>
    <w:p w:rsidR="00E21909" w:rsidRPr="000316B4" w:rsidRDefault="00E21909" w:rsidP="00E21909">
      <w:pPr>
        <w:pStyle w:val="NormalWeb"/>
        <w:spacing w:before="0" w:beforeAutospacing="0" w:after="0" w:afterAutospacing="0"/>
        <w:ind w:left="720"/>
        <w:rPr>
          <w:rFonts w:ascii="Verdana" w:hAnsi="Verdana" w:cs="Arial"/>
          <w:sz w:val="20"/>
          <w:szCs w:val="20"/>
        </w:rPr>
      </w:pPr>
    </w:p>
    <w:p w:rsidR="000126E7" w:rsidRPr="000316B4" w:rsidRDefault="000126E7"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Provide Costing/Delivery Schedule/Risk Assessment   to Marketing for </w:t>
      </w:r>
      <w:r w:rsidR="003C553F" w:rsidRPr="000316B4">
        <w:rPr>
          <w:rFonts w:ascii="Verdana" w:hAnsi="Verdana" w:cs="Arial"/>
          <w:sz w:val="20"/>
          <w:szCs w:val="20"/>
        </w:rPr>
        <w:t>tendering Domestic</w:t>
      </w:r>
      <w:r w:rsidRPr="000316B4">
        <w:rPr>
          <w:rFonts w:ascii="Verdana" w:hAnsi="Verdana" w:cs="Arial"/>
          <w:sz w:val="20"/>
          <w:szCs w:val="20"/>
        </w:rPr>
        <w:t xml:space="preserve"> as well Export Orders</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Drive cost savings through process improvements and reduction in operational expenses and overheads and facilitate building a </w:t>
      </w:r>
      <w:r w:rsidR="003C553F" w:rsidRPr="000316B4">
        <w:rPr>
          <w:rFonts w:ascii="Verdana" w:hAnsi="Verdana" w:cs="Arial"/>
          <w:sz w:val="20"/>
          <w:szCs w:val="20"/>
        </w:rPr>
        <w:t>cost-conscious</w:t>
      </w:r>
      <w:r w:rsidRPr="000316B4">
        <w:rPr>
          <w:rFonts w:ascii="Verdana" w:hAnsi="Verdana" w:cs="Arial"/>
          <w:sz w:val="20"/>
          <w:szCs w:val="20"/>
        </w:rPr>
        <w:t xml:space="preserve"> culture.</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Finalize the production plan across product ranges from the inputs received from the Marketing and </w:t>
      </w:r>
      <w:r w:rsidR="00183F09" w:rsidRPr="000316B4">
        <w:rPr>
          <w:rFonts w:ascii="Verdana" w:hAnsi="Verdana" w:cs="Arial"/>
          <w:sz w:val="20"/>
          <w:szCs w:val="20"/>
        </w:rPr>
        <w:t>Ma</w:t>
      </w:r>
      <w:r w:rsidR="000126E7" w:rsidRPr="000316B4">
        <w:rPr>
          <w:rFonts w:ascii="Verdana" w:hAnsi="Verdana" w:cs="Arial"/>
          <w:sz w:val="20"/>
          <w:szCs w:val="20"/>
        </w:rPr>
        <w:t>n</w:t>
      </w:r>
      <w:r w:rsidR="00183F09" w:rsidRPr="000316B4">
        <w:rPr>
          <w:rFonts w:ascii="Verdana" w:hAnsi="Verdana" w:cs="Arial"/>
          <w:sz w:val="20"/>
          <w:szCs w:val="20"/>
        </w:rPr>
        <w:t>agement</w:t>
      </w:r>
      <w:r w:rsidRPr="000316B4">
        <w:rPr>
          <w:rFonts w:ascii="Verdana" w:hAnsi="Verdana" w:cs="Arial"/>
          <w:sz w:val="20"/>
          <w:szCs w:val="20"/>
        </w:rPr>
        <w:t>.</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Ensure timely inspection of in process and finished products by Quality through effective coordination.</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Ensure the balancing and manpower planning for all machines/areas as per the production plan.</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Ensure the institutionalization of various SOPs, Systems and practices aiming for defect free deliveries within stipulated time in all areas of Operation.</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Ensure that process planning is placed into operation for availability of all resources including raw materials, bought out components and packing material so that products are delivered on due delivery dates.</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Ensure that appropriate measures are placed in operation for achieving as well as excelling the benchmark standards in relation to Safety, Health and Environment including housekeeping.</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Ensure that appropriate mechanism is placed into operation for carrying our regular as well as preventive maintenance.</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Develop and implement the</w:t>
      </w:r>
      <w:r w:rsidR="00860543" w:rsidRPr="000316B4">
        <w:rPr>
          <w:rFonts w:ascii="Verdana" w:hAnsi="Verdana" w:cs="Arial"/>
          <w:sz w:val="20"/>
          <w:szCs w:val="20"/>
        </w:rPr>
        <w:t xml:space="preserve"> </w:t>
      </w:r>
      <w:r w:rsidRPr="000316B4">
        <w:rPr>
          <w:rFonts w:ascii="Verdana" w:hAnsi="Verdana" w:cs="Arial"/>
          <w:sz w:val="20"/>
          <w:szCs w:val="20"/>
        </w:rPr>
        <w:t xml:space="preserve">  systems for optimizing productivity, eliminating different kind of waste and improving quality standards.</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Pr="000316B4"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Interact with Head of Design, Head of Marketing and all other concerns for ensuring the deliveries of the products meeting with the specification of the customers.</w:t>
      </w:r>
    </w:p>
    <w:p w:rsidR="00ED5EA5" w:rsidRPr="000316B4" w:rsidRDefault="00ED5EA5" w:rsidP="00ED5EA5">
      <w:pPr>
        <w:pStyle w:val="NormalWeb"/>
        <w:spacing w:before="0" w:beforeAutospacing="0" w:after="0" w:afterAutospacing="0"/>
        <w:rPr>
          <w:rFonts w:ascii="Verdana" w:hAnsi="Verdana" w:cs="Arial"/>
          <w:sz w:val="20"/>
          <w:szCs w:val="20"/>
        </w:rPr>
      </w:pPr>
    </w:p>
    <w:p w:rsidR="00ED5EA5" w:rsidRDefault="00ED5EA5" w:rsidP="008F2BC5">
      <w:pPr>
        <w:pStyle w:val="NormalWeb"/>
        <w:numPr>
          <w:ilvl w:val="0"/>
          <w:numId w:val="23"/>
        </w:numPr>
        <w:spacing w:before="0" w:beforeAutospacing="0" w:after="0" w:afterAutospacing="0"/>
        <w:rPr>
          <w:rFonts w:ascii="Verdana" w:hAnsi="Verdana" w:cs="Arial"/>
          <w:sz w:val="20"/>
          <w:szCs w:val="20"/>
        </w:rPr>
      </w:pPr>
      <w:r w:rsidRPr="000316B4">
        <w:rPr>
          <w:rFonts w:ascii="Verdana" w:hAnsi="Verdana" w:cs="Arial"/>
          <w:sz w:val="20"/>
          <w:szCs w:val="20"/>
        </w:rPr>
        <w:t xml:space="preserve"> Develop requisite MIS to track the performance in relation to achievement as well as failure of Quality, Cost and Delivery.</w:t>
      </w:r>
    </w:p>
    <w:p w:rsidR="000316B4" w:rsidRDefault="000316B4" w:rsidP="000316B4">
      <w:pPr>
        <w:pStyle w:val="ListParagraph"/>
        <w:rPr>
          <w:rFonts w:ascii="Verdana" w:hAnsi="Verdana" w:cs="Arial"/>
          <w:sz w:val="20"/>
          <w:szCs w:val="20"/>
        </w:rPr>
      </w:pPr>
    </w:p>
    <w:p w:rsidR="000316B4" w:rsidRPr="000316B4" w:rsidRDefault="000316B4" w:rsidP="000316B4">
      <w:pPr>
        <w:pStyle w:val="NormalWeb"/>
        <w:spacing w:before="0" w:beforeAutospacing="0" w:after="0" w:afterAutospacing="0"/>
        <w:ind w:left="720"/>
        <w:rPr>
          <w:rFonts w:ascii="Verdana" w:hAnsi="Verdana" w:cs="Arial"/>
          <w:sz w:val="20"/>
          <w:szCs w:val="20"/>
        </w:rPr>
      </w:pPr>
    </w:p>
    <w:p w:rsidR="00597540" w:rsidRPr="000316B4" w:rsidRDefault="00E337AB">
      <w:pPr>
        <w:jc w:val="both"/>
        <w:rPr>
          <w:rFonts w:ascii="Verdana" w:hAnsi="Verdana"/>
          <w:b/>
          <w:sz w:val="20"/>
          <w:szCs w:val="20"/>
        </w:rPr>
      </w:pPr>
      <w:r w:rsidRPr="000316B4">
        <w:rPr>
          <w:rFonts w:ascii="Verdana" w:hAnsi="Verdana"/>
          <w:b/>
          <w:sz w:val="20"/>
          <w:szCs w:val="20"/>
        </w:rPr>
        <w:t>Key Achievements:</w:t>
      </w:r>
    </w:p>
    <w:p w:rsidR="00183F09" w:rsidRPr="000316B4" w:rsidRDefault="00183F09">
      <w:pPr>
        <w:jc w:val="both"/>
        <w:rPr>
          <w:rFonts w:ascii="Verdana" w:hAnsi="Verdana"/>
          <w:b/>
          <w:sz w:val="20"/>
          <w:szCs w:val="20"/>
        </w:rPr>
      </w:pPr>
    </w:p>
    <w:p w:rsidR="00253389" w:rsidRPr="000316B4" w:rsidRDefault="00183F09" w:rsidP="00E337AB">
      <w:pPr>
        <w:rPr>
          <w:rFonts w:ascii="Verdana" w:hAnsi="Verdana"/>
          <w:sz w:val="20"/>
          <w:szCs w:val="20"/>
        </w:rPr>
      </w:pPr>
      <w:r w:rsidRPr="000316B4">
        <w:rPr>
          <w:rFonts w:ascii="Verdana" w:hAnsi="Verdana"/>
          <w:sz w:val="20"/>
          <w:szCs w:val="20"/>
        </w:rPr>
        <w:t>1)</w:t>
      </w:r>
      <w:r w:rsidR="00080371" w:rsidRPr="000316B4">
        <w:rPr>
          <w:rFonts w:ascii="Verdana" w:hAnsi="Verdana"/>
          <w:sz w:val="20"/>
          <w:szCs w:val="20"/>
        </w:rPr>
        <w:t xml:space="preserve"> </w:t>
      </w:r>
      <w:r w:rsidR="00E337AB" w:rsidRPr="000316B4">
        <w:rPr>
          <w:rFonts w:ascii="Verdana" w:hAnsi="Verdana"/>
          <w:sz w:val="20"/>
          <w:szCs w:val="20"/>
        </w:rPr>
        <w:t>Enhanced delivery</w:t>
      </w:r>
      <w:r w:rsidR="00080371" w:rsidRPr="000316B4">
        <w:rPr>
          <w:rFonts w:ascii="Verdana" w:hAnsi="Verdana"/>
          <w:sz w:val="20"/>
          <w:szCs w:val="20"/>
        </w:rPr>
        <w:t xml:space="preserve"> from 18000 MT</w:t>
      </w:r>
      <w:r w:rsidR="00B25D8D" w:rsidRPr="000316B4">
        <w:rPr>
          <w:rFonts w:ascii="Verdana" w:hAnsi="Verdana"/>
          <w:sz w:val="20"/>
          <w:szCs w:val="20"/>
        </w:rPr>
        <w:t>/</w:t>
      </w:r>
      <w:r w:rsidR="00E337AB" w:rsidRPr="000316B4">
        <w:rPr>
          <w:rFonts w:ascii="Verdana" w:hAnsi="Verdana"/>
          <w:sz w:val="20"/>
          <w:szCs w:val="20"/>
        </w:rPr>
        <w:t>year (</w:t>
      </w:r>
      <w:r w:rsidR="00FF6798" w:rsidRPr="000316B4">
        <w:rPr>
          <w:rFonts w:ascii="Verdana" w:hAnsi="Verdana"/>
          <w:sz w:val="20"/>
          <w:szCs w:val="20"/>
        </w:rPr>
        <w:t>150 Cr)</w:t>
      </w:r>
      <w:r w:rsidR="00080371" w:rsidRPr="000316B4">
        <w:rPr>
          <w:rFonts w:ascii="Verdana" w:hAnsi="Verdana"/>
          <w:sz w:val="20"/>
          <w:szCs w:val="20"/>
        </w:rPr>
        <w:t xml:space="preserve"> to </w:t>
      </w:r>
      <w:r w:rsidR="00B25D8D" w:rsidRPr="000316B4">
        <w:rPr>
          <w:rFonts w:ascii="Verdana" w:hAnsi="Verdana"/>
          <w:sz w:val="20"/>
          <w:szCs w:val="20"/>
        </w:rPr>
        <w:t>60</w:t>
      </w:r>
      <w:r w:rsidR="00080371" w:rsidRPr="000316B4">
        <w:rPr>
          <w:rFonts w:ascii="Verdana" w:hAnsi="Verdana"/>
          <w:sz w:val="20"/>
          <w:szCs w:val="20"/>
        </w:rPr>
        <w:t>000 MT/</w:t>
      </w:r>
      <w:r w:rsidR="00E337AB" w:rsidRPr="000316B4">
        <w:rPr>
          <w:rFonts w:ascii="Verdana" w:hAnsi="Verdana"/>
          <w:sz w:val="20"/>
          <w:szCs w:val="20"/>
        </w:rPr>
        <w:t>year (</w:t>
      </w:r>
      <w:r w:rsidR="00B25D8D" w:rsidRPr="000316B4">
        <w:rPr>
          <w:rFonts w:ascii="Verdana" w:hAnsi="Verdana"/>
          <w:sz w:val="20"/>
          <w:szCs w:val="20"/>
        </w:rPr>
        <w:t>500 Cr)</w:t>
      </w:r>
      <w:r w:rsidR="00080371" w:rsidRPr="000316B4">
        <w:rPr>
          <w:rFonts w:ascii="Verdana" w:hAnsi="Verdana"/>
          <w:sz w:val="20"/>
          <w:szCs w:val="20"/>
        </w:rPr>
        <w:t>.</w:t>
      </w:r>
    </w:p>
    <w:p w:rsidR="00080371" w:rsidRPr="000316B4" w:rsidRDefault="00080371" w:rsidP="00E337AB">
      <w:pPr>
        <w:rPr>
          <w:rFonts w:ascii="Verdana" w:hAnsi="Verdana"/>
          <w:sz w:val="20"/>
          <w:szCs w:val="20"/>
        </w:rPr>
      </w:pPr>
      <w:r w:rsidRPr="000316B4">
        <w:rPr>
          <w:rFonts w:ascii="Verdana" w:hAnsi="Verdana"/>
          <w:sz w:val="20"/>
          <w:szCs w:val="20"/>
        </w:rPr>
        <w:t xml:space="preserve">2) </w:t>
      </w:r>
      <w:r w:rsidR="009E6714" w:rsidRPr="000316B4">
        <w:rPr>
          <w:rFonts w:ascii="Verdana" w:hAnsi="Verdana"/>
          <w:sz w:val="20"/>
          <w:szCs w:val="20"/>
        </w:rPr>
        <w:t xml:space="preserve">Developed </w:t>
      </w:r>
      <w:r w:rsidRPr="000316B4">
        <w:rPr>
          <w:rFonts w:ascii="Verdana" w:hAnsi="Verdana"/>
          <w:sz w:val="20"/>
          <w:szCs w:val="20"/>
        </w:rPr>
        <w:t xml:space="preserve">new </w:t>
      </w:r>
      <w:r w:rsidR="00E337AB" w:rsidRPr="000316B4">
        <w:rPr>
          <w:rFonts w:ascii="Verdana" w:hAnsi="Verdana"/>
          <w:sz w:val="20"/>
          <w:szCs w:val="20"/>
        </w:rPr>
        <w:t>products like</w:t>
      </w:r>
      <w:r w:rsidRPr="000316B4">
        <w:rPr>
          <w:rFonts w:ascii="Verdana" w:hAnsi="Verdana"/>
          <w:sz w:val="20"/>
          <w:szCs w:val="20"/>
        </w:rPr>
        <w:t xml:space="preserve"> </w:t>
      </w:r>
      <w:r w:rsidR="00E337AB" w:rsidRPr="000316B4">
        <w:rPr>
          <w:rFonts w:ascii="Verdana" w:hAnsi="Verdana"/>
          <w:sz w:val="20"/>
          <w:szCs w:val="20"/>
        </w:rPr>
        <w:t>Monopole,</w:t>
      </w:r>
      <w:r w:rsidRPr="000316B4">
        <w:rPr>
          <w:rFonts w:ascii="Verdana" w:hAnsi="Verdana"/>
          <w:sz w:val="20"/>
          <w:szCs w:val="20"/>
        </w:rPr>
        <w:t xml:space="preserve"> Substation structures, Railway </w:t>
      </w:r>
      <w:r w:rsidR="00E337AB" w:rsidRPr="000316B4">
        <w:rPr>
          <w:rFonts w:ascii="Verdana" w:hAnsi="Verdana"/>
          <w:sz w:val="20"/>
          <w:szCs w:val="20"/>
        </w:rPr>
        <w:t>Structures,</w:t>
      </w:r>
      <w:r w:rsidRPr="000316B4">
        <w:rPr>
          <w:rFonts w:ascii="Verdana" w:hAnsi="Verdana"/>
          <w:sz w:val="20"/>
          <w:szCs w:val="20"/>
        </w:rPr>
        <w:t xml:space="preserve"> Special requirements of Customers</w:t>
      </w:r>
    </w:p>
    <w:p w:rsidR="00B97587" w:rsidRPr="000316B4" w:rsidRDefault="00B97587" w:rsidP="00E337AB">
      <w:pPr>
        <w:rPr>
          <w:rFonts w:ascii="Verdana" w:hAnsi="Verdana"/>
          <w:sz w:val="20"/>
          <w:szCs w:val="20"/>
        </w:rPr>
      </w:pPr>
      <w:r w:rsidRPr="000316B4">
        <w:rPr>
          <w:rFonts w:ascii="Verdana" w:hAnsi="Verdana"/>
          <w:sz w:val="20"/>
          <w:szCs w:val="20"/>
        </w:rPr>
        <w:t xml:space="preserve">3) Play a vital role in installation of Galvanising Plant </w:t>
      </w:r>
      <w:r w:rsidR="00E337AB" w:rsidRPr="000316B4">
        <w:rPr>
          <w:rFonts w:ascii="Verdana" w:hAnsi="Verdana"/>
          <w:sz w:val="20"/>
          <w:szCs w:val="20"/>
        </w:rPr>
        <w:t>of 13</w:t>
      </w:r>
      <w:r w:rsidRPr="000316B4">
        <w:rPr>
          <w:rFonts w:ascii="Verdana" w:hAnsi="Verdana"/>
          <w:sz w:val="20"/>
          <w:szCs w:val="20"/>
        </w:rPr>
        <w:t xml:space="preserve"> </w:t>
      </w:r>
      <w:r w:rsidR="00E337AB" w:rsidRPr="000316B4">
        <w:rPr>
          <w:rFonts w:ascii="Verdana" w:hAnsi="Verdana"/>
          <w:sz w:val="20"/>
          <w:szCs w:val="20"/>
        </w:rPr>
        <w:t>Mtr</w:t>
      </w:r>
      <w:r w:rsidRPr="000316B4">
        <w:rPr>
          <w:rFonts w:ascii="Verdana" w:hAnsi="Verdana"/>
          <w:sz w:val="20"/>
          <w:szCs w:val="20"/>
        </w:rPr>
        <w:t xml:space="preserve"> length (South </w:t>
      </w:r>
      <w:r w:rsidR="00E337AB" w:rsidRPr="000316B4">
        <w:rPr>
          <w:rFonts w:ascii="Verdana" w:hAnsi="Verdana"/>
          <w:sz w:val="20"/>
          <w:szCs w:val="20"/>
        </w:rPr>
        <w:t>India’s Biggest</w:t>
      </w:r>
      <w:r w:rsidRPr="000316B4">
        <w:rPr>
          <w:rFonts w:ascii="Verdana" w:hAnsi="Verdana"/>
          <w:sz w:val="20"/>
          <w:szCs w:val="20"/>
        </w:rPr>
        <w:t xml:space="preserve">) in </w:t>
      </w:r>
      <w:r w:rsidR="00E337AB" w:rsidRPr="000316B4">
        <w:rPr>
          <w:rFonts w:ascii="Verdana" w:hAnsi="Verdana"/>
          <w:sz w:val="20"/>
          <w:szCs w:val="20"/>
        </w:rPr>
        <w:t>6-month</w:t>
      </w:r>
      <w:r w:rsidRPr="000316B4">
        <w:rPr>
          <w:rFonts w:ascii="Verdana" w:hAnsi="Verdana"/>
          <w:sz w:val="20"/>
          <w:szCs w:val="20"/>
        </w:rPr>
        <w:t xml:space="preserve"> time.</w:t>
      </w:r>
    </w:p>
    <w:p w:rsidR="00253389" w:rsidRPr="000316B4" w:rsidRDefault="00B25D8D" w:rsidP="00E337AB">
      <w:pPr>
        <w:rPr>
          <w:rFonts w:ascii="Verdana" w:hAnsi="Verdana"/>
          <w:sz w:val="20"/>
          <w:szCs w:val="20"/>
        </w:rPr>
      </w:pPr>
      <w:r w:rsidRPr="000316B4">
        <w:rPr>
          <w:rFonts w:ascii="Verdana" w:hAnsi="Verdana"/>
          <w:sz w:val="20"/>
          <w:szCs w:val="20"/>
        </w:rPr>
        <w:t>4</w:t>
      </w:r>
      <w:r w:rsidR="00253389" w:rsidRPr="000316B4">
        <w:rPr>
          <w:rFonts w:ascii="Verdana" w:hAnsi="Verdana"/>
          <w:sz w:val="20"/>
          <w:szCs w:val="20"/>
        </w:rPr>
        <w:t>)</w:t>
      </w:r>
      <w:r w:rsidR="00863E4E" w:rsidRPr="000316B4">
        <w:rPr>
          <w:rFonts w:ascii="Verdana" w:hAnsi="Verdana"/>
          <w:sz w:val="20"/>
          <w:szCs w:val="20"/>
        </w:rPr>
        <w:t xml:space="preserve"> </w:t>
      </w:r>
      <w:r w:rsidR="00253389" w:rsidRPr="000316B4">
        <w:rPr>
          <w:rFonts w:ascii="Verdana" w:hAnsi="Verdana"/>
          <w:sz w:val="20"/>
          <w:szCs w:val="20"/>
        </w:rPr>
        <w:t xml:space="preserve">Play a vital role </w:t>
      </w:r>
      <w:r w:rsidR="00E337AB" w:rsidRPr="000316B4">
        <w:rPr>
          <w:rFonts w:ascii="Verdana" w:hAnsi="Verdana"/>
          <w:sz w:val="20"/>
          <w:szCs w:val="20"/>
        </w:rPr>
        <w:t>in installation</w:t>
      </w:r>
      <w:r w:rsidR="00253389" w:rsidRPr="000316B4">
        <w:rPr>
          <w:rFonts w:ascii="Verdana" w:hAnsi="Verdana"/>
          <w:sz w:val="20"/>
          <w:szCs w:val="20"/>
        </w:rPr>
        <w:t xml:space="preserve"> of Galvanising Plant from Protherm, UK. in 2 </w:t>
      </w:r>
      <w:r w:rsidR="00E337AB" w:rsidRPr="000316B4">
        <w:rPr>
          <w:rFonts w:ascii="Verdana" w:hAnsi="Verdana"/>
          <w:sz w:val="20"/>
          <w:szCs w:val="20"/>
        </w:rPr>
        <w:t>months</w:t>
      </w:r>
      <w:r w:rsidR="00253389" w:rsidRPr="000316B4">
        <w:rPr>
          <w:rFonts w:ascii="Verdana" w:hAnsi="Verdana"/>
          <w:sz w:val="20"/>
          <w:szCs w:val="20"/>
        </w:rPr>
        <w:t xml:space="preserve"> of time.</w:t>
      </w:r>
    </w:p>
    <w:p w:rsidR="00B25D8D" w:rsidRPr="000316B4" w:rsidRDefault="00B25D8D" w:rsidP="00E337AB">
      <w:pPr>
        <w:rPr>
          <w:rFonts w:ascii="Verdana" w:hAnsi="Verdana"/>
          <w:sz w:val="20"/>
          <w:szCs w:val="20"/>
        </w:rPr>
      </w:pPr>
      <w:r w:rsidRPr="000316B4">
        <w:rPr>
          <w:rFonts w:ascii="Verdana" w:hAnsi="Verdana"/>
          <w:sz w:val="20"/>
          <w:szCs w:val="20"/>
        </w:rPr>
        <w:t>5)</w:t>
      </w:r>
      <w:r w:rsidR="009E6714" w:rsidRPr="000316B4">
        <w:rPr>
          <w:rFonts w:ascii="Verdana" w:hAnsi="Verdana"/>
          <w:sz w:val="20"/>
          <w:szCs w:val="20"/>
        </w:rPr>
        <w:t xml:space="preserve"> </w:t>
      </w:r>
      <w:r w:rsidRPr="000316B4">
        <w:rPr>
          <w:rFonts w:ascii="Verdana" w:hAnsi="Verdana"/>
          <w:sz w:val="20"/>
          <w:szCs w:val="20"/>
        </w:rPr>
        <w:t xml:space="preserve">Leading Member in </w:t>
      </w:r>
      <w:r w:rsidR="00E337AB" w:rsidRPr="000316B4">
        <w:rPr>
          <w:rFonts w:ascii="Verdana" w:hAnsi="Verdana"/>
          <w:sz w:val="20"/>
          <w:szCs w:val="20"/>
        </w:rPr>
        <w:t>Atomization</w:t>
      </w:r>
      <w:r w:rsidRPr="000316B4">
        <w:rPr>
          <w:rFonts w:ascii="Verdana" w:hAnsi="Verdana"/>
          <w:sz w:val="20"/>
          <w:szCs w:val="20"/>
        </w:rPr>
        <w:t xml:space="preserve"> of production line to ensure single pc flow</w:t>
      </w:r>
    </w:p>
    <w:p w:rsidR="00253389" w:rsidRPr="000316B4" w:rsidRDefault="00B25D8D" w:rsidP="00E337AB">
      <w:pPr>
        <w:rPr>
          <w:rFonts w:ascii="Verdana" w:hAnsi="Verdana"/>
          <w:sz w:val="20"/>
          <w:szCs w:val="20"/>
        </w:rPr>
      </w:pPr>
      <w:r w:rsidRPr="000316B4">
        <w:rPr>
          <w:rFonts w:ascii="Verdana" w:hAnsi="Verdana"/>
          <w:sz w:val="20"/>
          <w:szCs w:val="20"/>
        </w:rPr>
        <w:t>6</w:t>
      </w:r>
      <w:r w:rsidR="00253389" w:rsidRPr="000316B4">
        <w:rPr>
          <w:rFonts w:ascii="Verdana" w:hAnsi="Verdana"/>
          <w:sz w:val="20"/>
          <w:szCs w:val="20"/>
        </w:rPr>
        <w:t>)</w:t>
      </w:r>
      <w:r w:rsidR="00863E4E" w:rsidRPr="000316B4">
        <w:rPr>
          <w:rFonts w:ascii="Verdana" w:hAnsi="Verdana"/>
          <w:sz w:val="20"/>
          <w:szCs w:val="20"/>
        </w:rPr>
        <w:t xml:space="preserve"> </w:t>
      </w:r>
      <w:r w:rsidR="009E6714" w:rsidRPr="000316B4">
        <w:rPr>
          <w:rFonts w:ascii="Verdana" w:hAnsi="Verdana"/>
          <w:sz w:val="20"/>
          <w:szCs w:val="20"/>
        </w:rPr>
        <w:t xml:space="preserve">Improvement </w:t>
      </w:r>
      <w:r w:rsidR="00E337AB" w:rsidRPr="000316B4">
        <w:rPr>
          <w:rFonts w:ascii="Verdana" w:hAnsi="Verdana"/>
          <w:sz w:val="20"/>
          <w:szCs w:val="20"/>
        </w:rPr>
        <w:t>in Jig</w:t>
      </w:r>
      <w:r w:rsidR="00253389" w:rsidRPr="000316B4">
        <w:rPr>
          <w:rFonts w:ascii="Verdana" w:hAnsi="Verdana"/>
          <w:sz w:val="20"/>
          <w:szCs w:val="20"/>
        </w:rPr>
        <w:t xml:space="preserve"> &amp; </w:t>
      </w:r>
      <w:r w:rsidR="00E337AB" w:rsidRPr="000316B4">
        <w:rPr>
          <w:rFonts w:ascii="Verdana" w:hAnsi="Verdana"/>
          <w:sz w:val="20"/>
          <w:szCs w:val="20"/>
        </w:rPr>
        <w:t>Fixtures in</w:t>
      </w:r>
      <w:r w:rsidR="00253389" w:rsidRPr="000316B4">
        <w:rPr>
          <w:rFonts w:ascii="Verdana" w:hAnsi="Verdana"/>
          <w:sz w:val="20"/>
          <w:szCs w:val="20"/>
        </w:rPr>
        <w:t xml:space="preserve"> Bottle Neck Area to enhance the productivity &amp; </w:t>
      </w:r>
      <w:r w:rsidR="00E337AB" w:rsidRPr="000316B4">
        <w:rPr>
          <w:rFonts w:ascii="Verdana" w:hAnsi="Verdana"/>
          <w:sz w:val="20"/>
          <w:szCs w:val="20"/>
        </w:rPr>
        <w:t>speed.</w:t>
      </w:r>
    </w:p>
    <w:p w:rsidR="00253389" w:rsidRPr="000316B4" w:rsidRDefault="00B25D8D" w:rsidP="00E337AB">
      <w:pPr>
        <w:rPr>
          <w:rFonts w:ascii="Verdana" w:hAnsi="Verdana"/>
          <w:sz w:val="20"/>
          <w:szCs w:val="20"/>
        </w:rPr>
      </w:pPr>
      <w:r w:rsidRPr="000316B4">
        <w:rPr>
          <w:rFonts w:ascii="Verdana" w:hAnsi="Verdana"/>
          <w:sz w:val="20"/>
          <w:szCs w:val="20"/>
        </w:rPr>
        <w:t>7</w:t>
      </w:r>
      <w:r w:rsidR="00253389" w:rsidRPr="000316B4">
        <w:rPr>
          <w:rFonts w:ascii="Verdana" w:hAnsi="Verdana"/>
          <w:sz w:val="20"/>
          <w:szCs w:val="20"/>
        </w:rPr>
        <w:t xml:space="preserve">) Re layout of Shop Floor for better material Flow.   </w:t>
      </w:r>
    </w:p>
    <w:p w:rsidR="00253389" w:rsidRPr="000316B4" w:rsidRDefault="00B25D8D" w:rsidP="00E337AB">
      <w:pPr>
        <w:pStyle w:val="NormalWeb"/>
        <w:spacing w:before="0" w:beforeAutospacing="0" w:after="0" w:afterAutospacing="0"/>
        <w:rPr>
          <w:rFonts w:ascii="Verdana" w:hAnsi="Verdana"/>
          <w:sz w:val="20"/>
          <w:szCs w:val="20"/>
          <w:lang w:val="en-GB" w:eastAsia="en-US"/>
        </w:rPr>
      </w:pPr>
      <w:r w:rsidRPr="000316B4">
        <w:rPr>
          <w:rFonts w:ascii="Verdana" w:hAnsi="Verdana"/>
          <w:sz w:val="20"/>
          <w:szCs w:val="20"/>
          <w:lang w:val="en-GB" w:eastAsia="en-US"/>
        </w:rPr>
        <w:t>8</w:t>
      </w:r>
      <w:r w:rsidR="00253389" w:rsidRPr="000316B4">
        <w:rPr>
          <w:rFonts w:ascii="Verdana" w:hAnsi="Verdana"/>
          <w:sz w:val="20"/>
          <w:szCs w:val="20"/>
          <w:lang w:val="en-GB" w:eastAsia="en-US"/>
        </w:rPr>
        <w:t>)</w:t>
      </w:r>
      <w:r w:rsidR="009E6714" w:rsidRPr="000316B4">
        <w:rPr>
          <w:rFonts w:ascii="Verdana" w:hAnsi="Verdana"/>
          <w:sz w:val="20"/>
          <w:szCs w:val="20"/>
          <w:lang w:val="en-GB" w:eastAsia="en-US"/>
        </w:rPr>
        <w:t xml:space="preserve"> </w:t>
      </w:r>
      <w:r w:rsidR="00E337AB" w:rsidRPr="000316B4">
        <w:rPr>
          <w:rFonts w:ascii="Verdana" w:hAnsi="Verdana"/>
          <w:sz w:val="20"/>
          <w:szCs w:val="20"/>
          <w:lang w:val="en-GB" w:eastAsia="en-US"/>
        </w:rPr>
        <w:t>Cost Saving</w:t>
      </w:r>
      <w:r w:rsidR="009E6714" w:rsidRPr="000316B4">
        <w:rPr>
          <w:rFonts w:ascii="Verdana" w:hAnsi="Verdana"/>
          <w:sz w:val="20"/>
          <w:szCs w:val="20"/>
          <w:lang w:val="en-GB" w:eastAsia="en-US"/>
        </w:rPr>
        <w:t xml:space="preserve"> Initiative</w:t>
      </w:r>
    </w:p>
    <w:p w:rsidR="00597540" w:rsidRPr="000316B4" w:rsidRDefault="00597540">
      <w:pPr>
        <w:jc w:val="both"/>
        <w:rPr>
          <w:rFonts w:ascii="Verdana" w:hAnsi="Verdana"/>
          <w:b/>
          <w:sz w:val="20"/>
          <w:szCs w:val="20"/>
        </w:rPr>
      </w:pPr>
    </w:p>
    <w:p w:rsidR="00E13E8F" w:rsidRPr="000316B4" w:rsidRDefault="00EF5D0E">
      <w:pPr>
        <w:jc w:val="both"/>
        <w:rPr>
          <w:rFonts w:ascii="Verdana" w:hAnsi="Verdana"/>
          <w:sz w:val="20"/>
          <w:szCs w:val="20"/>
        </w:rPr>
      </w:pPr>
      <w:r w:rsidRPr="000316B4">
        <w:rPr>
          <w:rFonts w:ascii="Verdana" w:hAnsi="Verdana"/>
          <w:b/>
          <w:sz w:val="20"/>
          <w:szCs w:val="20"/>
        </w:rPr>
        <w:lastRenderedPageBreak/>
        <w:t xml:space="preserve">M/S </w:t>
      </w:r>
      <w:r w:rsidR="00E337AB" w:rsidRPr="000316B4">
        <w:rPr>
          <w:rFonts w:ascii="Verdana" w:hAnsi="Verdana"/>
          <w:b/>
          <w:sz w:val="20"/>
          <w:szCs w:val="20"/>
        </w:rPr>
        <w:t>Aster Pvt.</w:t>
      </w:r>
      <w:r w:rsidR="00863E4E" w:rsidRPr="000316B4">
        <w:rPr>
          <w:rFonts w:ascii="Verdana" w:hAnsi="Verdana"/>
          <w:b/>
          <w:sz w:val="20"/>
          <w:szCs w:val="20"/>
        </w:rPr>
        <w:t xml:space="preserve"> </w:t>
      </w:r>
      <w:r w:rsidR="00860543" w:rsidRPr="000316B4">
        <w:rPr>
          <w:rFonts w:ascii="Verdana" w:hAnsi="Verdana"/>
          <w:b/>
          <w:sz w:val="20"/>
          <w:szCs w:val="20"/>
        </w:rPr>
        <w:t xml:space="preserve"> </w:t>
      </w:r>
      <w:r w:rsidR="00E337AB" w:rsidRPr="000316B4">
        <w:rPr>
          <w:rFonts w:ascii="Verdana" w:hAnsi="Verdana"/>
          <w:b/>
          <w:sz w:val="20"/>
          <w:szCs w:val="20"/>
        </w:rPr>
        <w:t>Ltd. Raipur</w:t>
      </w:r>
      <w:r w:rsidR="00860543" w:rsidRPr="000316B4">
        <w:rPr>
          <w:rFonts w:ascii="Verdana" w:hAnsi="Verdana"/>
          <w:b/>
          <w:sz w:val="20"/>
          <w:szCs w:val="20"/>
        </w:rPr>
        <w:t xml:space="preserve"> </w:t>
      </w:r>
      <w:r w:rsidR="007B6D05" w:rsidRPr="000316B4">
        <w:rPr>
          <w:rFonts w:ascii="Verdana" w:hAnsi="Verdana"/>
          <w:b/>
          <w:sz w:val="20"/>
          <w:szCs w:val="20"/>
        </w:rPr>
        <w:t>(C.G.)</w:t>
      </w:r>
      <w:r w:rsidR="001C51D0" w:rsidRPr="000316B4">
        <w:rPr>
          <w:rFonts w:ascii="Verdana" w:hAnsi="Verdana"/>
          <w:sz w:val="20"/>
          <w:szCs w:val="20"/>
        </w:rPr>
        <w:t xml:space="preserve"> </w:t>
      </w:r>
      <w:r w:rsidR="001612D7" w:rsidRPr="000316B4">
        <w:rPr>
          <w:rFonts w:ascii="Verdana" w:hAnsi="Verdana"/>
          <w:sz w:val="20"/>
          <w:szCs w:val="20"/>
        </w:rPr>
        <w:t xml:space="preserve"> </w:t>
      </w:r>
    </w:p>
    <w:p w:rsidR="00E13E8F" w:rsidRPr="000316B4" w:rsidRDefault="00E13E8F">
      <w:pPr>
        <w:jc w:val="both"/>
        <w:rPr>
          <w:rFonts w:ascii="Verdana" w:hAnsi="Verdana"/>
          <w:sz w:val="20"/>
          <w:szCs w:val="20"/>
        </w:rPr>
      </w:pPr>
    </w:p>
    <w:p w:rsidR="001C51D0" w:rsidRPr="000316B4" w:rsidRDefault="001C51D0">
      <w:pPr>
        <w:jc w:val="both"/>
        <w:rPr>
          <w:rFonts w:ascii="Verdana" w:hAnsi="Verdana"/>
          <w:b/>
          <w:sz w:val="20"/>
          <w:szCs w:val="20"/>
        </w:rPr>
      </w:pPr>
      <w:r w:rsidRPr="000316B4">
        <w:rPr>
          <w:rFonts w:ascii="Verdana" w:hAnsi="Verdana"/>
          <w:b/>
          <w:sz w:val="20"/>
          <w:szCs w:val="20"/>
        </w:rPr>
        <w:t xml:space="preserve">Company </w:t>
      </w:r>
      <w:r w:rsidR="00860543" w:rsidRPr="000316B4">
        <w:rPr>
          <w:rFonts w:ascii="Verdana" w:hAnsi="Verdana"/>
          <w:b/>
          <w:sz w:val="20"/>
          <w:szCs w:val="20"/>
        </w:rPr>
        <w:t>Profile:</w:t>
      </w:r>
    </w:p>
    <w:p w:rsidR="003C553F" w:rsidRPr="000316B4" w:rsidRDefault="003C553F">
      <w:pPr>
        <w:jc w:val="both"/>
        <w:rPr>
          <w:rFonts w:ascii="Verdana" w:hAnsi="Verdana"/>
          <w:b/>
          <w:sz w:val="20"/>
          <w:szCs w:val="20"/>
        </w:rPr>
      </w:pPr>
    </w:p>
    <w:p w:rsidR="00BD4656" w:rsidRPr="000316B4" w:rsidRDefault="00E337AB" w:rsidP="00E337AB">
      <w:pPr>
        <w:rPr>
          <w:rFonts w:ascii="Verdana" w:hAnsi="Verdana"/>
          <w:b/>
          <w:sz w:val="20"/>
          <w:szCs w:val="20"/>
        </w:rPr>
      </w:pPr>
      <w:r w:rsidRPr="000316B4">
        <w:rPr>
          <w:rFonts w:ascii="Verdana" w:hAnsi="Verdana"/>
          <w:sz w:val="20"/>
          <w:szCs w:val="20"/>
        </w:rPr>
        <w:t xml:space="preserve">Aster Pvt. Ltd. </w:t>
      </w:r>
      <w:r w:rsidR="00BD4656" w:rsidRPr="000316B4">
        <w:rPr>
          <w:rFonts w:ascii="Verdana" w:hAnsi="Verdana"/>
          <w:sz w:val="20"/>
          <w:szCs w:val="20"/>
        </w:rPr>
        <w:t>deals in Telecom Towers</w:t>
      </w:r>
      <w:r w:rsidRPr="000316B4">
        <w:rPr>
          <w:rFonts w:ascii="Verdana" w:hAnsi="Verdana"/>
          <w:sz w:val="20"/>
          <w:szCs w:val="20"/>
        </w:rPr>
        <w:t xml:space="preserve">, </w:t>
      </w:r>
      <w:r w:rsidR="00BD4656" w:rsidRPr="000316B4">
        <w:rPr>
          <w:rFonts w:ascii="Verdana" w:hAnsi="Verdana"/>
          <w:sz w:val="20"/>
          <w:szCs w:val="20"/>
        </w:rPr>
        <w:t>Transmission line Towers</w:t>
      </w:r>
      <w:r w:rsidR="008137F9" w:rsidRPr="000316B4">
        <w:rPr>
          <w:rFonts w:ascii="Verdana" w:hAnsi="Verdana"/>
          <w:sz w:val="20"/>
          <w:szCs w:val="20"/>
        </w:rPr>
        <w:t xml:space="preserve"> &amp; High Mast.</w:t>
      </w:r>
      <w:r w:rsidR="00BD4656" w:rsidRPr="000316B4">
        <w:rPr>
          <w:rFonts w:ascii="Verdana" w:hAnsi="Verdana"/>
          <w:sz w:val="20"/>
          <w:szCs w:val="20"/>
        </w:rPr>
        <w:t xml:space="preserve"> </w:t>
      </w:r>
      <w:r w:rsidR="008137F9" w:rsidRPr="000316B4">
        <w:rPr>
          <w:rFonts w:ascii="Verdana" w:hAnsi="Verdana"/>
          <w:sz w:val="20"/>
          <w:szCs w:val="20"/>
        </w:rPr>
        <w:t xml:space="preserve">During my tenure from Jan 05 to March 14, started my </w:t>
      </w:r>
      <w:r w:rsidRPr="000316B4">
        <w:rPr>
          <w:rFonts w:ascii="Verdana" w:hAnsi="Verdana"/>
          <w:sz w:val="20"/>
          <w:szCs w:val="20"/>
        </w:rPr>
        <w:t>career</w:t>
      </w:r>
      <w:r w:rsidR="008137F9" w:rsidRPr="000316B4">
        <w:rPr>
          <w:rFonts w:ascii="Verdana" w:hAnsi="Verdana"/>
          <w:sz w:val="20"/>
          <w:szCs w:val="20"/>
        </w:rPr>
        <w:t xml:space="preserve"> as Engineer &amp; actively participated in developing plant from Green field to 125 Cr turnover Factory.</w:t>
      </w:r>
    </w:p>
    <w:p w:rsidR="00BD4656" w:rsidRPr="000316B4" w:rsidRDefault="00BD4656">
      <w:pPr>
        <w:jc w:val="both"/>
        <w:rPr>
          <w:rFonts w:ascii="Verdana" w:hAnsi="Verdana"/>
          <w:b/>
          <w:sz w:val="20"/>
          <w:szCs w:val="20"/>
        </w:rPr>
      </w:pPr>
    </w:p>
    <w:p w:rsidR="00024A4C" w:rsidRPr="000316B4" w:rsidRDefault="00860543">
      <w:pPr>
        <w:jc w:val="both"/>
        <w:rPr>
          <w:rFonts w:ascii="Verdana" w:hAnsi="Verdana"/>
          <w:b/>
          <w:sz w:val="20"/>
          <w:szCs w:val="20"/>
        </w:rPr>
      </w:pPr>
      <w:r w:rsidRPr="000316B4">
        <w:rPr>
          <w:rFonts w:ascii="Verdana" w:hAnsi="Verdana"/>
          <w:b/>
          <w:sz w:val="20"/>
          <w:szCs w:val="20"/>
        </w:rPr>
        <w:t>Responsibilities:</w:t>
      </w:r>
    </w:p>
    <w:p w:rsidR="003C553F" w:rsidRPr="000316B4" w:rsidRDefault="003C553F">
      <w:pPr>
        <w:jc w:val="both"/>
        <w:rPr>
          <w:rFonts w:ascii="Verdana" w:hAnsi="Verdana"/>
          <w:b/>
          <w:sz w:val="20"/>
          <w:szCs w:val="20"/>
        </w:rPr>
      </w:pPr>
    </w:p>
    <w:p w:rsidR="00351D07" w:rsidRPr="000316B4" w:rsidRDefault="00351D07" w:rsidP="00E337AB">
      <w:pPr>
        <w:numPr>
          <w:ilvl w:val="0"/>
          <w:numId w:val="26"/>
        </w:numPr>
        <w:jc w:val="both"/>
        <w:rPr>
          <w:rFonts w:ascii="Verdana" w:hAnsi="Verdana"/>
          <w:sz w:val="20"/>
          <w:szCs w:val="20"/>
        </w:rPr>
      </w:pPr>
      <w:r w:rsidRPr="000316B4">
        <w:rPr>
          <w:rFonts w:ascii="Verdana" w:hAnsi="Verdana"/>
          <w:sz w:val="20"/>
          <w:szCs w:val="20"/>
        </w:rPr>
        <w:t>Timely &amp; Error Free Delivery.</w:t>
      </w:r>
    </w:p>
    <w:p w:rsidR="00351D07" w:rsidRPr="000316B4" w:rsidRDefault="00E337AB" w:rsidP="00E337AB">
      <w:pPr>
        <w:numPr>
          <w:ilvl w:val="0"/>
          <w:numId w:val="26"/>
        </w:numPr>
        <w:jc w:val="both"/>
        <w:rPr>
          <w:rFonts w:ascii="Verdana" w:hAnsi="Verdana"/>
          <w:sz w:val="20"/>
          <w:szCs w:val="20"/>
        </w:rPr>
      </w:pPr>
      <w:r w:rsidRPr="000316B4">
        <w:rPr>
          <w:rFonts w:ascii="Verdana" w:hAnsi="Verdana"/>
          <w:sz w:val="20"/>
          <w:szCs w:val="20"/>
        </w:rPr>
        <w:t>Budgetary</w:t>
      </w:r>
      <w:r w:rsidR="00351D07" w:rsidRPr="000316B4">
        <w:rPr>
          <w:rFonts w:ascii="Verdana" w:hAnsi="Verdana"/>
          <w:sz w:val="20"/>
          <w:szCs w:val="20"/>
        </w:rPr>
        <w:t xml:space="preserve"> &amp; Yield Control</w:t>
      </w:r>
    </w:p>
    <w:p w:rsidR="00351D07" w:rsidRPr="000316B4" w:rsidRDefault="00351D07" w:rsidP="00E337AB">
      <w:pPr>
        <w:numPr>
          <w:ilvl w:val="0"/>
          <w:numId w:val="26"/>
        </w:numPr>
        <w:jc w:val="both"/>
        <w:rPr>
          <w:rFonts w:ascii="Verdana" w:hAnsi="Verdana"/>
          <w:sz w:val="20"/>
          <w:szCs w:val="20"/>
        </w:rPr>
      </w:pPr>
      <w:r w:rsidRPr="000316B4">
        <w:rPr>
          <w:rFonts w:ascii="Verdana" w:hAnsi="Verdana"/>
          <w:sz w:val="20"/>
          <w:szCs w:val="20"/>
        </w:rPr>
        <w:t>Health &amp; Safety</w:t>
      </w:r>
    </w:p>
    <w:p w:rsidR="001C51D0" w:rsidRPr="000316B4" w:rsidRDefault="001C51D0">
      <w:pPr>
        <w:jc w:val="both"/>
        <w:rPr>
          <w:rFonts w:ascii="Verdana" w:hAnsi="Verdana"/>
          <w:b/>
          <w:sz w:val="20"/>
          <w:szCs w:val="20"/>
        </w:rPr>
      </w:pPr>
      <w:r w:rsidRPr="000316B4">
        <w:rPr>
          <w:rFonts w:ascii="Verdana" w:hAnsi="Verdana"/>
          <w:sz w:val="20"/>
          <w:szCs w:val="20"/>
        </w:rPr>
        <w:br/>
      </w:r>
      <w:r w:rsidRPr="000316B4">
        <w:rPr>
          <w:rFonts w:ascii="Verdana" w:hAnsi="Verdana"/>
          <w:b/>
          <w:sz w:val="20"/>
          <w:szCs w:val="20"/>
        </w:rPr>
        <w:t xml:space="preserve">Key </w:t>
      </w:r>
      <w:r w:rsidR="00E337AB" w:rsidRPr="000316B4">
        <w:rPr>
          <w:rFonts w:ascii="Verdana" w:hAnsi="Verdana"/>
          <w:b/>
          <w:sz w:val="20"/>
          <w:szCs w:val="20"/>
        </w:rPr>
        <w:t>Achievements:</w:t>
      </w:r>
    </w:p>
    <w:p w:rsidR="00863E4E" w:rsidRPr="000316B4" w:rsidRDefault="00863E4E">
      <w:pPr>
        <w:jc w:val="both"/>
        <w:rPr>
          <w:rFonts w:ascii="Verdana" w:hAnsi="Verdana"/>
          <w:b/>
          <w:sz w:val="20"/>
          <w:szCs w:val="20"/>
        </w:rPr>
      </w:pPr>
    </w:p>
    <w:p w:rsidR="001C51D0" w:rsidRPr="000316B4" w:rsidRDefault="002A1E6B">
      <w:pPr>
        <w:numPr>
          <w:ilvl w:val="0"/>
          <w:numId w:val="16"/>
        </w:numPr>
        <w:jc w:val="both"/>
        <w:rPr>
          <w:rFonts w:ascii="Verdana" w:hAnsi="Verdana"/>
          <w:sz w:val="20"/>
          <w:szCs w:val="20"/>
        </w:rPr>
      </w:pPr>
      <w:r w:rsidRPr="000316B4">
        <w:rPr>
          <w:rFonts w:ascii="Verdana" w:hAnsi="Verdana"/>
          <w:sz w:val="20"/>
          <w:szCs w:val="20"/>
        </w:rPr>
        <w:t>ISO Certification</w:t>
      </w:r>
      <w:r w:rsidR="001C51D0" w:rsidRPr="000316B4">
        <w:rPr>
          <w:rFonts w:ascii="Verdana" w:hAnsi="Verdana"/>
          <w:sz w:val="20"/>
          <w:szCs w:val="20"/>
        </w:rPr>
        <w:t>.</w:t>
      </w:r>
    </w:p>
    <w:p w:rsidR="001C51D0" w:rsidRPr="000316B4" w:rsidRDefault="001612D7">
      <w:pPr>
        <w:numPr>
          <w:ilvl w:val="0"/>
          <w:numId w:val="16"/>
        </w:numPr>
        <w:jc w:val="both"/>
        <w:rPr>
          <w:rFonts w:ascii="Verdana" w:hAnsi="Verdana"/>
          <w:sz w:val="20"/>
          <w:szCs w:val="20"/>
        </w:rPr>
      </w:pPr>
      <w:r w:rsidRPr="000316B4">
        <w:rPr>
          <w:rFonts w:ascii="Verdana" w:hAnsi="Verdana"/>
          <w:sz w:val="20"/>
          <w:szCs w:val="20"/>
        </w:rPr>
        <w:t>Approval of plants from Power Grid Corporation &amp; Electricity boards.</w:t>
      </w:r>
    </w:p>
    <w:p w:rsidR="001C51D0" w:rsidRPr="000316B4" w:rsidRDefault="001C51D0">
      <w:pPr>
        <w:numPr>
          <w:ilvl w:val="0"/>
          <w:numId w:val="16"/>
        </w:numPr>
        <w:jc w:val="both"/>
        <w:rPr>
          <w:rFonts w:ascii="Verdana" w:hAnsi="Verdana" w:cs="Arial"/>
          <w:color w:val="1D1B11"/>
          <w:sz w:val="20"/>
          <w:szCs w:val="20"/>
        </w:rPr>
      </w:pPr>
      <w:r w:rsidRPr="000316B4">
        <w:rPr>
          <w:rFonts w:ascii="Verdana" w:hAnsi="Verdana" w:cs="Arial"/>
          <w:color w:val="1D1B11"/>
          <w:sz w:val="20"/>
          <w:szCs w:val="20"/>
        </w:rPr>
        <w:t xml:space="preserve">Achieved production growth of about </w:t>
      </w:r>
      <w:r w:rsidR="00144EAD" w:rsidRPr="000316B4">
        <w:rPr>
          <w:rFonts w:ascii="Verdana" w:hAnsi="Verdana" w:cs="Arial"/>
          <w:color w:val="1D1B11"/>
          <w:sz w:val="20"/>
          <w:szCs w:val="20"/>
        </w:rPr>
        <w:t>10</w:t>
      </w:r>
      <w:r w:rsidRPr="000316B4">
        <w:rPr>
          <w:rFonts w:ascii="Verdana" w:hAnsi="Verdana" w:cs="Arial"/>
          <w:color w:val="1D1B11"/>
          <w:sz w:val="20"/>
          <w:szCs w:val="20"/>
        </w:rPr>
        <w:t xml:space="preserve">0% </w:t>
      </w:r>
      <w:r w:rsidR="00144EAD" w:rsidRPr="000316B4">
        <w:rPr>
          <w:rFonts w:ascii="Verdana" w:hAnsi="Verdana" w:cs="Arial"/>
          <w:color w:val="1D1B11"/>
          <w:sz w:val="20"/>
          <w:szCs w:val="20"/>
        </w:rPr>
        <w:t>in a year</w:t>
      </w:r>
      <w:r w:rsidRPr="000316B4">
        <w:rPr>
          <w:rFonts w:ascii="Verdana" w:hAnsi="Verdana" w:cs="Arial"/>
          <w:color w:val="1D1B11"/>
          <w:sz w:val="20"/>
          <w:szCs w:val="20"/>
        </w:rPr>
        <w:t>.</w:t>
      </w:r>
    </w:p>
    <w:p w:rsidR="001C51D0" w:rsidRPr="000316B4" w:rsidRDefault="001C51D0">
      <w:pPr>
        <w:numPr>
          <w:ilvl w:val="0"/>
          <w:numId w:val="16"/>
        </w:numPr>
        <w:jc w:val="both"/>
        <w:rPr>
          <w:rFonts w:ascii="Verdana" w:hAnsi="Verdana" w:cs="Arial"/>
          <w:color w:val="1D1B11"/>
          <w:sz w:val="20"/>
          <w:szCs w:val="20"/>
        </w:rPr>
      </w:pPr>
      <w:r w:rsidRPr="000316B4">
        <w:rPr>
          <w:rFonts w:ascii="Verdana" w:hAnsi="Verdana" w:cs="Arial"/>
          <w:color w:val="1D1B11"/>
          <w:sz w:val="20"/>
          <w:szCs w:val="20"/>
        </w:rPr>
        <w:t xml:space="preserve">Implemented </w:t>
      </w:r>
      <w:r w:rsidR="00E337AB" w:rsidRPr="000316B4">
        <w:rPr>
          <w:rFonts w:ascii="Verdana" w:hAnsi="Verdana" w:cs="Arial"/>
          <w:color w:val="1D1B11"/>
          <w:sz w:val="20"/>
          <w:szCs w:val="20"/>
        </w:rPr>
        <w:t>various 5</w:t>
      </w:r>
      <w:r w:rsidRPr="000316B4">
        <w:rPr>
          <w:rFonts w:ascii="Verdana" w:hAnsi="Verdana" w:cs="Arial"/>
          <w:color w:val="1D1B11"/>
          <w:sz w:val="20"/>
          <w:szCs w:val="20"/>
        </w:rPr>
        <w:t>s activities in shop floor</w:t>
      </w:r>
    </w:p>
    <w:p w:rsidR="001C51D0" w:rsidRPr="000316B4" w:rsidRDefault="00144EAD">
      <w:pPr>
        <w:numPr>
          <w:ilvl w:val="0"/>
          <w:numId w:val="16"/>
        </w:numPr>
        <w:jc w:val="both"/>
        <w:rPr>
          <w:rFonts w:ascii="Verdana" w:hAnsi="Verdana" w:cs="Arial"/>
          <w:color w:val="1D1B11"/>
          <w:sz w:val="20"/>
          <w:szCs w:val="20"/>
        </w:rPr>
      </w:pPr>
      <w:r w:rsidRPr="000316B4">
        <w:rPr>
          <w:rFonts w:ascii="Verdana" w:hAnsi="Verdana" w:cs="Arial"/>
          <w:color w:val="1D1B11"/>
          <w:sz w:val="20"/>
          <w:szCs w:val="20"/>
        </w:rPr>
        <w:t>Adopted LEAN implementation.</w:t>
      </w:r>
    </w:p>
    <w:p w:rsidR="001C51D0" w:rsidRPr="000316B4" w:rsidRDefault="001C51D0" w:rsidP="00144EAD">
      <w:pPr>
        <w:ind w:left="360"/>
        <w:jc w:val="both"/>
        <w:rPr>
          <w:rFonts w:ascii="Verdana" w:hAnsi="Verdana" w:cs="Arial"/>
          <w:color w:val="1D1B11"/>
          <w:sz w:val="20"/>
          <w:szCs w:val="20"/>
        </w:rPr>
      </w:pPr>
    </w:p>
    <w:p w:rsidR="003C553F" w:rsidRPr="000316B4" w:rsidRDefault="003C553F" w:rsidP="00144EAD">
      <w:pPr>
        <w:ind w:left="360"/>
        <w:jc w:val="both"/>
        <w:rPr>
          <w:rFonts w:ascii="Verdana" w:hAnsi="Verdana" w:cs="Arial"/>
          <w:color w:val="1D1B11"/>
          <w:sz w:val="20"/>
          <w:szCs w:val="20"/>
        </w:rPr>
      </w:pPr>
    </w:p>
    <w:p w:rsidR="000316B4" w:rsidRPr="000316B4" w:rsidRDefault="00DC1328">
      <w:pPr>
        <w:pBdr>
          <w:top w:val="single" w:sz="12" w:space="1" w:color="999999"/>
        </w:pBdr>
        <w:shd w:val="clear" w:color="auto" w:fill="D9D9D9"/>
        <w:jc w:val="both"/>
        <w:rPr>
          <w:rFonts w:ascii="Verdana" w:hAnsi="Verdana"/>
          <w:b/>
          <w:sz w:val="20"/>
          <w:szCs w:val="20"/>
        </w:rPr>
      </w:pPr>
      <w:r w:rsidRPr="000316B4">
        <w:rPr>
          <w:rFonts w:ascii="Verdana" w:hAnsi="Verdana"/>
          <w:b/>
          <w:sz w:val="20"/>
          <w:szCs w:val="20"/>
        </w:rPr>
        <w:t>A</w:t>
      </w:r>
      <w:r w:rsidR="001C51D0" w:rsidRPr="000316B4">
        <w:rPr>
          <w:rFonts w:ascii="Verdana" w:hAnsi="Verdana"/>
          <w:b/>
          <w:sz w:val="20"/>
          <w:szCs w:val="20"/>
        </w:rPr>
        <w:t>CADEMIC CREDENTIALS</w:t>
      </w:r>
      <w:r w:rsidR="002C190B" w:rsidRPr="000316B4">
        <w:rPr>
          <w:rFonts w:ascii="Verdana" w:hAnsi="Verdana"/>
          <w:b/>
          <w:sz w:val="20"/>
          <w:szCs w:val="20"/>
        </w:rPr>
        <w:t xml:space="preserve">  </w:t>
      </w:r>
    </w:p>
    <w:tbl>
      <w:tblPr>
        <w:tblpPr w:leftFromText="180" w:rightFromText="180" w:vertAnchor="text" w:horzAnchor="margin" w:tblpX="108" w:tblpY="149"/>
        <w:tblW w:w="0" w:type="auto"/>
        <w:tblLook w:val="04A0" w:firstRow="1" w:lastRow="0" w:firstColumn="1" w:lastColumn="0" w:noHBand="0" w:noVBand="1"/>
      </w:tblPr>
      <w:tblGrid>
        <w:gridCol w:w="2009"/>
        <w:gridCol w:w="5472"/>
        <w:gridCol w:w="2124"/>
      </w:tblGrid>
      <w:tr w:rsidR="003C553F" w:rsidRPr="000316B4" w:rsidTr="000316B4">
        <w:trPr>
          <w:trHeight w:val="329"/>
        </w:trPr>
        <w:tc>
          <w:tcPr>
            <w:tcW w:w="2014" w:type="dxa"/>
            <w:shd w:val="clear" w:color="auto" w:fill="auto"/>
            <w:vAlign w:val="center"/>
          </w:tcPr>
          <w:p w:rsidR="003C553F" w:rsidRPr="000316B4" w:rsidRDefault="003C553F" w:rsidP="000316B4">
            <w:pPr>
              <w:rPr>
                <w:rFonts w:ascii="Verdana" w:hAnsi="Verdana"/>
                <w:b/>
                <w:bCs/>
                <w:sz w:val="20"/>
                <w:szCs w:val="20"/>
              </w:rPr>
            </w:pPr>
            <w:r w:rsidRPr="000316B4">
              <w:rPr>
                <w:rFonts w:ascii="Verdana" w:hAnsi="Verdana"/>
                <w:b/>
                <w:bCs/>
                <w:sz w:val="20"/>
                <w:szCs w:val="20"/>
              </w:rPr>
              <w:t>M.B.A (Finance)</w:t>
            </w:r>
          </w:p>
        </w:tc>
        <w:tc>
          <w:tcPr>
            <w:tcW w:w="5526" w:type="dxa"/>
            <w:shd w:val="clear" w:color="auto" w:fill="auto"/>
            <w:vAlign w:val="center"/>
          </w:tcPr>
          <w:p w:rsidR="003C553F" w:rsidRPr="000316B4" w:rsidRDefault="003C553F" w:rsidP="000316B4">
            <w:pPr>
              <w:rPr>
                <w:rFonts w:ascii="Verdana" w:hAnsi="Verdana"/>
                <w:b/>
                <w:sz w:val="20"/>
                <w:szCs w:val="20"/>
              </w:rPr>
            </w:pPr>
            <w:r w:rsidRPr="000316B4">
              <w:rPr>
                <w:rFonts w:ascii="Verdana" w:hAnsi="Verdana"/>
                <w:sz w:val="20"/>
                <w:szCs w:val="20"/>
              </w:rPr>
              <w:t>Sikkim Manipal University</w:t>
            </w:r>
          </w:p>
        </w:tc>
        <w:tc>
          <w:tcPr>
            <w:tcW w:w="2139" w:type="dxa"/>
            <w:shd w:val="clear" w:color="auto" w:fill="auto"/>
            <w:vAlign w:val="center"/>
          </w:tcPr>
          <w:p w:rsidR="003C553F" w:rsidRPr="000316B4" w:rsidRDefault="003C553F" w:rsidP="000316B4">
            <w:pPr>
              <w:rPr>
                <w:rFonts w:ascii="Verdana" w:hAnsi="Verdana"/>
                <w:sz w:val="20"/>
                <w:szCs w:val="20"/>
              </w:rPr>
            </w:pPr>
            <w:r w:rsidRPr="000316B4">
              <w:rPr>
                <w:rFonts w:ascii="Verdana" w:hAnsi="Verdana"/>
                <w:sz w:val="20"/>
                <w:szCs w:val="20"/>
              </w:rPr>
              <w:t>1st Division</w:t>
            </w:r>
          </w:p>
        </w:tc>
      </w:tr>
      <w:tr w:rsidR="003C553F" w:rsidRPr="000316B4" w:rsidTr="000316B4">
        <w:trPr>
          <w:trHeight w:val="329"/>
        </w:trPr>
        <w:tc>
          <w:tcPr>
            <w:tcW w:w="2014" w:type="dxa"/>
            <w:shd w:val="clear" w:color="auto" w:fill="auto"/>
            <w:vAlign w:val="center"/>
          </w:tcPr>
          <w:p w:rsidR="003C553F" w:rsidRPr="000316B4" w:rsidRDefault="003C553F" w:rsidP="000316B4">
            <w:pPr>
              <w:rPr>
                <w:rFonts w:ascii="Verdana" w:hAnsi="Verdana"/>
                <w:b/>
                <w:bCs/>
                <w:sz w:val="20"/>
                <w:szCs w:val="20"/>
              </w:rPr>
            </w:pPr>
            <w:r w:rsidRPr="000316B4">
              <w:rPr>
                <w:rFonts w:ascii="Verdana" w:hAnsi="Verdana"/>
                <w:b/>
                <w:bCs/>
                <w:sz w:val="20"/>
                <w:szCs w:val="20"/>
              </w:rPr>
              <w:t>B.E (Mechanical)</w:t>
            </w:r>
          </w:p>
        </w:tc>
        <w:tc>
          <w:tcPr>
            <w:tcW w:w="5526" w:type="dxa"/>
            <w:shd w:val="clear" w:color="auto" w:fill="auto"/>
            <w:vAlign w:val="center"/>
          </w:tcPr>
          <w:p w:rsidR="003C553F" w:rsidRPr="000316B4" w:rsidRDefault="003C553F" w:rsidP="00562CE2">
            <w:pPr>
              <w:rPr>
                <w:rFonts w:ascii="Verdana" w:hAnsi="Verdana"/>
                <w:b/>
                <w:sz w:val="20"/>
                <w:szCs w:val="20"/>
              </w:rPr>
            </w:pPr>
            <w:r w:rsidRPr="000316B4">
              <w:rPr>
                <w:rFonts w:ascii="Verdana" w:hAnsi="Verdana"/>
                <w:sz w:val="20"/>
                <w:szCs w:val="20"/>
              </w:rPr>
              <w:t>Nagpur University, Maharashtra</w:t>
            </w:r>
            <w:r w:rsidR="00562CE2">
              <w:rPr>
                <w:rFonts w:ascii="Verdana" w:hAnsi="Verdana"/>
                <w:sz w:val="20"/>
                <w:szCs w:val="20"/>
              </w:rPr>
              <w:t>,</w:t>
            </w:r>
            <w:r w:rsidRPr="000316B4">
              <w:rPr>
                <w:rFonts w:ascii="Verdana" w:hAnsi="Verdana"/>
                <w:sz w:val="20"/>
                <w:szCs w:val="20"/>
              </w:rPr>
              <w:t xml:space="preserve"> </w:t>
            </w:r>
            <w:proofErr w:type="spellStart"/>
            <w:r w:rsidRPr="000316B4">
              <w:rPr>
                <w:rFonts w:ascii="Verdana" w:hAnsi="Verdana"/>
                <w:sz w:val="20"/>
                <w:szCs w:val="20"/>
              </w:rPr>
              <w:t>Chandrapur</w:t>
            </w:r>
            <w:proofErr w:type="spellEnd"/>
            <w:r w:rsidRPr="000316B4">
              <w:rPr>
                <w:rFonts w:ascii="Verdana" w:hAnsi="Verdana"/>
                <w:sz w:val="20"/>
                <w:szCs w:val="20"/>
              </w:rPr>
              <w:t xml:space="preserve"> </w:t>
            </w:r>
            <w:proofErr w:type="spellStart"/>
            <w:r w:rsidRPr="000316B4">
              <w:rPr>
                <w:rFonts w:ascii="Verdana" w:hAnsi="Verdana"/>
                <w:sz w:val="20"/>
                <w:szCs w:val="20"/>
              </w:rPr>
              <w:t>Engg</w:t>
            </w:r>
            <w:proofErr w:type="spellEnd"/>
            <w:r w:rsidRPr="000316B4">
              <w:rPr>
                <w:rFonts w:ascii="Verdana" w:hAnsi="Verdana"/>
                <w:sz w:val="20"/>
                <w:szCs w:val="20"/>
              </w:rPr>
              <w:t xml:space="preserve">. College </w:t>
            </w:r>
            <w:r w:rsidR="00562CE2">
              <w:rPr>
                <w:rFonts w:ascii="Verdana" w:hAnsi="Verdana"/>
                <w:sz w:val="20"/>
                <w:szCs w:val="20"/>
              </w:rPr>
              <w:t>,</w:t>
            </w:r>
            <w:r w:rsidRPr="000316B4">
              <w:rPr>
                <w:rFonts w:ascii="Verdana" w:hAnsi="Verdana"/>
                <w:sz w:val="20"/>
                <w:szCs w:val="20"/>
              </w:rPr>
              <w:t xml:space="preserve"> Chandrapur</w:t>
            </w:r>
          </w:p>
        </w:tc>
        <w:tc>
          <w:tcPr>
            <w:tcW w:w="2139" w:type="dxa"/>
            <w:shd w:val="clear" w:color="auto" w:fill="auto"/>
            <w:vAlign w:val="center"/>
          </w:tcPr>
          <w:p w:rsidR="003C553F" w:rsidRPr="000316B4" w:rsidRDefault="003C553F" w:rsidP="000316B4">
            <w:pPr>
              <w:rPr>
                <w:rFonts w:ascii="Verdana" w:hAnsi="Verdana"/>
                <w:sz w:val="20"/>
                <w:szCs w:val="20"/>
              </w:rPr>
            </w:pPr>
            <w:r w:rsidRPr="000316B4">
              <w:rPr>
                <w:rFonts w:ascii="Verdana" w:hAnsi="Verdana"/>
                <w:sz w:val="20"/>
                <w:szCs w:val="20"/>
              </w:rPr>
              <w:t>1st Division</w:t>
            </w:r>
          </w:p>
        </w:tc>
      </w:tr>
      <w:tr w:rsidR="003C553F" w:rsidRPr="000316B4" w:rsidTr="000316B4">
        <w:trPr>
          <w:trHeight w:val="329"/>
        </w:trPr>
        <w:tc>
          <w:tcPr>
            <w:tcW w:w="2014" w:type="dxa"/>
            <w:shd w:val="clear" w:color="auto" w:fill="auto"/>
            <w:vAlign w:val="center"/>
          </w:tcPr>
          <w:p w:rsidR="003C553F" w:rsidRPr="000316B4" w:rsidRDefault="003C553F" w:rsidP="000316B4">
            <w:pPr>
              <w:rPr>
                <w:rFonts w:ascii="Verdana" w:hAnsi="Verdana"/>
                <w:b/>
                <w:bCs/>
                <w:sz w:val="20"/>
                <w:szCs w:val="20"/>
              </w:rPr>
            </w:pPr>
            <w:r w:rsidRPr="000316B4">
              <w:rPr>
                <w:rFonts w:ascii="Verdana" w:hAnsi="Verdana"/>
                <w:b/>
                <w:bCs/>
                <w:sz w:val="20"/>
                <w:szCs w:val="20"/>
              </w:rPr>
              <w:t>HSSC (Electronics)</w:t>
            </w:r>
          </w:p>
        </w:tc>
        <w:tc>
          <w:tcPr>
            <w:tcW w:w="5526" w:type="dxa"/>
            <w:shd w:val="clear" w:color="auto" w:fill="auto"/>
            <w:vAlign w:val="center"/>
          </w:tcPr>
          <w:p w:rsidR="003C553F" w:rsidRPr="000316B4" w:rsidRDefault="003C553F" w:rsidP="000316B4">
            <w:pPr>
              <w:rPr>
                <w:rFonts w:ascii="Verdana" w:hAnsi="Verdana"/>
                <w:sz w:val="20"/>
                <w:szCs w:val="20"/>
              </w:rPr>
            </w:pPr>
            <w:r w:rsidRPr="000316B4">
              <w:rPr>
                <w:rFonts w:ascii="Verdana" w:hAnsi="Verdana"/>
                <w:sz w:val="20"/>
                <w:szCs w:val="20"/>
              </w:rPr>
              <w:t>Nagpur Divisional Board, Nagpur, Maharashtra</w:t>
            </w:r>
          </w:p>
          <w:p w:rsidR="003C553F" w:rsidRPr="000316B4" w:rsidRDefault="003C553F" w:rsidP="000316B4">
            <w:pPr>
              <w:rPr>
                <w:rFonts w:ascii="Verdana" w:hAnsi="Verdana"/>
                <w:sz w:val="20"/>
                <w:szCs w:val="20"/>
              </w:rPr>
            </w:pPr>
            <w:r w:rsidRPr="000316B4">
              <w:rPr>
                <w:rFonts w:ascii="Verdana" w:hAnsi="Verdana"/>
                <w:sz w:val="20"/>
                <w:szCs w:val="20"/>
              </w:rPr>
              <w:t>Anand Niketan College, Warora.</w:t>
            </w:r>
          </w:p>
        </w:tc>
        <w:tc>
          <w:tcPr>
            <w:tcW w:w="2139" w:type="dxa"/>
            <w:shd w:val="clear" w:color="auto" w:fill="auto"/>
            <w:vAlign w:val="center"/>
          </w:tcPr>
          <w:p w:rsidR="003C553F" w:rsidRPr="000316B4" w:rsidRDefault="003C553F" w:rsidP="000316B4">
            <w:pPr>
              <w:rPr>
                <w:rFonts w:ascii="Verdana" w:hAnsi="Verdana"/>
                <w:sz w:val="20"/>
                <w:szCs w:val="20"/>
              </w:rPr>
            </w:pPr>
            <w:r w:rsidRPr="000316B4">
              <w:rPr>
                <w:rFonts w:ascii="Verdana" w:hAnsi="Verdana"/>
                <w:sz w:val="20"/>
                <w:szCs w:val="20"/>
              </w:rPr>
              <w:t>1st Division</w:t>
            </w:r>
          </w:p>
        </w:tc>
      </w:tr>
      <w:tr w:rsidR="003C553F" w:rsidRPr="000316B4" w:rsidTr="000316B4">
        <w:trPr>
          <w:trHeight w:val="292"/>
        </w:trPr>
        <w:tc>
          <w:tcPr>
            <w:tcW w:w="2014" w:type="dxa"/>
            <w:shd w:val="clear" w:color="auto" w:fill="auto"/>
            <w:vAlign w:val="center"/>
          </w:tcPr>
          <w:p w:rsidR="003C553F" w:rsidRPr="000316B4" w:rsidRDefault="003C553F" w:rsidP="000316B4">
            <w:pPr>
              <w:rPr>
                <w:rFonts w:ascii="Verdana" w:hAnsi="Verdana"/>
                <w:b/>
                <w:bCs/>
                <w:sz w:val="20"/>
                <w:szCs w:val="20"/>
              </w:rPr>
            </w:pPr>
            <w:r w:rsidRPr="000316B4">
              <w:rPr>
                <w:rFonts w:ascii="Verdana" w:hAnsi="Verdana"/>
                <w:b/>
                <w:bCs/>
                <w:sz w:val="20"/>
                <w:szCs w:val="20"/>
              </w:rPr>
              <w:t>SSC</w:t>
            </w:r>
            <w:r w:rsidRPr="000316B4">
              <w:rPr>
                <w:rFonts w:ascii="Verdana" w:hAnsi="Verdana"/>
                <w:b/>
                <w:bCs/>
                <w:sz w:val="20"/>
                <w:szCs w:val="20"/>
              </w:rPr>
              <w:tab/>
            </w:r>
          </w:p>
        </w:tc>
        <w:tc>
          <w:tcPr>
            <w:tcW w:w="5526" w:type="dxa"/>
            <w:shd w:val="clear" w:color="auto" w:fill="auto"/>
            <w:vAlign w:val="center"/>
          </w:tcPr>
          <w:p w:rsidR="003C553F" w:rsidRPr="000316B4" w:rsidRDefault="003C553F" w:rsidP="000316B4">
            <w:pPr>
              <w:rPr>
                <w:rFonts w:ascii="Verdana" w:hAnsi="Verdana"/>
                <w:sz w:val="20"/>
                <w:szCs w:val="20"/>
              </w:rPr>
            </w:pPr>
            <w:r w:rsidRPr="000316B4">
              <w:rPr>
                <w:rFonts w:ascii="Verdana" w:hAnsi="Verdana"/>
                <w:sz w:val="20"/>
                <w:szCs w:val="20"/>
              </w:rPr>
              <w:t>Amravati Divisional Board, Amravati, Maharashtra Vivekananda Vidyalaya, Wani. Dist-Yavatmal</w:t>
            </w:r>
          </w:p>
        </w:tc>
        <w:tc>
          <w:tcPr>
            <w:tcW w:w="2139" w:type="dxa"/>
            <w:shd w:val="clear" w:color="auto" w:fill="auto"/>
            <w:vAlign w:val="center"/>
          </w:tcPr>
          <w:p w:rsidR="003C553F" w:rsidRPr="000316B4" w:rsidRDefault="003C553F" w:rsidP="000316B4">
            <w:pPr>
              <w:rPr>
                <w:rFonts w:ascii="Verdana" w:hAnsi="Verdana"/>
                <w:sz w:val="20"/>
                <w:szCs w:val="20"/>
              </w:rPr>
            </w:pPr>
            <w:r w:rsidRPr="000316B4">
              <w:rPr>
                <w:rFonts w:ascii="Verdana" w:hAnsi="Verdana"/>
                <w:sz w:val="20"/>
                <w:szCs w:val="20"/>
              </w:rPr>
              <w:t>1st Division</w:t>
            </w:r>
          </w:p>
        </w:tc>
      </w:tr>
    </w:tbl>
    <w:p w:rsidR="001C51D0" w:rsidRPr="000316B4" w:rsidRDefault="001C51D0">
      <w:pPr>
        <w:jc w:val="both"/>
        <w:rPr>
          <w:rFonts w:ascii="Verdana" w:hAnsi="Verdana"/>
          <w:sz w:val="20"/>
          <w:szCs w:val="20"/>
        </w:rPr>
      </w:pPr>
    </w:p>
    <w:p w:rsidR="003C553F" w:rsidRPr="000316B4" w:rsidRDefault="003C553F" w:rsidP="00BA02AD">
      <w:pPr>
        <w:jc w:val="both"/>
        <w:rPr>
          <w:rFonts w:ascii="Verdana" w:hAnsi="Verdana" w:cs="Arial"/>
          <w:sz w:val="20"/>
          <w:szCs w:val="20"/>
        </w:rPr>
      </w:pPr>
    </w:p>
    <w:tbl>
      <w:tblPr>
        <w:tblW w:w="9570" w:type="dxa"/>
        <w:tblInd w:w="108" w:type="dxa"/>
        <w:tblLook w:val="04A0" w:firstRow="1" w:lastRow="0" w:firstColumn="1" w:lastColumn="0" w:noHBand="0" w:noVBand="1"/>
      </w:tblPr>
      <w:tblGrid>
        <w:gridCol w:w="4730"/>
        <w:gridCol w:w="4840"/>
      </w:tblGrid>
      <w:tr w:rsidR="000316B4" w:rsidRPr="000316B4" w:rsidTr="000316B4">
        <w:trPr>
          <w:trHeight w:val="287"/>
        </w:trPr>
        <w:tc>
          <w:tcPr>
            <w:tcW w:w="9570" w:type="dxa"/>
            <w:gridSpan w:val="2"/>
            <w:shd w:val="clear" w:color="auto" w:fill="auto"/>
            <w:vAlign w:val="center"/>
          </w:tcPr>
          <w:p w:rsidR="000316B4" w:rsidRPr="000316B4" w:rsidRDefault="000316B4" w:rsidP="000316B4">
            <w:pPr>
              <w:pBdr>
                <w:top w:val="single" w:sz="12" w:space="1" w:color="999999"/>
              </w:pBdr>
              <w:shd w:val="clear" w:color="auto" w:fill="D9D9D9"/>
              <w:jc w:val="both"/>
              <w:rPr>
                <w:rFonts w:ascii="Verdana" w:hAnsi="Verdana"/>
                <w:b/>
                <w:color w:val="000000"/>
                <w:sz w:val="20"/>
                <w:szCs w:val="20"/>
              </w:rPr>
            </w:pPr>
            <w:r w:rsidRPr="000316B4">
              <w:rPr>
                <w:rFonts w:ascii="Verdana" w:hAnsi="Verdana"/>
                <w:b/>
                <w:color w:val="000000"/>
                <w:sz w:val="20"/>
                <w:szCs w:val="20"/>
              </w:rPr>
              <w:t>PERSONAL DETAILS</w:t>
            </w:r>
          </w:p>
        </w:tc>
      </w:tr>
      <w:tr w:rsidR="000316B4" w:rsidRPr="000316B4" w:rsidTr="000316B4">
        <w:trPr>
          <w:trHeight w:val="287"/>
        </w:trPr>
        <w:tc>
          <w:tcPr>
            <w:tcW w:w="4730" w:type="dxa"/>
            <w:shd w:val="clear" w:color="auto" w:fill="auto"/>
            <w:vAlign w:val="center"/>
          </w:tcPr>
          <w:p w:rsidR="000316B4" w:rsidRPr="000316B4" w:rsidRDefault="000316B4" w:rsidP="000316B4">
            <w:pPr>
              <w:pStyle w:val="Heading1"/>
              <w:rPr>
                <w:rFonts w:ascii="Verdana" w:hAnsi="Verdana"/>
                <w:sz w:val="20"/>
                <w:szCs w:val="20"/>
              </w:rPr>
            </w:pPr>
            <w:r w:rsidRPr="000316B4">
              <w:rPr>
                <w:rFonts w:ascii="Verdana" w:hAnsi="Verdana"/>
                <w:sz w:val="20"/>
                <w:szCs w:val="20"/>
              </w:rPr>
              <w:t xml:space="preserve">Date of Birth   </w:t>
            </w:r>
          </w:p>
        </w:tc>
        <w:tc>
          <w:tcPr>
            <w:tcW w:w="4840" w:type="dxa"/>
            <w:shd w:val="clear" w:color="auto" w:fill="auto"/>
            <w:vAlign w:val="center"/>
          </w:tcPr>
          <w:p w:rsidR="000316B4" w:rsidRPr="000316B4" w:rsidRDefault="000316B4" w:rsidP="000316B4">
            <w:pPr>
              <w:jc w:val="both"/>
              <w:rPr>
                <w:rFonts w:ascii="Verdana" w:hAnsi="Verdana"/>
                <w:sz w:val="20"/>
                <w:szCs w:val="20"/>
              </w:rPr>
            </w:pPr>
            <w:r w:rsidRPr="000316B4">
              <w:rPr>
                <w:rFonts w:ascii="Verdana" w:hAnsi="Verdana"/>
                <w:sz w:val="20"/>
                <w:szCs w:val="20"/>
              </w:rPr>
              <w:t>5</w:t>
            </w:r>
            <w:r w:rsidRPr="000316B4">
              <w:rPr>
                <w:rFonts w:ascii="Verdana" w:hAnsi="Verdana"/>
                <w:sz w:val="20"/>
                <w:szCs w:val="20"/>
                <w:vertAlign w:val="superscript"/>
              </w:rPr>
              <w:t>th</w:t>
            </w:r>
            <w:r w:rsidRPr="000316B4">
              <w:rPr>
                <w:rFonts w:ascii="Verdana" w:hAnsi="Verdana"/>
                <w:sz w:val="20"/>
                <w:szCs w:val="20"/>
              </w:rPr>
              <w:t xml:space="preserve"> October 1978</w:t>
            </w:r>
          </w:p>
        </w:tc>
      </w:tr>
      <w:tr w:rsidR="000316B4" w:rsidRPr="000316B4" w:rsidTr="000316B4">
        <w:trPr>
          <w:trHeight w:val="300"/>
        </w:trPr>
        <w:tc>
          <w:tcPr>
            <w:tcW w:w="4730" w:type="dxa"/>
            <w:shd w:val="clear" w:color="auto" w:fill="auto"/>
            <w:vAlign w:val="center"/>
          </w:tcPr>
          <w:p w:rsidR="000316B4" w:rsidRPr="000316B4" w:rsidRDefault="000316B4" w:rsidP="000316B4">
            <w:pPr>
              <w:jc w:val="both"/>
              <w:rPr>
                <w:rFonts w:ascii="Verdana" w:hAnsi="Verdana"/>
                <w:b/>
                <w:bCs/>
                <w:sz w:val="20"/>
                <w:szCs w:val="20"/>
              </w:rPr>
            </w:pPr>
            <w:r w:rsidRPr="000316B4">
              <w:rPr>
                <w:rFonts w:ascii="Verdana" w:hAnsi="Verdana"/>
                <w:b/>
                <w:bCs/>
                <w:sz w:val="20"/>
                <w:szCs w:val="20"/>
              </w:rPr>
              <w:t>Gender</w:t>
            </w:r>
          </w:p>
        </w:tc>
        <w:tc>
          <w:tcPr>
            <w:tcW w:w="4840" w:type="dxa"/>
            <w:shd w:val="clear" w:color="auto" w:fill="auto"/>
            <w:vAlign w:val="center"/>
          </w:tcPr>
          <w:p w:rsidR="000316B4" w:rsidRPr="000316B4" w:rsidRDefault="000316B4" w:rsidP="000316B4">
            <w:pPr>
              <w:jc w:val="both"/>
              <w:rPr>
                <w:rFonts w:ascii="Verdana" w:hAnsi="Verdana"/>
                <w:sz w:val="20"/>
                <w:szCs w:val="20"/>
              </w:rPr>
            </w:pPr>
            <w:r w:rsidRPr="000316B4">
              <w:rPr>
                <w:rFonts w:ascii="Verdana" w:hAnsi="Verdana"/>
                <w:sz w:val="20"/>
                <w:szCs w:val="20"/>
              </w:rPr>
              <w:t>Male</w:t>
            </w:r>
          </w:p>
        </w:tc>
      </w:tr>
      <w:tr w:rsidR="000316B4" w:rsidRPr="000316B4" w:rsidTr="000316B4">
        <w:trPr>
          <w:trHeight w:val="287"/>
        </w:trPr>
        <w:tc>
          <w:tcPr>
            <w:tcW w:w="4730" w:type="dxa"/>
            <w:shd w:val="clear" w:color="auto" w:fill="auto"/>
            <w:vAlign w:val="center"/>
          </w:tcPr>
          <w:p w:rsidR="000316B4" w:rsidRPr="000316B4" w:rsidRDefault="000316B4" w:rsidP="000316B4">
            <w:pPr>
              <w:jc w:val="both"/>
              <w:rPr>
                <w:rFonts w:ascii="Verdana" w:hAnsi="Verdana"/>
                <w:b/>
                <w:bCs/>
                <w:sz w:val="20"/>
                <w:szCs w:val="20"/>
              </w:rPr>
            </w:pPr>
            <w:r w:rsidRPr="000316B4">
              <w:rPr>
                <w:rFonts w:ascii="Verdana" w:hAnsi="Verdana"/>
                <w:b/>
                <w:bCs/>
                <w:sz w:val="20"/>
                <w:szCs w:val="20"/>
              </w:rPr>
              <w:t xml:space="preserve">Marital Status                  </w:t>
            </w:r>
          </w:p>
        </w:tc>
        <w:tc>
          <w:tcPr>
            <w:tcW w:w="4840" w:type="dxa"/>
            <w:shd w:val="clear" w:color="auto" w:fill="auto"/>
            <w:vAlign w:val="center"/>
          </w:tcPr>
          <w:p w:rsidR="000316B4" w:rsidRPr="000316B4" w:rsidRDefault="000316B4" w:rsidP="000316B4">
            <w:pPr>
              <w:jc w:val="both"/>
              <w:rPr>
                <w:rFonts w:ascii="Verdana" w:hAnsi="Verdana"/>
                <w:sz w:val="20"/>
                <w:szCs w:val="20"/>
              </w:rPr>
            </w:pPr>
            <w:r w:rsidRPr="000316B4">
              <w:rPr>
                <w:rFonts w:ascii="Verdana" w:hAnsi="Verdana"/>
                <w:sz w:val="20"/>
                <w:szCs w:val="20"/>
              </w:rPr>
              <w:t>Married</w:t>
            </w:r>
          </w:p>
        </w:tc>
      </w:tr>
      <w:tr w:rsidR="000316B4" w:rsidRPr="000316B4" w:rsidTr="000316B4">
        <w:trPr>
          <w:trHeight w:val="287"/>
        </w:trPr>
        <w:tc>
          <w:tcPr>
            <w:tcW w:w="4730" w:type="dxa"/>
            <w:shd w:val="clear" w:color="auto" w:fill="auto"/>
            <w:vAlign w:val="center"/>
          </w:tcPr>
          <w:p w:rsidR="000316B4" w:rsidRPr="000316B4" w:rsidRDefault="000316B4" w:rsidP="000316B4">
            <w:pPr>
              <w:jc w:val="both"/>
              <w:rPr>
                <w:rFonts w:ascii="Verdana" w:hAnsi="Verdana"/>
                <w:b/>
                <w:bCs/>
                <w:sz w:val="20"/>
                <w:szCs w:val="20"/>
              </w:rPr>
            </w:pPr>
            <w:r w:rsidRPr="000316B4">
              <w:rPr>
                <w:rFonts w:ascii="Verdana" w:hAnsi="Verdana"/>
                <w:b/>
                <w:bCs/>
                <w:sz w:val="20"/>
                <w:szCs w:val="20"/>
              </w:rPr>
              <w:t>Children</w:t>
            </w:r>
          </w:p>
        </w:tc>
        <w:tc>
          <w:tcPr>
            <w:tcW w:w="4840" w:type="dxa"/>
            <w:shd w:val="clear" w:color="auto" w:fill="auto"/>
            <w:vAlign w:val="center"/>
          </w:tcPr>
          <w:p w:rsidR="000316B4" w:rsidRPr="000316B4" w:rsidRDefault="000316B4" w:rsidP="000316B4">
            <w:pPr>
              <w:jc w:val="both"/>
              <w:rPr>
                <w:rFonts w:ascii="Verdana" w:hAnsi="Verdana"/>
                <w:sz w:val="20"/>
                <w:szCs w:val="20"/>
              </w:rPr>
            </w:pPr>
            <w:r w:rsidRPr="000316B4">
              <w:rPr>
                <w:rFonts w:ascii="Verdana" w:hAnsi="Verdana"/>
                <w:sz w:val="20"/>
                <w:szCs w:val="20"/>
              </w:rPr>
              <w:t>Two (Daughters)</w:t>
            </w:r>
          </w:p>
        </w:tc>
      </w:tr>
      <w:tr w:rsidR="000316B4" w:rsidRPr="000316B4" w:rsidTr="000316B4">
        <w:trPr>
          <w:trHeight w:val="287"/>
        </w:trPr>
        <w:tc>
          <w:tcPr>
            <w:tcW w:w="4730" w:type="dxa"/>
            <w:shd w:val="clear" w:color="auto" w:fill="auto"/>
            <w:vAlign w:val="center"/>
          </w:tcPr>
          <w:p w:rsidR="000316B4" w:rsidRPr="000316B4" w:rsidRDefault="000316B4" w:rsidP="000316B4">
            <w:pPr>
              <w:jc w:val="both"/>
              <w:rPr>
                <w:rFonts w:ascii="Verdana" w:hAnsi="Verdana"/>
                <w:b/>
                <w:bCs/>
                <w:sz w:val="20"/>
                <w:szCs w:val="20"/>
              </w:rPr>
            </w:pPr>
            <w:r w:rsidRPr="000316B4">
              <w:rPr>
                <w:rFonts w:ascii="Verdana" w:hAnsi="Verdana"/>
                <w:b/>
                <w:bCs/>
                <w:sz w:val="20"/>
                <w:szCs w:val="20"/>
              </w:rPr>
              <w:t>Nationality</w:t>
            </w:r>
          </w:p>
        </w:tc>
        <w:tc>
          <w:tcPr>
            <w:tcW w:w="4840" w:type="dxa"/>
            <w:shd w:val="clear" w:color="auto" w:fill="auto"/>
            <w:vAlign w:val="center"/>
          </w:tcPr>
          <w:p w:rsidR="000316B4" w:rsidRPr="000316B4" w:rsidRDefault="000316B4" w:rsidP="000316B4">
            <w:pPr>
              <w:jc w:val="both"/>
              <w:rPr>
                <w:rFonts w:ascii="Verdana" w:hAnsi="Verdana"/>
                <w:sz w:val="20"/>
                <w:szCs w:val="20"/>
              </w:rPr>
            </w:pPr>
            <w:r w:rsidRPr="000316B4">
              <w:rPr>
                <w:rFonts w:ascii="Verdana" w:hAnsi="Verdana"/>
                <w:sz w:val="20"/>
                <w:szCs w:val="20"/>
              </w:rPr>
              <w:t>Indian</w:t>
            </w:r>
          </w:p>
        </w:tc>
      </w:tr>
      <w:tr w:rsidR="000316B4" w:rsidRPr="000316B4" w:rsidTr="000316B4">
        <w:trPr>
          <w:trHeight w:val="390"/>
        </w:trPr>
        <w:tc>
          <w:tcPr>
            <w:tcW w:w="4730" w:type="dxa"/>
            <w:shd w:val="clear" w:color="auto" w:fill="auto"/>
            <w:vAlign w:val="center"/>
          </w:tcPr>
          <w:p w:rsidR="000316B4" w:rsidRPr="000316B4" w:rsidRDefault="000316B4" w:rsidP="000316B4">
            <w:pPr>
              <w:jc w:val="both"/>
              <w:rPr>
                <w:rFonts w:ascii="Verdana" w:hAnsi="Verdana"/>
                <w:b/>
                <w:bCs/>
                <w:sz w:val="20"/>
                <w:szCs w:val="20"/>
              </w:rPr>
            </w:pPr>
            <w:r w:rsidRPr="000316B4">
              <w:rPr>
                <w:rFonts w:ascii="Verdana" w:hAnsi="Verdana"/>
                <w:b/>
                <w:bCs/>
                <w:sz w:val="20"/>
                <w:szCs w:val="20"/>
              </w:rPr>
              <w:t xml:space="preserve">Permeant Address   </w:t>
            </w:r>
          </w:p>
        </w:tc>
        <w:tc>
          <w:tcPr>
            <w:tcW w:w="4840" w:type="dxa"/>
            <w:shd w:val="clear" w:color="auto" w:fill="auto"/>
            <w:vAlign w:val="center"/>
          </w:tcPr>
          <w:p w:rsidR="000316B4" w:rsidRPr="000316B4" w:rsidRDefault="000316B4" w:rsidP="000316B4">
            <w:pPr>
              <w:rPr>
                <w:rFonts w:ascii="Verdana" w:hAnsi="Verdana"/>
                <w:sz w:val="20"/>
                <w:szCs w:val="20"/>
              </w:rPr>
            </w:pPr>
            <w:r w:rsidRPr="000316B4">
              <w:rPr>
                <w:rFonts w:ascii="Verdana" w:hAnsi="Verdana"/>
                <w:sz w:val="20"/>
                <w:szCs w:val="20"/>
              </w:rPr>
              <w:t>Flat No. C-102, Bimal Enclave, Near Bagga Machinery, Bilaspur Road, Raipur (C.G.)</w:t>
            </w:r>
          </w:p>
        </w:tc>
      </w:tr>
      <w:tr w:rsidR="000316B4" w:rsidRPr="000316B4" w:rsidTr="000316B4">
        <w:trPr>
          <w:trHeight w:val="354"/>
        </w:trPr>
        <w:tc>
          <w:tcPr>
            <w:tcW w:w="4730" w:type="dxa"/>
            <w:shd w:val="clear" w:color="auto" w:fill="auto"/>
            <w:vAlign w:val="center"/>
          </w:tcPr>
          <w:p w:rsidR="000316B4" w:rsidRPr="000316B4" w:rsidRDefault="000316B4" w:rsidP="000316B4">
            <w:pPr>
              <w:jc w:val="both"/>
              <w:rPr>
                <w:rFonts w:ascii="Verdana" w:hAnsi="Verdana"/>
                <w:b/>
                <w:bCs/>
                <w:sz w:val="20"/>
                <w:szCs w:val="20"/>
              </w:rPr>
            </w:pPr>
            <w:r w:rsidRPr="000316B4">
              <w:rPr>
                <w:rFonts w:ascii="Verdana" w:hAnsi="Verdana"/>
                <w:b/>
                <w:bCs/>
                <w:sz w:val="20"/>
                <w:szCs w:val="20"/>
              </w:rPr>
              <w:t xml:space="preserve">Present Address         </w:t>
            </w:r>
          </w:p>
        </w:tc>
        <w:tc>
          <w:tcPr>
            <w:tcW w:w="4840" w:type="dxa"/>
            <w:shd w:val="clear" w:color="auto" w:fill="auto"/>
            <w:vAlign w:val="center"/>
          </w:tcPr>
          <w:p w:rsidR="000316B4" w:rsidRPr="000316B4" w:rsidRDefault="000316B4" w:rsidP="000316B4">
            <w:pPr>
              <w:rPr>
                <w:rFonts w:ascii="Verdana" w:hAnsi="Verdana"/>
                <w:sz w:val="20"/>
                <w:szCs w:val="20"/>
              </w:rPr>
            </w:pPr>
            <w:r w:rsidRPr="000316B4">
              <w:rPr>
                <w:rFonts w:ascii="Verdana" w:hAnsi="Verdana"/>
                <w:sz w:val="20"/>
                <w:szCs w:val="20"/>
              </w:rPr>
              <w:t>House No 3, 2</w:t>
            </w:r>
            <w:r w:rsidRPr="000316B4">
              <w:rPr>
                <w:rFonts w:ascii="Verdana" w:hAnsi="Verdana"/>
                <w:sz w:val="20"/>
                <w:szCs w:val="20"/>
                <w:vertAlign w:val="superscript"/>
              </w:rPr>
              <w:t>nd</w:t>
            </w:r>
            <w:r w:rsidRPr="000316B4">
              <w:rPr>
                <w:rFonts w:ascii="Verdana" w:hAnsi="Verdana"/>
                <w:sz w:val="20"/>
                <w:szCs w:val="20"/>
              </w:rPr>
              <w:t xml:space="preserve"> floor, Main Cross, Anna Nagar, Pondicherry 605005</w:t>
            </w:r>
          </w:p>
        </w:tc>
      </w:tr>
      <w:tr w:rsidR="000316B4" w:rsidRPr="000316B4" w:rsidTr="000316B4">
        <w:trPr>
          <w:trHeight w:val="287"/>
        </w:trPr>
        <w:tc>
          <w:tcPr>
            <w:tcW w:w="4730" w:type="dxa"/>
            <w:shd w:val="clear" w:color="auto" w:fill="auto"/>
            <w:vAlign w:val="center"/>
          </w:tcPr>
          <w:p w:rsidR="000316B4" w:rsidRPr="000316B4" w:rsidRDefault="000316B4" w:rsidP="000316B4">
            <w:pPr>
              <w:jc w:val="both"/>
              <w:rPr>
                <w:rFonts w:ascii="Verdana" w:hAnsi="Verdana"/>
                <w:b/>
                <w:bCs/>
                <w:sz w:val="20"/>
                <w:szCs w:val="20"/>
              </w:rPr>
            </w:pPr>
            <w:r w:rsidRPr="000316B4">
              <w:rPr>
                <w:rFonts w:ascii="Verdana" w:hAnsi="Verdana"/>
                <w:b/>
                <w:bCs/>
                <w:sz w:val="20"/>
                <w:szCs w:val="20"/>
              </w:rPr>
              <w:t xml:space="preserve">Salary Expectation  </w:t>
            </w:r>
          </w:p>
        </w:tc>
        <w:tc>
          <w:tcPr>
            <w:tcW w:w="4840" w:type="dxa"/>
            <w:shd w:val="clear" w:color="auto" w:fill="auto"/>
            <w:vAlign w:val="center"/>
          </w:tcPr>
          <w:p w:rsidR="000316B4" w:rsidRPr="000316B4" w:rsidRDefault="000316B4" w:rsidP="000316B4">
            <w:pPr>
              <w:jc w:val="both"/>
              <w:rPr>
                <w:rFonts w:ascii="Verdana" w:hAnsi="Verdana"/>
                <w:sz w:val="20"/>
                <w:szCs w:val="20"/>
              </w:rPr>
            </w:pPr>
            <w:r w:rsidRPr="000316B4">
              <w:rPr>
                <w:rFonts w:ascii="Verdana" w:hAnsi="Verdana"/>
                <w:sz w:val="20"/>
                <w:szCs w:val="20"/>
              </w:rPr>
              <w:t>36 Lacs/Annum</w:t>
            </w:r>
          </w:p>
        </w:tc>
      </w:tr>
    </w:tbl>
    <w:p w:rsidR="003C553F" w:rsidRPr="000316B4" w:rsidRDefault="003C553F" w:rsidP="00BA02AD">
      <w:pPr>
        <w:jc w:val="both"/>
        <w:rPr>
          <w:rFonts w:ascii="Verdana" w:hAnsi="Verdana" w:cs="Arial"/>
          <w:sz w:val="20"/>
          <w:szCs w:val="20"/>
        </w:rPr>
      </w:pPr>
    </w:p>
    <w:p w:rsidR="00BA02AD" w:rsidRPr="000316B4" w:rsidRDefault="00BA02AD" w:rsidP="00BA02AD">
      <w:pPr>
        <w:jc w:val="both"/>
        <w:rPr>
          <w:rFonts w:ascii="Verdana" w:hAnsi="Verdana" w:cs="Arial"/>
          <w:sz w:val="20"/>
          <w:szCs w:val="20"/>
        </w:rPr>
      </w:pP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p>
    <w:p w:rsidR="00BA02AD" w:rsidRPr="000316B4" w:rsidRDefault="00BA02AD" w:rsidP="00BA02AD">
      <w:pPr>
        <w:jc w:val="both"/>
        <w:rPr>
          <w:rFonts w:ascii="Verdana" w:hAnsi="Verdana" w:cs="Arial"/>
          <w:b/>
          <w:bCs/>
          <w:sz w:val="20"/>
          <w:szCs w:val="20"/>
        </w:rPr>
      </w:pPr>
      <w:r w:rsidRPr="000316B4">
        <w:rPr>
          <w:rFonts w:ascii="Verdana" w:hAnsi="Verdana" w:cs="Arial"/>
          <w:b/>
          <w:bCs/>
          <w:sz w:val="20"/>
          <w:szCs w:val="20"/>
        </w:rPr>
        <w:t>Date</w:t>
      </w:r>
      <w:r w:rsidR="000316B4" w:rsidRPr="000316B4">
        <w:rPr>
          <w:rFonts w:ascii="Verdana" w:hAnsi="Verdana" w:cs="Arial"/>
          <w:b/>
          <w:bCs/>
          <w:sz w:val="20"/>
          <w:szCs w:val="20"/>
        </w:rPr>
        <w:t>:</w:t>
      </w:r>
      <w:r w:rsidR="000316B4">
        <w:rPr>
          <w:rFonts w:ascii="Verdana" w:hAnsi="Verdana" w:cs="Arial"/>
          <w:b/>
          <w:bCs/>
          <w:sz w:val="20"/>
          <w:szCs w:val="20"/>
        </w:rPr>
        <w:t xml:space="preserve"> </w:t>
      </w:r>
      <w:r w:rsidR="000316B4" w:rsidRPr="000316B4">
        <w:rPr>
          <w:rFonts w:ascii="Verdana" w:hAnsi="Verdana" w:cs="Arial"/>
          <w:sz w:val="20"/>
          <w:szCs w:val="20"/>
        </w:rPr>
        <w:t>29-Nov’2020</w:t>
      </w:r>
    </w:p>
    <w:p w:rsidR="00BA02AD" w:rsidRPr="000316B4" w:rsidRDefault="00BA02AD" w:rsidP="00BA02AD">
      <w:pPr>
        <w:jc w:val="both"/>
        <w:rPr>
          <w:rFonts w:ascii="Verdana" w:hAnsi="Verdana" w:cs="Arial"/>
          <w:sz w:val="20"/>
          <w:szCs w:val="20"/>
        </w:rPr>
      </w:pPr>
    </w:p>
    <w:p w:rsidR="00BA02AD" w:rsidRPr="000316B4" w:rsidRDefault="00BA02AD" w:rsidP="00BA02AD">
      <w:pPr>
        <w:jc w:val="both"/>
        <w:rPr>
          <w:rFonts w:ascii="Verdana" w:hAnsi="Verdana" w:cs="Arial"/>
          <w:b/>
          <w:bCs/>
          <w:sz w:val="20"/>
          <w:szCs w:val="20"/>
        </w:rPr>
      </w:pPr>
      <w:r w:rsidRPr="000316B4">
        <w:rPr>
          <w:rFonts w:ascii="Verdana" w:hAnsi="Verdana" w:cs="Arial"/>
          <w:b/>
          <w:bCs/>
          <w:sz w:val="20"/>
          <w:szCs w:val="20"/>
        </w:rPr>
        <w:t>Place:</w:t>
      </w:r>
      <w:r w:rsidR="000316B4">
        <w:rPr>
          <w:rFonts w:ascii="Verdana" w:hAnsi="Verdana" w:cs="Arial"/>
          <w:b/>
          <w:bCs/>
          <w:sz w:val="20"/>
          <w:szCs w:val="20"/>
        </w:rPr>
        <w:t xml:space="preserve"> </w:t>
      </w:r>
      <w:r w:rsidR="000316B4" w:rsidRPr="000316B4">
        <w:rPr>
          <w:rFonts w:ascii="Verdana" w:hAnsi="Verdana" w:cs="Arial"/>
          <w:sz w:val="20"/>
          <w:szCs w:val="20"/>
        </w:rPr>
        <w:t>Pondicherry U.T.</w:t>
      </w:r>
    </w:p>
    <w:p w:rsidR="003C553F" w:rsidRPr="000316B4" w:rsidRDefault="00BA02AD" w:rsidP="00BA02AD">
      <w:pPr>
        <w:jc w:val="both"/>
        <w:rPr>
          <w:rFonts w:ascii="Verdana" w:hAnsi="Verdana" w:cs="Arial"/>
          <w:sz w:val="20"/>
          <w:szCs w:val="20"/>
        </w:rPr>
      </w:pPr>
      <w:r w:rsidRPr="000316B4">
        <w:rPr>
          <w:rFonts w:ascii="Verdana" w:hAnsi="Verdana" w:cs="Arial"/>
          <w:sz w:val="20"/>
          <w:szCs w:val="20"/>
        </w:rPr>
        <w:tab/>
      </w:r>
    </w:p>
    <w:p w:rsidR="003C553F" w:rsidRPr="000316B4" w:rsidRDefault="003C553F" w:rsidP="00BA02AD">
      <w:pPr>
        <w:jc w:val="both"/>
        <w:rPr>
          <w:rFonts w:ascii="Verdana" w:hAnsi="Verdana" w:cs="Arial"/>
          <w:sz w:val="20"/>
          <w:szCs w:val="20"/>
        </w:rPr>
      </w:pPr>
    </w:p>
    <w:p w:rsidR="003C553F" w:rsidRPr="000316B4" w:rsidRDefault="003C553F" w:rsidP="00BA02AD">
      <w:pPr>
        <w:jc w:val="both"/>
        <w:rPr>
          <w:rFonts w:ascii="Verdana" w:hAnsi="Verdana" w:cs="Arial"/>
          <w:sz w:val="20"/>
          <w:szCs w:val="20"/>
        </w:rPr>
      </w:pPr>
    </w:p>
    <w:p w:rsidR="000316B4" w:rsidRDefault="00BA02AD" w:rsidP="00BA02AD">
      <w:pPr>
        <w:jc w:val="both"/>
        <w:rPr>
          <w:rFonts w:ascii="Verdana" w:hAnsi="Verdana" w:cs="Arial"/>
          <w:sz w:val="20"/>
          <w:szCs w:val="20"/>
        </w:rPr>
      </w:pPr>
      <w:r w:rsidRPr="000316B4">
        <w:rPr>
          <w:rFonts w:ascii="Verdana" w:hAnsi="Verdana" w:cs="Arial"/>
          <w:sz w:val="20"/>
          <w:szCs w:val="20"/>
        </w:rPr>
        <w:tab/>
      </w:r>
    </w:p>
    <w:p w:rsidR="003C553F" w:rsidRPr="000316B4" w:rsidRDefault="00BA02AD" w:rsidP="00BA02AD">
      <w:pPr>
        <w:jc w:val="both"/>
        <w:rPr>
          <w:rFonts w:ascii="Verdana" w:hAnsi="Verdana" w:cs="Arial"/>
          <w:sz w:val="20"/>
          <w:szCs w:val="20"/>
        </w:rPr>
      </w:pP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r w:rsidRPr="000316B4">
        <w:rPr>
          <w:rFonts w:ascii="Verdana" w:hAnsi="Verdana" w:cs="Arial"/>
          <w:sz w:val="20"/>
          <w:szCs w:val="20"/>
        </w:rPr>
        <w:tab/>
      </w:r>
    </w:p>
    <w:p w:rsidR="003C553F" w:rsidRPr="000316B4" w:rsidRDefault="003C553F" w:rsidP="00BA02AD">
      <w:pPr>
        <w:jc w:val="both"/>
        <w:rPr>
          <w:rFonts w:ascii="Verdana" w:hAnsi="Verdana" w:cs="Arial"/>
          <w:sz w:val="20"/>
          <w:szCs w:val="20"/>
        </w:rPr>
      </w:pPr>
    </w:p>
    <w:p w:rsidR="00BA02AD" w:rsidRPr="000316B4" w:rsidRDefault="000F2855" w:rsidP="00BA02AD">
      <w:pPr>
        <w:jc w:val="both"/>
        <w:rPr>
          <w:rFonts w:ascii="Verdana" w:hAnsi="Verdana" w:cs="Arial"/>
          <w:b/>
          <w:sz w:val="20"/>
          <w:szCs w:val="20"/>
        </w:rPr>
      </w:pPr>
      <w:r w:rsidRPr="000316B4">
        <w:rPr>
          <w:rFonts w:ascii="Verdana" w:hAnsi="Verdana" w:cs="Arial"/>
          <w:b/>
          <w:sz w:val="20"/>
          <w:szCs w:val="20"/>
        </w:rPr>
        <w:t>Ganesh W Khangar</w:t>
      </w:r>
    </w:p>
    <w:p w:rsidR="003C553F" w:rsidRPr="000316B4" w:rsidRDefault="003C553F" w:rsidP="00BA02AD">
      <w:pPr>
        <w:jc w:val="both"/>
        <w:rPr>
          <w:rFonts w:ascii="Verdana" w:hAnsi="Verdana" w:cs="Arial"/>
          <w:b/>
          <w:i/>
          <w:sz w:val="20"/>
          <w:szCs w:val="20"/>
        </w:rPr>
      </w:pPr>
      <w:r w:rsidRPr="000316B4">
        <w:rPr>
          <w:rFonts w:ascii="Verdana" w:hAnsi="Verdana"/>
          <w:b/>
          <w:sz w:val="20"/>
          <w:szCs w:val="20"/>
        </w:rPr>
        <w:t>M: 08144075757</w:t>
      </w:r>
    </w:p>
    <w:p w:rsidR="00584B36" w:rsidRPr="000316B4" w:rsidRDefault="00BA02AD">
      <w:pPr>
        <w:jc w:val="both"/>
        <w:rPr>
          <w:rFonts w:ascii="Verdana" w:hAnsi="Verdana"/>
          <w:sz w:val="20"/>
          <w:szCs w:val="20"/>
        </w:rPr>
      </w:pPr>
      <w:r w:rsidRPr="000316B4">
        <w:rPr>
          <w:rFonts w:ascii="Verdana" w:hAnsi="Verdana" w:cs="Arial"/>
          <w:sz w:val="20"/>
          <w:szCs w:val="20"/>
        </w:rPr>
        <w:lastRenderedPageBreak/>
        <w:tab/>
      </w:r>
    </w:p>
    <w:sectPr w:rsidR="00584B36" w:rsidRPr="000316B4" w:rsidSect="00DC1328">
      <w:pgSz w:w="11909" w:h="16834" w:code="9"/>
      <w:pgMar w:top="1152" w:right="1152" w:bottom="1152" w:left="115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3414"/>
    <w:multiLevelType w:val="hybridMultilevel"/>
    <w:tmpl w:val="0A2A2786"/>
    <w:lvl w:ilvl="0" w:tplc="4E961EA2">
      <w:start w:val="2"/>
      <w:numFmt w:val="bullet"/>
      <w:lvlText w:val=""/>
      <w:lvlJc w:val="left"/>
      <w:pPr>
        <w:tabs>
          <w:tab w:val="num" w:pos="360"/>
        </w:tabs>
        <w:ind w:left="360" w:hanging="360"/>
      </w:pPr>
      <w:rPr>
        <w:rFonts w:ascii="Symbol" w:eastAsia="Times New Roman"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D3054F"/>
    <w:multiLevelType w:val="multilevel"/>
    <w:tmpl w:val="8AA6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40F99"/>
    <w:multiLevelType w:val="hybridMultilevel"/>
    <w:tmpl w:val="0FD49472"/>
    <w:lvl w:ilvl="0" w:tplc="285C9F96">
      <w:start w:val="1"/>
      <w:numFmt w:val="bullet"/>
      <w:lvlText w:val="-"/>
      <w:lvlJc w:val="left"/>
      <w:pPr>
        <w:tabs>
          <w:tab w:val="num" w:pos="360"/>
        </w:tabs>
        <w:ind w:left="360" w:hanging="360"/>
      </w:pPr>
      <w:rPr>
        <w:rFonts w:ascii="Tunga" w:hAnsi="Tunga" w:hint="default"/>
        <w:b/>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C42C3C"/>
    <w:multiLevelType w:val="hybridMultilevel"/>
    <w:tmpl w:val="FF2CD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8265E4"/>
    <w:multiLevelType w:val="hybridMultilevel"/>
    <w:tmpl w:val="447A6202"/>
    <w:lvl w:ilvl="0" w:tplc="18D610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A62EB7CE">
      <w:start w:val="1"/>
      <w:numFmt w:val="bullet"/>
      <w:lvlText w:val=""/>
      <w:lvlJc w:val="left"/>
      <w:pPr>
        <w:tabs>
          <w:tab w:val="num" w:pos="2520"/>
        </w:tabs>
        <w:ind w:left="2520" w:hanging="360"/>
      </w:pPr>
      <w:rPr>
        <w:rFonts w:ascii="Wingdings" w:hAnsi="Wingdings" w:hint="default"/>
      </w:rPr>
    </w:lvl>
    <w:lvl w:ilvl="3" w:tplc="8532769C">
      <w:start w:val="2"/>
      <w:numFmt w:val="bullet"/>
      <w:lvlText w:val="-"/>
      <w:lvlJc w:val="left"/>
      <w:pPr>
        <w:tabs>
          <w:tab w:val="num" w:pos="3240"/>
        </w:tabs>
        <w:ind w:left="3240" w:hanging="360"/>
      </w:pPr>
      <w:rPr>
        <w:rFonts w:ascii="Verdana" w:eastAsia="Times New Roman" w:hAnsi="Verdana" w:cs="Times New Roman"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F124D98"/>
    <w:multiLevelType w:val="hybridMultilevel"/>
    <w:tmpl w:val="17A451F2"/>
    <w:lvl w:ilvl="0" w:tplc="CD3AD120">
      <w:start w:val="1"/>
      <w:numFmt w:val="bullet"/>
      <w:lvlText w:val=""/>
      <w:lvlJc w:val="left"/>
      <w:pPr>
        <w:tabs>
          <w:tab w:val="num" w:pos="360"/>
        </w:tabs>
        <w:ind w:left="360" w:hanging="360"/>
      </w:pPr>
      <w:rPr>
        <w:rFonts w:ascii="Wingdings" w:hAnsi="Wingdings"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3524A8"/>
    <w:multiLevelType w:val="hybridMultilevel"/>
    <w:tmpl w:val="D224402E"/>
    <w:lvl w:ilvl="0" w:tplc="7040AEB4">
      <w:start w:val="1988"/>
      <w:numFmt w:val="bullet"/>
      <w:lvlText w:val="-"/>
      <w:lvlJc w:val="left"/>
      <w:pPr>
        <w:tabs>
          <w:tab w:val="num" w:pos="360"/>
        </w:tabs>
        <w:ind w:left="360" w:hanging="360"/>
      </w:pPr>
      <w:rPr>
        <w:rFonts w:ascii="Verdana" w:eastAsia="Times New Roman" w:hAnsi="Verdana" w:cs="Times New Roman" w:hint="default"/>
        <w:color w:val="auto"/>
        <w:sz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FB566D"/>
    <w:multiLevelType w:val="hybridMultilevel"/>
    <w:tmpl w:val="B1C67790"/>
    <w:lvl w:ilvl="0" w:tplc="90A21326">
      <w:start w:val="2"/>
      <w:numFmt w:val="bullet"/>
      <w:lvlText w:val=""/>
      <w:lvlJc w:val="left"/>
      <w:pPr>
        <w:tabs>
          <w:tab w:val="num" w:pos="288"/>
        </w:tabs>
        <w:ind w:left="288" w:hanging="36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FF3A7E"/>
    <w:multiLevelType w:val="hybridMultilevel"/>
    <w:tmpl w:val="80082FE0"/>
    <w:lvl w:ilvl="0" w:tplc="19DC8636">
      <w:numFmt w:val="bullet"/>
      <w:lvlText w:val=""/>
      <w:lvlJc w:val="left"/>
      <w:pPr>
        <w:tabs>
          <w:tab w:val="num" w:pos="360"/>
        </w:tabs>
        <w:ind w:left="360" w:hanging="360"/>
      </w:pPr>
      <w:rPr>
        <w:rFonts w:ascii="Wingdings" w:hAnsi="Wingdings"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76729A"/>
    <w:multiLevelType w:val="hybridMultilevel"/>
    <w:tmpl w:val="B31CADA4"/>
    <w:lvl w:ilvl="0" w:tplc="4E961EA2">
      <w:start w:val="2"/>
      <w:numFmt w:val="bullet"/>
      <w:lvlText w:val=""/>
      <w:lvlJc w:val="left"/>
      <w:pPr>
        <w:tabs>
          <w:tab w:val="num" w:pos="360"/>
        </w:tabs>
        <w:ind w:left="360" w:hanging="360"/>
      </w:pPr>
      <w:rPr>
        <w:rFonts w:ascii="Symbol" w:eastAsia="Times New Roman"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51C9A"/>
    <w:multiLevelType w:val="hybridMultilevel"/>
    <w:tmpl w:val="D05E3DBA"/>
    <w:lvl w:ilvl="0" w:tplc="F6C43EF2">
      <w:start w:val="1"/>
      <w:numFmt w:val="bullet"/>
      <w:lvlText w:val=""/>
      <w:lvlJc w:val="left"/>
      <w:pPr>
        <w:ind w:left="720" w:hanging="360"/>
      </w:pPr>
      <w:rPr>
        <w:rFonts w:ascii="Wingdings" w:hAnsi="Wingdings" w:hint="default"/>
        <w:b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515C7"/>
    <w:multiLevelType w:val="hybridMultilevel"/>
    <w:tmpl w:val="585885E4"/>
    <w:lvl w:ilvl="0" w:tplc="4E961EA2">
      <w:start w:val="2"/>
      <w:numFmt w:val="bullet"/>
      <w:lvlText w:val=""/>
      <w:lvlJc w:val="left"/>
      <w:pPr>
        <w:tabs>
          <w:tab w:val="num" w:pos="360"/>
        </w:tabs>
        <w:ind w:left="360" w:hanging="360"/>
      </w:pPr>
      <w:rPr>
        <w:rFonts w:ascii="Symbol" w:eastAsia="Times New Roman"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9046DF"/>
    <w:multiLevelType w:val="hybridMultilevel"/>
    <w:tmpl w:val="4CC23146"/>
    <w:lvl w:ilvl="0" w:tplc="4E961EA2">
      <w:start w:val="2"/>
      <w:numFmt w:val="bullet"/>
      <w:lvlText w:val=""/>
      <w:lvlJc w:val="left"/>
      <w:pPr>
        <w:tabs>
          <w:tab w:val="num" w:pos="720"/>
        </w:tabs>
        <w:ind w:left="720" w:hanging="360"/>
      </w:pPr>
      <w:rPr>
        <w:rFonts w:ascii="Symbol" w:eastAsia="Times New Roman" w:hAnsi="Symbol" w:hint="default"/>
        <w:color w:val="auto"/>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B12FED"/>
    <w:multiLevelType w:val="hybridMultilevel"/>
    <w:tmpl w:val="8DA44386"/>
    <w:lvl w:ilvl="0" w:tplc="F6C43EF2">
      <w:start w:val="1"/>
      <w:numFmt w:val="bullet"/>
      <w:lvlText w:val=""/>
      <w:lvlJc w:val="left"/>
      <w:pPr>
        <w:tabs>
          <w:tab w:val="num" w:pos="360"/>
        </w:tabs>
        <w:ind w:left="360" w:hanging="360"/>
      </w:pPr>
      <w:rPr>
        <w:rFonts w:ascii="Wingdings" w:hAnsi="Wingdings" w:hint="default"/>
        <w:b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5B57E8"/>
    <w:multiLevelType w:val="hybridMultilevel"/>
    <w:tmpl w:val="9EF244A8"/>
    <w:lvl w:ilvl="0" w:tplc="04090001">
      <w:start w:val="1"/>
      <w:numFmt w:val="bullet"/>
      <w:lvlText w:val=""/>
      <w:lvlJc w:val="left"/>
      <w:pPr>
        <w:ind w:left="720" w:hanging="360"/>
      </w:pPr>
      <w:rPr>
        <w:rFonts w:ascii="Symbol" w:hAnsi="Symbol" w:hint="default"/>
        <w:b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85328"/>
    <w:multiLevelType w:val="multilevel"/>
    <w:tmpl w:val="0F4C4212"/>
    <w:lvl w:ilvl="0">
      <w:start w:val="1"/>
      <w:numFmt w:val="bullet"/>
      <w:lvlText w:val="-"/>
      <w:lvlJc w:val="left"/>
      <w:pPr>
        <w:tabs>
          <w:tab w:val="num" w:pos="360"/>
        </w:tabs>
        <w:ind w:left="360" w:hanging="360"/>
      </w:pPr>
      <w:rPr>
        <w:rFonts w:ascii="Tunga" w:hAnsi="Tunga" w:hint="default"/>
        <w:b/>
        <w:i w:val="0"/>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FC0783"/>
    <w:multiLevelType w:val="hybridMultilevel"/>
    <w:tmpl w:val="93CA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624DFB"/>
    <w:multiLevelType w:val="hybridMultilevel"/>
    <w:tmpl w:val="957AE19E"/>
    <w:lvl w:ilvl="0" w:tplc="4E961EA2">
      <w:start w:val="2"/>
      <w:numFmt w:val="bullet"/>
      <w:lvlText w:val=""/>
      <w:lvlJc w:val="left"/>
      <w:pPr>
        <w:tabs>
          <w:tab w:val="num" w:pos="360"/>
        </w:tabs>
        <w:ind w:left="360" w:hanging="360"/>
      </w:pPr>
      <w:rPr>
        <w:rFonts w:ascii="Symbol" w:eastAsia="Times New Roman"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E676F4"/>
    <w:multiLevelType w:val="hybridMultilevel"/>
    <w:tmpl w:val="887C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E02D72"/>
    <w:multiLevelType w:val="hybridMultilevel"/>
    <w:tmpl w:val="8B2CBE40"/>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253B11"/>
    <w:multiLevelType w:val="hybridMultilevel"/>
    <w:tmpl w:val="E37A5666"/>
    <w:lvl w:ilvl="0" w:tplc="04090001">
      <w:start w:val="1"/>
      <w:numFmt w:val="bullet"/>
      <w:lvlText w:val=""/>
      <w:lvlJc w:val="left"/>
      <w:pPr>
        <w:tabs>
          <w:tab w:val="num" w:pos="644"/>
        </w:tabs>
        <w:ind w:left="644" w:hanging="360"/>
      </w:pPr>
      <w:rPr>
        <w:rFonts w:ascii="Symbol" w:hAnsi="Symbol" w:hint="default"/>
        <w:b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7871FB"/>
    <w:multiLevelType w:val="hybridMultilevel"/>
    <w:tmpl w:val="E5300DB0"/>
    <w:lvl w:ilvl="0" w:tplc="DA8A596A">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251A3E"/>
    <w:multiLevelType w:val="hybridMultilevel"/>
    <w:tmpl w:val="DE8C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783994"/>
    <w:multiLevelType w:val="hybridMultilevel"/>
    <w:tmpl w:val="0F4C4212"/>
    <w:lvl w:ilvl="0" w:tplc="285C9F96">
      <w:start w:val="1"/>
      <w:numFmt w:val="bullet"/>
      <w:lvlText w:val="-"/>
      <w:lvlJc w:val="left"/>
      <w:pPr>
        <w:tabs>
          <w:tab w:val="num" w:pos="360"/>
        </w:tabs>
        <w:ind w:left="360" w:hanging="360"/>
      </w:pPr>
      <w:rPr>
        <w:rFonts w:ascii="Tunga" w:hAnsi="Tunga" w:hint="default"/>
        <w:b/>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BE71E2"/>
    <w:multiLevelType w:val="hybridMultilevel"/>
    <w:tmpl w:val="24F8952C"/>
    <w:lvl w:ilvl="0" w:tplc="04090001">
      <w:start w:val="1"/>
      <w:numFmt w:val="bullet"/>
      <w:lvlText w:val=""/>
      <w:lvlJc w:val="left"/>
      <w:pPr>
        <w:tabs>
          <w:tab w:val="num" w:pos="360"/>
        </w:tabs>
        <w:ind w:left="36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D606F8"/>
    <w:multiLevelType w:val="hybridMultilevel"/>
    <w:tmpl w:val="2B3C1E52"/>
    <w:lvl w:ilvl="0" w:tplc="41223492">
      <w:start w:val="1"/>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C71E50"/>
    <w:multiLevelType w:val="hybridMultilevel"/>
    <w:tmpl w:val="1EEA6460"/>
    <w:lvl w:ilvl="0" w:tplc="285C9F96">
      <w:start w:val="1"/>
      <w:numFmt w:val="bullet"/>
      <w:lvlText w:val="-"/>
      <w:lvlJc w:val="left"/>
      <w:pPr>
        <w:tabs>
          <w:tab w:val="num" w:pos="360"/>
        </w:tabs>
        <w:ind w:left="360" w:hanging="360"/>
      </w:pPr>
      <w:rPr>
        <w:rFonts w:ascii="Tunga" w:hAnsi="Tunga" w:hint="default"/>
        <w:b/>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9"/>
  </w:num>
  <w:num w:numId="4">
    <w:abstractNumId w:val="17"/>
  </w:num>
  <w:num w:numId="5">
    <w:abstractNumId w:val="11"/>
  </w:num>
  <w:num w:numId="6">
    <w:abstractNumId w:val="12"/>
  </w:num>
  <w:num w:numId="7">
    <w:abstractNumId w:val="4"/>
  </w:num>
  <w:num w:numId="8">
    <w:abstractNumId w:val="8"/>
  </w:num>
  <w:num w:numId="9">
    <w:abstractNumId w:val="21"/>
  </w:num>
  <w:num w:numId="10">
    <w:abstractNumId w:val="26"/>
  </w:num>
  <w:num w:numId="11">
    <w:abstractNumId w:val="2"/>
  </w:num>
  <w:num w:numId="12">
    <w:abstractNumId w:val="19"/>
  </w:num>
  <w:num w:numId="13">
    <w:abstractNumId w:val="6"/>
  </w:num>
  <w:num w:numId="14">
    <w:abstractNumId w:val="23"/>
  </w:num>
  <w:num w:numId="15">
    <w:abstractNumId w:val="15"/>
  </w:num>
  <w:num w:numId="16">
    <w:abstractNumId w:val="24"/>
  </w:num>
  <w:num w:numId="17">
    <w:abstractNumId w:val="20"/>
  </w:num>
  <w:num w:numId="18">
    <w:abstractNumId w:val="13"/>
  </w:num>
  <w:num w:numId="19">
    <w:abstractNumId w:val="5"/>
  </w:num>
  <w:num w:numId="20">
    <w:abstractNumId w:val="25"/>
  </w:num>
  <w:num w:numId="21">
    <w:abstractNumId w:val="10"/>
  </w:num>
  <w:num w:numId="22">
    <w:abstractNumId w:val="14"/>
  </w:num>
  <w:num w:numId="23">
    <w:abstractNumId w:val="22"/>
  </w:num>
  <w:num w:numId="24">
    <w:abstractNumId w:val="18"/>
  </w:num>
  <w:num w:numId="25">
    <w:abstractNumId w:val="3"/>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grammar="clean"/>
  <w:defaultTabStop w:val="720"/>
  <w:drawingGridHorizontalSpacing w:val="66"/>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9E"/>
    <w:rsid w:val="000126E7"/>
    <w:rsid w:val="00024A4C"/>
    <w:rsid w:val="000316B4"/>
    <w:rsid w:val="00046D04"/>
    <w:rsid w:val="00051918"/>
    <w:rsid w:val="000560D0"/>
    <w:rsid w:val="00067360"/>
    <w:rsid w:val="00080371"/>
    <w:rsid w:val="000A3EA1"/>
    <w:rsid w:val="000C6492"/>
    <w:rsid w:val="000E2586"/>
    <w:rsid w:val="000F2855"/>
    <w:rsid w:val="00130DB8"/>
    <w:rsid w:val="00135659"/>
    <w:rsid w:val="00144EAD"/>
    <w:rsid w:val="00145DF6"/>
    <w:rsid w:val="001612D7"/>
    <w:rsid w:val="00161B0A"/>
    <w:rsid w:val="001661CD"/>
    <w:rsid w:val="00183F09"/>
    <w:rsid w:val="001B13B4"/>
    <w:rsid w:val="001C51D0"/>
    <w:rsid w:val="001D1E59"/>
    <w:rsid w:val="00201F91"/>
    <w:rsid w:val="00206644"/>
    <w:rsid w:val="00223E81"/>
    <w:rsid w:val="00250EE9"/>
    <w:rsid w:val="00253389"/>
    <w:rsid w:val="00253403"/>
    <w:rsid w:val="00267730"/>
    <w:rsid w:val="002873BE"/>
    <w:rsid w:val="002943F6"/>
    <w:rsid w:val="002A1E6B"/>
    <w:rsid w:val="002B0D41"/>
    <w:rsid w:val="002C190B"/>
    <w:rsid w:val="002E4974"/>
    <w:rsid w:val="00301EC8"/>
    <w:rsid w:val="0030737E"/>
    <w:rsid w:val="00314C29"/>
    <w:rsid w:val="00326A53"/>
    <w:rsid w:val="00351D07"/>
    <w:rsid w:val="00370DCF"/>
    <w:rsid w:val="0037659F"/>
    <w:rsid w:val="00383BD7"/>
    <w:rsid w:val="003A2DD4"/>
    <w:rsid w:val="003B0363"/>
    <w:rsid w:val="003C553F"/>
    <w:rsid w:val="003F0D04"/>
    <w:rsid w:val="00400513"/>
    <w:rsid w:val="004146EB"/>
    <w:rsid w:val="00426F94"/>
    <w:rsid w:val="00427769"/>
    <w:rsid w:val="004506DE"/>
    <w:rsid w:val="004552B6"/>
    <w:rsid w:val="00457E9E"/>
    <w:rsid w:val="00464938"/>
    <w:rsid w:val="00493E4A"/>
    <w:rsid w:val="004A1206"/>
    <w:rsid w:val="004A57DB"/>
    <w:rsid w:val="004A611C"/>
    <w:rsid w:val="004F7FEA"/>
    <w:rsid w:val="00541645"/>
    <w:rsid w:val="00562CE2"/>
    <w:rsid w:val="00564A99"/>
    <w:rsid w:val="00584B36"/>
    <w:rsid w:val="00597540"/>
    <w:rsid w:val="005B7C3D"/>
    <w:rsid w:val="005F704B"/>
    <w:rsid w:val="00632788"/>
    <w:rsid w:val="0065362E"/>
    <w:rsid w:val="006C2957"/>
    <w:rsid w:val="006D030D"/>
    <w:rsid w:val="006D751A"/>
    <w:rsid w:val="006D7D23"/>
    <w:rsid w:val="007838B6"/>
    <w:rsid w:val="007B6D05"/>
    <w:rsid w:val="007B72F5"/>
    <w:rsid w:val="007E587E"/>
    <w:rsid w:val="007F3930"/>
    <w:rsid w:val="008137F9"/>
    <w:rsid w:val="00830B6E"/>
    <w:rsid w:val="00846387"/>
    <w:rsid w:val="00860543"/>
    <w:rsid w:val="00863E4E"/>
    <w:rsid w:val="008710CF"/>
    <w:rsid w:val="00885BDE"/>
    <w:rsid w:val="008B6CB6"/>
    <w:rsid w:val="008D0B53"/>
    <w:rsid w:val="008F2BC5"/>
    <w:rsid w:val="0092229B"/>
    <w:rsid w:val="00927400"/>
    <w:rsid w:val="0093019F"/>
    <w:rsid w:val="0094163B"/>
    <w:rsid w:val="0095314B"/>
    <w:rsid w:val="009707DD"/>
    <w:rsid w:val="0099078F"/>
    <w:rsid w:val="009C10A5"/>
    <w:rsid w:val="009E6714"/>
    <w:rsid w:val="009F3D4E"/>
    <w:rsid w:val="00A233FB"/>
    <w:rsid w:val="00A3313A"/>
    <w:rsid w:val="00A43639"/>
    <w:rsid w:val="00A86433"/>
    <w:rsid w:val="00AB1209"/>
    <w:rsid w:val="00AB455C"/>
    <w:rsid w:val="00AB57DA"/>
    <w:rsid w:val="00AC43F6"/>
    <w:rsid w:val="00AD6F79"/>
    <w:rsid w:val="00AE0ECD"/>
    <w:rsid w:val="00B018C6"/>
    <w:rsid w:val="00B25D22"/>
    <w:rsid w:val="00B25D8D"/>
    <w:rsid w:val="00B5145D"/>
    <w:rsid w:val="00B97587"/>
    <w:rsid w:val="00BA02AD"/>
    <w:rsid w:val="00BB2CDC"/>
    <w:rsid w:val="00BC0F74"/>
    <w:rsid w:val="00BD4656"/>
    <w:rsid w:val="00BD5F82"/>
    <w:rsid w:val="00BE0EE6"/>
    <w:rsid w:val="00BF3C7C"/>
    <w:rsid w:val="00C5752C"/>
    <w:rsid w:val="00C675E2"/>
    <w:rsid w:val="00CA5C9D"/>
    <w:rsid w:val="00CD2113"/>
    <w:rsid w:val="00CD2135"/>
    <w:rsid w:val="00CD76A1"/>
    <w:rsid w:val="00D06380"/>
    <w:rsid w:val="00D20831"/>
    <w:rsid w:val="00D40A6B"/>
    <w:rsid w:val="00D52C8B"/>
    <w:rsid w:val="00D64FEE"/>
    <w:rsid w:val="00D8265B"/>
    <w:rsid w:val="00D845AA"/>
    <w:rsid w:val="00DA54F2"/>
    <w:rsid w:val="00DC1328"/>
    <w:rsid w:val="00E13E8F"/>
    <w:rsid w:val="00E21909"/>
    <w:rsid w:val="00E337AB"/>
    <w:rsid w:val="00E53779"/>
    <w:rsid w:val="00E765A8"/>
    <w:rsid w:val="00EB09EA"/>
    <w:rsid w:val="00ED5EA5"/>
    <w:rsid w:val="00EE6776"/>
    <w:rsid w:val="00EF5D0E"/>
    <w:rsid w:val="00EF7087"/>
    <w:rsid w:val="00F10537"/>
    <w:rsid w:val="00F357D0"/>
    <w:rsid w:val="00F3707B"/>
    <w:rsid w:val="00F86767"/>
    <w:rsid w:val="00FA16BB"/>
    <w:rsid w:val="00FA7758"/>
    <w:rsid w:val="00FC2B81"/>
    <w:rsid w:val="00FE70B8"/>
    <w:rsid w:val="00FF2B85"/>
    <w:rsid w:val="00FF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8CC4412-6CCA-7B4B-8C8C-947491BE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C553F"/>
    <w:pPr>
      <w:keepNext/>
      <w:jc w:val="both"/>
      <w:outlineLvl w:val="0"/>
    </w:pPr>
    <w:rPr>
      <w:rFonts w:ascii="Cambria Math" w:hAnsi="Cambria Math"/>
      <w:b/>
      <w:bCs/>
    </w:rPr>
  </w:style>
  <w:style w:type="paragraph" w:styleId="Heading2">
    <w:name w:val="heading 2"/>
    <w:basedOn w:val="Normal"/>
    <w:next w:val="Normal"/>
    <w:link w:val="Heading2Char"/>
    <w:uiPriority w:val="9"/>
    <w:unhideWhenUsed/>
    <w:qFormat/>
    <w:rsid w:val="000316B4"/>
    <w:pPr>
      <w:keepNext/>
      <w:tabs>
        <w:tab w:val="left" w:pos="990"/>
      </w:tabs>
      <w:outlineLvl w:val="1"/>
    </w:pPr>
    <w:rPr>
      <w:rFonts w:ascii="Verdana" w:hAnsi="Verdana"/>
      <w:b/>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PlainText">
    <w:name w:val="Plain Text"/>
    <w:basedOn w:val="Normal"/>
    <w:semiHidden/>
    <w:rPr>
      <w:rFonts w:ascii="Courier New" w:hAnsi="Courier New"/>
      <w:sz w:val="20"/>
      <w:szCs w:val="20"/>
    </w:rPr>
  </w:style>
  <w:style w:type="paragraph" w:styleId="Title">
    <w:name w:val="Title"/>
    <w:basedOn w:val="Normal"/>
    <w:qFormat/>
    <w:pPr>
      <w:jc w:val="center"/>
    </w:pPr>
    <w:rPr>
      <w:b/>
      <w:bCs/>
      <w:u w:val="single"/>
    </w:rPr>
  </w:style>
  <w:style w:type="paragraph" w:customStyle="1" w:styleId="Char">
    <w:name w:val=" Char"/>
    <w:basedOn w:val="Normal"/>
    <w:pPr>
      <w:spacing w:before="60" w:after="160" w:line="240" w:lineRule="exact"/>
    </w:pPr>
    <w:rPr>
      <w:rFonts w:ascii="Verdana" w:hAnsi="Verdana" w:cs="Arial"/>
      <w:color w:val="FF00FF"/>
      <w:sz w:val="20"/>
      <w:szCs w:val="20"/>
      <w:lang w:val="en-U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D64FEE"/>
    <w:pPr>
      <w:ind w:left="720"/>
    </w:pPr>
  </w:style>
  <w:style w:type="paragraph" w:styleId="NormalWeb">
    <w:name w:val="Normal (Web)"/>
    <w:basedOn w:val="Normal"/>
    <w:uiPriority w:val="99"/>
    <w:unhideWhenUsed/>
    <w:rsid w:val="00ED5EA5"/>
    <w:pPr>
      <w:spacing w:before="100" w:beforeAutospacing="1" w:after="100" w:afterAutospacing="1"/>
    </w:pPr>
    <w:rPr>
      <w:lang w:val="en-IN" w:eastAsia="en-IN"/>
    </w:rPr>
  </w:style>
  <w:style w:type="character" w:styleId="UnresolvedMention">
    <w:name w:val="Unresolved Mention"/>
    <w:uiPriority w:val="99"/>
    <w:semiHidden/>
    <w:unhideWhenUsed/>
    <w:rsid w:val="00F86767"/>
    <w:rPr>
      <w:color w:val="605E5C"/>
      <w:shd w:val="clear" w:color="auto" w:fill="E1DFDD"/>
    </w:rPr>
  </w:style>
  <w:style w:type="table" w:styleId="TableGrid">
    <w:name w:val="Table Grid"/>
    <w:basedOn w:val="TableNormal"/>
    <w:uiPriority w:val="59"/>
    <w:rsid w:val="00FA1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3C553F"/>
    <w:rPr>
      <w:rFonts w:ascii="Cambria Math" w:hAnsi="Cambria Math"/>
      <w:b/>
      <w:bCs/>
      <w:sz w:val="24"/>
      <w:szCs w:val="24"/>
      <w:lang w:val="en-GB" w:bidi="ar-SA"/>
    </w:rPr>
  </w:style>
  <w:style w:type="character" w:customStyle="1" w:styleId="Heading2Char">
    <w:name w:val="Heading 2 Char"/>
    <w:link w:val="Heading2"/>
    <w:uiPriority w:val="9"/>
    <w:rsid w:val="000316B4"/>
    <w:rPr>
      <w:rFonts w:ascii="Verdana" w:hAnsi="Verdana"/>
      <w:b/>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52507">
      <w:bodyDiv w:val="1"/>
      <w:marLeft w:val="0"/>
      <w:marRight w:val="0"/>
      <w:marTop w:val="0"/>
      <w:marBottom w:val="0"/>
      <w:divBdr>
        <w:top w:val="none" w:sz="0" w:space="0" w:color="auto"/>
        <w:left w:val="none" w:sz="0" w:space="0" w:color="auto"/>
        <w:bottom w:val="none" w:sz="0" w:space="0" w:color="auto"/>
        <w:right w:val="none" w:sz="0" w:space="0" w:color="auto"/>
      </w:divBdr>
    </w:div>
    <w:div w:id="139468547">
      <w:bodyDiv w:val="1"/>
      <w:marLeft w:val="0"/>
      <w:marRight w:val="0"/>
      <w:marTop w:val="0"/>
      <w:marBottom w:val="0"/>
      <w:divBdr>
        <w:top w:val="none" w:sz="0" w:space="0" w:color="auto"/>
        <w:left w:val="none" w:sz="0" w:space="0" w:color="auto"/>
        <w:bottom w:val="none" w:sz="0" w:space="0" w:color="auto"/>
        <w:right w:val="none" w:sz="0" w:space="0" w:color="auto"/>
      </w:divBdr>
    </w:div>
    <w:div w:id="143393269">
      <w:bodyDiv w:val="1"/>
      <w:marLeft w:val="0"/>
      <w:marRight w:val="0"/>
      <w:marTop w:val="0"/>
      <w:marBottom w:val="0"/>
      <w:divBdr>
        <w:top w:val="none" w:sz="0" w:space="0" w:color="auto"/>
        <w:left w:val="none" w:sz="0" w:space="0" w:color="auto"/>
        <w:bottom w:val="none" w:sz="0" w:space="0" w:color="auto"/>
        <w:right w:val="none" w:sz="0" w:space="0" w:color="auto"/>
      </w:divBdr>
    </w:div>
    <w:div w:id="920406327">
      <w:bodyDiv w:val="1"/>
      <w:marLeft w:val="0"/>
      <w:marRight w:val="0"/>
      <w:marTop w:val="0"/>
      <w:marBottom w:val="0"/>
      <w:divBdr>
        <w:top w:val="none" w:sz="0" w:space="0" w:color="auto"/>
        <w:left w:val="none" w:sz="0" w:space="0" w:color="auto"/>
        <w:bottom w:val="none" w:sz="0" w:space="0" w:color="auto"/>
        <w:right w:val="none" w:sz="0" w:space="0" w:color="auto"/>
      </w:divBdr>
    </w:div>
    <w:div w:id="1141538480">
      <w:bodyDiv w:val="1"/>
      <w:marLeft w:val="0"/>
      <w:marRight w:val="0"/>
      <w:marTop w:val="0"/>
      <w:marBottom w:val="0"/>
      <w:divBdr>
        <w:top w:val="none" w:sz="0" w:space="0" w:color="auto"/>
        <w:left w:val="none" w:sz="0" w:space="0" w:color="auto"/>
        <w:bottom w:val="none" w:sz="0" w:space="0" w:color="auto"/>
        <w:right w:val="none" w:sz="0" w:space="0" w:color="auto"/>
      </w:divBdr>
    </w:div>
    <w:div w:id="1678384198">
      <w:bodyDiv w:val="1"/>
      <w:marLeft w:val="0"/>
      <w:marRight w:val="0"/>
      <w:marTop w:val="0"/>
      <w:marBottom w:val="0"/>
      <w:divBdr>
        <w:top w:val="none" w:sz="0" w:space="0" w:color="auto"/>
        <w:left w:val="none" w:sz="0" w:space="0" w:color="auto"/>
        <w:bottom w:val="none" w:sz="0" w:space="0" w:color="auto"/>
        <w:right w:val="none" w:sz="0" w:space="0" w:color="auto"/>
      </w:divBdr>
    </w:div>
    <w:div w:id="16998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ganeshwk_wani@rediffmail.com" TargetMode="External" /><Relationship Id="rId5" Type="http://schemas.openxmlformats.org/officeDocument/2006/relationships/hyperlink" Target="mailto:ganeshwk051978@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NARASIMHASWAMY</vt:lpstr>
    </vt:vector>
  </TitlesOfParts>
  <Company>Info Edge (I) Pvt.Ltd</Company>
  <LinksUpToDate>false</LinksUpToDate>
  <CharactersWithSpaces>6155</CharactersWithSpaces>
  <SharedDoc>false</SharedDoc>
  <HLinks>
    <vt:vector size="12" baseType="variant">
      <vt:variant>
        <vt:i4>851984</vt:i4>
      </vt:variant>
      <vt:variant>
        <vt:i4>3</vt:i4>
      </vt:variant>
      <vt:variant>
        <vt:i4>0</vt:i4>
      </vt:variant>
      <vt:variant>
        <vt:i4>5</vt:i4>
      </vt:variant>
      <vt:variant>
        <vt:lpwstr>mailto:ganeshwk_wani@rediffmail.com</vt:lpwstr>
      </vt:variant>
      <vt:variant>
        <vt:lpwstr/>
      </vt:variant>
      <vt:variant>
        <vt:i4>7536669</vt:i4>
      </vt:variant>
      <vt:variant>
        <vt:i4>0</vt:i4>
      </vt:variant>
      <vt:variant>
        <vt:i4>0</vt:i4>
      </vt:variant>
      <vt:variant>
        <vt:i4>5</vt:i4>
      </vt:variant>
      <vt:variant>
        <vt:lpwstr>mailto:ganeshwk051978@gmail.com/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NARASIMHASWAMY</dc:title>
  <dc:subject/>
  <dc:creator>Naukri.com</dc:creator>
  <cp:keywords/>
  <cp:lastModifiedBy>Guest User</cp:lastModifiedBy>
  <cp:revision>2</cp:revision>
  <cp:lastPrinted>2014-01-21T06:03:00Z</cp:lastPrinted>
  <dcterms:created xsi:type="dcterms:W3CDTF">2020-11-29T10:01:00Z</dcterms:created>
  <dcterms:modified xsi:type="dcterms:W3CDTF">2020-11-29T10:01:00Z</dcterms:modified>
</cp:coreProperties>
</file>