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181A" w:rsidRDefault="00B61F90" w:rsidP="004F2AC4">
      <w:pPr>
        <w:tabs>
          <w:tab w:val="left" w:pos="5400"/>
        </w:tabs>
        <w:spacing w:after="0" w:line="240" w:lineRule="auto"/>
        <w:jc w:val="center"/>
        <w:rPr>
          <w:rStyle w:val="Emphasis"/>
          <w:rFonts w:asciiTheme="majorHAnsi" w:hAnsiTheme="majorHAnsi"/>
          <w:b/>
          <w:i w:val="0"/>
          <w:sz w:val="36"/>
        </w:rPr>
      </w:pPr>
      <w:r w:rsidRPr="003C2694">
        <w:rPr>
          <w:rStyle w:val="Emphasis"/>
          <w:rFonts w:asciiTheme="majorHAnsi" w:hAnsiTheme="majorHAnsi"/>
          <w:b/>
          <w:i w:val="0"/>
          <w:sz w:val="36"/>
        </w:rPr>
        <w:t>JAYDEEP MONDAL</w:t>
      </w:r>
    </w:p>
    <w:p w:rsidR="00B61F90" w:rsidRPr="0036181A" w:rsidRDefault="003C2694" w:rsidP="00A5101C">
      <w:pPr>
        <w:spacing w:after="0" w:line="240" w:lineRule="auto"/>
        <w:jc w:val="center"/>
        <w:rPr>
          <w:rStyle w:val="Emphasis"/>
          <w:rFonts w:asciiTheme="majorHAnsi" w:hAnsiTheme="majorHAnsi"/>
          <w:b/>
          <w:i w:val="0"/>
          <w:sz w:val="36"/>
        </w:rPr>
      </w:pPr>
      <w:r w:rsidRPr="00A45E79">
        <w:rPr>
          <w:rStyle w:val="Emphasis"/>
          <w:rFonts w:asciiTheme="majorHAnsi" w:hAnsiTheme="majorHAnsi"/>
          <w:i w:val="0"/>
          <w:sz w:val="24"/>
        </w:rPr>
        <w:t>+91</w:t>
      </w:r>
      <w:r w:rsidR="00B61F90" w:rsidRPr="00A45E79">
        <w:rPr>
          <w:rStyle w:val="Emphasis"/>
          <w:rFonts w:asciiTheme="majorHAnsi" w:hAnsiTheme="majorHAnsi"/>
          <w:i w:val="0"/>
          <w:sz w:val="24"/>
        </w:rPr>
        <w:t xml:space="preserve">8584997687, </w:t>
      </w:r>
      <w:r w:rsidRPr="00A45E79">
        <w:rPr>
          <w:rStyle w:val="Emphasis"/>
          <w:rFonts w:asciiTheme="majorHAnsi" w:hAnsiTheme="majorHAnsi"/>
          <w:i w:val="0"/>
          <w:sz w:val="24"/>
        </w:rPr>
        <w:t>+91</w:t>
      </w:r>
      <w:r w:rsidR="00715CCF">
        <w:rPr>
          <w:rStyle w:val="Emphasis"/>
          <w:rFonts w:asciiTheme="majorHAnsi" w:hAnsiTheme="majorHAnsi"/>
          <w:i w:val="0"/>
          <w:sz w:val="24"/>
        </w:rPr>
        <w:t>8967868601</w:t>
      </w:r>
    </w:p>
    <w:p w:rsidR="00B61F90" w:rsidRDefault="003D172A" w:rsidP="00A5101C">
      <w:pPr>
        <w:pStyle w:val="NoSpacing"/>
        <w:jc w:val="center"/>
        <w:rPr>
          <w:rStyle w:val="Emphasis"/>
          <w:rFonts w:asciiTheme="majorHAnsi" w:hAnsiTheme="majorHAnsi"/>
          <w:i w:val="0"/>
        </w:rPr>
      </w:pPr>
      <w:r>
        <w:rPr>
          <w:rStyle w:val="Emphasis"/>
          <w:rFonts w:asciiTheme="majorHAnsi" w:hAnsiTheme="majorHAnsi"/>
          <w:i w:val="0"/>
          <w:sz w:val="24"/>
        </w:rPr>
        <w:t>j</w:t>
      </w:r>
      <w:r w:rsidR="002E48C5">
        <w:rPr>
          <w:rStyle w:val="Emphasis"/>
          <w:rFonts w:asciiTheme="majorHAnsi" w:hAnsiTheme="majorHAnsi"/>
          <w:i w:val="0"/>
          <w:sz w:val="24"/>
        </w:rPr>
        <w:t>aydeep.mondal310@g</w:t>
      </w:r>
      <w:r w:rsidR="00B61F90" w:rsidRPr="00A45E79">
        <w:rPr>
          <w:rStyle w:val="Emphasis"/>
          <w:rFonts w:asciiTheme="majorHAnsi" w:hAnsiTheme="majorHAnsi"/>
          <w:i w:val="0"/>
          <w:sz w:val="24"/>
        </w:rPr>
        <w:t xml:space="preserve">mail.com, </w:t>
      </w:r>
      <w:hyperlink r:id="rId6" w:history="1">
        <w:r w:rsidR="00B61F90" w:rsidRPr="00A45E79">
          <w:rPr>
            <w:rStyle w:val="Emphasis"/>
            <w:rFonts w:asciiTheme="majorHAnsi" w:hAnsiTheme="majorHAnsi"/>
            <w:i w:val="0"/>
            <w:sz w:val="24"/>
          </w:rPr>
          <w:t>jaydeep.mondal@yahoo.com</w:t>
        </w:r>
      </w:hyperlink>
    </w:p>
    <w:p w:rsidR="00205F11" w:rsidRDefault="00205F11" w:rsidP="0036181A">
      <w:pPr>
        <w:pStyle w:val="NoSpacing"/>
        <w:rPr>
          <w:rStyle w:val="Emphasis"/>
          <w:rFonts w:ascii="Arial" w:hAnsi="Arial" w:cs="Arial"/>
          <w:i w:val="0"/>
        </w:rPr>
        <w:sectPr w:rsidR="00205F11" w:rsidSect="008C5791">
          <w:pgSz w:w="11906" w:h="16838"/>
          <w:pgMar w:top="568" w:right="386" w:bottom="426" w:left="540" w:header="708" w:footer="708" w:gutter="0"/>
          <w:cols w:space="708"/>
          <w:docGrid w:linePitch="360"/>
        </w:sectPr>
      </w:pPr>
    </w:p>
    <w:p w:rsidR="002E48C5" w:rsidRDefault="00765A26" w:rsidP="002E48C5">
      <w:pPr>
        <w:pStyle w:val="NoSpacing"/>
        <w:jc w:val="right"/>
        <w:rPr>
          <w:rFonts w:ascii="Arial" w:hAnsi="Arial" w:cs="Arial"/>
          <w:b/>
        </w:rPr>
        <w:sectPr w:rsidR="002E48C5" w:rsidSect="008C5791">
          <w:type w:val="continuous"/>
          <w:pgSz w:w="11906" w:h="16838"/>
          <w:pgMar w:top="568" w:right="386" w:bottom="426" w:left="540" w:header="708" w:footer="708" w:gutter="0"/>
          <w:cols w:num="2" w:space="708" w:equalWidth="0">
            <w:col w:w="1451" w:space="270"/>
            <w:col w:w="9088"/>
          </w:cols>
          <w:docGrid w:linePitch="360"/>
        </w:sectPr>
      </w:pPr>
      <w:r>
        <w:rPr>
          <w:rFonts w:ascii="Arial" w:hAnsi="Arial" w:cs="Arial"/>
          <w:b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24130</wp:posOffset>
                </wp:positionV>
                <wp:extent cx="6962775" cy="0"/>
                <wp:effectExtent l="0" t="0" r="0" b="0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6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23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.95pt;margin-top:1.9pt;width:54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:rsidR="006C4835" w:rsidRDefault="006C4835" w:rsidP="006C4835">
      <w:pPr>
        <w:pStyle w:val="NoSpacing"/>
        <w:jc w:val="right"/>
        <w:rPr>
          <w:rStyle w:val="Emphasis"/>
          <w:rFonts w:ascii="Arial" w:hAnsi="Arial" w:cs="Arial"/>
          <w:b/>
          <w:i w:val="0"/>
        </w:rPr>
      </w:pPr>
      <w:r>
        <w:rPr>
          <w:rStyle w:val="Emphasis"/>
          <w:rFonts w:ascii="Arial" w:hAnsi="Arial" w:cs="Arial"/>
          <w:b/>
        </w:rPr>
        <w:t>Summary</w:t>
      </w:r>
    </w:p>
    <w:p w:rsidR="00E87006" w:rsidRDefault="00E87006" w:rsidP="003D172A">
      <w:pPr>
        <w:pStyle w:val="ListParagraph"/>
        <w:spacing w:after="240"/>
        <w:ind w:left="0"/>
        <w:rPr>
          <w:rFonts w:ascii="Arial" w:hAnsi="Arial" w:cs="Arial"/>
        </w:rPr>
      </w:pPr>
    </w:p>
    <w:p w:rsidR="00E87006" w:rsidRDefault="00E87006" w:rsidP="003D172A">
      <w:pPr>
        <w:pStyle w:val="ListParagraph"/>
        <w:spacing w:after="240"/>
        <w:ind w:left="0"/>
        <w:rPr>
          <w:rFonts w:ascii="Arial" w:hAnsi="Arial" w:cs="Arial"/>
        </w:rPr>
      </w:pPr>
    </w:p>
    <w:p w:rsidR="00E87006" w:rsidRDefault="00E87006" w:rsidP="003D172A">
      <w:pPr>
        <w:pStyle w:val="ListParagraph"/>
        <w:spacing w:after="240"/>
        <w:ind w:left="0"/>
        <w:rPr>
          <w:rFonts w:ascii="Arial" w:hAnsi="Arial" w:cs="Arial"/>
        </w:rPr>
      </w:pPr>
    </w:p>
    <w:p w:rsidR="00E87006" w:rsidRDefault="00E87006" w:rsidP="003D172A">
      <w:pPr>
        <w:pStyle w:val="ListParagraph"/>
        <w:spacing w:after="240"/>
        <w:ind w:left="0"/>
        <w:rPr>
          <w:rFonts w:ascii="Arial" w:hAnsi="Arial" w:cs="Arial"/>
        </w:rPr>
      </w:pPr>
    </w:p>
    <w:p w:rsidR="00E87006" w:rsidRDefault="00E87006" w:rsidP="003D172A">
      <w:pPr>
        <w:pStyle w:val="ListParagraph"/>
        <w:spacing w:after="240"/>
        <w:ind w:left="0"/>
        <w:rPr>
          <w:rFonts w:ascii="Arial" w:hAnsi="Arial" w:cs="Arial"/>
        </w:rPr>
      </w:pPr>
    </w:p>
    <w:p w:rsidR="003D172A" w:rsidRDefault="006C4835" w:rsidP="003D172A">
      <w:pPr>
        <w:pStyle w:val="ListParagraph"/>
        <w:spacing w:after="24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Comprehensive knowledge of manage </w:t>
      </w:r>
      <w:r w:rsidR="003D172A">
        <w:rPr>
          <w:rFonts w:ascii="Arial" w:hAnsi="Arial" w:cs="Arial"/>
        </w:rPr>
        <w:t xml:space="preserve">power plant </w:t>
      </w:r>
      <w:r w:rsidR="00E87006">
        <w:rPr>
          <w:rFonts w:ascii="Arial" w:hAnsi="Arial" w:cs="Arial"/>
        </w:rPr>
        <w:t xml:space="preserve">efficient </w:t>
      </w:r>
      <w:r w:rsidR="003D172A">
        <w:rPr>
          <w:rFonts w:ascii="Arial" w:hAnsi="Arial" w:cs="Arial"/>
        </w:rPr>
        <w:t xml:space="preserve">operation and maintenance. </w:t>
      </w:r>
    </w:p>
    <w:p w:rsidR="003D172A" w:rsidRDefault="00694A6A" w:rsidP="003D172A">
      <w:pPr>
        <w:pStyle w:val="ListParagraph"/>
        <w:spacing w:after="240"/>
        <w:ind w:left="0"/>
        <w:rPr>
          <w:rFonts w:ascii="Arial" w:hAnsi="Arial" w:cs="Arial"/>
        </w:rPr>
      </w:pPr>
      <w:r>
        <w:rPr>
          <w:rStyle w:val="Emphasis"/>
          <w:rFonts w:ascii="Arial" w:hAnsi="Arial" w:cs="Arial"/>
          <w:i w:val="0"/>
        </w:rPr>
        <w:t>P</w:t>
      </w:r>
      <w:r w:rsidR="003D172A" w:rsidRPr="003D172A">
        <w:rPr>
          <w:rStyle w:val="Emphasis"/>
          <w:rFonts w:ascii="Arial" w:hAnsi="Arial" w:cs="Arial"/>
          <w:i w:val="0"/>
        </w:rPr>
        <w:t>lanning, exec</w:t>
      </w:r>
      <w:r w:rsidR="00E87006">
        <w:rPr>
          <w:rStyle w:val="Emphasis"/>
          <w:rFonts w:ascii="Arial" w:hAnsi="Arial" w:cs="Arial"/>
          <w:i w:val="0"/>
        </w:rPr>
        <w:t>ution &amp; commissioning of</w:t>
      </w:r>
      <w:r w:rsidR="003D172A" w:rsidRPr="003D172A">
        <w:rPr>
          <w:rStyle w:val="Emphasis"/>
          <w:rFonts w:ascii="Arial" w:hAnsi="Arial" w:cs="Arial"/>
          <w:i w:val="0"/>
        </w:rPr>
        <w:t xml:space="preserve"> </w:t>
      </w:r>
      <w:r w:rsidR="00E87006">
        <w:rPr>
          <w:rStyle w:val="Emphasis"/>
          <w:rFonts w:ascii="Arial" w:hAnsi="Arial" w:cs="Arial"/>
          <w:i w:val="0"/>
        </w:rPr>
        <w:t xml:space="preserve">new </w:t>
      </w:r>
      <w:r w:rsidR="003D172A" w:rsidRPr="003D172A">
        <w:rPr>
          <w:rStyle w:val="Emphasis"/>
          <w:rFonts w:ascii="Arial" w:hAnsi="Arial" w:cs="Arial"/>
          <w:i w:val="0"/>
        </w:rPr>
        <w:t>p</w:t>
      </w:r>
      <w:r w:rsidR="003D172A" w:rsidRPr="003D172A">
        <w:rPr>
          <w:rFonts w:ascii="Arial" w:hAnsi="Arial" w:cs="Arial"/>
        </w:rPr>
        <w:t>ower</w:t>
      </w:r>
      <w:r w:rsidR="003D172A" w:rsidRPr="003D172A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projects</w:t>
      </w:r>
      <w:r w:rsidR="00E87006">
        <w:rPr>
          <w:rFonts w:ascii="Arial" w:hAnsi="Arial" w:cs="Arial"/>
        </w:rPr>
        <w:t xml:space="preserve"> and r</w:t>
      </w:r>
      <w:r w:rsidR="00163FD9">
        <w:rPr>
          <w:rFonts w:ascii="Arial" w:hAnsi="Arial" w:cs="Arial"/>
        </w:rPr>
        <w:t>efurbishing,</w:t>
      </w:r>
      <w:r w:rsidR="003D172A">
        <w:rPr>
          <w:rFonts w:ascii="Arial" w:hAnsi="Arial" w:cs="Arial"/>
        </w:rPr>
        <w:t xml:space="preserve"> commissioning of </w:t>
      </w:r>
      <w:r w:rsidR="00F40D43">
        <w:rPr>
          <w:rFonts w:ascii="Arial" w:hAnsi="Arial" w:cs="Arial"/>
        </w:rPr>
        <w:t xml:space="preserve">closedown </w:t>
      </w:r>
      <w:r w:rsidR="00E87006">
        <w:rPr>
          <w:rFonts w:ascii="Arial" w:hAnsi="Arial" w:cs="Arial"/>
        </w:rPr>
        <w:t>power plants.</w:t>
      </w:r>
    </w:p>
    <w:p w:rsidR="00E87006" w:rsidRDefault="00E87006" w:rsidP="003D172A">
      <w:pPr>
        <w:pStyle w:val="ListParagraph"/>
        <w:spacing w:after="240"/>
        <w:ind w:left="0"/>
        <w:rPr>
          <w:rFonts w:ascii="Arial" w:hAnsi="Arial" w:cs="Arial"/>
        </w:rPr>
      </w:pPr>
      <w:r>
        <w:rPr>
          <w:rFonts w:ascii="Arial" w:hAnsi="Arial" w:cs="Arial"/>
        </w:rPr>
        <w:t>Carryout proactive</w:t>
      </w:r>
      <w:r>
        <w:rPr>
          <w:rFonts w:ascii="Arial" w:eastAsia="Calibri" w:hAnsi="Arial" w:cs="Arial"/>
        </w:rPr>
        <w:t xml:space="preserve"> m</w:t>
      </w:r>
      <w:r w:rsidRPr="007C6E8E">
        <w:rPr>
          <w:rFonts w:ascii="Arial" w:eastAsia="Calibri" w:hAnsi="Arial" w:cs="Arial"/>
        </w:rPr>
        <w:t xml:space="preserve">aintenance of </w:t>
      </w:r>
      <w:r w:rsidR="00707BF5">
        <w:rPr>
          <w:rFonts w:ascii="Arial" w:eastAsia="Calibri" w:hAnsi="Arial" w:cs="Arial"/>
        </w:rPr>
        <w:t>power</w:t>
      </w:r>
      <w:r>
        <w:rPr>
          <w:rFonts w:ascii="Arial" w:eastAsia="Calibri" w:hAnsi="Arial" w:cs="Arial"/>
        </w:rPr>
        <w:t xml:space="preserve"> </w:t>
      </w:r>
      <w:r w:rsidRPr="007C6E8E">
        <w:rPr>
          <w:rFonts w:ascii="Arial" w:eastAsia="Calibri" w:hAnsi="Arial" w:cs="Arial"/>
        </w:rPr>
        <w:t>plant</w:t>
      </w:r>
      <w:r w:rsidR="00694A6A">
        <w:rPr>
          <w:rFonts w:ascii="Arial" w:eastAsia="Calibri" w:hAnsi="Arial" w:cs="Arial"/>
        </w:rPr>
        <w:t>s</w:t>
      </w:r>
      <w:r w:rsidRPr="007C6E8E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 xml:space="preserve">to ensure </w:t>
      </w:r>
      <w:r w:rsidRPr="007C6E8E">
        <w:rPr>
          <w:rFonts w:ascii="Arial" w:eastAsia="Calibri" w:hAnsi="Arial" w:cs="Arial"/>
        </w:rPr>
        <w:t>maximum production quantity</w:t>
      </w:r>
      <w:r>
        <w:rPr>
          <w:rFonts w:ascii="Arial" w:eastAsia="Calibri" w:hAnsi="Arial" w:cs="Arial"/>
        </w:rPr>
        <w:t xml:space="preserve"> </w:t>
      </w:r>
      <w:r w:rsidRPr="0036181A">
        <w:rPr>
          <w:rFonts w:ascii="Arial" w:eastAsia="Times New Roman" w:hAnsi="Arial" w:cs="Arial"/>
          <w:lang w:eastAsia="en-IN"/>
        </w:rPr>
        <w:t>based on</w:t>
      </w:r>
      <w:r>
        <w:rPr>
          <w:rFonts w:ascii="Arial" w:eastAsia="Times New Roman" w:hAnsi="Arial" w:cs="Arial"/>
          <w:lang w:eastAsia="en-IN"/>
        </w:rPr>
        <w:t xml:space="preserve"> best practices in the industry (e.g. CBM, RCA, MTTR, and MTBF)</w:t>
      </w:r>
      <w:r w:rsidR="00694A6A">
        <w:rPr>
          <w:rFonts w:ascii="Arial" w:eastAsia="Times New Roman" w:hAnsi="Arial" w:cs="Arial"/>
          <w:lang w:eastAsia="en-IN"/>
        </w:rPr>
        <w:t>.</w:t>
      </w:r>
    </w:p>
    <w:p w:rsidR="006C4835" w:rsidRDefault="006C4835" w:rsidP="006C4835">
      <w:pPr>
        <w:spacing w:after="0" w:line="360" w:lineRule="auto"/>
        <w:rPr>
          <w:rFonts w:ascii="Arial" w:hAnsi="Arial" w:cs="Arial"/>
          <w:b/>
        </w:rPr>
        <w:sectPr w:rsidR="006C4835" w:rsidSect="006C4835">
          <w:type w:val="continuous"/>
          <w:pgSz w:w="11906" w:h="16838"/>
          <w:pgMar w:top="568" w:right="386" w:bottom="426" w:left="540" w:header="708" w:footer="708" w:gutter="0"/>
          <w:cols w:num="2" w:space="720" w:equalWidth="0">
            <w:col w:w="1451" w:space="270"/>
            <w:col w:w="9088"/>
          </w:cols>
        </w:sectPr>
      </w:pPr>
    </w:p>
    <w:p w:rsidR="006C4835" w:rsidRDefault="006C4835" w:rsidP="003D172A">
      <w:pPr>
        <w:pStyle w:val="ListParagraph"/>
        <w:spacing w:after="240"/>
        <w:ind w:left="0"/>
        <w:jc w:val="right"/>
        <w:rPr>
          <w:rFonts w:ascii="Arial" w:hAnsi="Arial" w:cs="Arial"/>
          <w:b/>
        </w:rPr>
      </w:pPr>
    </w:p>
    <w:p w:rsidR="007C0856" w:rsidRPr="003D172A" w:rsidRDefault="007C0856" w:rsidP="003D172A">
      <w:pPr>
        <w:pStyle w:val="ListParagraph"/>
        <w:spacing w:after="240"/>
        <w:ind w:left="0"/>
        <w:jc w:val="right"/>
        <w:rPr>
          <w:rFonts w:ascii="Arial" w:hAnsi="Arial" w:cs="Arial"/>
          <w:b/>
        </w:rPr>
      </w:pPr>
    </w:p>
    <w:p w:rsidR="006C4835" w:rsidRDefault="006C4835" w:rsidP="006C4835">
      <w:pPr>
        <w:pStyle w:val="ListParagraph"/>
        <w:spacing w:after="240" w:line="360" w:lineRule="auto"/>
        <w:ind w:left="567" w:hanging="567"/>
        <w:rPr>
          <w:rFonts w:ascii="Arial" w:hAnsi="Arial" w:cs="Arial"/>
        </w:rPr>
      </w:pPr>
    </w:p>
    <w:p w:rsidR="006C4835" w:rsidRDefault="006C4835" w:rsidP="006C4835">
      <w:pPr>
        <w:pStyle w:val="ListParagraph"/>
        <w:spacing w:after="240" w:line="360" w:lineRule="auto"/>
        <w:ind w:left="567" w:hanging="567"/>
        <w:rPr>
          <w:rFonts w:ascii="Arial" w:hAnsi="Arial" w:cs="Arial"/>
        </w:rPr>
      </w:pPr>
    </w:p>
    <w:p w:rsidR="008912DB" w:rsidRDefault="00685BAD" w:rsidP="006C4835">
      <w:pPr>
        <w:pStyle w:val="ListParagraph"/>
        <w:spacing w:after="240"/>
        <w:ind w:left="0"/>
        <w:rPr>
          <w:rFonts w:ascii="Arial" w:eastAsia="Calibri" w:hAnsi="Arial" w:cs="Arial"/>
          <w:iCs/>
        </w:rPr>
      </w:pPr>
      <w:r>
        <w:rPr>
          <w:rFonts w:ascii="Arial" w:eastAsia="Calibri" w:hAnsi="Arial" w:cs="Arial"/>
          <w:iCs/>
        </w:rPr>
        <w:t>Manage and control shift supervision and control room operation of power plant.</w:t>
      </w:r>
    </w:p>
    <w:p w:rsidR="006C4835" w:rsidRDefault="006C4835" w:rsidP="006C4835">
      <w:pPr>
        <w:pStyle w:val="ListParagraph"/>
        <w:spacing w:after="240"/>
        <w:ind w:left="0"/>
        <w:rPr>
          <w:rFonts w:ascii="Arial" w:eastAsia="Calibri" w:hAnsi="Arial" w:cs="Arial"/>
        </w:rPr>
      </w:pPr>
      <w:r>
        <w:rPr>
          <w:rFonts w:ascii="Arial" w:eastAsia="Calibri" w:hAnsi="Arial" w:cs="Arial"/>
          <w:iCs/>
        </w:rPr>
        <w:t>Team leadership,</w:t>
      </w:r>
      <w:r>
        <w:rPr>
          <w:rFonts w:ascii="Arial" w:hAnsi="Arial" w:cs="Arial"/>
          <w:bCs/>
        </w:rPr>
        <w:t xml:space="preserve"> Training &amp; Development, </w:t>
      </w:r>
      <w:r>
        <w:rPr>
          <w:rFonts w:ascii="Arial" w:eastAsia="Calibri" w:hAnsi="Arial" w:cs="Arial"/>
          <w:iCs/>
        </w:rPr>
        <w:t xml:space="preserve">strategic planning, </w:t>
      </w:r>
      <w:r>
        <w:rPr>
          <w:rFonts w:ascii="Arial" w:eastAsia="Calibri" w:hAnsi="Arial" w:cs="Arial"/>
        </w:rPr>
        <w:t xml:space="preserve">transient response/action against conflict situation, analytical problem solving, </w:t>
      </w:r>
      <w:r>
        <w:rPr>
          <w:rFonts w:ascii="Arial" w:eastAsia="Calibri" w:hAnsi="Arial" w:cs="Arial"/>
          <w:iCs/>
        </w:rPr>
        <w:t>quality &amp; process enhancements</w:t>
      </w:r>
      <w:r>
        <w:rPr>
          <w:rFonts w:ascii="Arial" w:hAnsi="Arial" w:cs="Arial"/>
          <w:bCs/>
        </w:rPr>
        <w:t>.</w:t>
      </w:r>
      <w:r>
        <w:rPr>
          <w:rFonts w:ascii="Arial" w:eastAsia="Calibri" w:hAnsi="Arial" w:cs="Arial"/>
        </w:rPr>
        <w:t xml:space="preserve"> </w:t>
      </w:r>
    </w:p>
    <w:p w:rsidR="006C4835" w:rsidRPr="00694A6A" w:rsidRDefault="006C4835" w:rsidP="006C4835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694A6A">
        <w:rPr>
          <w:rFonts w:ascii="Arial" w:hAnsi="Arial" w:cs="Arial"/>
        </w:rPr>
        <w:t>Financial management, cost savings initiatives, inventory &amp; material management, regulatory compliance, safety and health, engineering documentation etc.</w:t>
      </w:r>
    </w:p>
    <w:p w:rsidR="00254D62" w:rsidRDefault="00254D62" w:rsidP="00715CCF">
      <w:pPr>
        <w:pStyle w:val="ListParagraph"/>
        <w:spacing w:after="0" w:line="240" w:lineRule="auto"/>
        <w:ind w:left="0"/>
        <w:rPr>
          <w:rFonts w:ascii="Arial" w:eastAsia="Calibri" w:hAnsi="Arial" w:cs="Arial"/>
          <w:iCs/>
        </w:rPr>
      </w:pPr>
    </w:p>
    <w:p w:rsidR="00502AA4" w:rsidRPr="00715CCF" w:rsidRDefault="00502AA4" w:rsidP="00715CCF">
      <w:pPr>
        <w:pStyle w:val="ListParagraph"/>
        <w:spacing w:after="0" w:line="240" w:lineRule="auto"/>
        <w:ind w:left="0"/>
        <w:rPr>
          <w:rFonts w:ascii="Arial" w:eastAsia="Calibri" w:hAnsi="Arial" w:cs="Arial"/>
          <w:iCs/>
        </w:rPr>
        <w:sectPr w:rsidR="00502AA4" w:rsidRPr="00715CCF" w:rsidSect="008C5791">
          <w:type w:val="continuous"/>
          <w:pgSz w:w="11906" w:h="16838"/>
          <w:pgMar w:top="568" w:right="386" w:bottom="426" w:left="540" w:header="708" w:footer="708" w:gutter="0"/>
          <w:cols w:num="2" w:space="708" w:equalWidth="0">
            <w:col w:w="1451" w:space="270"/>
            <w:col w:w="9088"/>
          </w:cols>
          <w:docGrid w:linePitch="360"/>
        </w:sectPr>
      </w:pPr>
    </w:p>
    <w:p w:rsidR="009B7615" w:rsidRDefault="00765A26" w:rsidP="009B761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195580</wp:posOffset>
                </wp:positionV>
                <wp:extent cx="6962775" cy="635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627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4815" id=" 4" o:spid="_x0000_s1026" type="#_x0000_t32" style="position:absolute;margin-left:-2.45pt;margin-top:15.4pt;width:548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" strokeweight="1.5pt">
                <o:lock v:ext="edit" shapetype="f"/>
              </v:shape>
            </w:pict>
          </mc:Fallback>
        </mc:AlternateContent>
      </w:r>
      <w:r w:rsidR="009B7615">
        <w:rPr>
          <w:rFonts w:ascii="Arial" w:hAnsi="Arial" w:cs="Arial"/>
          <w:b/>
        </w:rPr>
        <w:t xml:space="preserve">Professional </w:t>
      </w:r>
      <w:r w:rsidR="002D31ED">
        <w:rPr>
          <w:rFonts w:ascii="Arial" w:hAnsi="Arial" w:cs="Arial"/>
          <w:b/>
        </w:rPr>
        <w:t>Experience:</w:t>
      </w:r>
      <w:r w:rsidR="00C973BA">
        <w:rPr>
          <w:rFonts w:ascii="Arial" w:hAnsi="Arial" w:cs="Arial"/>
          <w:b/>
        </w:rPr>
        <w:t>-</w:t>
      </w:r>
    </w:p>
    <w:p w:rsidR="009B7615" w:rsidRDefault="009B7615" w:rsidP="009B7615">
      <w:pPr>
        <w:spacing w:after="0" w:line="240" w:lineRule="auto"/>
        <w:rPr>
          <w:rFonts w:ascii="Arial" w:hAnsi="Arial" w:cs="Arial"/>
          <w:b/>
        </w:rPr>
      </w:pPr>
    </w:p>
    <w:p w:rsidR="009B7615" w:rsidRDefault="009B7615" w:rsidP="009B7615">
      <w:pPr>
        <w:spacing w:after="0" w:line="240" w:lineRule="auto"/>
        <w:jc w:val="center"/>
        <w:rPr>
          <w:rFonts w:ascii="Arial" w:hAnsi="Arial" w:cs="Arial"/>
          <w:b/>
        </w:rPr>
        <w:sectPr w:rsidR="009B7615" w:rsidSect="008C5791">
          <w:type w:val="continuous"/>
          <w:pgSz w:w="11906" w:h="16838"/>
          <w:pgMar w:top="568" w:right="386" w:bottom="540" w:left="540" w:header="708" w:footer="708" w:gutter="0"/>
          <w:cols w:space="292"/>
          <w:docGrid w:linePitch="360"/>
        </w:sectPr>
      </w:pPr>
    </w:p>
    <w:p w:rsidR="00B51E12" w:rsidRDefault="00B51E12" w:rsidP="00EB0ACD">
      <w:pPr>
        <w:spacing w:after="0" w:line="360" w:lineRule="auto"/>
        <w:ind w:right="45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Sept’ 2018 to Present</w:t>
      </w:r>
    </w:p>
    <w:p w:rsidR="00186231" w:rsidRDefault="00186231" w:rsidP="00EB0ACD">
      <w:pPr>
        <w:spacing w:after="0" w:line="360" w:lineRule="auto"/>
        <w:ind w:right="45"/>
        <w:rPr>
          <w:rFonts w:ascii="Arial" w:hAnsi="Arial" w:cs="Arial"/>
          <w:b/>
        </w:rPr>
      </w:pPr>
    </w:p>
    <w:p w:rsidR="00B51E12" w:rsidRDefault="00B51E12" w:rsidP="00EB0ACD">
      <w:pPr>
        <w:spacing w:after="0" w:line="360" w:lineRule="auto"/>
        <w:ind w:right="45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Job responsibility</w:t>
      </w:r>
    </w:p>
    <w:p w:rsidR="00B51E12" w:rsidRDefault="00B51E12" w:rsidP="00EB0ACD">
      <w:pPr>
        <w:spacing w:after="0" w:line="360" w:lineRule="auto"/>
        <w:ind w:right="45"/>
        <w:jc w:val="right"/>
        <w:rPr>
          <w:rFonts w:ascii="Arial" w:hAnsi="Arial" w:cs="Arial"/>
          <w:b/>
        </w:rPr>
      </w:pPr>
    </w:p>
    <w:p w:rsidR="00B51E12" w:rsidRDefault="00B51E12" w:rsidP="00EB0ACD">
      <w:pPr>
        <w:spacing w:after="0" w:line="360" w:lineRule="auto"/>
        <w:ind w:right="45"/>
        <w:jc w:val="right"/>
        <w:rPr>
          <w:rFonts w:ascii="Arial" w:hAnsi="Arial" w:cs="Arial"/>
          <w:b/>
        </w:rPr>
      </w:pPr>
    </w:p>
    <w:p w:rsidR="00B51E12" w:rsidRDefault="00B51E12" w:rsidP="00EB0ACD">
      <w:pPr>
        <w:spacing w:after="0"/>
        <w:ind w:right="45"/>
        <w:rPr>
          <w:rFonts w:ascii="Arial" w:hAnsi="Arial" w:cs="Arial"/>
          <w:b/>
        </w:rPr>
      </w:pPr>
    </w:p>
    <w:p w:rsidR="0030262A" w:rsidRDefault="0030262A" w:rsidP="00EB0ACD">
      <w:pPr>
        <w:spacing w:after="0" w:line="360" w:lineRule="auto"/>
        <w:ind w:right="45"/>
        <w:jc w:val="right"/>
        <w:rPr>
          <w:rFonts w:ascii="Arial" w:hAnsi="Arial" w:cs="Arial"/>
          <w:b/>
        </w:rPr>
      </w:pPr>
    </w:p>
    <w:p w:rsidR="002D31ED" w:rsidRDefault="003C2694" w:rsidP="00EB0ACD">
      <w:pPr>
        <w:spacing w:after="0" w:line="360" w:lineRule="auto"/>
        <w:ind w:right="45"/>
        <w:jc w:val="right"/>
        <w:rPr>
          <w:rFonts w:ascii="Arial" w:hAnsi="Arial" w:cs="Arial"/>
          <w:b/>
        </w:rPr>
      </w:pPr>
      <w:r w:rsidRPr="003C2694">
        <w:rPr>
          <w:rFonts w:ascii="Arial" w:hAnsi="Arial" w:cs="Arial"/>
          <w:b/>
        </w:rPr>
        <w:t>Feb’ 2016</w:t>
      </w:r>
      <w:r w:rsidR="00A45E79">
        <w:rPr>
          <w:rFonts w:ascii="Arial" w:hAnsi="Arial" w:cs="Arial"/>
          <w:b/>
        </w:rPr>
        <w:t xml:space="preserve"> to</w:t>
      </w:r>
      <w:r w:rsidR="00921AC5">
        <w:rPr>
          <w:rFonts w:ascii="Arial" w:hAnsi="Arial" w:cs="Arial"/>
          <w:b/>
        </w:rPr>
        <w:t xml:space="preserve"> </w:t>
      </w:r>
      <w:r w:rsidR="00A45E79">
        <w:rPr>
          <w:rFonts w:ascii="Arial" w:hAnsi="Arial" w:cs="Arial"/>
          <w:b/>
        </w:rPr>
        <w:t>Mar’ 2018</w:t>
      </w:r>
    </w:p>
    <w:p w:rsidR="00762495" w:rsidRDefault="00762495" w:rsidP="00EB0ACD">
      <w:pPr>
        <w:spacing w:after="0" w:line="360" w:lineRule="auto"/>
        <w:ind w:right="45"/>
        <w:jc w:val="right"/>
        <w:rPr>
          <w:rFonts w:ascii="Arial" w:hAnsi="Arial" w:cs="Arial"/>
          <w:b/>
        </w:rPr>
      </w:pPr>
    </w:p>
    <w:p w:rsidR="00CD0DBA" w:rsidRDefault="0032239C" w:rsidP="00EB0ACD">
      <w:pPr>
        <w:spacing w:after="0" w:line="480" w:lineRule="auto"/>
        <w:ind w:right="45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Job responsibility</w:t>
      </w: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6743B3" w:rsidRDefault="00397ED6" w:rsidP="00EB0ACD">
      <w:pPr>
        <w:spacing w:after="0" w:line="360" w:lineRule="auto"/>
        <w:ind w:right="45"/>
        <w:rPr>
          <w:rFonts w:ascii="Arial" w:hAnsi="Arial" w:cs="Arial"/>
          <w:b/>
          <w:iCs/>
        </w:rPr>
      </w:pPr>
      <w:proofErr w:type="spellStart"/>
      <w:r w:rsidRPr="007766D4">
        <w:rPr>
          <w:rFonts w:ascii="Arial" w:hAnsi="Arial" w:cs="Arial"/>
          <w:b/>
          <w:iCs/>
        </w:rPr>
        <w:t>Chinakuri</w:t>
      </w:r>
      <w:proofErr w:type="spellEnd"/>
      <w:r w:rsidRPr="007766D4">
        <w:rPr>
          <w:rFonts w:ascii="Arial" w:hAnsi="Arial" w:cs="Arial"/>
          <w:b/>
          <w:iCs/>
        </w:rPr>
        <w:t xml:space="preserve"> Power Station (</w:t>
      </w:r>
      <w:r w:rsidR="00180389">
        <w:rPr>
          <w:rFonts w:ascii="Arial" w:hAnsi="Arial" w:cs="Arial"/>
          <w:b/>
          <w:iCs/>
        </w:rPr>
        <w:t>A unit of Easter</w:t>
      </w:r>
      <w:r w:rsidR="00B24CD5">
        <w:rPr>
          <w:rFonts w:ascii="Arial" w:hAnsi="Arial" w:cs="Arial"/>
          <w:b/>
          <w:iCs/>
        </w:rPr>
        <w:t>n</w:t>
      </w:r>
      <w:r w:rsidR="00694A6A">
        <w:rPr>
          <w:rFonts w:ascii="Arial" w:hAnsi="Arial" w:cs="Arial"/>
          <w:b/>
          <w:iCs/>
        </w:rPr>
        <w:t xml:space="preserve"> </w:t>
      </w:r>
      <w:r w:rsidR="008E4875">
        <w:rPr>
          <w:rFonts w:ascii="Arial" w:hAnsi="Arial" w:cs="Arial"/>
          <w:b/>
          <w:iCs/>
        </w:rPr>
        <w:t>Coalfields</w:t>
      </w:r>
      <w:r w:rsidR="00180389">
        <w:rPr>
          <w:rFonts w:ascii="Arial" w:hAnsi="Arial" w:cs="Arial"/>
          <w:b/>
          <w:iCs/>
        </w:rPr>
        <w:t xml:space="preserve"> Ltd.</w:t>
      </w:r>
      <w:r w:rsidRPr="007766D4">
        <w:rPr>
          <w:rFonts w:ascii="Arial" w:hAnsi="Arial" w:cs="Arial"/>
          <w:b/>
          <w:iCs/>
        </w:rPr>
        <w:t>)</w:t>
      </w:r>
      <w:r w:rsidR="008855A8">
        <w:rPr>
          <w:rFonts w:ascii="Arial" w:hAnsi="Arial" w:cs="Arial"/>
          <w:b/>
          <w:iCs/>
        </w:rPr>
        <w:t xml:space="preserve"> </w:t>
      </w:r>
      <w:r w:rsidR="00E27937" w:rsidRPr="007766D4">
        <w:rPr>
          <w:rFonts w:ascii="Arial" w:hAnsi="Arial" w:cs="Arial"/>
          <w:b/>
          <w:iCs/>
        </w:rPr>
        <w:t>– Asansol (WB)</w:t>
      </w:r>
    </w:p>
    <w:p w:rsidR="00B51E12" w:rsidRPr="007766D4" w:rsidRDefault="00490EB4" w:rsidP="00EB0ACD">
      <w:pPr>
        <w:spacing w:after="0" w:line="360" w:lineRule="auto"/>
        <w:ind w:right="45"/>
        <w:rPr>
          <w:rStyle w:val="Emphasis"/>
          <w:rFonts w:ascii="Arial" w:hAnsi="Arial" w:cs="Arial"/>
          <w:b/>
          <w:i w:val="0"/>
        </w:rPr>
      </w:pPr>
      <w:r>
        <w:rPr>
          <w:rFonts w:ascii="Arial" w:hAnsi="Arial" w:cs="Arial"/>
          <w:b/>
          <w:iCs/>
        </w:rPr>
        <w:t>Altman Power LLP.</w:t>
      </w:r>
      <w:r w:rsidR="008855A8">
        <w:rPr>
          <w:rFonts w:ascii="Arial" w:hAnsi="Arial" w:cs="Arial"/>
          <w:b/>
          <w:iCs/>
        </w:rPr>
        <w:t xml:space="preserve"> </w:t>
      </w:r>
      <w:r w:rsidR="000336CE">
        <w:rPr>
          <w:rFonts w:ascii="Arial" w:hAnsi="Arial" w:cs="Arial"/>
          <w:b/>
          <w:iCs/>
        </w:rPr>
        <w:t>–</w:t>
      </w:r>
      <w:r w:rsidR="00D44AD5">
        <w:rPr>
          <w:rFonts w:ascii="Arial" w:hAnsi="Arial" w:cs="Arial"/>
          <w:b/>
          <w:iCs/>
        </w:rPr>
        <w:t xml:space="preserve"> </w:t>
      </w:r>
      <w:r w:rsidR="000C420E">
        <w:rPr>
          <w:rFonts w:ascii="Arial" w:hAnsi="Arial" w:cs="Arial"/>
          <w:b/>
          <w:iCs/>
        </w:rPr>
        <w:t>Lead</w:t>
      </w:r>
      <w:r w:rsidR="000336CE">
        <w:rPr>
          <w:rFonts w:ascii="Arial" w:hAnsi="Arial" w:cs="Arial"/>
          <w:b/>
          <w:iCs/>
        </w:rPr>
        <w:t xml:space="preserve"> </w:t>
      </w:r>
      <w:r w:rsidR="00B51E12" w:rsidRPr="007766D4">
        <w:rPr>
          <w:rFonts w:ascii="Arial" w:hAnsi="Arial" w:cs="Arial"/>
          <w:b/>
          <w:iCs/>
        </w:rPr>
        <w:t>Mechanical</w:t>
      </w:r>
    </w:p>
    <w:p w:rsidR="00B51E12" w:rsidRPr="00B51E12" w:rsidRDefault="007766D4" w:rsidP="00EB0ACD">
      <w:pPr>
        <w:spacing w:after="0" w:line="240" w:lineRule="auto"/>
        <w:ind w:right="45"/>
        <w:rPr>
          <w:rStyle w:val="Emphasis"/>
          <w:rFonts w:ascii="Arial" w:hAnsi="Arial" w:cs="Arial"/>
          <w:i w:val="0"/>
          <w:lang w:val="en-US"/>
        </w:rPr>
      </w:pPr>
      <w:r w:rsidRPr="00915831">
        <w:rPr>
          <w:rFonts w:ascii="Arial" w:eastAsia="Times New Roman" w:hAnsi="Arial" w:cs="Arial"/>
          <w:lang w:eastAsia="en-IN"/>
        </w:rPr>
        <w:t>Plan, organize and control day to day</w:t>
      </w:r>
      <w:r w:rsidR="00B51E12" w:rsidRPr="00B51E12">
        <w:rPr>
          <w:rStyle w:val="Emphasis"/>
          <w:rFonts w:ascii="Arial" w:hAnsi="Arial" w:cs="Arial"/>
          <w:i w:val="0"/>
          <w:lang w:val="en-US"/>
        </w:rPr>
        <w:t xml:space="preserve"> mechanical activity for the refurbishing of 3X10 MW Thermal power </w:t>
      </w:r>
      <w:r w:rsidRPr="00B51E12">
        <w:rPr>
          <w:rStyle w:val="Emphasis"/>
          <w:rFonts w:ascii="Arial" w:hAnsi="Arial" w:cs="Arial"/>
          <w:i w:val="0"/>
          <w:lang w:val="en-US"/>
        </w:rPr>
        <w:t>plants</w:t>
      </w:r>
      <w:r w:rsidR="00B51E12" w:rsidRPr="00B51E12">
        <w:rPr>
          <w:rStyle w:val="Emphasis"/>
          <w:rFonts w:ascii="Arial" w:hAnsi="Arial" w:cs="Arial"/>
          <w:i w:val="0"/>
          <w:lang w:val="en-US"/>
        </w:rPr>
        <w:t xml:space="preserve"> and its utility.</w:t>
      </w:r>
    </w:p>
    <w:p w:rsidR="007766D4" w:rsidRPr="0036181A" w:rsidRDefault="007766D4" w:rsidP="00EB0ACD">
      <w:pPr>
        <w:spacing w:after="0" w:line="240" w:lineRule="auto"/>
        <w:ind w:right="45"/>
        <w:rPr>
          <w:rFonts w:ascii="Arial" w:hAnsi="Arial" w:cs="Arial"/>
          <w:iCs/>
          <w:lang w:val="en-US"/>
        </w:rPr>
      </w:pPr>
      <w:r w:rsidRPr="0036181A">
        <w:rPr>
          <w:rFonts w:ascii="Arial" w:hAnsi="Arial" w:cs="Arial"/>
        </w:rPr>
        <w:t xml:space="preserve">Planning and procurement of spares, consumable &amp; capital items, inspection of material and spares inventory control. </w:t>
      </w:r>
    </w:p>
    <w:p w:rsidR="00B51E12" w:rsidRDefault="007766D4" w:rsidP="00EB0ACD">
      <w:pPr>
        <w:spacing w:after="0" w:line="240" w:lineRule="auto"/>
        <w:ind w:right="45"/>
        <w:rPr>
          <w:rStyle w:val="Emphasis"/>
          <w:rFonts w:ascii="Arial" w:hAnsi="Arial" w:cs="Arial"/>
          <w:b/>
          <w:i w:val="0"/>
          <w:lang w:val="en-US"/>
        </w:rPr>
      </w:pPr>
      <w:r w:rsidRPr="007766D4">
        <w:rPr>
          <w:rStyle w:val="Emphasis"/>
          <w:rFonts w:ascii="Arial" w:hAnsi="Arial" w:cs="Arial"/>
          <w:i w:val="0"/>
          <w:lang w:val="en-US"/>
        </w:rPr>
        <w:t>Planning and execution of commissioning activities in</w:t>
      </w:r>
      <w:r w:rsidR="008855A8">
        <w:rPr>
          <w:rStyle w:val="Emphasis"/>
          <w:rFonts w:ascii="Arial" w:hAnsi="Arial" w:cs="Arial"/>
          <w:i w:val="0"/>
          <w:lang w:val="en-US"/>
        </w:rPr>
        <w:t xml:space="preserve"> </w:t>
      </w:r>
      <w:r w:rsidRPr="00B51E12">
        <w:rPr>
          <w:rStyle w:val="Emphasis"/>
          <w:rFonts w:ascii="Arial" w:hAnsi="Arial" w:cs="Arial"/>
          <w:i w:val="0"/>
          <w:lang w:val="en-US"/>
        </w:rPr>
        <w:t>3X10 MW Thermal power plants and its utility.</w:t>
      </w:r>
    </w:p>
    <w:p w:rsidR="00B51E12" w:rsidRDefault="00B51E12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8929DB" w:rsidRPr="003C2694" w:rsidRDefault="008929DB" w:rsidP="00EB0ACD">
      <w:pPr>
        <w:spacing w:after="0" w:line="360" w:lineRule="auto"/>
        <w:ind w:right="45"/>
        <w:rPr>
          <w:rFonts w:ascii="Arial" w:hAnsi="Arial" w:cs="Arial"/>
          <w:b/>
        </w:rPr>
      </w:pPr>
      <w:r w:rsidRPr="003C2694">
        <w:rPr>
          <w:rFonts w:ascii="Arial" w:hAnsi="Arial" w:cs="Arial"/>
          <w:b/>
        </w:rPr>
        <w:t>Cygnet Industries Limited</w:t>
      </w:r>
      <w:r w:rsidR="005A4830">
        <w:rPr>
          <w:rFonts w:ascii="Arial" w:hAnsi="Arial" w:cs="Arial"/>
          <w:b/>
        </w:rPr>
        <w:t xml:space="preserve"> (</w:t>
      </w:r>
      <w:proofErr w:type="spellStart"/>
      <w:r w:rsidR="005A4830">
        <w:rPr>
          <w:rFonts w:ascii="Arial" w:hAnsi="Arial" w:cs="Arial"/>
          <w:b/>
        </w:rPr>
        <w:t>Kesoram</w:t>
      </w:r>
      <w:proofErr w:type="spellEnd"/>
      <w:r w:rsidR="005A4830">
        <w:rPr>
          <w:rFonts w:ascii="Arial" w:hAnsi="Arial" w:cs="Arial"/>
          <w:b/>
        </w:rPr>
        <w:t xml:space="preserve"> Rayon)</w:t>
      </w:r>
      <w:r w:rsidRPr="003C2694">
        <w:rPr>
          <w:rFonts w:ascii="Arial" w:hAnsi="Arial" w:cs="Arial"/>
          <w:b/>
        </w:rPr>
        <w:t xml:space="preserve"> – </w:t>
      </w:r>
      <w:proofErr w:type="spellStart"/>
      <w:r w:rsidRPr="003C2694">
        <w:rPr>
          <w:rFonts w:ascii="Arial" w:hAnsi="Arial" w:cs="Arial"/>
          <w:b/>
        </w:rPr>
        <w:t>Tribeni</w:t>
      </w:r>
      <w:proofErr w:type="spellEnd"/>
      <w:r w:rsidRPr="003C2694">
        <w:rPr>
          <w:rFonts w:ascii="Arial" w:hAnsi="Arial" w:cs="Arial"/>
          <w:b/>
        </w:rPr>
        <w:t xml:space="preserve"> (WB)</w:t>
      </w:r>
    </w:p>
    <w:p w:rsidR="00CD0DBA" w:rsidRDefault="008929DB" w:rsidP="00EB0ACD">
      <w:pPr>
        <w:spacing w:after="0" w:line="360" w:lineRule="auto"/>
        <w:ind w:right="45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Lead-Mechanical</w:t>
      </w:r>
      <w:r w:rsidR="008B31C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Maintenance</w:t>
      </w:r>
      <w:r w:rsidRPr="00142103">
        <w:rPr>
          <w:rFonts w:ascii="Arial" w:hAnsi="Arial" w:cs="Arial"/>
          <w:b/>
        </w:rPr>
        <w:tab/>
      </w:r>
    </w:p>
    <w:p w:rsidR="005A4830" w:rsidRPr="005A4830" w:rsidRDefault="008855A8" w:rsidP="00EB0ACD">
      <w:pPr>
        <w:spacing w:after="0" w:line="240" w:lineRule="auto"/>
        <w:ind w:right="45"/>
        <w:rPr>
          <w:rFonts w:ascii="Arial" w:hAnsi="Arial" w:cs="Arial"/>
        </w:rPr>
      </w:pPr>
      <w:r>
        <w:rPr>
          <w:rFonts w:ascii="Arial" w:eastAsia="Times New Roman" w:hAnsi="Arial" w:cs="Arial"/>
          <w:lang w:eastAsia="en-IN"/>
        </w:rPr>
        <w:t>Managing the</w:t>
      </w:r>
      <w:r w:rsidRPr="002F55A1">
        <w:rPr>
          <w:rFonts w:ascii="Arial" w:eastAsia="Times New Roman" w:hAnsi="Arial" w:cs="Arial"/>
          <w:lang w:eastAsia="en-IN"/>
        </w:rPr>
        <w:t xml:space="preserve"> processes and functions required for the safe, efficient and economic operation of the </w:t>
      </w:r>
      <w:r w:rsidR="005A4830" w:rsidRPr="005A4830">
        <w:rPr>
          <w:rFonts w:ascii="Arial" w:hAnsi="Arial" w:cs="Arial"/>
        </w:rPr>
        <w:t xml:space="preserve">6 MW and </w:t>
      </w:r>
      <w:r w:rsidR="005A4830">
        <w:rPr>
          <w:rFonts w:ascii="Arial" w:hAnsi="Arial" w:cs="Arial"/>
        </w:rPr>
        <w:t xml:space="preserve">4 MW captive power </w:t>
      </w:r>
      <w:r>
        <w:rPr>
          <w:rFonts w:ascii="Arial" w:hAnsi="Arial" w:cs="Arial"/>
        </w:rPr>
        <w:t>plants</w:t>
      </w:r>
      <w:r w:rsidR="005A4830">
        <w:rPr>
          <w:rFonts w:ascii="Arial" w:hAnsi="Arial" w:cs="Arial"/>
        </w:rPr>
        <w:t xml:space="preserve"> and its utility.</w:t>
      </w:r>
    </w:p>
    <w:p w:rsidR="005A4830" w:rsidRPr="0036181A" w:rsidRDefault="005A4830" w:rsidP="00EB0ACD">
      <w:pPr>
        <w:spacing w:after="0" w:line="240" w:lineRule="auto"/>
        <w:ind w:right="45"/>
        <w:rPr>
          <w:rFonts w:ascii="Arial" w:eastAsia="Times New Roman" w:hAnsi="Arial" w:cs="Arial"/>
          <w:lang w:eastAsia="en-IN"/>
        </w:rPr>
      </w:pPr>
      <w:r w:rsidRPr="0036181A">
        <w:rPr>
          <w:rFonts w:ascii="Arial" w:eastAsia="Times New Roman" w:hAnsi="Arial" w:cs="Arial"/>
          <w:lang w:eastAsia="en-IN"/>
        </w:rPr>
        <w:t>Monitors and review operation of plant equipments</w:t>
      </w:r>
      <w:r w:rsidR="0030262A">
        <w:rPr>
          <w:rFonts w:ascii="Arial" w:eastAsia="Times New Roman" w:hAnsi="Arial" w:cs="Arial"/>
          <w:lang w:eastAsia="en-IN"/>
        </w:rPr>
        <w:t xml:space="preserve"> and systems</w:t>
      </w:r>
      <w:r w:rsidRPr="0036181A">
        <w:rPr>
          <w:rFonts w:ascii="Arial" w:eastAsia="Times New Roman" w:hAnsi="Arial" w:cs="Arial"/>
          <w:lang w:eastAsia="en-IN"/>
        </w:rPr>
        <w:t xml:space="preserve"> to minimize unplanned downtime and to identify opportunities for improvement. </w:t>
      </w:r>
    </w:p>
    <w:p w:rsidR="006C5222" w:rsidRPr="005A4830" w:rsidRDefault="00563AB5" w:rsidP="00EB0ACD">
      <w:pPr>
        <w:spacing w:after="0" w:line="240" w:lineRule="auto"/>
        <w:ind w:right="45"/>
        <w:rPr>
          <w:rFonts w:ascii="Arial" w:hAnsi="Arial" w:cs="Arial"/>
        </w:rPr>
      </w:pPr>
      <w:r>
        <w:rPr>
          <w:rFonts w:ascii="Arial" w:eastAsia="Times New Roman" w:hAnsi="Arial" w:cs="Arial"/>
          <w:lang w:eastAsia="en-IN"/>
        </w:rPr>
        <w:t>Initiate, implement and manage</w:t>
      </w:r>
      <w:r w:rsidR="0030262A" w:rsidRPr="0036181A">
        <w:rPr>
          <w:rFonts w:ascii="Arial" w:eastAsia="Times New Roman" w:hAnsi="Arial" w:cs="Arial"/>
          <w:lang w:eastAsia="en-IN"/>
        </w:rPr>
        <w:t xml:space="preserve"> the plant maintenance program based on best practices (CBM) in the industry, with an emphasis on planning/scheduling and preventive/ predictive maintenance.</w:t>
      </w:r>
      <w:r w:rsidR="00283595">
        <w:rPr>
          <w:rFonts w:ascii="Arial" w:eastAsia="Times New Roman" w:hAnsi="Arial" w:cs="Arial"/>
          <w:lang w:eastAsia="en-IN"/>
        </w:rPr>
        <w:t xml:space="preserve"> </w:t>
      </w:r>
      <w:r w:rsidR="0030262A" w:rsidRPr="0036181A">
        <w:rPr>
          <w:rFonts w:ascii="Arial" w:eastAsia="Times New Roman" w:hAnsi="Arial" w:cs="Arial"/>
          <w:lang w:eastAsia="en-IN"/>
        </w:rPr>
        <w:t>Conducting root cause analysis of fai</w:t>
      </w:r>
      <w:r w:rsidR="008855A8">
        <w:rPr>
          <w:rFonts w:ascii="Arial" w:eastAsia="Times New Roman" w:hAnsi="Arial" w:cs="Arial"/>
          <w:lang w:eastAsia="en-IN"/>
        </w:rPr>
        <w:t>lure</w:t>
      </w:r>
      <w:r w:rsidR="0030262A" w:rsidRPr="0036181A">
        <w:rPr>
          <w:rFonts w:ascii="Arial" w:eastAsia="Times New Roman" w:hAnsi="Arial" w:cs="Arial"/>
          <w:lang w:eastAsia="en-IN"/>
        </w:rPr>
        <w:t>.</w:t>
      </w:r>
    </w:p>
    <w:p w:rsidR="0030262A" w:rsidRPr="0036181A" w:rsidRDefault="0030262A" w:rsidP="00EB0ACD">
      <w:pPr>
        <w:spacing w:after="0" w:line="240" w:lineRule="auto"/>
        <w:ind w:right="45"/>
        <w:rPr>
          <w:rFonts w:ascii="Arial" w:hAnsi="Arial" w:cs="Arial"/>
          <w:iCs/>
          <w:lang w:val="en-US"/>
        </w:rPr>
      </w:pPr>
      <w:r w:rsidRPr="0036181A">
        <w:rPr>
          <w:rFonts w:ascii="Arial" w:hAnsi="Arial" w:cs="Arial"/>
        </w:rPr>
        <w:t xml:space="preserve">Planning and procurement of spares, consumable &amp; capital items, inspection of material and spares inventory control. </w:t>
      </w:r>
    </w:p>
    <w:p w:rsidR="0030262A" w:rsidRDefault="0030262A" w:rsidP="00EB0ACD">
      <w:pPr>
        <w:spacing w:after="0" w:line="240" w:lineRule="auto"/>
        <w:ind w:right="45"/>
        <w:rPr>
          <w:rFonts w:ascii="Arial" w:hAnsi="Arial" w:cs="Arial"/>
        </w:rPr>
        <w:sectPr w:rsidR="0030262A" w:rsidSect="00536100">
          <w:type w:val="continuous"/>
          <w:pgSz w:w="11906" w:h="16838"/>
          <w:pgMar w:top="568" w:right="296" w:bottom="270" w:left="540" w:header="708" w:footer="708" w:gutter="0"/>
          <w:cols w:num="2" w:space="292" w:equalWidth="0">
            <w:col w:w="2520" w:space="135"/>
            <w:col w:w="8415"/>
          </w:cols>
          <w:docGrid w:linePitch="360"/>
        </w:sectPr>
      </w:pPr>
      <w:r w:rsidRPr="0036181A">
        <w:rPr>
          <w:rFonts w:ascii="Arial" w:eastAsia="Times New Roman" w:hAnsi="Arial" w:cs="Arial"/>
          <w:lang w:eastAsia="en-IN"/>
        </w:rPr>
        <w:t xml:space="preserve">Documenting </w:t>
      </w:r>
      <w:r>
        <w:rPr>
          <w:rFonts w:ascii="Arial" w:eastAsia="Times New Roman" w:hAnsi="Arial" w:cs="Arial"/>
          <w:lang w:eastAsia="en-IN"/>
        </w:rPr>
        <w:t xml:space="preserve">MIS, </w:t>
      </w:r>
      <w:r w:rsidRPr="0036181A">
        <w:rPr>
          <w:rFonts w:ascii="Arial" w:eastAsia="Times New Roman" w:hAnsi="Arial" w:cs="Arial"/>
          <w:lang w:eastAsia="en-IN"/>
        </w:rPr>
        <w:t xml:space="preserve">ISO and </w:t>
      </w:r>
      <w:r w:rsidR="00D34D0E" w:rsidRPr="005A4830">
        <w:rPr>
          <w:rStyle w:val="Emphasis"/>
          <w:rFonts w:ascii="Arial" w:hAnsi="Arial" w:cs="Arial"/>
          <w:i w:val="0"/>
          <w:lang w:val="en-US"/>
        </w:rPr>
        <w:t>engineering documentation etc.</w:t>
      </w:r>
    </w:p>
    <w:p w:rsidR="002D31ED" w:rsidRDefault="002D31ED" w:rsidP="00EB0ACD">
      <w:pPr>
        <w:spacing w:after="0" w:line="240" w:lineRule="auto"/>
        <w:ind w:right="45"/>
        <w:rPr>
          <w:rFonts w:ascii="Arial" w:hAnsi="Arial" w:cs="Arial"/>
          <w:b/>
        </w:rPr>
        <w:sectPr w:rsidR="002D31ED" w:rsidSect="00536100">
          <w:type w:val="continuous"/>
          <w:pgSz w:w="11906" w:h="16838"/>
          <w:pgMar w:top="568" w:right="296" w:bottom="540" w:left="540" w:header="708" w:footer="708" w:gutter="0"/>
          <w:cols w:space="292"/>
          <w:docGrid w:linePitch="360"/>
        </w:sectPr>
      </w:pPr>
    </w:p>
    <w:p w:rsidR="00C973BA" w:rsidRDefault="00921AC5" w:rsidP="00EB0ACD">
      <w:pPr>
        <w:spacing w:after="0" w:line="360" w:lineRule="auto"/>
        <w:ind w:right="45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Sept’ 2010 to Feb’</w:t>
      </w:r>
      <w:r w:rsidR="00C973BA" w:rsidRPr="00AD1EA9">
        <w:rPr>
          <w:rFonts w:ascii="Arial" w:hAnsi="Arial" w:cs="Arial"/>
          <w:b/>
        </w:rPr>
        <w:t>2016</w:t>
      </w:r>
    </w:p>
    <w:p w:rsidR="002D31ED" w:rsidRDefault="002D31ED" w:rsidP="00EB0ACD">
      <w:pPr>
        <w:spacing w:after="0" w:line="360" w:lineRule="auto"/>
        <w:ind w:right="45"/>
        <w:jc w:val="right"/>
        <w:rPr>
          <w:rFonts w:ascii="Arial" w:hAnsi="Arial" w:cs="Arial"/>
          <w:b/>
        </w:rPr>
      </w:pPr>
    </w:p>
    <w:p w:rsidR="00C973BA" w:rsidRDefault="00C973BA" w:rsidP="00EB0ACD">
      <w:pPr>
        <w:spacing w:after="0" w:line="240" w:lineRule="auto"/>
        <w:ind w:right="45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Job responsibility</w:t>
      </w:r>
    </w:p>
    <w:p w:rsidR="002D31ED" w:rsidRDefault="002D31ED" w:rsidP="00EB0ACD">
      <w:pPr>
        <w:spacing w:after="0" w:line="240" w:lineRule="auto"/>
        <w:ind w:right="45"/>
        <w:rPr>
          <w:rFonts w:ascii="Arial" w:hAnsi="Arial" w:cs="Arial"/>
          <w:b/>
        </w:rPr>
      </w:pPr>
    </w:p>
    <w:p w:rsidR="002D31ED" w:rsidRDefault="002D31ED" w:rsidP="00EB0ACD">
      <w:pPr>
        <w:spacing w:after="0" w:line="240" w:lineRule="auto"/>
        <w:ind w:right="45"/>
        <w:rPr>
          <w:rFonts w:ascii="Arial" w:hAnsi="Arial" w:cs="Arial"/>
          <w:b/>
        </w:rPr>
      </w:pPr>
    </w:p>
    <w:p w:rsidR="002D31ED" w:rsidRDefault="002D31ED" w:rsidP="00EB0ACD">
      <w:pPr>
        <w:spacing w:after="0" w:line="240" w:lineRule="auto"/>
        <w:ind w:right="45"/>
        <w:rPr>
          <w:rFonts w:ascii="Arial" w:hAnsi="Arial" w:cs="Arial"/>
          <w:b/>
        </w:rPr>
      </w:pPr>
    </w:p>
    <w:p w:rsidR="002D31ED" w:rsidRDefault="002D31ED" w:rsidP="00EB0ACD">
      <w:pPr>
        <w:spacing w:after="0" w:line="240" w:lineRule="auto"/>
        <w:ind w:right="45"/>
        <w:rPr>
          <w:rFonts w:ascii="Arial" w:hAnsi="Arial" w:cs="Arial"/>
          <w:b/>
        </w:rPr>
      </w:pPr>
    </w:p>
    <w:p w:rsidR="002D31ED" w:rsidRDefault="002D31ED" w:rsidP="00EB0ACD">
      <w:pPr>
        <w:spacing w:after="0" w:line="240" w:lineRule="auto"/>
        <w:ind w:right="45"/>
        <w:rPr>
          <w:rFonts w:ascii="Arial" w:hAnsi="Arial" w:cs="Arial"/>
          <w:b/>
        </w:rPr>
      </w:pPr>
    </w:p>
    <w:p w:rsidR="002D31ED" w:rsidRDefault="002D31ED" w:rsidP="00EB0ACD">
      <w:pPr>
        <w:spacing w:after="0" w:line="240" w:lineRule="auto"/>
        <w:ind w:right="45"/>
        <w:rPr>
          <w:rFonts w:ascii="Arial" w:hAnsi="Arial" w:cs="Arial"/>
          <w:b/>
        </w:rPr>
      </w:pPr>
    </w:p>
    <w:p w:rsidR="002D31ED" w:rsidRDefault="002D31ED" w:rsidP="00EB0ACD">
      <w:pPr>
        <w:spacing w:after="0" w:line="240" w:lineRule="auto"/>
        <w:ind w:right="45"/>
        <w:rPr>
          <w:rFonts w:ascii="Arial" w:hAnsi="Arial" w:cs="Arial"/>
          <w:b/>
        </w:rPr>
      </w:pPr>
    </w:p>
    <w:p w:rsidR="00E9376F" w:rsidRDefault="00E9376F" w:rsidP="00EB0ACD">
      <w:pPr>
        <w:spacing w:after="0" w:line="240" w:lineRule="auto"/>
        <w:ind w:right="45"/>
        <w:rPr>
          <w:rFonts w:ascii="Arial" w:hAnsi="Arial" w:cs="Arial"/>
          <w:b/>
        </w:rPr>
      </w:pPr>
    </w:p>
    <w:p w:rsidR="00E9376F" w:rsidRDefault="00E9376F" w:rsidP="00EB0ACD">
      <w:pPr>
        <w:spacing w:after="0" w:line="240" w:lineRule="auto"/>
        <w:ind w:right="45"/>
        <w:rPr>
          <w:rFonts w:ascii="Arial" w:hAnsi="Arial" w:cs="Arial"/>
          <w:b/>
        </w:rPr>
      </w:pPr>
    </w:p>
    <w:p w:rsidR="00E9376F" w:rsidRDefault="00E9376F" w:rsidP="00EB0ACD">
      <w:pPr>
        <w:spacing w:after="0" w:line="240" w:lineRule="auto"/>
        <w:ind w:right="45"/>
        <w:rPr>
          <w:rFonts w:ascii="Arial" w:hAnsi="Arial" w:cs="Arial"/>
          <w:b/>
        </w:rPr>
      </w:pPr>
    </w:p>
    <w:p w:rsidR="00E9376F" w:rsidRDefault="00E9376F" w:rsidP="00EB0ACD">
      <w:pPr>
        <w:spacing w:after="0" w:line="240" w:lineRule="auto"/>
        <w:ind w:right="45"/>
        <w:rPr>
          <w:rFonts w:ascii="Arial" w:hAnsi="Arial" w:cs="Arial"/>
          <w:b/>
        </w:rPr>
      </w:pPr>
    </w:p>
    <w:p w:rsidR="007F6222" w:rsidRPr="00AD1EA9" w:rsidRDefault="00D666F8" w:rsidP="00EB0ACD">
      <w:pPr>
        <w:spacing w:after="0" w:line="360" w:lineRule="auto"/>
        <w:ind w:right="45"/>
        <w:rPr>
          <w:rFonts w:ascii="Arial" w:hAnsi="Arial" w:cs="Arial"/>
          <w:b/>
        </w:rPr>
      </w:pPr>
      <w:r w:rsidRPr="00AD1EA9">
        <w:rPr>
          <w:rFonts w:ascii="Arial" w:hAnsi="Arial" w:cs="Arial"/>
          <w:b/>
        </w:rPr>
        <w:t xml:space="preserve">Corporate </w:t>
      </w:r>
      <w:proofErr w:type="spellStart"/>
      <w:r w:rsidRPr="00AD1EA9">
        <w:rPr>
          <w:rFonts w:ascii="Arial" w:hAnsi="Arial" w:cs="Arial"/>
          <w:b/>
        </w:rPr>
        <w:t>Ispat</w:t>
      </w:r>
      <w:proofErr w:type="spellEnd"/>
      <w:r w:rsidRPr="00AD1EA9">
        <w:rPr>
          <w:rFonts w:ascii="Arial" w:hAnsi="Arial" w:cs="Arial"/>
          <w:b/>
        </w:rPr>
        <w:t xml:space="preserve"> Alloys Limited – Durgapur (WB)</w:t>
      </w:r>
    </w:p>
    <w:p w:rsidR="00AD1EA9" w:rsidRDefault="00FA7E91" w:rsidP="00EB0ACD">
      <w:pPr>
        <w:spacing w:after="0" w:line="360" w:lineRule="auto"/>
        <w:ind w:right="45"/>
        <w:rPr>
          <w:rFonts w:ascii="Arial" w:hAnsi="Arial" w:cs="Arial"/>
          <w:b/>
        </w:rPr>
      </w:pPr>
      <w:r w:rsidRPr="00142103">
        <w:rPr>
          <w:rFonts w:ascii="Arial" w:hAnsi="Arial" w:cs="Arial"/>
          <w:b/>
        </w:rPr>
        <w:t>Deput</w:t>
      </w:r>
      <w:r w:rsidR="00877851">
        <w:rPr>
          <w:rFonts w:ascii="Arial" w:hAnsi="Arial" w:cs="Arial"/>
          <w:b/>
        </w:rPr>
        <w:t>y Manager (O&amp;M</w:t>
      </w:r>
      <w:r w:rsidR="001252DC" w:rsidRPr="00142103">
        <w:rPr>
          <w:rFonts w:ascii="Arial" w:hAnsi="Arial" w:cs="Arial"/>
          <w:b/>
        </w:rPr>
        <w:t xml:space="preserve">)  </w:t>
      </w:r>
    </w:p>
    <w:p w:rsidR="007E090D" w:rsidRDefault="00D34D0E" w:rsidP="00EB0ACD">
      <w:pPr>
        <w:spacing w:after="0" w:line="240" w:lineRule="auto"/>
        <w:ind w:right="45"/>
        <w:rPr>
          <w:rFonts w:ascii="Arial" w:hAnsi="Arial" w:cs="Arial"/>
        </w:rPr>
      </w:pPr>
      <w:r w:rsidRPr="00D34D0E">
        <w:rPr>
          <w:rFonts w:ascii="Arial" w:hAnsi="Arial" w:cs="Arial"/>
        </w:rPr>
        <w:t>Manage and control project ex</w:t>
      </w:r>
      <w:r w:rsidR="00921AC5">
        <w:rPr>
          <w:rFonts w:ascii="Arial" w:hAnsi="Arial" w:cs="Arial"/>
        </w:rPr>
        <w:t>ecution and commissioning of 1X</w:t>
      </w:r>
      <w:r w:rsidRPr="00D34D0E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0 </w:t>
      </w:r>
      <w:r w:rsidR="00E9376F">
        <w:rPr>
          <w:rFonts w:ascii="Arial" w:hAnsi="Arial" w:cs="Arial"/>
        </w:rPr>
        <w:t xml:space="preserve">MW </w:t>
      </w:r>
      <w:r w:rsidR="007E090D">
        <w:rPr>
          <w:rFonts w:ascii="Arial" w:hAnsi="Arial" w:cs="Arial"/>
        </w:rPr>
        <w:t xml:space="preserve">Biomass based </w:t>
      </w:r>
      <w:r w:rsidR="00E9376F" w:rsidRPr="00D34D0E">
        <w:rPr>
          <w:rFonts w:ascii="Arial" w:hAnsi="Arial" w:cs="Arial"/>
        </w:rPr>
        <w:t>power</w:t>
      </w:r>
      <w:r w:rsidRPr="00D34D0E">
        <w:rPr>
          <w:rFonts w:ascii="Arial" w:hAnsi="Arial" w:cs="Arial"/>
        </w:rPr>
        <w:t xml:space="preserve"> plant</w:t>
      </w:r>
      <w:r w:rsidR="00536100">
        <w:rPr>
          <w:rFonts w:ascii="Arial" w:hAnsi="Arial" w:cs="Arial"/>
        </w:rPr>
        <w:t xml:space="preserve">. </w:t>
      </w:r>
    </w:p>
    <w:p w:rsidR="00D34D0E" w:rsidRPr="00D34D0E" w:rsidRDefault="00536100" w:rsidP="00EB0ACD">
      <w:pPr>
        <w:spacing w:after="0" w:line="240" w:lineRule="auto"/>
        <w:ind w:right="45"/>
        <w:rPr>
          <w:rFonts w:ascii="Arial" w:hAnsi="Arial" w:cs="Arial"/>
        </w:rPr>
      </w:pPr>
      <w:r>
        <w:rPr>
          <w:rFonts w:ascii="Arial" w:hAnsi="Arial" w:cs="Arial"/>
        </w:rPr>
        <w:t>Manage and control of day to day</w:t>
      </w:r>
      <w:r w:rsidRPr="002F55A1">
        <w:rPr>
          <w:rFonts w:ascii="Arial" w:hAnsi="Arial" w:cs="Arial"/>
        </w:rPr>
        <w:t xml:space="preserve"> operation and mainte</w:t>
      </w:r>
      <w:r w:rsidR="004C3FF6">
        <w:rPr>
          <w:rFonts w:ascii="Arial" w:hAnsi="Arial" w:cs="Arial"/>
        </w:rPr>
        <w:t>nance of 1X</w:t>
      </w:r>
      <w:r>
        <w:rPr>
          <w:rFonts w:ascii="Arial" w:hAnsi="Arial" w:cs="Arial"/>
        </w:rPr>
        <w:t xml:space="preserve">10 </w:t>
      </w:r>
      <w:r w:rsidR="007E090D">
        <w:rPr>
          <w:rFonts w:ascii="Arial" w:hAnsi="Arial" w:cs="Arial"/>
        </w:rPr>
        <w:t xml:space="preserve">MW Biomass </w:t>
      </w:r>
      <w:r>
        <w:rPr>
          <w:rFonts w:ascii="Arial" w:hAnsi="Arial" w:cs="Arial"/>
        </w:rPr>
        <w:t>power plant</w:t>
      </w:r>
      <w:r w:rsidR="00D34D0E" w:rsidRPr="00D34D0E">
        <w:rPr>
          <w:rFonts w:ascii="Arial" w:hAnsi="Arial" w:cs="Arial"/>
        </w:rPr>
        <w:t xml:space="preserve"> and its utilities. </w:t>
      </w:r>
    </w:p>
    <w:p w:rsidR="003C16AA" w:rsidRDefault="00536100" w:rsidP="00EB0ACD">
      <w:pPr>
        <w:spacing w:after="0" w:line="240" w:lineRule="auto"/>
        <w:ind w:right="45"/>
        <w:rPr>
          <w:rFonts w:ascii="Arial" w:hAnsi="Arial" w:cs="Arial"/>
        </w:rPr>
      </w:pPr>
      <w:r w:rsidRPr="00D34D0E">
        <w:rPr>
          <w:rFonts w:ascii="Arial" w:hAnsi="Arial" w:cs="Arial"/>
        </w:rPr>
        <w:t>Shift supervision and control room operation in conflict situation.</w:t>
      </w:r>
      <w:r w:rsidRPr="00D34D0E">
        <w:rPr>
          <w:rFonts w:ascii="Arial" w:eastAsia="Times New Roman" w:hAnsi="Arial" w:cs="Arial"/>
          <w:lang w:eastAsia="en-IN"/>
        </w:rPr>
        <w:t xml:space="preserve"> Training</w:t>
      </w:r>
      <w:r w:rsidR="00D34D0E" w:rsidRPr="00D34D0E">
        <w:rPr>
          <w:rFonts w:ascii="Arial" w:eastAsia="Times New Roman" w:hAnsi="Arial" w:cs="Arial"/>
          <w:lang w:eastAsia="en-IN"/>
        </w:rPr>
        <w:t xml:space="preserve"> and guide shift in charges, control room engineers for safe and efficient operation of the plant.</w:t>
      </w:r>
    </w:p>
    <w:p w:rsidR="00D34D0E" w:rsidRDefault="00D34D0E" w:rsidP="00EB0ACD">
      <w:pPr>
        <w:spacing w:after="0" w:line="240" w:lineRule="auto"/>
        <w:ind w:right="45"/>
        <w:rPr>
          <w:rFonts w:ascii="Arial" w:hAnsi="Arial"/>
          <w:iCs/>
        </w:rPr>
      </w:pPr>
      <w:r w:rsidRPr="00D34D0E">
        <w:rPr>
          <w:rFonts w:ascii="Arial" w:hAnsi="Arial" w:cs="Arial"/>
        </w:rPr>
        <w:t>Monitor plant performance, ensure power generation as per the target and analyze variance. Analyze, diagnose and correct operational and mechanical problems in power plant.</w:t>
      </w:r>
    </w:p>
    <w:p w:rsidR="00D34D0E" w:rsidRPr="00D34D0E" w:rsidRDefault="00D34D0E" w:rsidP="00EB0ACD">
      <w:pPr>
        <w:spacing w:after="0" w:line="240" w:lineRule="auto"/>
        <w:ind w:right="45"/>
        <w:rPr>
          <w:rFonts w:ascii="Arial" w:hAnsi="Arial" w:cs="Arial"/>
        </w:rPr>
      </w:pPr>
      <w:r w:rsidRPr="00D34D0E">
        <w:rPr>
          <w:rFonts w:ascii="Arial" w:hAnsi="Arial"/>
          <w:iCs/>
        </w:rPr>
        <w:t>Carryout preventive and predictive maintenance program through SAP.</w:t>
      </w:r>
    </w:p>
    <w:p w:rsidR="00D34D0E" w:rsidRPr="00E9376F" w:rsidRDefault="00D34D0E" w:rsidP="00EB0ACD">
      <w:pPr>
        <w:spacing w:after="0" w:line="240" w:lineRule="auto"/>
        <w:ind w:right="45"/>
        <w:rPr>
          <w:rStyle w:val="Emphasis"/>
          <w:rFonts w:ascii="Arial" w:hAnsi="Arial" w:cs="Arial"/>
          <w:iCs w:val="0"/>
        </w:rPr>
      </w:pPr>
      <w:r w:rsidRPr="00E9376F">
        <w:rPr>
          <w:rStyle w:val="Emphasis"/>
          <w:rFonts w:ascii="Arial" w:hAnsi="Arial" w:cs="Arial"/>
          <w:i w:val="0"/>
          <w:lang w:val="en-US"/>
        </w:rPr>
        <w:t>Ensuring the healthiness of all equipment &amp; its auxiliaries for its safe working.</w:t>
      </w:r>
    </w:p>
    <w:p w:rsidR="00E9376F" w:rsidRDefault="00E9376F" w:rsidP="00EB0ACD">
      <w:pPr>
        <w:spacing w:after="0" w:line="240" w:lineRule="auto"/>
        <w:ind w:right="45"/>
        <w:rPr>
          <w:rStyle w:val="Emphasis"/>
          <w:rFonts w:ascii="Arial" w:hAnsi="Arial" w:cs="Arial"/>
          <w:i w:val="0"/>
          <w:lang w:val="en-US"/>
        </w:rPr>
      </w:pPr>
      <w:r w:rsidRPr="002F55A1">
        <w:rPr>
          <w:rFonts w:ascii="Arial" w:hAnsi="Arial" w:cs="Arial"/>
        </w:rPr>
        <w:t>Planning and procurement of spares, consumable &amp; capital items, inspection of</w:t>
      </w:r>
      <w:r w:rsidR="000A3DAE">
        <w:rPr>
          <w:rFonts w:ascii="Arial" w:hAnsi="Arial" w:cs="Arial"/>
        </w:rPr>
        <w:t xml:space="preserve"> </w:t>
      </w:r>
      <w:r w:rsidRPr="002F55A1">
        <w:rPr>
          <w:rFonts w:ascii="Arial" w:hAnsi="Arial" w:cs="Arial"/>
        </w:rPr>
        <w:t>material and spares inventory control.</w:t>
      </w:r>
    </w:p>
    <w:p w:rsidR="00E9376F" w:rsidRDefault="00E9376F" w:rsidP="00EB0ACD">
      <w:pPr>
        <w:spacing w:after="0" w:line="240" w:lineRule="auto"/>
        <w:ind w:right="45"/>
        <w:rPr>
          <w:rStyle w:val="Emphasis"/>
          <w:rFonts w:ascii="Arial" w:hAnsi="Arial" w:cs="Arial"/>
          <w:i w:val="0"/>
          <w:lang w:val="en-US"/>
        </w:rPr>
      </w:pPr>
      <w:r>
        <w:rPr>
          <w:rStyle w:val="Emphasis"/>
          <w:rFonts w:ascii="Arial" w:hAnsi="Arial" w:cs="Arial"/>
          <w:i w:val="0"/>
          <w:lang w:val="en-US"/>
        </w:rPr>
        <w:t>MIS reports &amp;</w:t>
      </w:r>
      <w:r w:rsidRPr="002F55A1">
        <w:rPr>
          <w:rStyle w:val="Emphasis"/>
          <w:rFonts w:ascii="Arial" w:hAnsi="Arial" w:cs="Arial"/>
          <w:i w:val="0"/>
          <w:lang w:val="en-US"/>
        </w:rPr>
        <w:t xml:space="preserve"> engineering documentation etc</w:t>
      </w:r>
      <w:r>
        <w:rPr>
          <w:rStyle w:val="Emphasis"/>
          <w:rFonts w:ascii="Arial" w:hAnsi="Arial" w:cs="Arial"/>
          <w:i w:val="0"/>
          <w:lang w:val="en-US"/>
        </w:rPr>
        <w:t>.</w:t>
      </w:r>
    </w:p>
    <w:p w:rsidR="00921AC5" w:rsidRDefault="00921AC5" w:rsidP="00EB0ACD">
      <w:pPr>
        <w:spacing w:after="0" w:line="240" w:lineRule="auto"/>
        <w:ind w:right="45"/>
        <w:rPr>
          <w:rFonts w:ascii="Arial" w:hAnsi="Arial" w:cs="Arial"/>
        </w:rPr>
      </w:pPr>
    </w:p>
    <w:p w:rsidR="00E9376F" w:rsidRDefault="00D166D6" w:rsidP="00D166D6">
      <w:pPr>
        <w:spacing w:after="0" w:line="240" w:lineRule="auto"/>
        <w:ind w:right="45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</w:t>
      </w:r>
      <w:r w:rsidR="00E9376F" w:rsidRPr="002F55A1">
        <w:rPr>
          <w:rStyle w:val="Emphasis"/>
          <w:rFonts w:ascii="Arial" w:hAnsi="Arial" w:cs="Arial"/>
          <w:b/>
          <w:i w:val="0"/>
          <w:lang w:val="en-US"/>
        </w:rPr>
        <w:t>Achievements</w:t>
      </w:r>
    </w:p>
    <w:p w:rsidR="00263963" w:rsidRDefault="00263963" w:rsidP="00EB0ACD">
      <w:pPr>
        <w:spacing w:after="0" w:line="240" w:lineRule="auto"/>
        <w:ind w:right="45"/>
        <w:rPr>
          <w:rFonts w:ascii="Arial" w:hAnsi="Arial" w:cs="Arial"/>
        </w:rPr>
      </w:pPr>
    </w:p>
    <w:p w:rsidR="00536100" w:rsidRDefault="00536100" w:rsidP="00EB0ACD">
      <w:pPr>
        <w:spacing w:after="0" w:line="240" w:lineRule="auto"/>
        <w:ind w:right="45"/>
        <w:rPr>
          <w:rFonts w:ascii="Arial" w:hAnsi="Arial" w:cs="Arial"/>
        </w:rPr>
      </w:pPr>
    </w:p>
    <w:p w:rsidR="00536100" w:rsidRDefault="00536100" w:rsidP="00EB0ACD">
      <w:pPr>
        <w:spacing w:after="0" w:line="240" w:lineRule="auto"/>
        <w:ind w:right="45"/>
        <w:rPr>
          <w:rFonts w:ascii="Arial" w:hAnsi="Arial" w:cs="Arial"/>
        </w:rPr>
      </w:pPr>
    </w:p>
    <w:p w:rsidR="00E9376F" w:rsidRPr="002F2D12" w:rsidRDefault="005A5A7B" w:rsidP="00EB0ACD">
      <w:pPr>
        <w:pStyle w:val="ListParagraph"/>
        <w:numPr>
          <w:ilvl w:val="0"/>
          <w:numId w:val="37"/>
        </w:numPr>
        <w:spacing w:after="0" w:line="240" w:lineRule="auto"/>
        <w:ind w:left="180" w:right="45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Successful </w:t>
      </w:r>
      <w:r w:rsidR="00700CC6" w:rsidRPr="00E54026">
        <w:rPr>
          <w:rFonts w:ascii="Arial" w:hAnsi="Arial" w:cs="Arial"/>
        </w:rPr>
        <w:t xml:space="preserve">commissioning </w:t>
      </w:r>
      <w:r w:rsidR="00DF594A">
        <w:rPr>
          <w:rFonts w:ascii="Arial" w:hAnsi="Arial" w:cs="Arial"/>
        </w:rPr>
        <w:t>of th</w:t>
      </w:r>
      <w:r w:rsidR="00FE6142">
        <w:rPr>
          <w:rFonts w:ascii="Arial" w:hAnsi="Arial" w:cs="Arial"/>
        </w:rPr>
        <w:t xml:space="preserve">e </w:t>
      </w:r>
      <w:r w:rsidR="00B373F0">
        <w:rPr>
          <w:rFonts w:ascii="Arial" w:hAnsi="Arial" w:cs="Arial"/>
        </w:rPr>
        <w:t>1 X 10</w:t>
      </w:r>
      <w:r w:rsidR="00FE6142">
        <w:rPr>
          <w:rFonts w:ascii="Arial" w:hAnsi="Arial" w:cs="Arial"/>
        </w:rPr>
        <w:t xml:space="preserve"> MW Biomass power </w:t>
      </w:r>
      <w:r w:rsidR="00DF594A">
        <w:rPr>
          <w:rFonts w:ascii="Arial" w:hAnsi="Arial" w:cs="Arial"/>
        </w:rPr>
        <w:t>plant</w:t>
      </w:r>
      <w:r>
        <w:rPr>
          <w:rFonts w:ascii="Arial" w:hAnsi="Arial" w:cs="Arial"/>
        </w:rPr>
        <w:t xml:space="preserve"> </w:t>
      </w:r>
      <w:r w:rsidR="00DF594A">
        <w:rPr>
          <w:rFonts w:ascii="Arial" w:hAnsi="Arial" w:cs="Arial"/>
        </w:rPr>
        <w:t xml:space="preserve">and </w:t>
      </w:r>
      <w:r w:rsidR="002F2D12" w:rsidRPr="002F2D12">
        <w:rPr>
          <w:rFonts w:ascii="Arial" w:hAnsi="Arial" w:cs="Arial"/>
        </w:rPr>
        <w:t>p</w:t>
      </w:r>
      <w:r w:rsidR="00E9376F" w:rsidRPr="002F2D12">
        <w:rPr>
          <w:rFonts w:ascii="Arial" w:hAnsi="Arial" w:cs="Arial"/>
        </w:rPr>
        <w:t xml:space="preserve">lant operation to </w:t>
      </w:r>
      <w:r w:rsidR="008912DB" w:rsidRPr="002F2D12">
        <w:rPr>
          <w:rFonts w:ascii="Arial" w:hAnsi="Arial" w:cs="Arial"/>
        </w:rPr>
        <w:t>stabilise</w:t>
      </w:r>
      <w:r w:rsidR="00E9376F" w:rsidRPr="002F2D12">
        <w:rPr>
          <w:rFonts w:ascii="Arial" w:hAnsi="Arial" w:cs="Arial"/>
        </w:rPr>
        <w:t xml:space="preserve"> in very short period</w:t>
      </w:r>
      <w:r w:rsidR="0098615D" w:rsidRPr="002F2D12">
        <w:rPr>
          <w:rFonts w:ascii="Arial" w:hAnsi="Arial" w:cs="Arial"/>
        </w:rPr>
        <w:t>.</w:t>
      </w:r>
    </w:p>
    <w:p w:rsidR="00617E30" w:rsidRPr="00E54026" w:rsidRDefault="00617E30" w:rsidP="00EB0ACD">
      <w:pPr>
        <w:pStyle w:val="ListParagraph"/>
        <w:numPr>
          <w:ilvl w:val="0"/>
          <w:numId w:val="37"/>
        </w:numPr>
        <w:spacing w:after="0" w:line="240" w:lineRule="auto"/>
        <w:ind w:left="180" w:right="45" w:hanging="180"/>
        <w:rPr>
          <w:rFonts w:ascii="Arial" w:hAnsi="Arial" w:cs="Arial"/>
        </w:rPr>
      </w:pPr>
      <w:r w:rsidRPr="00E54026">
        <w:rPr>
          <w:rFonts w:ascii="Arial" w:hAnsi="Arial" w:cs="Arial"/>
        </w:rPr>
        <w:t>Ash conveying system lines were modified to overcome the problem arises.</w:t>
      </w:r>
    </w:p>
    <w:p w:rsidR="002D31ED" w:rsidRDefault="002D31ED" w:rsidP="00EB0ACD">
      <w:pPr>
        <w:spacing w:after="0" w:line="240" w:lineRule="auto"/>
        <w:ind w:right="45"/>
        <w:rPr>
          <w:rFonts w:ascii="Arial" w:hAnsi="Arial" w:cs="Arial"/>
          <w:i/>
        </w:rPr>
        <w:sectPr w:rsidR="002D31ED" w:rsidSect="00536100">
          <w:type w:val="continuous"/>
          <w:pgSz w:w="11906" w:h="16838"/>
          <w:pgMar w:top="568" w:right="296" w:bottom="540" w:left="540" w:header="708" w:footer="708" w:gutter="0"/>
          <w:cols w:num="2" w:space="292" w:equalWidth="0">
            <w:col w:w="2520" w:space="135"/>
            <w:col w:w="8415"/>
          </w:cols>
          <w:docGrid w:linePitch="360"/>
        </w:sectPr>
      </w:pPr>
    </w:p>
    <w:p w:rsidR="002D31ED" w:rsidRPr="0036181A" w:rsidRDefault="002D31ED" w:rsidP="00EB0ACD">
      <w:pPr>
        <w:spacing w:after="0" w:line="240" w:lineRule="auto"/>
        <w:ind w:right="45"/>
        <w:rPr>
          <w:rFonts w:ascii="Arial" w:hAnsi="Arial" w:cs="Arial"/>
          <w:i/>
        </w:rPr>
      </w:pPr>
    </w:p>
    <w:p w:rsidR="002D31ED" w:rsidRDefault="002D31ED" w:rsidP="00EB0ACD">
      <w:pPr>
        <w:spacing w:after="0" w:line="240" w:lineRule="auto"/>
        <w:ind w:right="45"/>
        <w:rPr>
          <w:rFonts w:ascii="Arial" w:hAnsi="Arial" w:cs="Arial"/>
          <w:b/>
        </w:rPr>
        <w:sectPr w:rsidR="002D31ED" w:rsidSect="00536100">
          <w:type w:val="continuous"/>
          <w:pgSz w:w="11906" w:h="16838"/>
          <w:pgMar w:top="568" w:right="296" w:bottom="270" w:left="540" w:header="708" w:footer="708" w:gutter="0"/>
          <w:cols w:space="292"/>
          <w:docGrid w:linePitch="360"/>
        </w:sectPr>
      </w:pPr>
    </w:p>
    <w:p w:rsidR="00C973BA" w:rsidRDefault="00921AC5" w:rsidP="00EB0ACD">
      <w:pPr>
        <w:spacing w:after="0" w:line="360" w:lineRule="auto"/>
        <w:ind w:right="45"/>
        <w:rPr>
          <w:rFonts w:ascii="Arial" w:hAnsi="Arial" w:cs="Arial"/>
        </w:rPr>
      </w:pPr>
      <w:r>
        <w:rPr>
          <w:rFonts w:ascii="Arial" w:hAnsi="Arial" w:cs="Arial"/>
          <w:b/>
        </w:rPr>
        <w:t>Aug’ 2008 to Sept’ 2</w:t>
      </w:r>
      <w:r w:rsidR="00C973BA" w:rsidRPr="00700CC6">
        <w:rPr>
          <w:rFonts w:ascii="Arial" w:hAnsi="Arial" w:cs="Arial"/>
          <w:b/>
        </w:rPr>
        <w:t>010</w:t>
      </w:r>
    </w:p>
    <w:p w:rsidR="002D31ED" w:rsidRDefault="002D31ED" w:rsidP="00EB0ACD">
      <w:pPr>
        <w:spacing w:after="0" w:line="360" w:lineRule="auto"/>
        <w:ind w:right="45"/>
        <w:jc w:val="right"/>
        <w:rPr>
          <w:rFonts w:ascii="Arial" w:hAnsi="Arial" w:cs="Arial"/>
          <w:b/>
        </w:rPr>
      </w:pPr>
    </w:p>
    <w:p w:rsidR="00C973BA" w:rsidRDefault="00C973BA" w:rsidP="00EB0ACD">
      <w:pPr>
        <w:spacing w:after="0" w:line="240" w:lineRule="auto"/>
        <w:ind w:right="45"/>
        <w:jc w:val="right"/>
        <w:rPr>
          <w:rFonts w:ascii="Arial" w:hAnsi="Arial" w:cs="Arial"/>
          <w:b/>
        </w:rPr>
      </w:pPr>
      <w:r w:rsidRPr="004F3966">
        <w:rPr>
          <w:rFonts w:ascii="Arial" w:hAnsi="Arial" w:cs="Arial"/>
          <w:b/>
        </w:rPr>
        <w:t>Job responsibility</w:t>
      </w: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2D31ED" w:rsidRDefault="002D31ED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F71956" w:rsidRDefault="00F71956" w:rsidP="00EB0ACD">
      <w:pPr>
        <w:spacing w:after="0" w:line="240" w:lineRule="auto"/>
        <w:ind w:right="45"/>
        <w:jc w:val="right"/>
        <w:rPr>
          <w:rStyle w:val="Emphasis"/>
          <w:rFonts w:ascii="Arial" w:hAnsi="Arial" w:cs="Arial"/>
          <w:b/>
          <w:i w:val="0"/>
          <w:lang w:val="en-US"/>
        </w:rPr>
      </w:pPr>
    </w:p>
    <w:p w:rsidR="00C973BA" w:rsidRDefault="00C973BA" w:rsidP="00EB0ACD">
      <w:pPr>
        <w:spacing w:after="0" w:line="240" w:lineRule="auto"/>
        <w:ind w:right="45"/>
        <w:jc w:val="right"/>
        <w:rPr>
          <w:rFonts w:ascii="Arial" w:hAnsi="Arial" w:cs="Arial"/>
        </w:rPr>
      </w:pPr>
      <w:r w:rsidRPr="002F55A1">
        <w:rPr>
          <w:rStyle w:val="Emphasis"/>
          <w:rFonts w:ascii="Arial" w:hAnsi="Arial" w:cs="Arial"/>
          <w:b/>
          <w:i w:val="0"/>
          <w:lang w:val="en-US"/>
        </w:rPr>
        <w:t>Achievements</w:t>
      </w:r>
    </w:p>
    <w:p w:rsidR="002D31ED" w:rsidRDefault="002D31ED" w:rsidP="00EB0ACD">
      <w:pPr>
        <w:spacing w:after="0" w:line="240" w:lineRule="auto"/>
        <w:ind w:right="45"/>
        <w:rPr>
          <w:rFonts w:ascii="Arial" w:hAnsi="Arial" w:cs="Arial"/>
          <w:b/>
        </w:rPr>
      </w:pPr>
    </w:p>
    <w:p w:rsidR="009344F3" w:rsidRPr="00700CC6" w:rsidRDefault="009344F3" w:rsidP="00EB0ACD">
      <w:pPr>
        <w:spacing w:after="0" w:line="360" w:lineRule="auto"/>
        <w:ind w:right="45"/>
        <w:rPr>
          <w:rFonts w:ascii="Arial" w:hAnsi="Arial" w:cs="Arial"/>
          <w:b/>
        </w:rPr>
      </w:pPr>
      <w:proofErr w:type="spellStart"/>
      <w:r w:rsidRPr="00700CC6">
        <w:rPr>
          <w:rFonts w:ascii="Arial" w:hAnsi="Arial" w:cs="Arial"/>
          <w:b/>
        </w:rPr>
        <w:t>Mahavir</w:t>
      </w:r>
      <w:proofErr w:type="spellEnd"/>
      <w:r w:rsidRPr="00700CC6">
        <w:rPr>
          <w:rFonts w:ascii="Arial" w:hAnsi="Arial" w:cs="Arial"/>
          <w:b/>
        </w:rPr>
        <w:t xml:space="preserve"> Energy and Coal Beneficiation Ltd. – Raigarh (CG)</w:t>
      </w:r>
    </w:p>
    <w:p w:rsidR="009344F3" w:rsidRPr="004F3966" w:rsidRDefault="009344F3" w:rsidP="00EB0ACD">
      <w:pPr>
        <w:spacing w:after="0" w:line="360" w:lineRule="auto"/>
        <w:ind w:right="45"/>
        <w:rPr>
          <w:rFonts w:ascii="Arial" w:hAnsi="Arial" w:cs="Arial"/>
          <w:b/>
        </w:rPr>
      </w:pPr>
      <w:r w:rsidRPr="004F3966">
        <w:rPr>
          <w:rFonts w:ascii="Arial" w:hAnsi="Arial" w:cs="Arial"/>
          <w:b/>
        </w:rPr>
        <w:t xml:space="preserve">Engineer (O&amp;M)  </w:t>
      </w:r>
      <w:r w:rsidRPr="004F3966">
        <w:rPr>
          <w:rFonts w:ascii="Arial" w:hAnsi="Arial" w:cs="Arial"/>
          <w:b/>
        </w:rPr>
        <w:tab/>
      </w:r>
      <w:r w:rsidRPr="004F3966">
        <w:rPr>
          <w:rFonts w:ascii="Arial" w:hAnsi="Arial" w:cs="Arial"/>
          <w:b/>
        </w:rPr>
        <w:tab/>
      </w:r>
      <w:r w:rsidRPr="004F3966">
        <w:rPr>
          <w:rFonts w:ascii="Arial" w:hAnsi="Arial" w:cs="Arial"/>
          <w:b/>
        </w:rPr>
        <w:tab/>
      </w:r>
      <w:r w:rsidRPr="004F3966">
        <w:rPr>
          <w:rFonts w:ascii="Arial" w:hAnsi="Arial" w:cs="Arial"/>
          <w:b/>
        </w:rPr>
        <w:tab/>
      </w:r>
      <w:r w:rsidRPr="004F3966">
        <w:rPr>
          <w:rFonts w:ascii="Arial" w:hAnsi="Arial" w:cs="Arial"/>
          <w:b/>
        </w:rPr>
        <w:tab/>
      </w:r>
      <w:r w:rsidRPr="004F3966">
        <w:rPr>
          <w:rFonts w:ascii="Arial" w:hAnsi="Arial" w:cs="Arial"/>
          <w:b/>
        </w:rPr>
        <w:tab/>
      </w:r>
      <w:r w:rsidRPr="004F3966">
        <w:rPr>
          <w:rFonts w:ascii="Arial" w:hAnsi="Arial" w:cs="Arial"/>
          <w:b/>
        </w:rPr>
        <w:tab/>
      </w:r>
    </w:p>
    <w:p w:rsidR="00F71956" w:rsidRDefault="004C3FF6" w:rsidP="00EB0ACD">
      <w:pPr>
        <w:pStyle w:val="Heading3"/>
        <w:ind w:right="45"/>
        <w:jc w:val="left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As a </w:t>
      </w:r>
      <w:r w:rsidR="007C1FFB">
        <w:rPr>
          <w:rFonts w:ascii="Arial" w:hAnsi="Arial" w:cs="Arial"/>
          <w:b w:val="0"/>
          <w:sz w:val="22"/>
          <w:szCs w:val="22"/>
          <w:u w:val="none"/>
        </w:rPr>
        <w:t xml:space="preserve">Control room Engineer </w:t>
      </w:r>
      <w:r w:rsidR="00F71956" w:rsidRPr="002F55A1">
        <w:rPr>
          <w:rFonts w:ascii="Arial" w:hAnsi="Arial" w:cs="Arial"/>
          <w:b w:val="0"/>
          <w:sz w:val="22"/>
          <w:szCs w:val="22"/>
          <w:u w:val="none"/>
        </w:rPr>
        <w:t xml:space="preserve">responsible for continuous, safe and </w:t>
      </w:r>
      <w:r>
        <w:rPr>
          <w:rFonts w:ascii="Arial" w:hAnsi="Arial" w:cs="Arial"/>
          <w:b w:val="0"/>
          <w:sz w:val="22"/>
          <w:szCs w:val="22"/>
          <w:u w:val="none"/>
        </w:rPr>
        <w:t>efficient operation of the 1X</w:t>
      </w:r>
      <w:r w:rsidR="00F71956" w:rsidRPr="002F55A1">
        <w:rPr>
          <w:rFonts w:ascii="Arial" w:hAnsi="Arial" w:cs="Arial"/>
          <w:b w:val="0"/>
          <w:sz w:val="22"/>
          <w:szCs w:val="22"/>
          <w:u w:val="none"/>
        </w:rPr>
        <w:t xml:space="preserve">12 MW </w:t>
      </w:r>
      <w:r w:rsidR="00C92C95">
        <w:rPr>
          <w:rFonts w:ascii="Arial" w:hAnsi="Arial" w:cs="Arial"/>
          <w:b w:val="0"/>
          <w:sz w:val="22"/>
          <w:szCs w:val="22"/>
          <w:u w:val="none"/>
        </w:rPr>
        <w:t xml:space="preserve">Biomass </w:t>
      </w:r>
      <w:r w:rsidR="00F71956" w:rsidRPr="002F55A1">
        <w:rPr>
          <w:rFonts w:ascii="Arial" w:hAnsi="Arial" w:cs="Arial"/>
          <w:b w:val="0"/>
          <w:sz w:val="22"/>
          <w:szCs w:val="22"/>
          <w:u w:val="none"/>
        </w:rPr>
        <w:t>power plants.</w:t>
      </w:r>
    </w:p>
    <w:p w:rsidR="00F71956" w:rsidRPr="00F71956" w:rsidRDefault="00F71956" w:rsidP="00EB0ACD">
      <w:pPr>
        <w:spacing w:after="0" w:line="240" w:lineRule="auto"/>
        <w:ind w:right="45"/>
        <w:rPr>
          <w:rFonts w:ascii="Arial" w:eastAsia="Times New Roman" w:hAnsi="Arial" w:cs="Arial"/>
          <w:lang w:val="en-US"/>
        </w:rPr>
      </w:pPr>
      <w:r w:rsidRPr="00F71956">
        <w:rPr>
          <w:rFonts w:ascii="Arial" w:eastAsia="Times New Roman" w:hAnsi="Arial" w:cs="Arial"/>
          <w:lang w:val="en-US"/>
        </w:rPr>
        <w:t>Control room operation of Boiler and Turbine through DCS.</w:t>
      </w:r>
    </w:p>
    <w:p w:rsidR="00F71956" w:rsidRDefault="00F71956" w:rsidP="00EB0ACD">
      <w:pPr>
        <w:pStyle w:val="Heading3"/>
        <w:ind w:right="45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2F55A1">
        <w:rPr>
          <w:rFonts w:ascii="Arial" w:hAnsi="Arial" w:cs="Arial"/>
          <w:b w:val="0"/>
          <w:sz w:val="22"/>
          <w:szCs w:val="22"/>
          <w:u w:val="none"/>
        </w:rPr>
        <w:t xml:space="preserve">Analysis </w:t>
      </w:r>
      <w:r>
        <w:rPr>
          <w:rFonts w:ascii="Arial" w:hAnsi="Arial" w:cs="Arial"/>
          <w:b w:val="0"/>
          <w:sz w:val="22"/>
          <w:szCs w:val="22"/>
          <w:u w:val="none"/>
        </w:rPr>
        <w:t>of all process parameters for</w:t>
      </w:r>
      <w:r w:rsidRPr="002F55A1">
        <w:rPr>
          <w:rFonts w:ascii="Arial" w:hAnsi="Arial" w:cs="Arial"/>
          <w:b w:val="0"/>
          <w:sz w:val="22"/>
          <w:szCs w:val="22"/>
          <w:u w:val="none"/>
        </w:rPr>
        <w:t xml:space="preserve"> plant efficient and effective operation.</w:t>
      </w:r>
      <w:r w:rsidR="004C3FF6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Pr="00EA5F47">
        <w:rPr>
          <w:rFonts w:ascii="Arial" w:hAnsi="Arial" w:cs="Arial"/>
          <w:b w:val="0"/>
          <w:sz w:val="22"/>
          <w:szCs w:val="22"/>
          <w:u w:val="none"/>
        </w:rPr>
        <w:t>Analysis of equipment failures</w:t>
      </w:r>
      <w:r w:rsidR="00563AB5">
        <w:rPr>
          <w:rFonts w:ascii="Arial" w:hAnsi="Arial" w:cs="Arial"/>
          <w:b w:val="0"/>
          <w:sz w:val="22"/>
          <w:szCs w:val="22"/>
          <w:u w:val="none"/>
        </w:rPr>
        <w:t>/</w:t>
      </w:r>
      <w:r w:rsidR="00563AB5" w:rsidRPr="002F55A1">
        <w:rPr>
          <w:rFonts w:ascii="Arial" w:hAnsi="Arial" w:cs="Arial"/>
          <w:b w:val="0"/>
          <w:sz w:val="22"/>
          <w:szCs w:val="22"/>
          <w:u w:val="none"/>
        </w:rPr>
        <w:t>tripping</w:t>
      </w:r>
      <w:r w:rsidRPr="00EA5F47">
        <w:rPr>
          <w:rFonts w:ascii="Arial" w:hAnsi="Arial" w:cs="Arial"/>
          <w:b w:val="0"/>
          <w:sz w:val="22"/>
          <w:szCs w:val="22"/>
          <w:u w:val="none"/>
        </w:rPr>
        <w:t xml:space="preserve"> for corrective and preventive action.</w:t>
      </w:r>
    </w:p>
    <w:p w:rsidR="00F71956" w:rsidRDefault="00F71956" w:rsidP="00EB0ACD">
      <w:pPr>
        <w:pStyle w:val="Heading3"/>
        <w:ind w:right="45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2F55A1">
        <w:rPr>
          <w:rFonts w:ascii="Arial" w:hAnsi="Arial" w:cs="Arial"/>
          <w:b w:val="0"/>
          <w:sz w:val="22"/>
          <w:szCs w:val="22"/>
          <w:u w:val="none"/>
        </w:rPr>
        <w:t>Report preparation and record keeping on daily operation activities in power plant.  Maintain data regarding equipment reliability.</w:t>
      </w:r>
    </w:p>
    <w:p w:rsidR="00E54026" w:rsidRDefault="00E54026" w:rsidP="00EB0ACD">
      <w:pPr>
        <w:spacing w:after="0" w:line="240" w:lineRule="auto"/>
        <w:ind w:right="45"/>
        <w:rPr>
          <w:rStyle w:val="Emphasis"/>
          <w:rFonts w:ascii="Arial" w:eastAsia="Times New Roman" w:hAnsi="Arial" w:cs="Arial"/>
          <w:i w:val="0"/>
          <w:iCs w:val="0"/>
          <w:lang w:val="en-US"/>
        </w:rPr>
      </w:pPr>
    </w:p>
    <w:p w:rsidR="000569A6" w:rsidRPr="00E54026" w:rsidRDefault="00E71EE8" w:rsidP="00EB0ACD">
      <w:pPr>
        <w:pStyle w:val="ListParagraph"/>
        <w:numPr>
          <w:ilvl w:val="0"/>
          <w:numId w:val="36"/>
        </w:numPr>
        <w:spacing w:after="0" w:line="240" w:lineRule="auto"/>
        <w:ind w:left="180" w:right="45" w:hanging="180"/>
        <w:rPr>
          <w:rFonts w:ascii="Arial" w:hAnsi="Arial" w:cs="Arial"/>
          <w:b/>
          <w:i/>
        </w:rPr>
      </w:pPr>
      <w:r w:rsidRPr="00E54026">
        <w:rPr>
          <w:rFonts w:ascii="Arial" w:hAnsi="Arial" w:cs="Arial"/>
        </w:rPr>
        <w:t xml:space="preserve">1×12 </w:t>
      </w:r>
      <w:r w:rsidR="00C25A64">
        <w:rPr>
          <w:rFonts w:ascii="Arial" w:hAnsi="Arial" w:cs="Arial"/>
        </w:rPr>
        <w:t>MW Biomass</w:t>
      </w:r>
      <w:r w:rsidR="000569A6" w:rsidRPr="00E54026">
        <w:rPr>
          <w:rFonts w:ascii="Arial" w:hAnsi="Arial" w:cs="Arial"/>
        </w:rPr>
        <w:t xml:space="preserve"> power plant project commissioning completed in time.</w:t>
      </w:r>
    </w:p>
    <w:p w:rsidR="000569A6" w:rsidRPr="00E54026" w:rsidRDefault="00F622BB" w:rsidP="00EB0ACD">
      <w:pPr>
        <w:pStyle w:val="ListParagraph"/>
        <w:numPr>
          <w:ilvl w:val="0"/>
          <w:numId w:val="36"/>
        </w:numPr>
        <w:spacing w:after="0" w:line="240" w:lineRule="auto"/>
        <w:ind w:left="180" w:right="45" w:hanging="180"/>
        <w:rPr>
          <w:rFonts w:ascii="Arial" w:hAnsi="Arial" w:cs="Arial"/>
        </w:rPr>
      </w:pPr>
      <w:r w:rsidRPr="00E54026">
        <w:rPr>
          <w:rFonts w:ascii="Arial" w:hAnsi="Arial" w:cs="Arial"/>
        </w:rPr>
        <w:t>Rectify the rapture disc bursting problem in Turbine.</w:t>
      </w:r>
    </w:p>
    <w:p w:rsidR="002D31ED" w:rsidRDefault="002D31ED" w:rsidP="00EB0ACD">
      <w:pPr>
        <w:spacing w:after="0" w:line="240" w:lineRule="auto"/>
        <w:ind w:right="45"/>
        <w:rPr>
          <w:rFonts w:ascii="Arial" w:hAnsi="Arial" w:cs="Arial"/>
          <w:i/>
        </w:rPr>
        <w:sectPr w:rsidR="002D31ED" w:rsidSect="00536100">
          <w:type w:val="continuous"/>
          <w:pgSz w:w="11906" w:h="16838"/>
          <w:pgMar w:top="568" w:right="296" w:bottom="540" w:left="540" w:header="708" w:footer="708" w:gutter="0"/>
          <w:cols w:num="2" w:space="292" w:equalWidth="0">
            <w:col w:w="2520" w:space="135"/>
            <w:col w:w="8415"/>
          </w:cols>
          <w:docGrid w:linePitch="360"/>
        </w:sectPr>
      </w:pPr>
    </w:p>
    <w:p w:rsidR="002D31ED" w:rsidRPr="00617E30" w:rsidRDefault="002D31ED" w:rsidP="00EB0ACD">
      <w:pPr>
        <w:spacing w:after="0" w:line="240" w:lineRule="auto"/>
        <w:ind w:right="45"/>
        <w:rPr>
          <w:rFonts w:ascii="Arial" w:hAnsi="Arial" w:cs="Arial"/>
          <w:i/>
        </w:rPr>
      </w:pPr>
    </w:p>
    <w:p w:rsidR="00263963" w:rsidRDefault="00263963" w:rsidP="00EB0ACD">
      <w:pPr>
        <w:spacing w:after="0" w:line="240" w:lineRule="auto"/>
        <w:ind w:right="45"/>
        <w:rPr>
          <w:rStyle w:val="Emphasis"/>
          <w:rFonts w:ascii="Arial" w:hAnsi="Arial" w:cs="Arial"/>
          <w:b/>
          <w:i w:val="0"/>
        </w:rPr>
        <w:sectPr w:rsidR="00263963" w:rsidSect="00536100">
          <w:type w:val="continuous"/>
          <w:pgSz w:w="11906" w:h="16838"/>
          <w:pgMar w:top="568" w:right="296" w:bottom="540" w:left="540" w:header="708" w:footer="708" w:gutter="0"/>
          <w:cols w:space="292"/>
          <w:docGrid w:linePitch="360"/>
        </w:sectPr>
      </w:pPr>
    </w:p>
    <w:p w:rsidR="00C973BA" w:rsidRPr="001A610B" w:rsidRDefault="00C973BA" w:rsidP="00EB0ACD">
      <w:pPr>
        <w:spacing w:after="0" w:line="360" w:lineRule="auto"/>
        <w:ind w:right="45"/>
        <w:jc w:val="right"/>
        <w:rPr>
          <w:rFonts w:ascii="Arial" w:hAnsi="Arial" w:cs="Arial"/>
          <w:b/>
        </w:rPr>
      </w:pPr>
      <w:r w:rsidRPr="001A610B">
        <w:rPr>
          <w:rStyle w:val="Emphasis"/>
          <w:rFonts w:ascii="Arial" w:hAnsi="Arial" w:cs="Arial"/>
          <w:b/>
          <w:i w:val="0"/>
        </w:rPr>
        <w:t>Jun’ 2007 to Aug’ 2008</w:t>
      </w:r>
    </w:p>
    <w:p w:rsidR="00263963" w:rsidRDefault="00263963" w:rsidP="00EB0ACD">
      <w:pPr>
        <w:spacing w:after="0" w:line="360" w:lineRule="auto"/>
        <w:ind w:right="45"/>
        <w:jc w:val="right"/>
        <w:rPr>
          <w:rFonts w:ascii="Arial" w:hAnsi="Arial" w:cs="Arial"/>
          <w:b/>
        </w:rPr>
      </w:pPr>
    </w:p>
    <w:p w:rsidR="00C973BA" w:rsidRDefault="00C973BA" w:rsidP="00EB0ACD">
      <w:pPr>
        <w:spacing w:after="0" w:line="240" w:lineRule="auto"/>
        <w:ind w:right="45"/>
        <w:jc w:val="right"/>
        <w:rPr>
          <w:rFonts w:ascii="Arial" w:hAnsi="Arial" w:cs="Arial"/>
        </w:rPr>
      </w:pPr>
      <w:r w:rsidRPr="004F3966">
        <w:rPr>
          <w:rFonts w:ascii="Arial" w:hAnsi="Arial" w:cs="Arial"/>
          <w:b/>
        </w:rPr>
        <w:t>Job responsibility</w:t>
      </w:r>
    </w:p>
    <w:p w:rsidR="00263963" w:rsidRPr="00263963" w:rsidRDefault="00263963" w:rsidP="00EB0ACD">
      <w:pPr>
        <w:pStyle w:val="Heading3"/>
        <w:ind w:right="45"/>
        <w:jc w:val="left"/>
        <w:rPr>
          <w:rStyle w:val="Emphasis"/>
          <w:rFonts w:ascii="Arial" w:hAnsi="Arial" w:cs="Arial"/>
          <w:i w:val="0"/>
          <w:sz w:val="22"/>
          <w:szCs w:val="22"/>
          <w:u w:val="none"/>
        </w:rPr>
      </w:pPr>
    </w:p>
    <w:p w:rsidR="00263963" w:rsidRDefault="00263963" w:rsidP="00EB0ACD">
      <w:pPr>
        <w:spacing w:after="0" w:line="240" w:lineRule="auto"/>
        <w:ind w:right="45"/>
        <w:rPr>
          <w:rStyle w:val="Emphasis"/>
          <w:rFonts w:ascii="Arial" w:hAnsi="Arial" w:cs="Arial"/>
          <w:i w:val="0"/>
        </w:rPr>
      </w:pPr>
    </w:p>
    <w:p w:rsidR="002E3835" w:rsidRDefault="00263963" w:rsidP="00EB0ACD">
      <w:pPr>
        <w:pStyle w:val="Heading3"/>
        <w:spacing w:line="360" w:lineRule="auto"/>
        <w:ind w:right="45"/>
        <w:jc w:val="left"/>
        <w:rPr>
          <w:rStyle w:val="Emphasis"/>
          <w:rFonts w:ascii="Arial" w:hAnsi="Arial" w:cs="Arial"/>
          <w:i w:val="0"/>
          <w:sz w:val="22"/>
          <w:szCs w:val="22"/>
          <w:u w:val="none"/>
        </w:rPr>
      </w:pPr>
      <w:r>
        <w:rPr>
          <w:rStyle w:val="Emphasis"/>
          <w:rFonts w:ascii="Arial" w:hAnsi="Arial" w:cs="Arial"/>
          <w:i w:val="0"/>
          <w:sz w:val="22"/>
          <w:szCs w:val="22"/>
          <w:u w:val="none"/>
        </w:rPr>
        <w:t xml:space="preserve">DLF Power Limited – </w:t>
      </w:r>
      <w:proofErr w:type="spellStart"/>
      <w:r>
        <w:rPr>
          <w:rStyle w:val="Emphasis"/>
          <w:rFonts w:ascii="Arial" w:hAnsi="Arial" w:cs="Arial"/>
          <w:i w:val="0"/>
          <w:sz w:val="22"/>
          <w:szCs w:val="22"/>
          <w:u w:val="none"/>
        </w:rPr>
        <w:t>Ramgarh</w:t>
      </w:r>
      <w:proofErr w:type="spellEnd"/>
      <w:r>
        <w:rPr>
          <w:rStyle w:val="Emphasis"/>
          <w:rFonts w:ascii="Arial" w:hAnsi="Arial" w:cs="Arial"/>
          <w:i w:val="0"/>
          <w:sz w:val="22"/>
          <w:szCs w:val="22"/>
          <w:u w:val="none"/>
        </w:rPr>
        <w:t xml:space="preserve"> (JH)</w:t>
      </w:r>
    </w:p>
    <w:p w:rsidR="00263963" w:rsidRPr="004F3966" w:rsidRDefault="002E3835" w:rsidP="00EB0ACD">
      <w:pPr>
        <w:pStyle w:val="Heading3"/>
        <w:spacing w:line="360" w:lineRule="auto"/>
        <w:ind w:right="45"/>
        <w:jc w:val="left"/>
        <w:rPr>
          <w:rStyle w:val="Emphasis"/>
          <w:rFonts w:ascii="Arial" w:hAnsi="Arial" w:cs="Arial"/>
          <w:i w:val="0"/>
          <w:sz w:val="22"/>
          <w:szCs w:val="22"/>
          <w:u w:val="none"/>
        </w:rPr>
      </w:pPr>
      <w:r>
        <w:rPr>
          <w:rStyle w:val="Emphasis"/>
          <w:rFonts w:ascii="Arial" w:hAnsi="Arial" w:cs="Arial"/>
          <w:i w:val="0"/>
          <w:sz w:val="22"/>
          <w:szCs w:val="22"/>
          <w:u w:val="none"/>
        </w:rPr>
        <w:t>Jr.</w:t>
      </w:r>
      <w:r w:rsidR="000027C4">
        <w:rPr>
          <w:rStyle w:val="Emphasis"/>
          <w:rFonts w:ascii="Arial" w:hAnsi="Arial" w:cs="Arial"/>
          <w:i w:val="0"/>
          <w:sz w:val="22"/>
          <w:szCs w:val="22"/>
          <w:u w:val="none"/>
        </w:rPr>
        <w:t xml:space="preserve"> </w:t>
      </w:r>
      <w:r w:rsidR="00263963" w:rsidRPr="004F3966">
        <w:rPr>
          <w:rStyle w:val="Emphasis"/>
          <w:rFonts w:ascii="Arial" w:hAnsi="Arial" w:cs="Arial"/>
          <w:i w:val="0"/>
          <w:sz w:val="22"/>
          <w:szCs w:val="22"/>
          <w:u w:val="none"/>
        </w:rPr>
        <w:t xml:space="preserve">Engineer. (O&amp;M)                                                                                      </w:t>
      </w:r>
    </w:p>
    <w:p w:rsidR="00F71956" w:rsidRPr="002F55A1" w:rsidRDefault="00F71956" w:rsidP="00EB0ACD">
      <w:pPr>
        <w:pStyle w:val="Heading3"/>
        <w:ind w:right="45"/>
        <w:jc w:val="left"/>
        <w:rPr>
          <w:rFonts w:ascii="Arial" w:hAnsi="Arial" w:cs="Arial"/>
          <w:b w:val="0"/>
          <w:iCs/>
          <w:sz w:val="22"/>
          <w:szCs w:val="22"/>
          <w:u w:val="none"/>
        </w:rPr>
      </w:pPr>
      <w:r w:rsidRPr="002F55A1">
        <w:rPr>
          <w:rStyle w:val="Emphasis"/>
          <w:rFonts w:ascii="Arial" w:hAnsi="Arial" w:cs="Arial"/>
          <w:b w:val="0"/>
          <w:i w:val="0"/>
          <w:sz w:val="22"/>
          <w:szCs w:val="22"/>
          <w:u w:val="none"/>
        </w:rPr>
        <w:t>Functioning as Control Room Engineer</w:t>
      </w:r>
      <w:r>
        <w:rPr>
          <w:rStyle w:val="Emphasis"/>
          <w:rFonts w:ascii="Arial" w:hAnsi="Arial" w:cs="Arial"/>
          <w:b w:val="0"/>
          <w:i w:val="0"/>
          <w:sz w:val="22"/>
          <w:szCs w:val="22"/>
          <w:u w:val="none"/>
        </w:rPr>
        <w:t xml:space="preserve"> (DCS)</w:t>
      </w:r>
      <w:r w:rsidRPr="002F55A1">
        <w:rPr>
          <w:rStyle w:val="Emphasis"/>
          <w:rFonts w:ascii="Arial" w:hAnsi="Arial" w:cs="Arial"/>
          <w:b w:val="0"/>
          <w:i w:val="0"/>
          <w:sz w:val="22"/>
          <w:szCs w:val="22"/>
          <w:u w:val="none"/>
        </w:rPr>
        <w:t xml:space="preserve"> r</w:t>
      </w:r>
      <w:r w:rsidRPr="002F55A1">
        <w:rPr>
          <w:rFonts w:ascii="Arial" w:hAnsi="Arial" w:cs="Arial"/>
          <w:b w:val="0"/>
          <w:sz w:val="22"/>
          <w:szCs w:val="22"/>
          <w:u w:val="none"/>
        </w:rPr>
        <w:t>esponsible for continuous, safe a</w:t>
      </w:r>
      <w:r w:rsidR="00D73081">
        <w:rPr>
          <w:rFonts w:ascii="Arial" w:hAnsi="Arial" w:cs="Arial"/>
          <w:b w:val="0"/>
          <w:sz w:val="22"/>
          <w:szCs w:val="22"/>
          <w:u w:val="none"/>
        </w:rPr>
        <w:t>nd efficient operation of the 3X</w:t>
      </w:r>
      <w:r w:rsidRPr="002F55A1">
        <w:rPr>
          <w:rFonts w:ascii="Arial" w:hAnsi="Arial" w:cs="Arial"/>
          <w:b w:val="0"/>
          <w:sz w:val="22"/>
          <w:szCs w:val="22"/>
          <w:u w:val="none"/>
        </w:rPr>
        <w:t xml:space="preserve">11 MW Thermal power </w:t>
      </w:r>
      <w:r w:rsidR="0003401F" w:rsidRPr="002F55A1">
        <w:rPr>
          <w:rFonts w:ascii="Arial" w:hAnsi="Arial" w:cs="Arial"/>
          <w:b w:val="0"/>
          <w:sz w:val="22"/>
          <w:szCs w:val="22"/>
          <w:u w:val="none"/>
        </w:rPr>
        <w:t>plants</w:t>
      </w:r>
      <w:r w:rsidRPr="002F55A1">
        <w:rPr>
          <w:rFonts w:ascii="Arial" w:hAnsi="Arial" w:cs="Arial"/>
          <w:b w:val="0"/>
          <w:sz w:val="22"/>
          <w:szCs w:val="22"/>
          <w:u w:val="none"/>
        </w:rPr>
        <w:t>.</w:t>
      </w:r>
    </w:p>
    <w:p w:rsidR="00F71956" w:rsidRPr="002F55A1" w:rsidRDefault="00F71956" w:rsidP="00EB0ACD">
      <w:pPr>
        <w:pStyle w:val="Heading3"/>
        <w:ind w:right="45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2F55A1">
        <w:rPr>
          <w:rFonts w:ascii="Arial" w:hAnsi="Arial" w:cs="Arial"/>
          <w:b w:val="0"/>
          <w:sz w:val="22"/>
          <w:szCs w:val="22"/>
          <w:u w:val="none"/>
        </w:rPr>
        <w:t xml:space="preserve">Coordinating </w:t>
      </w:r>
      <w:r>
        <w:rPr>
          <w:rFonts w:ascii="Arial" w:hAnsi="Arial" w:cs="Arial"/>
          <w:b w:val="0"/>
          <w:sz w:val="22"/>
          <w:szCs w:val="22"/>
          <w:u w:val="none"/>
        </w:rPr>
        <w:t>maintenance &amp;</w:t>
      </w:r>
      <w:r w:rsidR="00CD1491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Pr="002F55A1">
        <w:rPr>
          <w:rFonts w:ascii="Arial" w:hAnsi="Arial" w:cs="Arial"/>
          <w:b w:val="0"/>
          <w:sz w:val="22"/>
          <w:szCs w:val="22"/>
          <w:u w:val="none"/>
        </w:rPr>
        <w:t xml:space="preserve">overhauling activities during annual shutdown. </w:t>
      </w:r>
    </w:p>
    <w:p w:rsidR="00F71956" w:rsidRPr="002F55A1" w:rsidRDefault="00F71956" w:rsidP="00EB0ACD">
      <w:pPr>
        <w:pStyle w:val="Heading3"/>
        <w:ind w:right="45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2F55A1">
        <w:rPr>
          <w:rFonts w:ascii="Arial" w:hAnsi="Arial" w:cs="Arial"/>
          <w:b w:val="0"/>
          <w:sz w:val="22"/>
          <w:szCs w:val="22"/>
          <w:u w:val="none"/>
        </w:rPr>
        <w:t>Analysis of tripping and troubleshooting for preventive measures.</w:t>
      </w:r>
    </w:p>
    <w:p w:rsidR="00F71956" w:rsidRPr="002F55A1" w:rsidRDefault="00F71956" w:rsidP="00EB0ACD">
      <w:pPr>
        <w:pStyle w:val="Heading3"/>
        <w:ind w:right="45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2F55A1">
        <w:rPr>
          <w:rFonts w:ascii="Arial" w:hAnsi="Arial" w:cs="Arial"/>
          <w:b w:val="0"/>
          <w:sz w:val="22"/>
          <w:szCs w:val="22"/>
          <w:u w:val="none"/>
        </w:rPr>
        <w:t>Analysis of all process parameters in the plant efficient and effective operation.</w:t>
      </w:r>
    </w:p>
    <w:p w:rsidR="00263963" w:rsidRDefault="00F71956" w:rsidP="00EB0ACD">
      <w:pPr>
        <w:ind w:right="45"/>
        <w:rPr>
          <w:lang w:val="en-US"/>
        </w:rPr>
        <w:sectPr w:rsidR="00263963" w:rsidSect="00536100">
          <w:type w:val="continuous"/>
          <w:pgSz w:w="11906" w:h="16838"/>
          <w:pgMar w:top="568" w:right="296" w:bottom="540" w:left="540" w:header="708" w:footer="708" w:gutter="0"/>
          <w:cols w:num="2" w:space="292" w:equalWidth="0">
            <w:col w:w="2520" w:space="135"/>
            <w:col w:w="8415"/>
          </w:cols>
          <w:docGrid w:linePitch="360"/>
        </w:sectPr>
      </w:pPr>
      <w:r w:rsidRPr="002F55A1">
        <w:rPr>
          <w:rFonts w:ascii="Arial" w:hAnsi="Arial" w:cs="Arial"/>
        </w:rPr>
        <w:t>Maintain data regarding equipment reliability.</w:t>
      </w:r>
    </w:p>
    <w:p w:rsidR="00FC5672" w:rsidRPr="00254D62" w:rsidRDefault="00263963" w:rsidP="00F71956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Early Career:-</w:t>
      </w:r>
    </w:p>
    <w:p w:rsidR="002C2D4D" w:rsidRDefault="002C2D4D" w:rsidP="002C2D4D">
      <w:pPr>
        <w:spacing w:after="0" w:line="240" w:lineRule="auto"/>
        <w:ind w:left="567" w:hanging="567"/>
        <w:rPr>
          <w:rFonts w:ascii="Arial" w:hAnsi="Arial" w:cs="Arial"/>
        </w:rPr>
      </w:pPr>
    </w:p>
    <w:p w:rsidR="002C2D4D" w:rsidRDefault="002C2D4D" w:rsidP="002C2D4D">
      <w:pPr>
        <w:spacing w:after="0" w:line="240" w:lineRule="auto"/>
        <w:ind w:left="567" w:hanging="567"/>
        <w:rPr>
          <w:rStyle w:val="Emphasis"/>
          <w:rFonts w:ascii="Arial" w:hAnsi="Arial" w:cs="Arial"/>
          <w:b/>
          <w:i w:val="0"/>
        </w:rPr>
        <w:sectPr w:rsidR="002C2D4D" w:rsidSect="008C5791">
          <w:type w:val="continuous"/>
          <w:pgSz w:w="11906" w:h="16838"/>
          <w:pgMar w:top="568" w:right="386" w:bottom="426" w:left="540" w:header="708" w:footer="708" w:gutter="0"/>
          <w:cols w:num="2" w:space="708" w:equalWidth="0">
            <w:col w:w="2531" w:space="270"/>
            <w:col w:w="8008"/>
          </w:cols>
          <w:docGrid w:linePitch="360"/>
        </w:sectPr>
      </w:pPr>
    </w:p>
    <w:p w:rsidR="002D31ED" w:rsidRDefault="00765A26" w:rsidP="002C2D4D">
      <w:pPr>
        <w:spacing w:after="0" w:line="240" w:lineRule="auto"/>
        <w:ind w:left="567" w:hanging="567"/>
        <w:rPr>
          <w:rStyle w:val="Emphasis"/>
          <w:rFonts w:ascii="Arial" w:hAnsi="Arial" w:cs="Arial"/>
          <w:b/>
          <w:i w:val="0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31115</wp:posOffset>
                </wp:positionV>
                <wp:extent cx="6962775" cy="635"/>
                <wp:effectExtent l="0" t="0" r="0" b="0"/>
                <wp:wrapNone/>
                <wp:docPr id="3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627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84534" id=" 7" o:spid="_x0000_s1026" type="#_x0000_t32" style="position:absolute;margin-left:-1.9pt;margin-top:2.45pt;width:548.2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" strokeweight="1.5pt">
                <o:lock v:ext="edit" shapetype="f"/>
              </v:shape>
            </w:pict>
          </mc:Fallback>
        </mc:AlternateContent>
      </w:r>
    </w:p>
    <w:p w:rsidR="00211ED4" w:rsidRDefault="00211ED4" w:rsidP="002C2D4D">
      <w:pPr>
        <w:spacing w:after="0" w:line="240" w:lineRule="auto"/>
        <w:ind w:left="567" w:hanging="567"/>
        <w:rPr>
          <w:rStyle w:val="Emphasis"/>
          <w:rFonts w:ascii="Arial" w:hAnsi="Arial" w:cs="Arial"/>
          <w:b/>
          <w:i w:val="0"/>
        </w:rPr>
        <w:sectPr w:rsidR="00211ED4" w:rsidSect="008C5791">
          <w:type w:val="continuous"/>
          <w:pgSz w:w="11906" w:h="16838"/>
          <w:pgMar w:top="568" w:right="386" w:bottom="426" w:left="540" w:header="708" w:footer="708" w:gutter="0"/>
          <w:cols w:space="270"/>
          <w:docGrid w:linePitch="360"/>
        </w:sectPr>
      </w:pPr>
    </w:p>
    <w:p w:rsidR="0032239C" w:rsidRPr="002C2D4D" w:rsidRDefault="002967D8" w:rsidP="00921AC5">
      <w:pPr>
        <w:spacing w:after="0" w:line="240" w:lineRule="auto"/>
        <w:ind w:right="-90"/>
        <w:rPr>
          <w:rStyle w:val="Emphasis"/>
          <w:rFonts w:ascii="Arial" w:hAnsi="Arial" w:cs="Arial"/>
          <w:i w:val="0"/>
          <w:iCs w:val="0"/>
        </w:rPr>
      </w:pPr>
      <w:r w:rsidRPr="002967D8">
        <w:rPr>
          <w:rStyle w:val="Emphasis"/>
          <w:rFonts w:ascii="Arial" w:hAnsi="Arial" w:cs="Arial"/>
          <w:b/>
          <w:i w:val="0"/>
        </w:rPr>
        <w:t>Nov’ 2003 to Jun’ 2007</w:t>
      </w:r>
    </w:p>
    <w:p w:rsidR="0032239C" w:rsidRDefault="0032239C" w:rsidP="00921AC5">
      <w:pPr>
        <w:spacing w:after="0" w:line="240" w:lineRule="auto"/>
        <w:jc w:val="right"/>
        <w:rPr>
          <w:rStyle w:val="Emphasis"/>
          <w:rFonts w:ascii="Arial" w:hAnsi="Arial" w:cs="Arial"/>
          <w:b/>
          <w:i w:val="0"/>
        </w:rPr>
      </w:pPr>
    </w:p>
    <w:p w:rsidR="0032239C" w:rsidRDefault="0032239C" w:rsidP="00921AC5">
      <w:pPr>
        <w:spacing w:after="0" w:line="240" w:lineRule="auto"/>
        <w:jc w:val="right"/>
        <w:rPr>
          <w:rStyle w:val="Emphasis"/>
          <w:rFonts w:ascii="Arial" w:hAnsi="Arial" w:cs="Arial"/>
          <w:b/>
          <w:i w:val="0"/>
        </w:rPr>
      </w:pPr>
    </w:p>
    <w:p w:rsidR="0032239C" w:rsidRDefault="0032239C" w:rsidP="00921AC5">
      <w:pPr>
        <w:spacing w:after="0" w:line="240" w:lineRule="auto"/>
        <w:jc w:val="right"/>
        <w:rPr>
          <w:rStyle w:val="Emphasis"/>
          <w:rFonts w:ascii="Arial" w:hAnsi="Arial" w:cs="Arial"/>
          <w:b/>
          <w:i w:val="0"/>
        </w:rPr>
      </w:pPr>
    </w:p>
    <w:p w:rsidR="0032239C" w:rsidRDefault="0032239C" w:rsidP="00921AC5">
      <w:pPr>
        <w:spacing w:after="0" w:line="240" w:lineRule="auto"/>
        <w:jc w:val="right"/>
        <w:rPr>
          <w:rStyle w:val="Emphasis"/>
          <w:rFonts w:ascii="Arial" w:hAnsi="Arial" w:cs="Arial"/>
          <w:b/>
          <w:i w:val="0"/>
        </w:rPr>
      </w:pPr>
    </w:p>
    <w:p w:rsidR="00921AC5" w:rsidRDefault="00921AC5" w:rsidP="00921AC5">
      <w:pPr>
        <w:spacing w:after="0" w:line="240" w:lineRule="auto"/>
        <w:rPr>
          <w:rStyle w:val="Emphasis"/>
          <w:rFonts w:ascii="Arial" w:hAnsi="Arial" w:cs="Arial"/>
          <w:b/>
          <w:i w:val="0"/>
        </w:rPr>
      </w:pPr>
    </w:p>
    <w:p w:rsidR="00921AC5" w:rsidRDefault="00921AC5" w:rsidP="00921AC5">
      <w:pPr>
        <w:spacing w:after="0" w:line="240" w:lineRule="auto"/>
        <w:rPr>
          <w:rStyle w:val="Emphasis"/>
          <w:rFonts w:ascii="Arial" w:hAnsi="Arial" w:cs="Arial"/>
          <w:b/>
          <w:i w:val="0"/>
        </w:rPr>
      </w:pPr>
    </w:p>
    <w:p w:rsidR="0032239C" w:rsidRPr="0032239C" w:rsidRDefault="0032239C" w:rsidP="00921AC5">
      <w:pPr>
        <w:spacing w:after="0" w:line="240" w:lineRule="auto"/>
        <w:rPr>
          <w:rStyle w:val="Emphasis"/>
          <w:rFonts w:ascii="Arial" w:hAnsi="Arial" w:cs="Arial"/>
          <w:b/>
          <w:i w:val="0"/>
        </w:rPr>
      </w:pPr>
      <w:r w:rsidRPr="0032239C">
        <w:rPr>
          <w:rStyle w:val="Emphasis"/>
          <w:rFonts w:ascii="Arial" w:hAnsi="Arial" w:cs="Arial"/>
          <w:b/>
          <w:i w:val="0"/>
        </w:rPr>
        <w:t>Dec’ 1996 to Oct’ 2003</w:t>
      </w:r>
    </w:p>
    <w:p w:rsidR="002C2D4D" w:rsidRDefault="002C2D4D" w:rsidP="00921AC5">
      <w:pPr>
        <w:spacing w:after="0" w:line="240" w:lineRule="auto"/>
        <w:rPr>
          <w:rFonts w:ascii="Arial" w:hAnsi="Arial" w:cs="Arial"/>
          <w:b/>
        </w:rPr>
      </w:pPr>
    </w:p>
    <w:p w:rsidR="002C2D4D" w:rsidRDefault="002C2D4D" w:rsidP="00921AC5">
      <w:pPr>
        <w:spacing w:after="0" w:line="240" w:lineRule="auto"/>
        <w:rPr>
          <w:rFonts w:ascii="Arial" w:hAnsi="Arial" w:cs="Arial"/>
          <w:b/>
        </w:rPr>
      </w:pPr>
    </w:p>
    <w:p w:rsidR="002C2D4D" w:rsidRDefault="002C2D4D" w:rsidP="00921AC5">
      <w:pPr>
        <w:spacing w:after="0" w:line="240" w:lineRule="auto"/>
        <w:rPr>
          <w:rFonts w:ascii="Arial" w:hAnsi="Arial" w:cs="Arial"/>
          <w:b/>
        </w:rPr>
      </w:pPr>
    </w:p>
    <w:p w:rsidR="00921AC5" w:rsidRDefault="00921AC5" w:rsidP="00921AC5">
      <w:pPr>
        <w:spacing w:after="0" w:line="240" w:lineRule="auto"/>
        <w:rPr>
          <w:rFonts w:ascii="Arial" w:hAnsi="Arial" w:cs="Arial"/>
          <w:b/>
        </w:rPr>
      </w:pPr>
    </w:p>
    <w:p w:rsidR="00921AC5" w:rsidRDefault="00921AC5" w:rsidP="00921AC5">
      <w:pPr>
        <w:spacing w:after="0" w:line="240" w:lineRule="auto"/>
        <w:rPr>
          <w:rFonts w:ascii="Arial" w:hAnsi="Arial" w:cs="Arial"/>
          <w:b/>
        </w:rPr>
      </w:pPr>
    </w:p>
    <w:p w:rsidR="000569A6" w:rsidRPr="002967D8" w:rsidRDefault="000569A6" w:rsidP="00921AC5">
      <w:pPr>
        <w:spacing w:after="0" w:line="240" w:lineRule="auto"/>
        <w:rPr>
          <w:rFonts w:ascii="Arial" w:hAnsi="Arial" w:cs="Arial"/>
          <w:b/>
        </w:rPr>
      </w:pPr>
      <w:proofErr w:type="spellStart"/>
      <w:r w:rsidRPr="002967D8">
        <w:rPr>
          <w:rFonts w:ascii="Arial" w:hAnsi="Arial" w:cs="Arial"/>
          <w:b/>
        </w:rPr>
        <w:t>Teesta</w:t>
      </w:r>
      <w:proofErr w:type="spellEnd"/>
      <w:r w:rsidRPr="002967D8">
        <w:rPr>
          <w:rFonts w:ascii="Arial" w:hAnsi="Arial" w:cs="Arial"/>
          <w:b/>
        </w:rPr>
        <w:t xml:space="preserve"> Agro I</w:t>
      </w:r>
      <w:r w:rsidR="002967D8">
        <w:rPr>
          <w:rFonts w:ascii="Arial" w:hAnsi="Arial" w:cs="Arial"/>
          <w:b/>
        </w:rPr>
        <w:t xml:space="preserve">ndustries Limited – </w:t>
      </w:r>
      <w:proofErr w:type="spellStart"/>
      <w:r w:rsidR="002967D8">
        <w:rPr>
          <w:rFonts w:ascii="Arial" w:hAnsi="Arial" w:cs="Arial"/>
          <w:b/>
        </w:rPr>
        <w:t>Jalpaiguri</w:t>
      </w:r>
      <w:proofErr w:type="spellEnd"/>
      <w:r w:rsidR="002967D8">
        <w:rPr>
          <w:rFonts w:ascii="Arial" w:hAnsi="Arial" w:cs="Arial"/>
          <w:b/>
        </w:rPr>
        <w:t xml:space="preserve"> (WB)</w:t>
      </w:r>
    </w:p>
    <w:p w:rsidR="000569A6" w:rsidRPr="00210F31" w:rsidRDefault="00F9350B" w:rsidP="00921AC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Foreman </w:t>
      </w:r>
      <w:r w:rsidR="000569A6" w:rsidRPr="00210F31">
        <w:rPr>
          <w:rFonts w:ascii="Arial" w:hAnsi="Arial" w:cs="Arial"/>
          <w:b/>
        </w:rPr>
        <w:t xml:space="preserve">Mechanical                                                                         </w:t>
      </w:r>
    </w:p>
    <w:p w:rsidR="001E3F5B" w:rsidRPr="002C6290" w:rsidRDefault="00210F31" w:rsidP="00921AC5">
      <w:pPr>
        <w:pStyle w:val="Heading3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2C6290">
        <w:rPr>
          <w:rFonts w:ascii="Arial" w:hAnsi="Arial" w:cs="Arial"/>
          <w:b w:val="0"/>
          <w:sz w:val="22"/>
          <w:szCs w:val="22"/>
          <w:u w:val="none"/>
        </w:rPr>
        <w:t>Functioning</w:t>
      </w:r>
      <w:r w:rsidR="00E7583D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Pr="002C6290">
        <w:rPr>
          <w:rFonts w:ascii="Arial" w:hAnsi="Arial" w:cs="Arial"/>
          <w:b w:val="0"/>
          <w:sz w:val="22"/>
          <w:szCs w:val="22"/>
          <w:u w:val="none"/>
        </w:rPr>
        <w:t>as a Maintenance Engineer carryout preventive and predictive maintenance program to ensure best operating performance and effectively repair mechanical equipments</w:t>
      </w:r>
      <w:r w:rsidR="00342FCE" w:rsidRPr="002C6290">
        <w:rPr>
          <w:rFonts w:ascii="Arial" w:hAnsi="Arial" w:cs="Arial"/>
          <w:b w:val="0"/>
          <w:sz w:val="22"/>
          <w:szCs w:val="22"/>
          <w:u w:val="none"/>
        </w:rPr>
        <w:t xml:space="preserve"> in </w:t>
      </w:r>
      <w:r w:rsidR="001E3F5B" w:rsidRPr="002C6290">
        <w:rPr>
          <w:rFonts w:ascii="Arial" w:hAnsi="Arial" w:cs="Arial"/>
          <w:b w:val="0"/>
          <w:sz w:val="22"/>
          <w:szCs w:val="22"/>
          <w:u w:val="none"/>
        </w:rPr>
        <w:t xml:space="preserve">150 TPD Sulphuric Acid Plant and 600 TPD Single Super </w:t>
      </w:r>
      <w:r w:rsidR="002C6290" w:rsidRPr="002C6290">
        <w:rPr>
          <w:rFonts w:ascii="Arial" w:hAnsi="Arial" w:cs="Arial"/>
          <w:b w:val="0"/>
          <w:sz w:val="22"/>
          <w:szCs w:val="22"/>
          <w:u w:val="none"/>
        </w:rPr>
        <w:t>Phosphate plant equipments and its utilities</w:t>
      </w:r>
    </w:p>
    <w:p w:rsidR="0032239C" w:rsidRDefault="0032239C" w:rsidP="00921AC5">
      <w:pPr>
        <w:spacing w:after="0" w:line="240" w:lineRule="auto"/>
        <w:rPr>
          <w:rStyle w:val="Emphasis"/>
          <w:rFonts w:ascii="Arial" w:hAnsi="Arial" w:cs="Arial"/>
        </w:rPr>
      </w:pPr>
    </w:p>
    <w:p w:rsidR="000569A6" w:rsidRPr="0032239C" w:rsidRDefault="000569A6" w:rsidP="00921AC5">
      <w:pPr>
        <w:spacing w:after="0" w:line="240" w:lineRule="auto"/>
        <w:rPr>
          <w:rFonts w:ascii="Arial" w:hAnsi="Arial" w:cs="Arial"/>
          <w:b/>
          <w:iCs/>
        </w:rPr>
      </w:pPr>
      <w:proofErr w:type="spellStart"/>
      <w:r w:rsidRPr="0032239C">
        <w:rPr>
          <w:rFonts w:ascii="Arial" w:hAnsi="Arial" w:cs="Arial"/>
          <w:b/>
        </w:rPr>
        <w:t>Bhilai</w:t>
      </w:r>
      <w:proofErr w:type="spellEnd"/>
      <w:r w:rsidRPr="0032239C">
        <w:rPr>
          <w:rFonts w:ascii="Arial" w:hAnsi="Arial" w:cs="Arial"/>
          <w:b/>
        </w:rPr>
        <w:t xml:space="preserve"> Engineering Corp. Ltd</w:t>
      </w:r>
      <w:r w:rsidR="00A5101C" w:rsidRPr="0032239C">
        <w:rPr>
          <w:rFonts w:ascii="Arial" w:hAnsi="Arial" w:cs="Arial"/>
          <w:b/>
        </w:rPr>
        <w:t>. (</w:t>
      </w:r>
      <w:r w:rsidRPr="0032239C">
        <w:rPr>
          <w:rFonts w:ascii="Arial" w:hAnsi="Arial" w:cs="Arial"/>
          <w:b/>
        </w:rPr>
        <w:t>F</w:t>
      </w:r>
      <w:r w:rsidR="0032239C">
        <w:rPr>
          <w:rFonts w:ascii="Arial" w:hAnsi="Arial" w:cs="Arial"/>
          <w:b/>
        </w:rPr>
        <w:t xml:space="preserve">ertilizer Division) – </w:t>
      </w:r>
      <w:proofErr w:type="spellStart"/>
      <w:r w:rsidR="0032239C">
        <w:rPr>
          <w:rFonts w:ascii="Arial" w:hAnsi="Arial" w:cs="Arial"/>
          <w:b/>
        </w:rPr>
        <w:t>Bilaspur</w:t>
      </w:r>
      <w:proofErr w:type="spellEnd"/>
      <w:r w:rsidR="0032239C">
        <w:rPr>
          <w:rFonts w:ascii="Arial" w:hAnsi="Arial" w:cs="Arial"/>
          <w:b/>
        </w:rPr>
        <w:t xml:space="preserve"> (CG)</w:t>
      </w:r>
    </w:p>
    <w:p w:rsidR="000569A6" w:rsidRPr="0032239C" w:rsidRDefault="000569A6" w:rsidP="00921AC5">
      <w:pPr>
        <w:spacing w:after="0" w:line="240" w:lineRule="auto"/>
        <w:rPr>
          <w:rFonts w:ascii="Arial" w:hAnsi="Arial" w:cs="Arial"/>
          <w:b/>
        </w:rPr>
      </w:pPr>
      <w:r w:rsidRPr="0032239C">
        <w:rPr>
          <w:rFonts w:ascii="Arial" w:hAnsi="Arial" w:cs="Arial"/>
          <w:b/>
        </w:rPr>
        <w:t xml:space="preserve">Sr. Shift In charge (Mech. </w:t>
      </w:r>
      <w:proofErr w:type="spellStart"/>
      <w:r w:rsidRPr="0032239C">
        <w:rPr>
          <w:rFonts w:ascii="Arial" w:hAnsi="Arial" w:cs="Arial"/>
          <w:b/>
        </w:rPr>
        <w:t>Maint</w:t>
      </w:r>
      <w:proofErr w:type="spellEnd"/>
      <w:r w:rsidRPr="0032239C">
        <w:rPr>
          <w:rFonts w:ascii="Arial" w:hAnsi="Arial" w:cs="Arial"/>
          <w:b/>
        </w:rPr>
        <w:t xml:space="preserve">.)                                                     </w:t>
      </w:r>
    </w:p>
    <w:p w:rsidR="0032239C" w:rsidRDefault="000569A6" w:rsidP="00921AC5">
      <w:pPr>
        <w:pStyle w:val="Heading3"/>
        <w:jc w:val="left"/>
        <w:rPr>
          <w:rFonts w:ascii="Arial" w:hAnsi="Arial" w:cs="Arial"/>
          <w:color w:val="0F243E" w:themeColor="text2" w:themeShade="80"/>
          <w:sz w:val="18"/>
        </w:rPr>
        <w:sectPr w:rsidR="0032239C" w:rsidSect="00921AC5">
          <w:type w:val="continuous"/>
          <w:pgSz w:w="11906" w:h="16838"/>
          <w:pgMar w:top="568" w:right="386" w:bottom="426" w:left="540" w:header="708" w:footer="708" w:gutter="0"/>
          <w:cols w:num="2" w:space="270" w:equalWidth="0">
            <w:col w:w="2340" w:space="135"/>
            <w:col w:w="8334"/>
          </w:cols>
          <w:docGrid w:linePitch="360"/>
        </w:sectPr>
      </w:pPr>
      <w:r w:rsidRPr="002C6290">
        <w:rPr>
          <w:rFonts w:ascii="Arial" w:hAnsi="Arial" w:cs="Arial"/>
          <w:b w:val="0"/>
          <w:sz w:val="22"/>
          <w:szCs w:val="22"/>
          <w:u w:val="none"/>
        </w:rPr>
        <w:t xml:space="preserve">Functioning as a Maintenance Engineer </w:t>
      </w:r>
      <w:r w:rsidR="00342FCE" w:rsidRPr="002C6290">
        <w:rPr>
          <w:rFonts w:ascii="Arial" w:hAnsi="Arial" w:cs="Arial"/>
          <w:b w:val="0"/>
          <w:sz w:val="22"/>
          <w:szCs w:val="22"/>
          <w:u w:val="none"/>
        </w:rPr>
        <w:t>carryout preventive</w:t>
      </w:r>
      <w:r w:rsidRPr="002C6290">
        <w:rPr>
          <w:rFonts w:ascii="Arial" w:hAnsi="Arial" w:cs="Arial"/>
          <w:b w:val="0"/>
          <w:sz w:val="22"/>
          <w:szCs w:val="22"/>
          <w:u w:val="none"/>
        </w:rPr>
        <w:t xml:space="preserve"> and pr</w:t>
      </w:r>
      <w:r w:rsidR="00342FCE" w:rsidRPr="002C6290">
        <w:rPr>
          <w:rFonts w:ascii="Arial" w:hAnsi="Arial" w:cs="Arial"/>
          <w:b w:val="0"/>
          <w:sz w:val="22"/>
          <w:szCs w:val="22"/>
          <w:u w:val="none"/>
        </w:rPr>
        <w:t xml:space="preserve">edictive maintenance program </w:t>
      </w:r>
      <w:r w:rsidR="004D491E" w:rsidRPr="002C6290">
        <w:rPr>
          <w:rFonts w:ascii="Arial" w:hAnsi="Arial" w:cs="Arial"/>
          <w:b w:val="0"/>
          <w:sz w:val="22"/>
          <w:szCs w:val="22"/>
          <w:u w:val="none"/>
        </w:rPr>
        <w:t xml:space="preserve">in </w:t>
      </w:r>
      <w:r w:rsidR="001E3F5B" w:rsidRPr="002C6290">
        <w:rPr>
          <w:rFonts w:ascii="Arial" w:hAnsi="Arial" w:cs="Arial"/>
          <w:b w:val="0"/>
          <w:sz w:val="22"/>
          <w:szCs w:val="22"/>
          <w:u w:val="none"/>
        </w:rPr>
        <w:t>100 TPD Sulphuric Acid Plant and 400 TPD Single Super Phosphate plant equipments</w:t>
      </w:r>
      <w:r w:rsidR="002C6290" w:rsidRPr="002C6290">
        <w:rPr>
          <w:rFonts w:ascii="Arial" w:hAnsi="Arial" w:cs="Arial"/>
          <w:b w:val="0"/>
          <w:sz w:val="22"/>
          <w:szCs w:val="22"/>
          <w:u w:val="none"/>
        </w:rPr>
        <w:t xml:space="preserve"> and its utilities</w:t>
      </w:r>
      <w:r w:rsidR="002C6290" w:rsidRPr="002C6290">
        <w:rPr>
          <w:rFonts w:ascii="Arial" w:hAnsi="Arial" w:cs="Arial"/>
          <w:b w:val="0"/>
          <w:szCs w:val="22"/>
          <w:u w:val="none"/>
        </w:rPr>
        <w:t>.</w:t>
      </w:r>
    </w:p>
    <w:p w:rsidR="00254D62" w:rsidRDefault="00536100" w:rsidP="00921AC5">
      <w:pPr>
        <w:spacing w:after="0"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</w:t>
      </w:r>
      <w:r w:rsidRPr="00254D62">
        <w:rPr>
          <w:rFonts w:ascii="Arial" w:hAnsi="Arial" w:cs="Arial"/>
          <w:b/>
        </w:rPr>
        <w:t xml:space="preserve"> Details</w:t>
      </w:r>
      <w:r w:rsidR="00211ED4">
        <w:rPr>
          <w:rFonts w:ascii="Arial" w:hAnsi="Arial" w:cs="Arial"/>
          <w:b/>
        </w:rPr>
        <w:t>:</w:t>
      </w:r>
      <w:r w:rsidR="00C973BA">
        <w:rPr>
          <w:rFonts w:ascii="Arial" w:hAnsi="Arial" w:cs="Arial"/>
          <w:b/>
        </w:rPr>
        <w:t>-</w:t>
      </w:r>
    </w:p>
    <w:p w:rsidR="00C973BA" w:rsidRPr="00254D62" w:rsidRDefault="00765A26" w:rsidP="00921AC5">
      <w:pPr>
        <w:spacing w:after="0" w:line="240" w:lineRule="auto"/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28575</wp:posOffset>
                </wp:positionV>
                <wp:extent cx="6962775" cy="635"/>
                <wp:effectExtent l="0" t="0" r="0" b="0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627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0356E" id=" 6" o:spid="_x0000_s1026" type="#_x0000_t32" style="position:absolute;margin-left:-3.2pt;margin-top:2.25pt;width:548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" strokeweight="1.5pt">
                <o:lock v:ext="edit" shapetype="f"/>
              </v:shape>
            </w:pict>
          </mc:Fallback>
        </mc:AlternateContent>
      </w:r>
    </w:p>
    <w:p w:rsidR="00254D62" w:rsidRDefault="00254D62" w:rsidP="00921AC5">
      <w:pPr>
        <w:spacing w:after="0" w:line="240" w:lineRule="auto"/>
        <w:ind w:left="567" w:hanging="567"/>
        <w:rPr>
          <w:rFonts w:ascii="Arial" w:hAnsi="Arial" w:cs="Arial"/>
        </w:rPr>
      </w:pPr>
    </w:p>
    <w:p w:rsidR="002C2D4D" w:rsidRDefault="002C2D4D" w:rsidP="00544050">
      <w:pPr>
        <w:spacing w:after="0" w:line="240" w:lineRule="auto"/>
        <w:jc w:val="right"/>
        <w:rPr>
          <w:rFonts w:ascii="Arial" w:hAnsi="Arial" w:cs="Arial"/>
          <w:b/>
        </w:rPr>
        <w:sectPr w:rsidR="002C2D4D" w:rsidSect="008C5791">
          <w:type w:val="continuous"/>
          <w:pgSz w:w="11906" w:h="16838"/>
          <w:pgMar w:top="568" w:right="386" w:bottom="426" w:left="540" w:header="708" w:footer="708" w:gutter="0"/>
          <w:cols w:num="2" w:space="708" w:equalWidth="0">
            <w:col w:w="3183" w:space="338"/>
            <w:col w:w="7290"/>
          </w:cols>
          <w:docGrid w:linePitch="360"/>
        </w:sectPr>
      </w:pPr>
    </w:p>
    <w:p w:rsidR="00544050" w:rsidRPr="00544050" w:rsidRDefault="00B61F90" w:rsidP="001C743B">
      <w:pPr>
        <w:spacing w:after="0" w:line="240" w:lineRule="auto"/>
        <w:jc w:val="right"/>
        <w:rPr>
          <w:rFonts w:ascii="Arial" w:hAnsi="Arial" w:cs="Arial"/>
          <w:b/>
        </w:rPr>
      </w:pPr>
      <w:proofErr w:type="spellStart"/>
      <w:r w:rsidRPr="00544050">
        <w:rPr>
          <w:rFonts w:ascii="Arial" w:hAnsi="Arial" w:cs="Arial"/>
          <w:b/>
        </w:rPr>
        <w:t>B.Tech</w:t>
      </w:r>
      <w:proofErr w:type="spellEnd"/>
      <w:r w:rsidRPr="00544050">
        <w:rPr>
          <w:rFonts w:ascii="Arial" w:hAnsi="Arial" w:cs="Arial"/>
          <w:b/>
        </w:rPr>
        <w:t xml:space="preserve">. in Mechanical </w:t>
      </w:r>
      <w:r w:rsidR="00544050" w:rsidRPr="00544050">
        <w:rPr>
          <w:rFonts w:ascii="Arial" w:hAnsi="Arial" w:cs="Arial"/>
          <w:b/>
        </w:rPr>
        <w:t>Engg.</w:t>
      </w:r>
    </w:p>
    <w:p w:rsidR="00544050" w:rsidRPr="00544050" w:rsidRDefault="00544050" w:rsidP="001C743B">
      <w:pPr>
        <w:spacing w:after="0" w:line="240" w:lineRule="auto"/>
        <w:jc w:val="right"/>
        <w:rPr>
          <w:rFonts w:ascii="Arial" w:hAnsi="Arial" w:cs="Arial"/>
          <w:b/>
        </w:rPr>
      </w:pPr>
      <w:r w:rsidRPr="00544050">
        <w:rPr>
          <w:rFonts w:ascii="Arial" w:hAnsi="Arial" w:cs="Arial"/>
          <w:b/>
        </w:rPr>
        <w:t>Diploma in Mechanical Engg.</w:t>
      </w:r>
    </w:p>
    <w:p w:rsidR="001C743B" w:rsidRDefault="001C743B" w:rsidP="001C743B">
      <w:pPr>
        <w:spacing w:after="0" w:line="240" w:lineRule="auto"/>
        <w:jc w:val="right"/>
        <w:rPr>
          <w:rFonts w:ascii="Arial" w:hAnsi="Arial" w:cs="Arial"/>
          <w:b/>
        </w:rPr>
      </w:pPr>
    </w:p>
    <w:p w:rsidR="000706AF" w:rsidRDefault="00544050" w:rsidP="001C743B">
      <w:pPr>
        <w:spacing w:after="0" w:line="240" w:lineRule="auto"/>
        <w:jc w:val="right"/>
        <w:rPr>
          <w:rFonts w:ascii="Arial" w:hAnsi="Arial" w:cs="Arial"/>
          <w:b/>
        </w:rPr>
      </w:pPr>
      <w:r w:rsidRPr="00544050">
        <w:rPr>
          <w:rFonts w:ascii="Arial" w:hAnsi="Arial" w:cs="Arial"/>
          <w:b/>
        </w:rPr>
        <w:t>Higher Secondary</w:t>
      </w:r>
    </w:p>
    <w:p w:rsidR="000706AF" w:rsidRPr="000706AF" w:rsidRDefault="00CD1246" w:rsidP="001C743B">
      <w:pPr>
        <w:spacing w:after="0" w:line="240" w:lineRule="auto"/>
        <w:jc w:val="right"/>
        <w:rPr>
          <w:rFonts w:ascii="Arial" w:hAnsi="Arial" w:cs="Arial"/>
          <w:b/>
        </w:rPr>
      </w:pPr>
      <w:r w:rsidRPr="000706AF">
        <w:rPr>
          <w:rFonts w:ascii="Arial" w:hAnsi="Arial" w:cs="Arial"/>
          <w:b/>
        </w:rPr>
        <w:t>Computer literacy</w:t>
      </w:r>
    </w:p>
    <w:p w:rsidR="00B61F90" w:rsidRPr="000706AF" w:rsidRDefault="00B61F90" w:rsidP="00C973BA">
      <w:pPr>
        <w:spacing w:after="0" w:line="240" w:lineRule="auto"/>
        <w:rPr>
          <w:rFonts w:ascii="Arial" w:hAnsi="Arial" w:cs="Arial"/>
          <w:b/>
        </w:rPr>
      </w:pPr>
      <w:r w:rsidRPr="008605CF">
        <w:rPr>
          <w:rFonts w:ascii="Arial" w:hAnsi="Arial" w:cs="Arial"/>
        </w:rPr>
        <w:t>NIIBMT, Delhi in year 2011. (Grade-A, 73.08 %).</w:t>
      </w:r>
    </w:p>
    <w:p w:rsidR="00B61F90" w:rsidRPr="008605CF" w:rsidRDefault="00B61F90" w:rsidP="00C973BA">
      <w:pPr>
        <w:spacing w:after="0" w:line="240" w:lineRule="auto"/>
        <w:rPr>
          <w:rFonts w:ascii="Arial" w:hAnsi="Arial" w:cs="Arial"/>
        </w:rPr>
      </w:pPr>
      <w:r w:rsidRPr="008605CF">
        <w:rPr>
          <w:rFonts w:ascii="Arial" w:hAnsi="Arial" w:cs="Arial"/>
        </w:rPr>
        <w:t>M.P.</w:t>
      </w:r>
      <w:r w:rsidR="007657BB">
        <w:rPr>
          <w:rFonts w:ascii="Arial" w:hAnsi="Arial" w:cs="Arial"/>
        </w:rPr>
        <w:t xml:space="preserve"> </w:t>
      </w:r>
      <w:r w:rsidRPr="008605CF">
        <w:rPr>
          <w:rFonts w:ascii="Arial" w:hAnsi="Arial" w:cs="Arial"/>
        </w:rPr>
        <w:t>Board of Tech. Edu. Bhopal in year 1995. (Govt. Poly. Col. Raigarh, C.G.) (71.4%).</w:t>
      </w:r>
    </w:p>
    <w:p w:rsidR="00B61F90" w:rsidRPr="008605CF" w:rsidRDefault="00544050" w:rsidP="00C973BA">
      <w:pPr>
        <w:tabs>
          <w:tab w:val="num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M.P. Board of Higher Sec.Edu. Bhopal</w:t>
      </w:r>
      <w:r w:rsidR="00B61F90" w:rsidRPr="008605CF">
        <w:rPr>
          <w:rFonts w:ascii="Arial" w:hAnsi="Arial" w:cs="Arial"/>
        </w:rPr>
        <w:t xml:space="preserve"> in year 1993. (74.3 %).</w:t>
      </w:r>
    </w:p>
    <w:p w:rsidR="001C743B" w:rsidRDefault="00B61F90" w:rsidP="00C973BA">
      <w:pPr>
        <w:spacing w:after="0" w:line="240" w:lineRule="auto"/>
        <w:ind w:right="191"/>
        <w:rPr>
          <w:rStyle w:val="Emphasis"/>
          <w:rFonts w:ascii="Arial" w:hAnsi="Arial" w:cs="Arial"/>
          <w:i w:val="0"/>
        </w:rPr>
        <w:sectPr w:rsidR="001C743B" w:rsidSect="008C5791">
          <w:type w:val="continuous"/>
          <w:pgSz w:w="11906" w:h="16838"/>
          <w:pgMar w:top="568" w:right="386" w:bottom="426" w:left="540" w:header="708" w:footer="708" w:gutter="0"/>
          <w:cols w:num="2" w:space="338" w:equalWidth="0">
            <w:col w:w="3071" w:space="180"/>
            <w:col w:w="7558"/>
          </w:cols>
          <w:docGrid w:linePitch="360"/>
        </w:sectPr>
      </w:pPr>
      <w:r w:rsidRPr="008605CF">
        <w:rPr>
          <w:rStyle w:val="Emphasis"/>
          <w:rFonts w:ascii="Arial" w:hAnsi="Arial" w:cs="Arial"/>
          <w:i w:val="0"/>
        </w:rPr>
        <w:t xml:space="preserve">MS office, </w:t>
      </w:r>
      <w:r w:rsidR="00544050" w:rsidRPr="008605CF">
        <w:rPr>
          <w:rStyle w:val="Emphasis"/>
          <w:rFonts w:ascii="Arial" w:hAnsi="Arial" w:cs="Arial"/>
          <w:i w:val="0"/>
        </w:rPr>
        <w:t xml:space="preserve">SAP, </w:t>
      </w:r>
      <w:r w:rsidRPr="008605CF">
        <w:rPr>
          <w:rStyle w:val="Emphasis"/>
          <w:rFonts w:ascii="Arial" w:hAnsi="Arial" w:cs="Arial"/>
          <w:i w:val="0"/>
        </w:rPr>
        <w:t>MS Project, Auto CAD</w:t>
      </w:r>
    </w:p>
    <w:p w:rsidR="00B61F90" w:rsidRPr="008605CF" w:rsidRDefault="00B61F90" w:rsidP="00C973BA">
      <w:pPr>
        <w:spacing w:after="0" w:line="240" w:lineRule="auto"/>
        <w:ind w:right="191"/>
        <w:rPr>
          <w:rFonts w:ascii="Arial" w:hAnsi="Arial" w:cs="Arial"/>
        </w:rPr>
      </w:pPr>
      <w:r w:rsidRPr="008605CF">
        <w:rPr>
          <w:rStyle w:val="Emphasis"/>
          <w:rFonts w:ascii="Arial" w:hAnsi="Arial" w:cs="Arial"/>
          <w:i w:val="0"/>
        </w:rPr>
        <w:t>.</w:t>
      </w:r>
    </w:p>
    <w:p w:rsidR="00544050" w:rsidRDefault="00544050" w:rsidP="008605CF">
      <w:pPr>
        <w:pStyle w:val="Heading3"/>
        <w:ind w:left="-283"/>
        <w:jc w:val="left"/>
        <w:rPr>
          <w:rFonts w:ascii="Arial" w:hAnsi="Arial" w:cs="Arial"/>
          <w:color w:val="0F243E" w:themeColor="text2" w:themeShade="80"/>
          <w:sz w:val="18"/>
        </w:rPr>
        <w:sectPr w:rsidR="00544050" w:rsidSect="008C5791">
          <w:type w:val="continuous"/>
          <w:pgSz w:w="11906" w:h="16838"/>
          <w:pgMar w:top="568" w:right="386" w:bottom="426" w:left="540" w:header="708" w:footer="708" w:gutter="0"/>
          <w:cols w:space="338"/>
          <w:docGrid w:linePitch="360"/>
        </w:sectPr>
      </w:pPr>
    </w:p>
    <w:p w:rsidR="00254D62" w:rsidRPr="00254D62" w:rsidRDefault="00254D62" w:rsidP="0036181A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254D62">
        <w:rPr>
          <w:rFonts w:ascii="Arial" w:hAnsi="Arial" w:cs="Arial"/>
          <w:b/>
        </w:rPr>
        <w:t>Personal Details</w:t>
      </w:r>
      <w:r w:rsidR="00C973BA">
        <w:rPr>
          <w:rFonts w:ascii="Arial" w:hAnsi="Arial" w:cs="Arial"/>
          <w:b/>
        </w:rPr>
        <w:t>:-</w:t>
      </w:r>
    </w:p>
    <w:p w:rsidR="00254D62" w:rsidRDefault="00765A26" w:rsidP="0036181A">
      <w:pPr>
        <w:spacing w:after="0" w:line="24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15875</wp:posOffset>
                </wp:positionV>
                <wp:extent cx="6962775" cy="635"/>
                <wp:effectExtent l="0" t="0" r="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627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676C2" id=" 5" o:spid="_x0000_s1026" type="#_x0000_t32" style="position:absolute;margin-left:-2.45pt;margin-top:1.25pt;width:548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" strokeweight="1.5pt">
                <o:lock v:ext="edit" shapetype="f"/>
              </v:shape>
            </w:pict>
          </mc:Fallback>
        </mc:AlternateContent>
      </w:r>
    </w:p>
    <w:p w:rsidR="00254D62" w:rsidRDefault="00254D62" w:rsidP="0036181A">
      <w:pPr>
        <w:spacing w:after="0" w:line="240" w:lineRule="auto"/>
        <w:ind w:left="567" w:hanging="567"/>
        <w:rPr>
          <w:rFonts w:ascii="Arial" w:hAnsi="Arial" w:cs="Arial"/>
        </w:rPr>
        <w:sectPr w:rsidR="00254D62" w:rsidSect="008C5791">
          <w:type w:val="continuous"/>
          <w:pgSz w:w="11906" w:h="16838"/>
          <w:pgMar w:top="568" w:right="386" w:bottom="426" w:left="540" w:header="708" w:footer="708" w:gutter="0"/>
          <w:cols w:space="708"/>
          <w:docGrid w:linePitch="360"/>
        </w:sectPr>
      </w:pPr>
    </w:p>
    <w:p w:rsidR="001A610B" w:rsidRPr="00544050" w:rsidRDefault="001252DC" w:rsidP="001B45C6">
      <w:pPr>
        <w:spacing w:after="0" w:line="240" w:lineRule="auto"/>
        <w:ind w:left="567" w:hanging="567"/>
        <w:jc w:val="right"/>
        <w:rPr>
          <w:rFonts w:ascii="Arial" w:hAnsi="Arial" w:cs="Arial"/>
        </w:rPr>
      </w:pPr>
      <w:r w:rsidRPr="00544050">
        <w:rPr>
          <w:rFonts w:ascii="Arial" w:hAnsi="Arial" w:cs="Arial"/>
        </w:rPr>
        <w:t>Name</w:t>
      </w:r>
    </w:p>
    <w:p w:rsidR="001A610B" w:rsidRPr="00544050" w:rsidRDefault="001A610B" w:rsidP="001B45C6">
      <w:pPr>
        <w:spacing w:after="0" w:line="240" w:lineRule="auto"/>
        <w:ind w:left="567" w:hanging="567"/>
        <w:jc w:val="right"/>
        <w:rPr>
          <w:rFonts w:ascii="Arial" w:hAnsi="Arial" w:cs="Arial"/>
        </w:rPr>
      </w:pPr>
      <w:r w:rsidRPr="00544050">
        <w:rPr>
          <w:rFonts w:ascii="Arial" w:hAnsi="Arial" w:cs="Arial"/>
        </w:rPr>
        <w:t>Father’s Name</w:t>
      </w:r>
    </w:p>
    <w:p w:rsidR="001A610B" w:rsidRPr="00544050" w:rsidRDefault="001B45C6" w:rsidP="001B45C6">
      <w:pPr>
        <w:spacing w:after="0" w:line="240" w:lineRule="auto"/>
        <w:ind w:left="567" w:hanging="567"/>
        <w:jc w:val="right"/>
        <w:rPr>
          <w:rFonts w:ascii="Arial" w:hAnsi="Arial" w:cs="Arial"/>
        </w:rPr>
      </w:pPr>
      <w:r w:rsidRPr="00544050">
        <w:rPr>
          <w:rFonts w:ascii="Arial" w:hAnsi="Arial" w:cs="Arial"/>
        </w:rPr>
        <w:t>Permanent Address</w:t>
      </w:r>
    </w:p>
    <w:p w:rsidR="001B45C6" w:rsidRPr="00544050" w:rsidRDefault="001A610B" w:rsidP="001B45C6">
      <w:pPr>
        <w:spacing w:after="0" w:line="240" w:lineRule="auto"/>
        <w:ind w:left="567" w:hanging="567"/>
        <w:jc w:val="right"/>
        <w:rPr>
          <w:rFonts w:ascii="Arial" w:hAnsi="Arial" w:cs="Arial"/>
        </w:rPr>
      </w:pPr>
      <w:r w:rsidRPr="00544050">
        <w:rPr>
          <w:rFonts w:ascii="Arial" w:hAnsi="Arial" w:cs="Arial"/>
        </w:rPr>
        <w:t>Date of Birth</w:t>
      </w:r>
    </w:p>
    <w:p w:rsidR="000569A6" w:rsidRPr="00544050" w:rsidRDefault="001B45C6" w:rsidP="001B45C6">
      <w:pPr>
        <w:spacing w:after="0" w:line="240" w:lineRule="auto"/>
        <w:ind w:left="567" w:hanging="567"/>
        <w:jc w:val="right"/>
        <w:rPr>
          <w:rFonts w:ascii="Arial" w:hAnsi="Arial" w:cs="Arial"/>
        </w:rPr>
      </w:pPr>
      <w:r w:rsidRPr="00544050">
        <w:rPr>
          <w:rFonts w:ascii="Arial" w:hAnsi="Arial" w:cs="Arial"/>
          <w:lang w:val="en-US"/>
        </w:rPr>
        <w:t>Marital Status</w:t>
      </w:r>
    </w:p>
    <w:p w:rsidR="001A610B" w:rsidRPr="00544050" w:rsidRDefault="001A610B" w:rsidP="001A610B">
      <w:pPr>
        <w:spacing w:after="0" w:line="240" w:lineRule="auto"/>
        <w:rPr>
          <w:rFonts w:ascii="Arial" w:hAnsi="Arial" w:cs="Arial"/>
          <w:bCs/>
        </w:rPr>
      </w:pPr>
      <w:r w:rsidRPr="00544050">
        <w:rPr>
          <w:rFonts w:ascii="Arial" w:hAnsi="Arial" w:cs="Arial"/>
        </w:rPr>
        <w:t>JAYDEEP MONDAL</w:t>
      </w:r>
      <w:r w:rsidRPr="00544050">
        <w:rPr>
          <w:rFonts w:ascii="Arial" w:hAnsi="Arial" w:cs="Arial"/>
          <w:bCs/>
        </w:rPr>
        <w:tab/>
      </w:r>
    </w:p>
    <w:p w:rsidR="000569A6" w:rsidRPr="00544050" w:rsidRDefault="000569A6" w:rsidP="0036181A">
      <w:pPr>
        <w:pStyle w:val="Heading3"/>
        <w:ind w:left="567" w:hanging="567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544050">
        <w:rPr>
          <w:rFonts w:ascii="Arial" w:hAnsi="Arial" w:cs="Arial"/>
          <w:b w:val="0"/>
          <w:sz w:val="22"/>
          <w:szCs w:val="22"/>
          <w:u w:val="none"/>
        </w:rPr>
        <w:t xml:space="preserve">Shri Ram Narayan </w:t>
      </w:r>
      <w:proofErr w:type="spellStart"/>
      <w:r w:rsidRPr="00544050">
        <w:rPr>
          <w:rFonts w:ascii="Arial" w:hAnsi="Arial" w:cs="Arial"/>
          <w:b w:val="0"/>
          <w:sz w:val="22"/>
          <w:szCs w:val="22"/>
          <w:u w:val="none"/>
        </w:rPr>
        <w:t>Mondal</w:t>
      </w:r>
      <w:proofErr w:type="spellEnd"/>
      <w:r w:rsidRPr="00544050">
        <w:rPr>
          <w:rFonts w:ascii="Arial" w:hAnsi="Arial" w:cs="Arial"/>
          <w:b w:val="0"/>
          <w:sz w:val="22"/>
          <w:szCs w:val="22"/>
          <w:u w:val="none"/>
        </w:rPr>
        <w:t xml:space="preserve"> (Retired from SAIL)</w:t>
      </w:r>
    </w:p>
    <w:p w:rsidR="000569A6" w:rsidRPr="00544050" w:rsidRDefault="00F71956" w:rsidP="001B45C6">
      <w:pPr>
        <w:pStyle w:val="Heading3"/>
        <w:ind w:left="567" w:hanging="567"/>
        <w:jc w:val="left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G 203, 108 </w:t>
      </w:r>
      <w:proofErr w:type="spellStart"/>
      <w:r>
        <w:rPr>
          <w:rFonts w:ascii="Arial" w:hAnsi="Arial" w:cs="Arial"/>
          <w:b w:val="0"/>
          <w:sz w:val="22"/>
          <w:szCs w:val="22"/>
          <w:u w:val="none"/>
        </w:rPr>
        <w:t>B</w:t>
      </w:r>
      <w:r w:rsidR="009471D6">
        <w:rPr>
          <w:rFonts w:ascii="Arial" w:hAnsi="Arial" w:cs="Arial"/>
          <w:b w:val="0"/>
          <w:sz w:val="22"/>
          <w:szCs w:val="22"/>
          <w:u w:val="none"/>
        </w:rPr>
        <w:t>hupendra</w:t>
      </w:r>
      <w:proofErr w:type="spellEnd"/>
      <w:r w:rsidR="009471D6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proofErr w:type="spellStart"/>
      <w:r w:rsidR="009471D6">
        <w:rPr>
          <w:rFonts w:ascii="Arial" w:hAnsi="Arial" w:cs="Arial"/>
          <w:b w:val="0"/>
          <w:sz w:val="22"/>
          <w:szCs w:val="22"/>
          <w:u w:val="none"/>
        </w:rPr>
        <w:t>Nath</w:t>
      </w:r>
      <w:proofErr w:type="spellEnd"/>
      <w:r>
        <w:rPr>
          <w:rFonts w:ascii="Arial" w:hAnsi="Arial" w:cs="Arial"/>
          <w:b w:val="0"/>
          <w:sz w:val="22"/>
          <w:szCs w:val="22"/>
          <w:u w:val="none"/>
        </w:rPr>
        <w:t xml:space="preserve"> Road, </w:t>
      </w:r>
      <w:proofErr w:type="spellStart"/>
      <w:r>
        <w:rPr>
          <w:rFonts w:ascii="Arial" w:hAnsi="Arial" w:cs="Arial"/>
          <w:b w:val="0"/>
          <w:sz w:val="22"/>
          <w:szCs w:val="22"/>
          <w:u w:val="none"/>
        </w:rPr>
        <w:t>Uttarpara</w:t>
      </w:r>
      <w:proofErr w:type="spellEnd"/>
      <w:r>
        <w:rPr>
          <w:rFonts w:ascii="Arial" w:hAnsi="Arial" w:cs="Arial"/>
          <w:b w:val="0"/>
          <w:sz w:val="22"/>
          <w:szCs w:val="22"/>
          <w:u w:val="none"/>
        </w:rPr>
        <w:t xml:space="preserve">, </w:t>
      </w:r>
      <w:proofErr w:type="spellStart"/>
      <w:r>
        <w:rPr>
          <w:rFonts w:ascii="Arial" w:hAnsi="Arial" w:cs="Arial"/>
          <w:b w:val="0"/>
          <w:sz w:val="22"/>
          <w:szCs w:val="22"/>
          <w:u w:val="none"/>
        </w:rPr>
        <w:t>Dist</w:t>
      </w:r>
      <w:proofErr w:type="spellEnd"/>
      <w:r>
        <w:rPr>
          <w:rFonts w:ascii="Arial" w:hAnsi="Arial" w:cs="Arial"/>
          <w:b w:val="0"/>
          <w:sz w:val="22"/>
          <w:szCs w:val="22"/>
          <w:u w:val="none"/>
        </w:rPr>
        <w:t xml:space="preserve">- Hooghly, </w:t>
      </w:r>
      <w:r w:rsidR="009471D6">
        <w:rPr>
          <w:rFonts w:ascii="Arial" w:hAnsi="Arial" w:cs="Arial"/>
          <w:b w:val="0"/>
          <w:sz w:val="22"/>
          <w:szCs w:val="22"/>
          <w:u w:val="none"/>
        </w:rPr>
        <w:t>Pin.-712258, W.B.</w:t>
      </w:r>
    </w:p>
    <w:p w:rsidR="000569A6" w:rsidRPr="00544050" w:rsidRDefault="000569A6" w:rsidP="0036181A">
      <w:pPr>
        <w:pStyle w:val="Heading3"/>
        <w:ind w:left="567" w:hanging="567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544050">
        <w:rPr>
          <w:rFonts w:ascii="Arial" w:hAnsi="Arial" w:cs="Arial"/>
          <w:b w:val="0"/>
          <w:sz w:val="22"/>
          <w:szCs w:val="22"/>
          <w:u w:val="none"/>
        </w:rPr>
        <w:t xml:space="preserve">3 </w:t>
      </w:r>
      <w:proofErr w:type="spellStart"/>
      <w:r w:rsidRPr="00544050">
        <w:rPr>
          <w:rFonts w:ascii="Arial" w:hAnsi="Arial" w:cs="Arial"/>
          <w:b w:val="0"/>
          <w:sz w:val="22"/>
          <w:szCs w:val="22"/>
          <w:u w:val="none"/>
          <w:vertAlign w:val="superscript"/>
        </w:rPr>
        <w:t>rd</w:t>
      </w:r>
      <w:proofErr w:type="spellEnd"/>
      <w:r w:rsidRPr="00544050">
        <w:rPr>
          <w:rFonts w:ascii="Arial" w:hAnsi="Arial" w:cs="Arial"/>
          <w:b w:val="0"/>
          <w:sz w:val="22"/>
          <w:szCs w:val="22"/>
          <w:u w:val="none"/>
        </w:rPr>
        <w:t xml:space="preserve"> October 1975</w:t>
      </w:r>
    </w:p>
    <w:p w:rsidR="001A610B" w:rsidRPr="00527137" w:rsidRDefault="001A610B" w:rsidP="001A610B">
      <w:pPr>
        <w:rPr>
          <w:rFonts w:ascii="Arial" w:hAnsi="Arial" w:cs="Arial"/>
          <w:lang w:val="en-US"/>
        </w:rPr>
        <w:sectPr w:rsidR="001A610B" w:rsidRPr="00527137" w:rsidSect="008C5791">
          <w:type w:val="continuous"/>
          <w:pgSz w:w="11906" w:h="16838"/>
          <w:pgMar w:top="568" w:right="386" w:bottom="426" w:left="540" w:header="708" w:footer="708" w:gutter="0"/>
          <w:cols w:num="2" w:space="708" w:equalWidth="0">
            <w:col w:w="3071" w:space="180"/>
            <w:col w:w="7738"/>
          </w:cols>
          <w:docGrid w:linePitch="360"/>
        </w:sectPr>
      </w:pPr>
      <w:r w:rsidRPr="00544050">
        <w:rPr>
          <w:rFonts w:ascii="Arial" w:hAnsi="Arial" w:cs="Arial"/>
          <w:lang w:val="en-US"/>
        </w:rPr>
        <w:t>Married</w:t>
      </w:r>
    </w:p>
    <w:p w:rsidR="00715CCF" w:rsidRDefault="00527137" w:rsidP="00527137">
      <w:pPr>
        <w:spacing w:after="0"/>
        <w:rPr>
          <w:rFonts w:ascii="Georgia" w:hAnsi="Georgia" w:cs="Arial"/>
          <w:b/>
          <w:sz w:val="24"/>
          <w:lang w:val="en-US"/>
        </w:rPr>
      </w:pPr>
      <w:r>
        <w:rPr>
          <w:rFonts w:ascii="Georgia" w:hAnsi="Georgia" w:cs="Arial"/>
          <w:b/>
          <w:lang w:val="en-US"/>
        </w:rPr>
        <w:t xml:space="preserve">                                                                                                                                                            </w:t>
      </w:r>
      <w:r w:rsidR="00B07CA5" w:rsidRPr="00D16C06">
        <w:rPr>
          <w:rFonts w:ascii="Georgia" w:hAnsi="Georgia" w:cs="Arial"/>
          <w:b/>
          <w:sz w:val="24"/>
          <w:lang w:val="en-US"/>
        </w:rPr>
        <w:t>(</w:t>
      </w:r>
      <w:proofErr w:type="spellStart"/>
      <w:r w:rsidR="00B07CA5" w:rsidRPr="00D16C06">
        <w:rPr>
          <w:rFonts w:ascii="Georgia" w:hAnsi="Georgia" w:cs="Arial"/>
          <w:b/>
          <w:sz w:val="24"/>
          <w:lang w:val="en-US"/>
        </w:rPr>
        <w:t>Jaydeep</w:t>
      </w:r>
      <w:proofErr w:type="spellEnd"/>
      <w:r>
        <w:rPr>
          <w:rFonts w:ascii="Georgia" w:hAnsi="Georgia" w:cs="Arial"/>
          <w:b/>
          <w:sz w:val="24"/>
          <w:lang w:val="en-US"/>
        </w:rPr>
        <w:t xml:space="preserve"> </w:t>
      </w:r>
      <w:proofErr w:type="spellStart"/>
      <w:r w:rsidR="00B07CA5" w:rsidRPr="00D16C06">
        <w:rPr>
          <w:rFonts w:ascii="Georgia" w:hAnsi="Georgia" w:cs="Arial"/>
          <w:b/>
          <w:sz w:val="24"/>
          <w:lang w:val="en-US"/>
        </w:rPr>
        <w:t>Mondal</w:t>
      </w:r>
      <w:proofErr w:type="spellEnd"/>
      <w:r w:rsidR="00B07CA5" w:rsidRPr="00D16C06">
        <w:rPr>
          <w:rFonts w:ascii="Georgia" w:hAnsi="Georgia" w:cs="Arial"/>
          <w:b/>
          <w:sz w:val="24"/>
          <w:lang w:val="en-US"/>
        </w:rPr>
        <w:t>)</w:t>
      </w:r>
    </w:p>
    <w:sectPr w:rsidR="00715CCF" w:rsidSect="000D3C07">
      <w:type w:val="continuous"/>
      <w:pgSz w:w="11906" w:h="16838"/>
      <w:pgMar w:top="568" w:right="386" w:bottom="36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12B1"/>
    <w:multiLevelType w:val="hybridMultilevel"/>
    <w:tmpl w:val="9F38B6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2843"/>
    <w:multiLevelType w:val="hybridMultilevel"/>
    <w:tmpl w:val="90D0DD7C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C223718"/>
    <w:multiLevelType w:val="hybridMultilevel"/>
    <w:tmpl w:val="9A7872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0AD8"/>
    <w:multiLevelType w:val="hybridMultilevel"/>
    <w:tmpl w:val="6390EF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F67240"/>
    <w:multiLevelType w:val="hybridMultilevel"/>
    <w:tmpl w:val="48AE8EE6"/>
    <w:lvl w:ilvl="0" w:tplc="4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1007279"/>
    <w:multiLevelType w:val="hybridMultilevel"/>
    <w:tmpl w:val="AA34FB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70534"/>
    <w:multiLevelType w:val="hybridMultilevel"/>
    <w:tmpl w:val="B8E83350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4483C4E"/>
    <w:multiLevelType w:val="hybridMultilevel"/>
    <w:tmpl w:val="70B681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E48E6"/>
    <w:multiLevelType w:val="hybridMultilevel"/>
    <w:tmpl w:val="115EBD8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51067"/>
    <w:multiLevelType w:val="hybridMultilevel"/>
    <w:tmpl w:val="E81C05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6F35DE"/>
    <w:multiLevelType w:val="hybridMultilevel"/>
    <w:tmpl w:val="6AAC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A469E"/>
    <w:multiLevelType w:val="hybridMultilevel"/>
    <w:tmpl w:val="991E86C0"/>
    <w:lvl w:ilvl="0" w:tplc="4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F7D3FD6"/>
    <w:multiLevelType w:val="hybridMultilevel"/>
    <w:tmpl w:val="2E2EEE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5393DA2"/>
    <w:multiLevelType w:val="hybridMultilevel"/>
    <w:tmpl w:val="C98473C6"/>
    <w:lvl w:ilvl="0" w:tplc="91BC70A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53C267F"/>
    <w:multiLevelType w:val="hybridMultilevel"/>
    <w:tmpl w:val="2070B346"/>
    <w:lvl w:ilvl="0" w:tplc="4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6443CEA"/>
    <w:multiLevelType w:val="hybridMultilevel"/>
    <w:tmpl w:val="59BA951C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D36F2"/>
    <w:multiLevelType w:val="hybridMultilevel"/>
    <w:tmpl w:val="534ACE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AC44C54"/>
    <w:multiLevelType w:val="hybridMultilevel"/>
    <w:tmpl w:val="D2A47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C011D"/>
    <w:multiLevelType w:val="hybridMultilevel"/>
    <w:tmpl w:val="C98473C6"/>
    <w:lvl w:ilvl="0" w:tplc="91BC70A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33D7B27"/>
    <w:multiLevelType w:val="hybridMultilevel"/>
    <w:tmpl w:val="905CA5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8A5B02"/>
    <w:multiLevelType w:val="hybridMultilevel"/>
    <w:tmpl w:val="25C2F8AA"/>
    <w:lvl w:ilvl="0" w:tplc="4528A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561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6E5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406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A86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1A4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27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98D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5CA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A087AEE"/>
    <w:multiLevelType w:val="hybridMultilevel"/>
    <w:tmpl w:val="C444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73BD4"/>
    <w:multiLevelType w:val="hybridMultilevel"/>
    <w:tmpl w:val="D2A6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42058"/>
    <w:multiLevelType w:val="hybridMultilevel"/>
    <w:tmpl w:val="339C6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93A11"/>
    <w:multiLevelType w:val="hybridMultilevel"/>
    <w:tmpl w:val="AB14B4C8"/>
    <w:lvl w:ilvl="0" w:tplc="4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B500002"/>
    <w:multiLevelType w:val="hybridMultilevel"/>
    <w:tmpl w:val="17EC0E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85AA5"/>
    <w:multiLevelType w:val="hybridMultilevel"/>
    <w:tmpl w:val="484C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41AA9"/>
    <w:multiLevelType w:val="hybridMultilevel"/>
    <w:tmpl w:val="171E20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4FEE2E80"/>
    <w:multiLevelType w:val="hybridMultilevel"/>
    <w:tmpl w:val="4CE44A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30843"/>
    <w:multiLevelType w:val="hybridMultilevel"/>
    <w:tmpl w:val="23C6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3135C"/>
    <w:multiLevelType w:val="hybridMultilevel"/>
    <w:tmpl w:val="CFC091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E6EE0"/>
    <w:multiLevelType w:val="hybridMultilevel"/>
    <w:tmpl w:val="CB724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CB2FB3"/>
    <w:multiLevelType w:val="hybridMultilevel"/>
    <w:tmpl w:val="5D2605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24900"/>
    <w:multiLevelType w:val="hybridMultilevel"/>
    <w:tmpl w:val="86645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47A60"/>
    <w:multiLevelType w:val="hybridMultilevel"/>
    <w:tmpl w:val="D4962C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D0D7A"/>
    <w:multiLevelType w:val="hybridMultilevel"/>
    <w:tmpl w:val="82C2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32F67"/>
    <w:multiLevelType w:val="hybridMultilevel"/>
    <w:tmpl w:val="58423666"/>
    <w:lvl w:ilvl="0" w:tplc="40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EB51C3"/>
    <w:multiLevelType w:val="hybridMultilevel"/>
    <w:tmpl w:val="3DA444E8"/>
    <w:lvl w:ilvl="0" w:tplc="4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F5B07EA"/>
    <w:multiLevelType w:val="hybridMultilevel"/>
    <w:tmpl w:val="87BA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F06E7"/>
    <w:multiLevelType w:val="hybridMultilevel"/>
    <w:tmpl w:val="1B7A77E8"/>
    <w:lvl w:ilvl="0" w:tplc="8DE06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6CB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A5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9A2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ACF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DEE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B6B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408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2A8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7"/>
  </w:num>
  <w:num w:numId="2">
    <w:abstractNumId w:val="34"/>
  </w:num>
  <w:num w:numId="3">
    <w:abstractNumId w:val="5"/>
  </w:num>
  <w:num w:numId="4">
    <w:abstractNumId w:val="15"/>
  </w:num>
  <w:num w:numId="5">
    <w:abstractNumId w:val="28"/>
  </w:num>
  <w:num w:numId="6">
    <w:abstractNumId w:val="36"/>
  </w:num>
  <w:num w:numId="7">
    <w:abstractNumId w:val="0"/>
  </w:num>
  <w:num w:numId="8">
    <w:abstractNumId w:val="23"/>
  </w:num>
  <w:num w:numId="9">
    <w:abstractNumId w:val="6"/>
  </w:num>
  <w:num w:numId="10">
    <w:abstractNumId w:val="1"/>
  </w:num>
  <w:num w:numId="11">
    <w:abstractNumId w:val="30"/>
  </w:num>
  <w:num w:numId="12">
    <w:abstractNumId w:val="7"/>
  </w:num>
  <w:num w:numId="13">
    <w:abstractNumId w:val="25"/>
  </w:num>
  <w:num w:numId="14">
    <w:abstractNumId w:val="19"/>
  </w:num>
  <w:num w:numId="15">
    <w:abstractNumId w:val="32"/>
  </w:num>
  <w:num w:numId="16">
    <w:abstractNumId w:val="24"/>
  </w:num>
  <w:num w:numId="17">
    <w:abstractNumId w:val="4"/>
  </w:num>
  <w:num w:numId="18">
    <w:abstractNumId w:val="20"/>
  </w:num>
  <w:num w:numId="19">
    <w:abstractNumId w:val="8"/>
  </w:num>
  <w:num w:numId="20">
    <w:abstractNumId w:val="21"/>
  </w:num>
  <w:num w:numId="21">
    <w:abstractNumId w:val="27"/>
  </w:num>
  <w:num w:numId="22">
    <w:abstractNumId w:val="18"/>
  </w:num>
  <w:num w:numId="23">
    <w:abstractNumId w:val="13"/>
  </w:num>
  <w:num w:numId="24">
    <w:abstractNumId w:val="33"/>
  </w:num>
  <w:num w:numId="25">
    <w:abstractNumId w:val="12"/>
  </w:num>
  <w:num w:numId="26">
    <w:abstractNumId w:val="16"/>
  </w:num>
  <w:num w:numId="27">
    <w:abstractNumId w:val="9"/>
  </w:num>
  <w:num w:numId="28">
    <w:abstractNumId w:val="10"/>
  </w:num>
  <w:num w:numId="29">
    <w:abstractNumId w:val="3"/>
  </w:num>
  <w:num w:numId="30">
    <w:abstractNumId w:val="38"/>
  </w:num>
  <w:num w:numId="31">
    <w:abstractNumId w:val="22"/>
  </w:num>
  <w:num w:numId="32">
    <w:abstractNumId w:val="39"/>
  </w:num>
  <w:num w:numId="33">
    <w:abstractNumId w:val="31"/>
  </w:num>
  <w:num w:numId="34">
    <w:abstractNumId w:val="2"/>
  </w:num>
  <w:num w:numId="35">
    <w:abstractNumId w:val="17"/>
  </w:num>
  <w:num w:numId="36">
    <w:abstractNumId w:val="35"/>
  </w:num>
  <w:num w:numId="37">
    <w:abstractNumId w:val="26"/>
  </w:num>
  <w:num w:numId="38">
    <w:abstractNumId w:val="29"/>
  </w:num>
  <w:num w:numId="39">
    <w:abstractNumId w:val="11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DC"/>
    <w:rsid w:val="000000E5"/>
    <w:rsid w:val="000027C4"/>
    <w:rsid w:val="00004990"/>
    <w:rsid w:val="0001650B"/>
    <w:rsid w:val="00023FA9"/>
    <w:rsid w:val="000336CE"/>
    <w:rsid w:val="0003401F"/>
    <w:rsid w:val="000535E4"/>
    <w:rsid w:val="000569A6"/>
    <w:rsid w:val="00062C50"/>
    <w:rsid w:val="000706AF"/>
    <w:rsid w:val="000766FE"/>
    <w:rsid w:val="00094AE0"/>
    <w:rsid w:val="000A1A3C"/>
    <w:rsid w:val="000A3DAE"/>
    <w:rsid w:val="000B2C9F"/>
    <w:rsid w:val="000B4125"/>
    <w:rsid w:val="000C3589"/>
    <w:rsid w:val="000C3791"/>
    <w:rsid w:val="000C420E"/>
    <w:rsid w:val="000D2BD4"/>
    <w:rsid w:val="000D3C07"/>
    <w:rsid w:val="000E4CC2"/>
    <w:rsid w:val="000F28D9"/>
    <w:rsid w:val="00121D61"/>
    <w:rsid w:val="001252DC"/>
    <w:rsid w:val="001357D9"/>
    <w:rsid w:val="00142103"/>
    <w:rsid w:val="0014635E"/>
    <w:rsid w:val="00161BD6"/>
    <w:rsid w:val="00163FD9"/>
    <w:rsid w:val="00165316"/>
    <w:rsid w:val="00175C0D"/>
    <w:rsid w:val="00176E08"/>
    <w:rsid w:val="00180389"/>
    <w:rsid w:val="00184442"/>
    <w:rsid w:val="00186231"/>
    <w:rsid w:val="0019457F"/>
    <w:rsid w:val="001A2B4B"/>
    <w:rsid w:val="001A4E2A"/>
    <w:rsid w:val="001A610B"/>
    <w:rsid w:val="001B45C6"/>
    <w:rsid w:val="001C3F8B"/>
    <w:rsid w:val="001C4004"/>
    <w:rsid w:val="001C43AC"/>
    <w:rsid w:val="001C743B"/>
    <w:rsid w:val="001E0168"/>
    <w:rsid w:val="001E2C12"/>
    <w:rsid w:val="001E3F5B"/>
    <w:rsid w:val="001F2EA2"/>
    <w:rsid w:val="001F6E8D"/>
    <w:rsid w:val="00205F11"/>
    <w:rsid w:val="00210F31"/>
    <w:rsid w:val="0021172C"/>
    <w:rsid w:val="00211ED4"/>
    <w:rsid w:val="00231677"/>
    <w:rsid w:val="002339E4"/>
    <w:rsid w:val="00247E41"/>
    <w:rsid w:val="00254D62"/>
    <w:rsid w:val="00256DF9"/>
    <w:rsid w:val="00261E6A"/>
    <w:rsid w:val="00262F1A"/>
    <w:rsid w:val="00263963"/>
    <w:rsid w:val="00267028"/>
    <w:rsid w:val="00283595"/>
    <w:rsid w:val="002967D8"/>
    <w:rsid w:val="002B59B3"/>
    <w:rsid w:val="002B7AAF"/>
    <w:rsid w:val="002C2D4D"/>
    <w:rsid w:val="002C6290"/>
    <w:rsid w:val="002D31ED"/>
    <w:rsid w:val="002E2108"/>
    <w:rsid w:val="002E3835"/>
    <w:rsid w:val="002E48C5"/>
    <w:rsid w:val="002E6577"/>
    <w:rsid w:val="002F0DF2"/>
    <w:rsid w:val="002F2D12"/>
    <w:rsid w:val="002F34C2"/>
    <w:rsid w:val="002F55A1"/>
    <w:rsid w:val="003003FF"/>
    <w:rsid w:val="0030262A"/>
    <w:rsid w:val="00303A59"/>
    <w:rsid w:val="003053B6"/>
    <w:rsid w:val="0032239C"/>
    <w:rsid w:val="00336497"/>
    <w:rsid w:val="00342FCE"/>
    <w:rsid w:val="00361667"/>
    <w:rsid w:val="0036181A"/>
    <w:rsid w:val="003653CE"/>
    <w:rsid w:val="0037571E"/>
    <w:rsid w:val="00376E26"/>
    <w:rsid w:val="003944A1"/>
    <w:rsid w:val="00397ED6"/>
    <w:rsid w:val="003A4AB7"/>
    <w:rsid w:val="003A4D1C"/>
    <w:rsid w:val="003B1BE6"/>
    <w:rsid w:val="003C0183"/>
    <w:rsid w:val="003C130E"/>
    <w:rsid w:val="003C16AA"/>
    <w:rsid w:val="003C2694"/>
    <w:rsid w:val="003D172A"/>
    <w:rsid w:val="003D5BB1"/>
    <w:rsid w:val="003F2611"/>
    <w:rsid w:val="003F3ECE"/>
    <w:rsid w:val="003F585A"/>
    <w:rsid w:val="0041685E"/>
    <w:rsid w:val="004210DB"/>
    <w:rsid w:val="00432814"/>
    <w:rsid w:val="00465570"/>
    <w:rsid w:val="0047551D"/>
    <w:rsid w:val="00475F43"/>
    <w:rsid w:val="00477E33"/>
    <w:rsid w:val="00483214"/>
    <w:rsid w:val="004843CE"/>
    <w:rsid w:val="00490EB4"/>
    <w:rsid w:val="00493B13"/>
    <w:rsid w:val="004A2FC6"/>
    <w:rsid w:val="004A7078"/>
    <w:rsid w:val="004C3FF6"/>
    <w:rsid w:val="004D491E"/>
    <w:rsid w:val="004D543B"/>
    <w:rsid w:val="004D6F54"/>
    <w:rsid w:val="004E1C16"/>
    <w:rsid w:val="004F0E87"/>
    <w:rsid w:val="004F2AC4"/>
    <w:rsid w:val="004F3966"/>
    <w:rsid w:val="004F433E"/>
    <w:rsid w:val="00502AA4"/>
    <w:rsid w:val="005235EF"/>
    <w:rsid w:val="005243F0"/>
    <w:rsid w:val="00527137"/>
    <w:rsid w:val="00530B60"/>
    <w:rsid w:val="005326E3"/>
    <w:rsid w:val="00536100"/>
    <w:rsid w:val="00541B1F"/>
    <w:rsid w:val="00544050"/>
    <w:rsid w:val="00551CEE"/>
    <w:rsid w:val="005526B1"/>
    <w:rsid w:val="00563AB5"/>
    <w:rsid w:val="00574F01"/>
    <w:rsid w:val="005A4830"/>
    <w:rsid w:val="005A5A7B"/>
    <w:rsid w:val="005A6DD7"/>
    <w:rsid w:val="005C37DC"/>
    <w:rsid w:val="005E6198"/>
    <w:rsid w:val="005E7B61"/>
    <w:rsid w:val="005F37E8"/>
    <w:rsid w:val="00617E30"/>
    <w:rsid w:val="00655B0E"/>
    <w:rsid w:val="00657D65"/>
    <w:rsid w:val="006743B3"/>
    <w:rsid w:val="00675798"/>
    <w:rsid w:val="00682FD0"/>
    <w:rsid w:val="00685BAD"/>
    <w:rsid w:val="00687742"/>
    <w:rsid w:val="0069082F"/>
    <w:rsid w:val="00691F5D"/>
    <w:rsid w:val="00694A6A"/>
    <w:rsid w:val="006A1695"/>
    <w:rsid w:val="006B6684"/>
    <w:rsid w:val="006C3157"/>
    <w:rsid w:val="006C3CD6"/>
    <w:rsid w:val="006C4835"/>
    <w:rsid w:val="006C5222"/>
    <w:rsid w:val="006F3871"/>
    <w:rsid w:val="00700CC6"/>
    <w:rsid w:val="00703DAD"/>
    <w:rsid w:val="00707BF5"/>
    <w:rsid w:val="007116DF"/>
    <w:rsid w:val="00715CCF"/>
    <w:rsid w:val="007321E3"/>
    <w:rsid w:val="00734C47"/>
    <w:rsid w:val="0075336A"/>
    <w:rsid w:val="00755F0C"/>
    <w:rsid w:val="00762495"/>
    <w:rsid w:val="007657BB"/>
    <w:rsid w:val="00765A26"/>
    <w:rsid w:val="00773C49"/>
    <w:rsid w:val="007766D4"/>
    <w:rsid w:val="00787955"/>
    <w:rsid w:val="007974F1"/>
    <w:rsid w:val="007A7C1E"/>
    <w:rsid w:val="007B6DF2"/>
    <w:rsid w:val="007C0017"/>
    <w:rsid w:val="007C0856"/>
    <w:rsid w:val="007C1FFB"/>
    <w:rsid w:val="007C6E8E"/>
    <w:rsid w:val="007E090D"/>
    <w:rsid w:val="007F6222"/>
    <w:rsid w:val="008019FD"/>
    <w:rsid w:val="00803E37"/>
    <w:rsid w:val="00805FD5"/>
    <w:rsid w:val="00807C01"/>
    <w:rsid w:val="0081439F"/>
    <w:rsid w:val="00820B88"/>
    <w:rsid w:val="00821843"/>
    <w:rsid w:val="00821A88"/>
    <w:rsid w:val="00832378"/>
    <w:rsid w:val="0084172E"/>
    <w:rsid w:val="00850635"/>
    <w:rsid w:val="008605CF"/>
    <w:rsid w:val="00871509"/>
    <w:rsid w:val="008721BB"/>
    <w:rsid w:val="008731AC"/>
    <w:rsid w:val="00877851"/>
    <w:rsid w:val="00881E3A"/>
    <w:rsid w:val="008855A8"/>
    <w:rsid w:val="00886292"/>
    <w:rsid w:val="008912DB"/>
    <w:rsid w:val="008929DB"/>
    <w:rsid w:val="008A3F83"/>
    <w:rsid w:val="008A4DB3"/>
    <w:rsid w:val="008B31CA"/>
    <w:rsid w:val="008B6BB7"/>
    <w:rsid w:val="008C4C2B"/>
    <w:rsid w:val="008C5791"/>
    <w:rsid w:val="008C5FF9"/>
    <w:rsid w:val="008E1B0A"/>
    <w:rsid w:val="008E4875"/>
    <w:rsid w:val="008E7666"/>
    <w:rsid w:val="008F4300"/>
    <w:rsid w:val="00901B88"/>
    <w:rsid w:val="00905A5C"/>
    <w:rsid w:val="00915831"/>
    <w:rsid w:val="00921AC5"/>
    <w:rsid w:val="0092396D"/>
    <w:rsid w:val="00924403"/>
    <w:rsid w:val="009344F3"/>
    <w:rsid w:val="0093494B"/>
    <w:rsid w:val="00937E43"/>
    <w:rsid w:val="009411D3"/>
    <w:rsid w:val="009471D6"/>
    <w:rsid w:val="00955852"/>
    <w:rsid w:val="00974103"/>
    <w:rsid w:val="0098423D"/>
    <w:rsid w:val="0098615D"/>
    <w:rsid w:val="009B4B41"/>
    <w:rsid w:val="009B6038"/>
    <w:rsid w:val="009B7615"/>
    <w:rsid w:val="009D2BFD"/>
    <w:rsid w:val="009E4AE2"/>
    <w:rsid w:val="009F3400"/>
    <w:rsid w:val="009F4800"/>
    <w:rsid w:val="00A139B8"/>
    <w:rsid w:val="00A2195D"/>
    <w:rsid w:val="00A35E62"/>
    <w:rsid w:val="00A377DC"/>
    <w:rsid w:val="00A45E79"/>
    <w:rsid w:val="00A5101C"/>
    <w:rsid w:val="00A558D6"/>
    <w:rsid w:val="00A56B88"/>
    <w:rsid w:val="00A73123"/>
    <w:rsid w:val="00A80ACE"/>
    <w:rsid w:val="00A86FB4"/>
    <w:rsid w:val="00A95AD4"/>
    <w:rsid w:val="00AB16C2"/>
    <w:rsid w:val="00AB3A13"/>
    <w:rsid w:val="00AC0D9E"/>
    <w:rsid w:val="00AC2862"/>
    <w:rsid w:val="00AD1EA9"/>
    <w:rsid w:val="00AF2A20"/>
    <w:rsid w:val="00B0149F"/>
    <w:rsid w:val="00B07CA5"/>
    <w:rsid w:val="00B11B5A"/>
    <w:rsid w:val="00B24AA2"/>
    <w:rsid w:val="00B24CD5"/>
    <w:rsid w:val="00B373F0"/>
    <w:rsid w:val="00B50094"/>
    <w:rsid w:val="00B51E12"/>
    <w:rsid w:val="00B52E48"/>
    <w:rsid w:val="00B542F9"/>
    <w:rsid w:val="00B61F90"/>
    <w:rsid w:val="00B63EBD"/>
    <w:rsid w:val="00B6579B"/>
    <w:rsid w:val="00B90F06"/>
    <w:rsid w:val="00B91CA1"/>
    <w:rsid w:val="00BE075F"/>
    <w:rsid w:val="00BE157E"/>
    <w:rsid w:val="00BE2FEA"/>
    <w:rsid w:val="00C05C40"/>
    <w:rsid w:val="00C14FD3"/>
    <w:rsid w:val="00C17B71"/>
    <w:rsid w:val="00C25A64"/>
    <w:rsid w:val="00C363E5"/>
    <w:rsid w:val="00C42894"/>
    <w:rsid w:val="00C5324A"/>
    <w:rsid w:val="00C76961"/>
    <w:rsid w:val="00C84445"/>
    <w:rsid w:val="00C8532F"/>
    <w:rsid w:val="00C92C95"/>
    <w:rsid w:val="00C97283"/>
    <w:rsid w:val="00C973BA"/>
    <w:rsid w:val="00CA25AA"/>
    <w:rsid w:val="00CA265C"/>
    <w:rsid w:val="00CA5A42"/>
    <w:rsid w:val="00CB2253"/>
    <w:rsid w:val="00CB3204"/>
    <w:rsid w:val="00CB3687"/>
    <w:rsid w:val="00CB6A7C"/>
    <w:rsid w:val="00CC5C0F"/>
    <w:rsid w:val="00CC62E0"/>
    <w:rsid w:val="00CD0DBA"/>
    <w:rsid w:val="00CD1246"/>
    <w:rsid w:val="00CD1491"/>
    <w:rsid w:val="00CE5F3B"/>
    <w:rsid w:val="00D07A1D"/>
    <w:rsid w:val="00D1174F"/>
    <w:rsid w:val="00D166D6"/>
    <w:rsid w:val="00D16C06"/>
    <w:rsid w:val="00D31B1B"/>
    <w:rsid w:val="00D33097"/>
    <w:rsid w:val="00D34D0E"/>
    <w:rsid w:val="00D44AD5"/>
    <w:rsid w:val="00D523A9"/>
    <w:rsid w:val="00D54E25"/>
    <w:rsid w:val="00D62495"/>
    <w:rsid w:val="00D629EF"/>
    <w:rsid w:val="00D666F8"/>
    <w:rsid w:val="00D73081"/>
    <w:rsid w:val="00D7338F"/>
    <w:rsid w:val="00D93F4A"/>
    <w:rsid w:val="00D978F0"/>
    <w:rsid w:val="00DA399C"/>
    <w:rsid w:val="00DD7301"/>
    <w:rsid w:val="00DE0A54"/>
    <w:rsid w:val="00DF594A"/>
    <w:rsid w:val="00DF7A9F"/>
    <w:rsid w:val="00E008B7"/>
    <w:rsid w:val="00E0237E"/>
    <w:rsid w:val="00E06EA3"/>
    <w:rsid w:val="00E07215"/>
    <w:rsid w:val="00E1244A"/>
    <w:rsid w:val="00E16066"/>
    <w:rsid w:val="00E21516"/>
    <w:rsid w:val="00E25336"/>
    <w:rsid w:val="00E27937"/>
    <w:rsid w:val="00E3198A"/>
    <w:rsid w:val="00E349F2"/>
    <w:rsid w:val="00E352E3"/>
    <w:rsid w:val="00E37A60"/>
    <w:rsid w:val="00E43861"/>
    <w:rsid w:val="00E54026"/>
    <w:rsid w:val="00E66799"/>
    <w:rsid w:val="00E71EE8"/>
    <w:rsid w:val="00E7583D"/>
    <w:rsid w:val="00E75A1A"/>
    <w:rsid w:val="00E87006"/>
    <w:rsid w:val="00E9376F"/>
    <w:rsid w:val="00EA2C70"/>
    <w:rsid w:val="00EA5F47"/>
    <w:rsid w:val="00EB0ACD"/>
    <w:rsid w:val="00EB3F81"/>
    <w:rsid w:val="00ED2DA3"/>
    <w:rsid w:val="00EE5EC8"/>
    <w:rsid w:val="00EF3030"/>
    <w:rsid w:val="00EF50C0"/>
    <w:rsid w:val="00F02BCB"/>
    <w:rsid w:val="00F13792"/>
    <w:rsid w:val="00F265C3"/>
    <w:rsid w:val="00F40D43"/>
    <w:rsid w:val="00F47EF3"/>
    <w:rsid w:val="00F51732"/>
    <w:rsid w:val="00F622BB"/>
    <w:rsid w:val="00F71956"/>
    <w:rsid w:val="00F75F85"/>
    <w:rsid w:val="00F77910"/>
    <w:rsid w:val="00F85047"/>
    <w:rsid w:val="00F9350B"/>
    <w:rsid w:val="00FA66E9"/>
    <w:rsid w:val="00FA7E91"/>
    <w:rsid w:val="00FB18B9"/>
    <w:rsid w:val="00FB708C"/>
    <w:rsid w:val="00FC3755"/>
    <w:rsid w:val="00FC50D1"/>
    <w:rsid w:val="00FC5672"/>
    <w:rsid w:val="00FD46C0"/>
    <w:rsid w:val="00FE6142"/>
    <w:rsid w:val="00FF3A51"/>
    <w:rsid w:val="00FF7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05B7"/>
  <w15:docId w15:val="{AFB4240E-AE6A-4B4C-8461-DB1F9FA2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15"/>
  </w:style>
  <w:style w:type="paragraph" w:styleId="Heading3">
    <w:name w:val="heading 3"/>
    <w:basedOn w:val="Normal"/>
    <w:next w:val="Normal"/>
    <w:link w:val="Heading3Char"/>
    <w:qFormat/>
    <w:rsid w:val="000569A6"/>
    <w:pPr>
      <w:keepNext/>
      <w:spacing w:after="0" w:line="240" w:lineRule="auto"/>
      <w:jc w:val="both"/>
      <w:outlineLvl w:val="2"/>
    </w:pPr>
    <w:rPr>
      <w:rFonts w:ascii="Verdana" w:eastAsia="Times New Roman" w:hAnsi="Verdana" w:cs="Times New Roman"/>
      <w:b/>
      <w:sz w:val="20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7215"/>
    <w:pPr>
      <w:ind w:left="720"/>
      <w:contextualSpacing/>
    </w:pPr>
  </w:style>
  <w:style w:type="table" w:styleId="TableGrid">
    <w:name w:val="Table Grid"/>
    <w:basedOn w:val="TableNormal"/>
    <w:uiPriority w:val="59"/>
    <w:rsid w:val="00E0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1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B91CA1"/>
    <w:rPr>
      <w:i/>
      <w:iCs/>
    </w:rPr>
  </w:style>
  <w:style w:type="character" w:customStyle="1" w:styleId="Heading3Char">
    <w:name w:val="Heading 3 Char"/>
    <w:basedOn w:val="DefaultParagraphFont"/>
    <w:link w:val="Heading3"/>
    <w:rsid w:val="000569A6"/>
    <w:rPr>
      <w:rFonts w:ascii="Verdana" w:eastAsia="Times New Roman" w:hAnsi="Verdana" w:cs="Times New Roman"/>
      <w:b/>
      <w:sz w:val="20"/>
      <w:szCs w:val="20"/>
      <w:u w:val="single"/>
      <w:lang w:val="en-US"/>
    </w:rPr>
  </w:style>
  <w:style w:type="character" w:styleId="CommentReference">
    <w:name w:val="annotation reference"/>
    <w:semiHidden/>
    <w:rsid w:val="007C6E8E"/>
    <w:rPr>
      <w:sz w:val="16"/>
      <w:szCs w:val="16"/>
    </w:rPr>
  </w:style>
  <w:style w:type="paragraph" w:styleId="NoSpacing">
    <w:name w:val="No Spacing"/>
    <w:uiPriority w:val="1"/>
    <w:qFormat/>
    <w:rsid w:val="00B61F90"/>
    <w:pPr>
      <w:spacing w:after="0" w:line="240" w:lineRule="auto"/>
    </w:pPr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CD1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2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jaydeep.mondal@yahoo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247AD-1BB5-4648-84FC-00AEC7BD86F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jaydeep.mondal75@gmail.com</cp:lastModifiedBy>
  <cp:revision>33</cp:revision>
  <dcterms:created xsi:type="dcterms:W3CDTF">2020-04-30T11:03:00Z</dcterms:created>
  <dcterms:modified xsi:type="dcterms:W3CDTF">2021-02-15T06:27:00Z</dcterms:modified>
</cp:coreProperties>
</file>