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525B" w14:textId="439E2EF0" w:rsidR="00B047D4" w:rsidRDefault="00A55836" w:rsidP="00146CF7">
      <w:pPr>
        <w:rPr>
          <w:lang w:val="en-US"/>
        </w:rPr>
      </w:pPr>
      <w:r>
        <w:rPr>
          <w:lang w:val="en-US"/>
        </w:rPr>
        <w:t xml:space="preserve"> </w:t>
      </w:r>
      <w:bookmarkStart w:id="0" w:name="_Hlk218763083"/>
      <w:r>
        <w:rPr>
          <w:lang w:val="en-US"/>
        </w:rPr>
        <w:t>************************************************</w:t>
      </w:r>
      <w:r w:rsidR="00F15B5C">
        <w:rPr>
          <w:lang w:val="en-US"/>
        </w:rPr>
        <w:t>*</w:t>
      </w:r>
      <w:r>
        <w:rPr>
          <w:lang w:val="en-US"/>
        </w:rPr>
        <w:t>********************************</w:t>
      </w:r>
    </w:p>
    <w:p w14:paraId="7CE9959A" w14:textId="647C6B6F" w:rsidR="00A55836" w:rsidRPr="00995E41" w:rsidRDefault="00A55836" w:rsidP="00146CF7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</w:t>
      </w:r>
      <w:r w:rsidRPr="00995E41">
        <w:rPr>
          <w:b/>
          <w:bCs/>
          <w:sz w:val="40"/>
          <w:szCs w:val="40"/>
          <w:lang w:val="en-US"/>
        </w:rPr>
        <w:t>MongoDB-</w:t>
      </w:r>
      <w:proofErr w:type="spellStart"/>
      <w:r w:rsidRPr="00995E41">
        <w:rPr>
          <w:b/>
          <w:bCs/>
          <w:sz w:val="40"/>
          <w:szCs w:val="40"/>
          <w:lang w:val="en-US"/>
        </w:rPr>
        <w:t>SpringBoot</w:t>
      </w:r>
      <w:proofErr w:type="spellEnd"/>
      <w:r w:rsidRPr="00995E41">
        <w:rPr>
          <w:b/>
          <w:bCs/>
          <w:sz w:val="40"/>
          <w:szCs w:val="40"/>
          <w:lang w:val="en-US"/>
        </w:rPr>
        <w:t>-</w:t>
      </w:r>
      <w:proofErr w:type="spellStart"/>
      <w:r w:rsidRPr="00995E41">
        <w:rPr>
          <w:b/>
          <w:bCs/>
          <w:sz w:val="40"/>
          <w:szCs w:val="40"/>
          <w:lang w:val="en-US"/>
        </w:rPr>
        <w:t>RestAPI</w:t>
      </w:r>
      <w:proofErr w:type="spellEnd"/>
    </w:p>
    <w:p w14:paraId="095AB81C" w14:textId="388F0E0B" w:rsidR="00A55836" w:rsidRDefault="00A55836" w:rsidP="00146CF7">
      <w:pPr>
        <w:rPr>
          <w:lang w:val="en-US"/>
        </w:rPr>
      </w:pPr>
      <w:r>
        <w:rPr>
          <w:lang w:val="en-US"/>
        </w:rPr>
        <w:t>**********************************************************************************</w:t>
      </w:r>
    </w:p>
    <w:p w14:paraId="3B03B901" w14:textId="481C638A" w:rsidR="00CA0178" w:rsidRDefault="00122F79" w:rsidP="00146CF7">
      <w:pPr>
        <w:rPr>
          <w:lang w:val="en-US"/>
        </w:rPr>
      </w:pPr>
      <w:r>
        <w:rPr>
          <w:lang w:val="en-US"/>
        </w:rPr>
        <w:t>Sequence in MongoDB</w:t>
      </w:r>
    </w:p>
    <w:p w14:paraId="35DFE4E5" w14:textId="77777777" w:rsidR="00963DEB" w:rsidRPr="00963DEB" w:rsidRDefault="00963DEB" w:rsidP="00963DEB">
      <w:pPr>
        <w:rPr>
          <w:rFonts w:ascii="Segoe UI Emoji" w:hAnsi="Segoe UI Emoji" w:cs="Segoe UI Emoji"/>
          <w:b/>
          <w:bCs/>
          <w:lang w:val="en-US"/>
        </w:rPr>
      </w:pPr>
      <w:r w:rsidRPr="00963DEB">
        <w:rPr>
          <w:rFonts w:ascii="Segoe UI Emoji" w:hAnsi="Segoe UI Emoji" w:cs="Segoe UI Emoji"/>
          <w:b/>
          <w:bCs/>
          <w:lang w:val="en-US"/>
        </w:rPr>
        <w:t>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180"/>
        <w:gridCol w:w="2492"/>
        <w:gridCol w:w="2686"/>
      </w:tblGrid>
      <w:tr w:rsidR="00963DEB" w:rsidRPr="00963DEB" w14:paraId="0A96E0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5CFBA8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2F4D66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Counters collection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B91513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Atlas Trigger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6A5DA3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Snowflake ID</w:t>
            </w:r>
          </w:p>
        </w:tc>
      </w:tr>
      <w:tr w:rsidR="00963DEB" w:rsidRPr="00963DEB" w14:paraId="0DA8A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342C9F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Synchronous, hot-path 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0A914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 xml:space="preserve">✅ Atomic per counter doc </w:t>
            </w:r>
            <w:hyperlink r:id="rId7" w:history="1">
              <w:r w:rsidRPr="00963DEB">
                <w:rPr>
                  <w:rStyle w:val="Hyperlink"/>
                  <w:rFonts w:ascii="Segoe UI Emoji" w:hAnsi="Segoe UI Emoji" w:cs="Segoe UI Emoji"/>
                  <w:b/>
                  <w:bCs/>
                  <w:lang w:val="en-US"/>
                </w:rPr>
                <w:t>[mongodb.com]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32B86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 xml:space="preserve">❌ Adds latency + at-least-once semantics </w:t>
            </w:r>
            <w:hyperlink r:id="rId8" w:history="1">
              <w:r w:rsidRPr="00963DEB">
                <w:rPr>
                  <w:rStyle w:val="Hyperlink"/>
                  <w:rFonts w:ascii="Segoe UI Emoji" w:hAnsi="Segoe UI Emoji" w:cs="Segoe UI Emoji"/>
                  <w:b/>
                  <w:bCs/>
                  <w:lang w:val="en-US"/>
                </w:rPr>
                <w:t>[mongodb.com]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29838F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 xml:space="preserve">✅ Local generation, no DB roundtrip </w:t>
            </w:r>
            <w:hyperlink r:id="rId9" w:history="1">
              <w:r w:rsidRPr="00963DEB">
                <w:rPr>
                  <w:rStyle w:val="Hyperlink"/>
                  <w:rFonts w:ascii="Segoe UI Emoji" w:hAnsi="Segoe UI Emoji" w:cs="Segoe UI Emoji"/>
                  <w:b/>
                  <w:bCs/>
                  <w:lang w:val="en-US"/>
                </w:rPr>
                <w:t>[github.com]</w:t>
              </w:r>
            </w:hyperlink>
          </w:p>
        </w:tc>
      </w:tr>
      <w:tr w:rsidR="00963DEB" w:rsidRPr="00963DEB" w14:paraId="29B34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95D7D9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Strictly contiguous integers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86533D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 xml:space="preserve">✅ (with gaps possible on rollback) </w:t>
            </w:r>
            <w:hyperlink r:id="rId10" w:history="1">
              <w:r w:rsidRPr="00963DEB">
                <w:rPr>
                  <w:rStyle w:val="Hyperlink"/>
                  <w:rFonts w:ascii="Segoe UI Emoji" w:hAnsi="Segoe UI Emoji" w:cs="Segoe UI Emoji"/>
                  <w:b/>
                  <w:bCs/>
                  <w:lang w:val="en-US"/>
                </w:rPr>
                <w:t>[dev.to]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3EF81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7DF02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❌</w:t>
            </w:r>
          </w:p>
        </w:tc>
      </w:tr>
      <w:tr w:rsidR="00963DEB" w:rsidRPr="00963DEB" w14:paraId="1C2F2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FB8016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Throughput &amp; horizontal scale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6DA441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◻️ Limited; hotspot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4350C5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❌ Not intended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E527C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 xml:space="preserve">✅ Excellent; distributed </w:t>
            </w:r>
            <w:hyperlink r:id="rId11" w:history="1">
              <w:r w:rsidRPr="00963DEB">
                <w:rPr>
                  <w:rStyle w:val="Hyperlink"/>
                  <w:rFonts w:ascii="Segoe UI Emoji" w:hAnsi="Segoe UI Emoji" w:cs="Segoe UI Emoji"/>
                  <w:b/>
                  <w:bCs/>
                  <w:lang w:val="en-US"/>
                </w:rPr>
                <w:t>[github.com]</w:t>
              </w:r>
            </w:hyperlink>
          </w:p>
        </w:tc>
      </w:tr>
      <w:tr w:rsidR="00963DEB" w:rsidRPr="00963DEB" w14:paraId="356EA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C623BC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Operational simplicity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5BA5D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✅ Very simple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B5E2C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 xml:space="preserve">◻️ Needs App Services setup &amp; monitoring </w:t>
            </w:r>
            <w:hyperlink r:id="rId12" w:history="1">
              <w:r w:rsidRPr="00963DEB">
                <w:rPr>
                  <w:rStyle w:val="Hyperlink"/>
                  <w:rFonts w:ascii="Segoe UI Emoji" w:hAnsi="Segoe UI Emoji" w:cs="Segoe UI Emoji"/>
                  <w:b/>
                  <w:bCs/>
                  <w:lang w:val="en-US"/>
                </w:rPr>
                <w:t>[mongodb.com]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89667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 xml:space="preserve">◻️ Needs worker ID assignment + clock discipline </w:t>
            </w:r>
            <w:hyperlink r:id="rId13" w:history="1">
              <w:r w:rsidRPr="00963DEB">
                <w:rPr>
                  <w:rStyle w:val="Hyperlink"/>
                  <w:rFonts w:ascii="Segoe UI Emoji" w:hAnsi="Segoe UI Emoji" w:cs="Segoe UI Emoji"/>
                  <w:b/>
                  <w:bCs/>
                  <w:lang w:val="en-US"/>
                </w:rPr>
                <w:t>[github.com]</w:t>
              </w:r>
            </w:hyperlink>
          </w:p>
        </w:tc>
      </w:tr>
      <w:tr w:rsidR="00963DEB" w:rsidRPr="00963DEB" w14:paraId="269072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0DAC9E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Time-ordering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416DF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◻️ Only by value (integer)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E2B06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>◻️ 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55FFE" w14:textId="77777777" w:rsidR="00963DEB" w:rsidRPr="00963DEB" w:rsidRDefault="00963DEB" w:rsidP="00963DEB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963DEB">
              <w:rPr>
                <w:rFonts w:ascii="Segoe UI Emoji" w:hAnsi="Segoe UI Emoji" w:cs="Segoe UI Emoji"/>
                <w:b/>
                <w:bCs/>
                <w:lang w:val="en-US"/>
              </w:rPr>
              <w:t xml:space="preserve">✅ By design (timestamp-encoded) </w:t>
            </w:r>
            <w:hyperlink r:id="rId14" w:history="1">
              <w:r w:rsidRPr="00963DEB">
                <w:rPr>
                  <w:rStyle w:val="Hyperlink"/>
                  <w:rFonts w:ascii="Segoe UI Emoji" w:hAnsi="Segoe UI Emoji" w:cs="Segoe UI Emoji"/>
                  <w:b/>
                  <w:bCs/>
                  <w:lang w:val="en-US"/>
                </w:rPr>
                <w:t>[en.wikipedia.org]</w:t>
              </w:r>
            </w:hyperlink>
          </w:p>
        </w:tc>
      </w:tr>
    </w:tbl>
    <w:p w14:paraId="7E5C3C02" w14:textId="77777777" w:rsidR="00963DEB" w:rsidRDefault="00963DEB" w:rsidP="008E314D">
      <w:pPr>
        <w:rPr>
          <w:rFonts w:ascii="Segoe UI Emoji" w:hAnsi="Segoe UI Emoji" w:cs="Segoe UI Emoji"/>
          <w:b/>
          <w:bCs/>
          <w:lang w:val="en-US"/>
        </w:rPr>
      </w:pPr>
    </w:p>
    <w:p w14:paraId="27C8B0C0" w14:textId="77777777" w:rsidR="00BF6A7A" w:rsidRPr="00BF6A7A" w:rsidRDefault="00BF6A7A" w:rsidP="00BF6A7A">
      <w:pPr>
        <w:rPr>
          <w:rFonts w:ascii="Segoe UI Emoji" w:hAnsi="Segoe UI Emoji" w:cs="Segoe UI Emoji"/>
          <w:b/>
          <w:bCs/>
          <w:lang w:val="en-US"/>
        </w:rPr>
      </w:pPr>
      <w:r w:rsidRPr="00BF6A7A">
        <w:rPr>
          <w:rFonts w:ascii="Segoe UI Emoji" w:hAnsi="Segoe UI Emoji" w:cs="Segoe UI Emoji"/>
          <w:b/>
          <w:bCs/>
          <w:lang w:val="en-US"/>
        </w:rPr>
        <w:t>Production recommendations</w:t>
      </w:r>
    </w:p>
    <w:p w14:paraId="5931865F" w14:textId="77777777" w:rsidR="00BF6A7A" w:rsidRPr="00BF6A7A" w:rsidRDefault="00BF6A7A" w:rsidP="00BF6A7A">
      <w:pPr>
        <w:numPr>
          <w:ilvl w:val="0"/>
          <w:numId w:val="8"/>
        </w:numPr>
        <w:rPr>
          <w:rFonts w:ascii="Segoe UI Emoji" w:hAnsi="Segoe UI Emoji" w:cs="Segoe UI Emoji"/>
          <w:b/>
          <w:bCs/>
          <w:lang w:val="en-US"/>
        </w:rPr>
      </w:pPr>
      <w:r w:rsidRPr="00BF6A7A">
        <w:rPr>
          <w:rFonts w:ascii="Segoe UI Emoji" w:hAnsi="Segoe UI Emoji" w:cs="Segoe UI Emoji"/>
          <w:b/>
          <w:bCs/>
          <w:lang w:val="en-US"/>
        </w:rPr>
        <w:t>If your requirement = “printable, human</w:t>
      </w:r>
      <w:r w:rsidRPr="00BF6A7A">
        <w:rPr>
          <w:rFonts w:ascii="Segoe UI Emoji" w:hAnsi="Segoe UI Emoji" w:cs="Segoe UI Emoji"/>
          <w:b/>
          <w:bCs/>
          <w:lang w:val="en-US"/>
        </w:rPr>
        <w:noBreakHyphen/>
        <w:t>friendly, sequential numbers (e.g., invoices)”</w:t>
      </w:r>
    </w:p>
    <w:p w14:paraId="5BFCD56F" w14:textId="77777777" w:rsidR="00BF6A7A" w:rsidRPr="00BF6A7A" w:rsidRDefault="00BF6A7A" w:rsidP="00BF6A7A">
      <w:pPr>
        <w:numPr>
          <w:ilvl w:val="0"/>
          <w:numId w:val="9"/>
        </w:numPr>
        <w:rPr>
          <w:rFonts w:ascii="Segoe UI Emoji" w:hAnsi="Segoe UI Emoji" w:cs="Segoe UI Emoji"/>
          <w:b/>
          <w:bCs/>
          <w:lang w:val="en-US"/>
        </w:rPr>
      </w:pPr>
      <w:r w:rsidRPr="00BF6A7A">
        <w:rPr>
          <w:rFonts w:ascii="Segoe UI Emoji" w:hAnsi="Segoe UI Emoji" w:cs="Segoe UI Emoji"/>
          <w:b/>
          <w:bCs/>
          <w:lang w:val="en-US"/>
        </w:rPr>
        <w:t xml:space="preserve">Go with Counters collection. Use: </w:t>
      </w:r>
    </w:p>
    <w:p w14:paraId="0D94E4E2" w14:textId="77777777" w:rsidR="00BF6A7A" w:rsidRPr="00BF6A7A" w:rsidRDefault="00BF6A7A" w:rsidP="00BF6A7A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BF6A7A">
        <w:rPr>
          <w:rFonts w:ascii="Segoe UI Emoji" w:hAnsi="Segoe UI Emoji" w:cs="Segoe UI Emoji"/>
          <w:b/>
          <w:bCs/>
          <w:lang w:val="en-US"/>
        </w:rPr>
        <w:t>findOneAndUpdate</w:t>
      </w:r>
      <w:proofErr w:type="spellEnd"/>
      <w:r w:rsidRPr="00BF6A7A">
        <w:rPr>
          <w:rFonts w:ascii="Segoe UI Emoji" w:hAnsi="Segoe UI Emoji" w:cs="Segoe UI Emoji"/>
          <w:b/>
          <w:bCs/>
          <w:lang w:val="en-US"/>
        </w:rPr>
        <w:t xml:space="preserve"> + $</w:t>
      </w:r>
      <w:proofErr w:type="spellStart"/>
      <w:r w:rsidRPr="00BF6A7A">
        <w:rPr>
          <w:rFonts w:ascii="Segoe UI Emoji" w:hAnsi="Segoe UI Emoji" w:cs="Segoe UI Emoji"/>
          <w:b/>
          <w:bCs/>
          <w:lang w:val="en-US"/>
        </w:rPr>
        <w:t>inc</w:t>
      </w:r>
      <w:proofErr w:type="spellEnd"/>
      <w:r w:rsidRPr="00BF6A7A">
        <w:rPr>
          <w:rFonts w:ascii="Segoe UI Emoji" w:hAnsi="Segoe UI Emoji" w:cs="Segoe UI Emoji"/>
          <w:b/>
          <w:bCs/>
          <w:lang w:val="en-US"/>
        </w:rPr>
        <w:t xml:space="preserve"> + </w:t>
      </w:r>
      <w:proofErr w:type="spellStart"/>
      <w:r w:rsidRPr="00BF6A7A">
        <w:rPr>
          <w:rFonts w:ascii="Segoe UI Emoji" w:hAnsi="Segoe UI Emoji" w:cs="Segoe UI Emoji"/>
          <w:b/>
          <w:bCs/>
          <w:lang w:val="en-US"/>
        </w:rPr>
        <w:t>returnDocument</w:t>
      </w:r>
      <w:proofErr w:type="spellEnd"/>
      <w:r w:rsidRPr="00BF6A7A">
        <w:rPr>
          <w:rFonts w:ascii="Segoe UI Emoji" w:hAnsi="Segoe UI Emoji" w:cs="Segoe UI Emoji"/>
          <w:b/>
          <w:bCs/>
          <w:lang w:val="en-US"/>
        </w:rPr>
        <w:t xml:space="preserve">: "after" (to get the new value atomically). </w:t>
      </w:r>
      <w:hyperlink r:id="rId15" w:history="1">
        <w:r w:rsidRPr="00BF6A7A">
          <w:rPr>
            <w:rStyle w:val="Hyperlink"/>
            <w:rFonts w:ascii="Segoe UI Emoji" w:hAnsi="Segoe UI Emoji" w:cs="Segoe UI Emoji"/>
            <w:b/>
            <w:bCs/>
            <w:lang w:val="en-US"/>
          </w:rPr>
          <w:t>[mongodb.com]</w:t>
        </w:r>
      </w:hyperlink>
    </w:p>
    <w:p w14:paraId="241D789C" w14:textId="77777777" w:rsidR="00BF6A7A" w:rsidRPr="00BF6A7A" w:rsidRDefault="00BF6A7A" w:rsidP="00BF6A7A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US"/>
        </w:rPr>
      </w:pPr>
      <w:r w:rsidRPr="00BF6A7A">
        <w:rPr>
          <w:rFonts w:ascii="Segoe UI Emoji" w:hAnsi="Segoe UI Emoji" w:cs="Segoe UI Emoji"/>
          <w:b/>
          <w:bCs/>
          <w:lang w:val="en-US"/>
        </w:rPr>
        <w:t xml:space="preserve">Strong write concern and </w:t>
      </w:r>
      <w:proofErr w:type="spellStart"/>
      <w:r w:rsidRPr="00BF6A7A">
        <w:rPr>
          <w:rFonts w:ascii="Segoe UI Emoji" w:hAnsi="Segoe UI Emoji" w:cs="Segoe UI Emoji"/>
          <w:b/>
          <w:bCs/>
          <w:lang w:val="en-US"/>
        </w:rPr>
        <w:t>retryable</w:t>
      </w:r>
      <w:proofErr w:type="spellEnd"/>
      <w:r w:rsidRPr="00BF6A7A">
        <w:rPr>
          <w:rFonts w:ascii="Segoe UI Emoji" w:hAnsi="Segoe UI Emoji" w:cs="Segoe UI Emoji"/>
          <w:b/>
          <w:bCs/>
          <w:lang w:val="en-US"/>
        </w:rPr>
        <w:t xml:space="preserve"> writes.</w:t>
      </w:r>
    </w:p>
    <w:p w14:paraId="19A8CF97" w14:textId="77777777" w:rsidR="00BF6A7A" w:rsidRPr="00BF6A7A" w:rsidRDefault="00BF6A7A" w:rsidP="00BF6A7A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US"/>
        </w:rPr>
      </w:pPr>
      <w:r w:rsidRPr="00BF6A7A">
        <w:rPr>
          <w:rFonts w:ascii="Segoe UI Emoji" w:hAnsi="Segoe UI Emoji" w:cs="Segoe UI Emoji"/>
          <w:b/>
          <w:bCs/>
          <w:lang w:val="en-US"/>
        </w:rPr>
        <w:t>Optional batch pre-allocation (allocate blocks per app instance) to reduce contention; accept gaps if a block isn’t fully used.</w:t>
      </w:r>
    </w:p>
    <w:p w14:paraId="7C30A24D" w14:textId="77777777" w:rsidR="00BF6A7A" w:rsidRPr="00BF6A7A" w:rsidRDefault="00BF6A7A" w:rsidP="00BF6A7A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US"/>
        </w:rPr>
      </w:pPr>
      <w:r w:rsidRPr="00BF6A7A">
        <w:rPr>
          <w:rFonts w:ascii="Segoe UI Emoji" w:hAnsi="Segoe UI Emoji" w:cs="Segoe UI Emoji"/>
          <w:b/>
          <w:bCs/>
          <w:lang w:val="en-US"/>
        </w:rPr>
        <w:t xml:space="preserve">Be aware of gaps on rollback; if “no-gap” is mandatory, you’ll need a serialized insert pipeline or post-commit numbering strategy. </w:t>
      </w:r>
      <w:hyperlink r:id="rId16" w:history="1">
        <w:r w:rsidRPr="00BF6A7A">
          <w:rPr>
            <w:rStyle w:val="Hyperlink"/>
            <w:rFonts w:ascii="Segoe UI Emoji" w:hAnsi="Segoe UI Emoji" w:cs="Segoe UI Emoji"/>
            <w:b/>
            <w:bCs/>
            <w:lang w:val="en-US"/>
          </w:rPr>
          <w:t>[dev.to]</w:t>
        </w:r>
      </w:hyperlink>
    </w:p>
    <w:p w14:paraId="70CF6AFE" w14:textId="77777777" w:rsidR="00BF6A7A" w:rsidRPr="00BF6A7A" w:rsidRDefault="00BF6A7A" w:rsidP="00BF6A7A">
      <w:pPr>
        <w:numPr>
          <w:ilvl w:val="0"/>
          <w:numId w:val="10"/>
        </w:numPr>
        <w:rPr>
          <w:rFonts w:ascii="Segoe UI Emoji" w:hAnsi="Segoe UI Emoji" w:cs="Segoe UI Emoji"/>
          <w:b/>
          <w:bCs/>
          <w:lang w:val="en-US"/>
        </w:rPr>
      </w:pPr>
      <w:r w:rsidRPr="00BF6A7A">
        <w:rPr>
          <w:rFonts w:ascii="Segoe UI Emoji" w:hAnsi="Segoe UI Emoji" w:cs="Segoe UI Emoji"/>
          <w:b/>
          <w:bCs/>
          <w:lang w:val="en-US"/>
        </w:rPr>
        <w:t>If your requirement = “high</w:t>
      </w:r>
      <w:r w:rsidRPr="00BF6A7A">
        <w:rPr>
          <w:rFonts w:ascii="Segoe UI Emoji" w:hAnsi="Segoe UI Emoji" w:cs="Segoe UI Emoji"/>
          <w:b/>
          <w:bCs/>
          <w:lang w:val="en-US"/>
        </w:rPr>
        <w:noBreakHyphen/>
        <w:t>scale, distributed IDs”</w:t>
      </w:r>
    </w:p>
    <w:p w14:paraId="60487866" w14:textId="77777777" w:rsidR="00BF6A7A" w:rsidRPr="00BF6A7A" w:rsidRDefault="00BF6A7A" w:rsidP="00BF6A7A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US"/>
        </w:rPr>
      </w:pPr>
      <w:r w:rsidRPr="00BF6A7A">
        <w:rPr>
          <w:rFonts w:ascii="Segoe UI Emoji" w:hAnsi="Segoe UI Emoji" w:cs="Segoe UI Emoji"/>
          <w:b/>
          <w:bCs/>
          <w:lang w:val="en-US"/>
        </w:rPr>
        <w:lastRenderedPageBreak/>
        <w:t xml:space="preserve">Implement Snowflake in your language/runtime; assign unique worker IDs per process/pod; ensure NTP and handle clock rollback/sequence rollover. (Multiple OSS implementations and the original spec exist.) </w:t>
      </w:r>
      <w:hyperlink r:id="rId17" w:history="1">
        <w:r w:rsidRPr="00BF6A7A">
          <w:rPr>
            <w:rStyle w:val="Hyperlink"/>
            <w:rFonts w:ascii="Segoe UI Emoji" w:hAnsi="Segoe UI Emoji" w:cs="Segoe UI Emoji"/>
            <w:b/>
            <w:bCs/>
            <w:lang w:val="en-US"/>
          </w:rPr>
          <w:t>[github.com]</w:t>
        </w:r>
      </w:hyperlink>
      <w:r w:rsidRPr="00BF6A7A">
        <w:rPr>
          <w:rFonts w:ascii="Segoe UI Emoji" w:hAnsi="Segoe UI Emoji" w:cs="Segoe UI Emoji"/>
          <w:b/>
          <w:bCs/>
          <w:lang w:val="en-US"/>
        </w:rPr>
        <w:t xml:space="preserve">, </w:t>
      </w:r>
      <w:hyperlink r:id="rId18" w:history="1">
        <w:r w:rsidRPr="00BF6A7A">
          <w:rPr>
            <w:rStyle w:val="Hyperlink"/>
            <w:rFonts w:ascii="Segoe UI Emoji" w:hAnsi="Segoe UI Emoji" w:cs="Segoe UI Emoji"/>
            <w:b/>
            <w:bCs/>
            <w:lang w:val="en-US"/>
          </w:rPr>
          <w:t>[en.wikipedia.org]</w:t>
        </w:r>
      </w:hyperlink>
    </w:p>
    <w:p w14:paraId="573FD112" w14:textId="77777777" w:rsidR="00BF6A7A" w:rsidRPr="00BF6A7A" w:rsidRDefault="00BF6A7A" w:rsidP="00BF6A7A">
      <w:pPr>
        <w:numPr>
          <w:ilvl w:val="0"/>
          <w:numId w:val="12"/>
        </w:numPr>
        <w:rPr>
          <w:rFonts w:ascii="Segoe UI Emoji" w:hAnsi="Segoe UI Emoji" w:cs="Segoe UI Emoji"/>
          <w:b/>
          <w:bCs/>
          <w:lang w:val="en-US"/>
        </w:rPr>
      </w:pPr>
      <w:r w:rsidRPr="00BF6A7A">
        <w:rPr>
          <w:rFonts w:ascii="Segoe UI Emoji" w:hAnsi="Segoe UI Emoji" w:cs="Segoe UI Emoji"/>
          <w:b/>
          <w:bCs/>
          <w:lang w:val="en-US"/>
        </w:rPr>
        <w:t>Don’t put Atlas Triggers in the critical path of ID generation.</w:t>
      </w:r>
    </w:p>
    <w:p w14:paraId="46448E95" w14:textId="77777777" w:rsidR="00BF6A7A" w:rsidRPr="00BF6A7A" w:rsidRDefault="00BF6A7A" w:rsidP="00BF6A7A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en-US"/>
        </w:rPr>
      </w:pPr>
      <w:r w:rsidRPr="00BF6A7A">
        <w:rPr>
          <w:rFonts w:ascii="Segoe UI Emoji" w:hAnsi="Segoe UI Emoji" w:cs="Segoe UI Emoji"/>
          <w:b/>
          <w:bCs/>
          <w:lang w:val="en-US"/>
        </w:rPr>
        <w:t xml:space="preserve">Use them to augment (e.g., nightly reconciliation, alerts when counter nears a </w:t>
      </w:r>
      <w:proofErr w:type="gramStart"/>
      <w:r w:rsidRPr="00BF6A7A">
        <w:rPr>
          <w:rFonts w:ascii="Segoe UI Emoji" w:hAnsi="Segoe UI Emoji" w:cs="Segoe UI Emoji"/>
          <w:b/>
          <w:bCs/>
          <w:lang w:val="en-US"/>
        </w:rPr>
        <w:t>threshold, or</w:t>
      </w:r>
      <w:proofErr w:type="gramEnd"/>
      <w:r w:rsidRPr="00BF6A7A">
        <w:rPr>
          <w:rFonts w:ascii="Segoe UI Emoji" w:hAnsi="Segoe UI Emoji" w:cs="Segoe UI Emoji"/>
          <w:b/>
          <w:bCs/>
          <w:lang w:val="en-US"/>
        </w:rPr>
        <w:t xml:space="preserve"> backfill tasks). </w:t>
      </w:r>
      <w:hyperlink r:id="rId19" w:history="1">
        <w:r w:rsidRPr="00BF6A7A">
          <w:rPr>
            <w:rStyle w:val="Hyperlink"/>
            <w:rFonts w:ascii="Segoe UI Emoji" w:hAnsi="Segoe UI Emoji" w:cs="Segoe UI Emoji"/>
            <w:b/>
            <w:bCs/>
            <w:lang w:val="en-US"/>
          </w:rPr>
          <w:t>[mongodb.com]</w:t>
        </w:r>
      </w:hyperlink>
    </w:p>
    <w:p w14:paraId="490C5310" w14:textId="77777777" w:rsidR="00BF6A7A" w:rsidRDefault="00BF6A7A" w:rsidP="008E314D">
      <w:pPr>
        <w:rPr>
          <w:rFonts w:ascii="Segoe UI Emoji" w:hAnsi="Segoe UI Emoji" w:cs="Segoe UI Emoji"/>
          <w:b/>
          <w:bCs/>
          <w:lang w:val="en-US"/>
        </w:rPr>
      </w:pPr>
    </w:p>
    <w:p w14:paraId="37AE0BC8" w14:textId="77777777" w:rsidR="00BF6A7A" w:rsidRDefault="00BF6A7A" w:rsidP="008E314D">
      <w:pPr>
        <w:rPr>
          <w:rFonts w:ascii="Segoe UI Emoji" w:hAnsi="Segoe UI Emoji" w:cs="Segoe UI Emoji"/>
          <w:b/>
          <w:bCs/>
          <w:lang w:val="en-US"/>
        </w:rPr>
      </w:pPr>
    </w:p>
    <w:p w14:paraId="3D6F4007" w14:textId="77777777" w:rsidR="00BF6A7A" w:rsidRDefault="00BF6A7A" w:rsidP="008E314D">
      <w:pPr>
        <w:rPr>
          <w:rFonts w:ascii="Segoe UI Emoji" w:hAnsi="Segoe UI Emoji" w:cs="Segoe UI Emoji"/>
          <w:b/>
          <w:bCs/>
          <w:lang w:val="en-US"/>
        </w:rPr>
      </w:pPr>
    </w:p>
    <w:p w14:paraId="7AF5D4ED" w14:textId="77777777" w:rsidR="00963DEB" w:rsidRDefault="00963DEB" w:rsidP="008E314D">
      <w:pPr>
        <w:rPr>
          <w:rFonts w:ascii="Segoe UI Emoji" w:hAnsi="Segoe UI Emoji" w:cs="Segoe UI Emoji"/>
          <w:b/>
          <w:bCs/>
          <w:lang w:val="en-US"/>
        </w:rPr>
      </w:pPr>
    </w:p>
    <w:p w14:paraId="6333EB2A" w14:textId="77777777" w:rsidR="00963DEB" w:rsidRDefault="00963DEB" w:rsidP="008E314D">
      <w:pPr>
        <w:rPr>
          <w:rFonts w:ascii="Segoe UI Emoji" w:hAnsi="Segoe UI Emoji" w:cs="Segoe UI Emoji"/>
          <w:b/>
          <w:bCs/>
          <w:lang w:val="en-US"/>
        </w:rPr>
      </w:pPr>
    </w:p>
    <w:p w14:paraId="58800554" w14:textId="77777777" w:rsidR="00963DEB" w:rsidRDefault="00963DEB" w:rsidP="008E314D">
      <w:pPr>
        <w:rPr>
          <w:rFonts w:ascii="Segoe UI Emoji" w:hAnsi="Segoe UI Emoji" w:cs="Segoe UI Emoji"/>
          <w:b/>
          <w:bCs/>
          <w:lang w:val="en-US"/>
        </w:rPr>
      </w:pPr>
    </w:p>
    <w:p w14:paraId="490B87B1" w14:textId="59D1964E" w:rsidR="008E314D" w:rsidRPr="008E314D" w:rsidRDefault="008E314D" w:rsidP="008E314D">
      <w:pPr>
        <w:rPr>
          <w:b/>
          <w:bCs/>
          <w:lang w:val="en-US"/>
        </w:rPr>
      </w:pPr>
      <w:r w:rsidRPr="008E314D">
        <w:rPr>
          <w:rFonts w:ascii="Segoe UI Emoji" w:hAnsi="Segoe UI Emoji" w:cs="Segoe UI Emoji"/>
          <w:b/>
          <w:bCs/>
          <w:lang w:val="en-US"/>
        </w:rPr>
        <w:t>✅</w:t>
      </w:r>
      <w:r w:rsidRPr="008E314D">
        <w:rPr>
          <w:b/>
          <w:bCs/>
          <w:lang w:val="en-US"/>
        </w:rPr>
        <w:t xml:space="preserve"> Counters Collection (App-managed $</w:t>
      </w:r>
      <w:proofErr w:type="spellStart"/>
      <w:r w:rsidRPr="008E314D">
        <w:rPr>
          <w:b/>
          <w:bCs/>
          <w:lang w:val="en-US"/>
        </w:rPr>
        <w:t>inc</w:t>
      </w:r>
      <w:proofErr w:type="spellEnd"/>
      <w:r w:rsidRPr="008E314D">
        <w:rPr>
          <w:b/>
          <w:bCs/>
          <w:lang w:val="en-US"/>
        </w:rPr>
        <w:t>)</w:t>
      </w:r>
    </w:p>
    <w:p w14:paraId="5A617448" w14:textId="77777777" w:rsidR="008E314D" w:rsidRPr="008E314D" w:rsidRDefault="008E314D" w:rsidP="008E314D">
      <w:pPr>
        <w:numPr>
          <w:ilvl w:val="0"/>
          <w:numId w:val="4"/>
        </w:numPr>
        <w:rPr>
          <w:lang w:val="en-US"/>
        </w:rPr>
      </w:pPr>
      <w:r w:rsidRPr="008E314D">
        <w:rPr>
          <w:lang w:val="en-US"/>
        </w:rPr>
        <w:t xml:space="preserve">MongoDB uses </w:t>
      </w:r>
      <w:r w:rsidRPr="008E314D">
        <w:rPr>
          <w:b/>
          <w:bCs/>
          <w:lang w:val="en-US"/>
        </w:rPr>
        <w:t>64-bit signed integers</w:t>
      </w:r>
      <w:r w:rsidRPr="008E314D">
        <w:rPr>
          <w:lang w:val="en-US"/>
        </w:rPr>
        <w:t xml:space="preserve"> for numeric fields by default.</w:t>
      </w:r>
    </w:p>
    <w:p w14:paraId="67B6C5F8" w14:textId="77777777" w:rsidR="008E314D" w:rsidRPr="008E314D" w:rsidRDefault="008E314D" w:rsidP="008E314D">
      <w:pPr>
        <w:numPr>
          <w:ilvl w:val="0"/>
          <w:numId w:val="4"/>
        </w:numPr>
        <w:rPr>
          <w:lang w:val="en-US"/>
        </w:rPr>
      </w:pPr>
      <w:proofErr w:type="gramStart"/>
      <w:r w:rsidRPr="008E314D">
        <w:rPr>
          <w:lang w:val="en-US"/>
        </w:rPr>
        <w:t>So</w:t>
      </w:r>
      <w:proofErr w:type="gramEnd"/>
      <w:r w:rsidRPr="008E314D">
        <w:rPr>
          <w:lang w:val="en-US"/>
        </w:rPr>
        <w:t xml:space="preserve"> the theoretical upper limit for value in your counters document is: </w:t>
      </w:r>
    </w:p>
    <w:p w14:paraId="69D5B6CC" w14:textId="77777777" w:rsidR="008E314D" w:rsidRPr="008E314D" w:rsidRDefault="008E314D" w:rsidP="008E314D">
      <w:pPr>
        <w:rPr>
          <w:lang w:val="en-US"/>
        </w:rPr>
      </w:pPr>
      <w:proofErr w:type="gramStart"/>
      <w:r w:rsidRPr="008E314D">
        <w:rPr>
          <w:lang w:val="en-US"/>
        </w:rPr>
        <w:t>9,223,372,036,854,775,807  (</w:t>
      </w:r>
      <w:proofErr w:type="gramEnd"/>
      <w:r w:rsidRPr="008E314D">
        <w:rPr>
          <w:lang w:val="en-US"/>
        </w:rPr>
        <w:t>≈ 9.22 quintillion)</w:t>
      </w:r>
    </w:p>
    <w:p w14:paraId="0444AFEC" w14:textId="77777777" w:rsidR="008E314D" w:rsidRPr="008E314D" w:rsidRDefault="008E314D" w:rsidP="008E314D">
      <w:pPr>
        <w:numPr>
          <w:ilvl w:val="0"/>
          <w:numId w:val="5"/>
        </w:numPr>
        <w:rPr>
          <w:lang w:val="en-US"/>
        </w:rPr>
      </w:pPr>
      <w:r w:rsidRPr="008E314D">
        <w:rPr>
          <w:lang w:val="en-US"/>
        </w:rPr>
        <w:t xml:space="preserve">Practically: </w:t>
      </w:r>
    </w:p>
    <w:p w14:paraId="5A1DACE7" w14:textId="77777777" w:rsidR="008E314D" w:rsidRPr="008E314D" w:rsidRDefault="008E314D" w:rsidP="008E314D">
      <w:pPr>
        <w:numPr>
          <w:ilvl w:val="1"/>
          <w:numId w:val="5"/>
        </w:numPr>
        <w:rPr>
          <w:lang w:val="en-US"/>
        </w:rPr>
      </w:pPr>
      <w:r w:rsidRPr="008E314D">
        <w:rPr>
          <w:lang w:val="en-US"/>
        </w:rPr>
        <w:t>You will never hit this in real-world scenarios.</w:t>
      </w:r>
    </w:p>
    <w:p w14:paraId="3F7EEE4A" w14:textId="77777777" w:rsidR="008E314D" w:rsidRPr="008E314D" w:rsidRDefault="008E314D" w:rsidP="008E314D">
      <w:pPr>
        <w:numPr>
          <w:ilvl w:val="1"/>
          <w:numId w:val="5"/>
        </w:numPr>
        <w:rPr>
          <w:lang w:val="en-US"/>
        </w:rPr>
      </w:pPr>
      <w:r w:rsidRPr="008E314D">
        <w:rPr>
          <w:lang w:val="en-US"/>
        </w:rPr>
        <w:t>If you need smaller ranges (e.g., daily reset), you can partition counters by date or scope.</w:t>
      </w:r>
    </w:p>
    <w:p w14:paraId="03885498" w14:textId="77777777" w:rsidR="008E314D" w:rsidRPr="008E314D" w:rsidRDefault="008E314D" w:rsidP="008E314D">
      <w:pPr>
        <w:numPr>
          <w:ilvl w:val="0"/>
          <w:numId w:val="5"/>
        </w:numPr>
        <w:rPr>
          <w:lang w:val="en-US"/>
        </w:rPr>
      </w:pPr>
      <w:r w:rsidRPr="008E314D">
        <w:rPr>
          <w:b/>
          <w:bCs/>
          <w:lang w:val="en-US"/>
        </w:rPr>
        <w:t>Performance limit</w:t>
      </w:r>
      <w:r w:rsidRPr="008E314D">
        <w:rPr>
          <w:lang w:val="en-US"/>
        </w:rPr>
        <w:t xml:space="preserve">: </w:t>
      </w:r>
    </w:p>
    <w:p w14:paraId="2021F82E" w14:textId="77777777" w:rsidR="008E314D" w:rsidRPr="008E314D" w:rsidRDefault="008E314D" w:rsidP="008E314D">
      <w:pPr>
        <w:numPr>
          <w:ilvl w:val="1"/>
          <w:numId w:val="5"/>
        </w:numPr>
        <w:rPr>
          <w:lang w:val="en-US"/>
        </w:rPr>
      </w:pPr>
      <w:r w:rsidRPr="008E314D">
        <w:rPr>
          <w:lang w:val="en-US"/>
        </w:rPr>
        <w:t xml:space="preserve">The real bottleneck is </w:t>
      </w:r>
      <w:proofErr w:type="gramStart"/>
      <w:r w:rsidRPr="008E314D">
        <w:rPr>
          <w:b/>
          <w:bCs/>
          <w:lang w:val="en-US"/>
        </w:rPr>
        <w:t>write</w:t>
      </w:r>
      <w:proofErr w:type="gramEnd"/>
      <w:r w:rsidRPr="008E314D">
        <w:rPr>
          <w:b/>
          <w:bCs/>
          <w:lang w:val="en-US"/>
        </w:rPr>
        <w:t xml:space="preserve"> contention</w:t>
      </w:r>
      <w:r w:rsidRPr="008E314D">
        <w:rPr>
          <w:lang w:val="en-US"/>
        </w:rPr>
        <w:t xml:space="preserve"> on the single document.</w:t>
      </w:r>
    </w:p>
    <w:p w14:paraId="523AAF96" w14:textId="77777777" w:rsidR="008E314D" w:rsidRPr="008E314D" w:rsidRDefault="008E314D" w:rsidP="008E314D">
      <w:pPr>
        <w:numPr>
          <w:ilvl w:val="1"/>
          <w:numId w:val="5"/>
        </w:numPr>
        <w:rPr>
          <w:lang w:val="en-US"/>
        </w:rPr>
      </w:pPr>
      <w:r w:rsidRPr="008E314D">
        <w:rPr>
          <w:lang w:val="en-US"/>
        </w:rPr>
        <w:t xml:space="preserve">With block allocation (e.g., increment </w:t>
      </w:r>
      <w:proofErr w:type="gramStart"/>
      <w:r w:rsidRPr="008E314D">
        <w:rPr>
          <w:lang w:val="en-US"/>
        </w:rPr>
        <w:t>by</w:t>
      </w:r>
      <w:proofErr w:type="gramEnd"/>
      <w:r w:rsidRPr="008E314D">
        <w:rPr>
          <w:lang w:val="en-US"/>
        </w:rPr>
        <w:t xml:space="preserve"> 100), you can easily handle </w:t>
      </w:r>
      <w:r w:rsidRPr="008E314D">
        <w:rPr>
          <w:b/>
          <w:bCs/>
          <w:lang w:val="en-US"/>
        </w:rPr>
        <w:t>thousands of IDs/sec</w:t>
      </w:r>
      <w:r w:rsidRPr="008E314D">
        <w:rPr>
          <w:lang w:val="en-US"/>
        </w:rPr>
        <w:t>.</w:t>
      </w:r>
    </w:p>
    <w:p w14:paraId="306EF425" w14:textId="77777777" w:rsidR="008E314D" w:rsidRPr="008E314D" w:rsidRDefault="008E314D" w:rsidP="008E314D">
      <w:pPr>
        <w:numPr>
          <w:ilvl w:val="1"/>
          <w:numId w:val="5"/>
        </w:numPr>
        <w:rPr>
          <w:lang w:val="en-US"/>
        </w:rPr>
      </w:pPr>
      <w:r w:rsidRPr="008E314D">
        <w:rPr>
          <w:lang w:val="en-US"/>
        </w:rPr>
        <w:t>Without block allocation, expect contention at very high concurrency (&gt;10k ops/sec).</w:t>
      </w:r>
    </w:p>
    <w:p w14:paraId="2B990370" w14:textId="77777777" w:rsidR="008E314D" w:rsidRPr="008E314D" w:rsidRDefault="00000000" w:rsidP="008E314D">
      <w:pPr>
        <w:rPr>
          <w:lang w:val="en-US"/>
        </w:rPr>
      </w:pPr>
      <w:r>
        <w:rPr>
          <w:lang w:val="en-US"/>
        </w:rPr>
        <w:pict w14:anchorId="0D2E35B7">
          <v:rect id="_x0000_i1025" style="width:0;height:1.5pt" o:hralign="center" o:hrstd="t" o:hr="t" fillcolor="#a0a0a0" stroked="f"/>
        </w:pict>
      </w:r>
    </w:p>
    <w:p w14:paraId="2825AAEB" w14:textId="77777777" w:rsidR="008E314D" w:rsidRPr="008E314D" w:rsidRDefault="008E314D" w:rsidP="008E314D">
      <w:pPr>
        <w:rPr>
          <w:b/>
          <w:bCs/>
          <w:lang w:val="en-US"/>
        </w:rPr>
      </w:pPr>
      <w:r w:rsidRPr="008E314D">
        <w:rPr>
          <w:rFonts w:ascii="Segoe UI Emoji" w:hAnsi="Segoe UI Emoji" w:cs="Segoe UI Emoji"/>
          <w:b/>
          <w:bCs/>
          <w:lang w:val="en-US"/>
        </w:rPr>
        <w:t>✅</w:t>
      </w:r>
      <w:r w:rsidRPr="008E314D">
        <w:rPr>
          <w:b/>
          <w:bCs/>
          <w:lang w:val="en-US"/>
        </w:rPr>
        <w:t xml:space="preserve"> Atlas Trigger</w:t>
      </w:r>
    </w:p>
    <w:p w14:paraId="481ABAEF" w14:textId="77777777" w:rsidR="008E314D" w:rsidRPr="008E314D" w:rsidRDefault="008E314D" w:rsidP="008E314D">
      <w:pPr>
        <w:numPr>
          <w:ilvl w:val="0"/>
          <w:numId w:val="6"/>
        </w:numPr>
        <w:rPr>
          <w:lang w:val="en-US"/>
        </w:rPr>
      </w:pPr>
      <w:r w:rsidRPr="008E314D">
        <w:rPr>
          <w:lang w:val="en-US"/>
        </w:rPr>
        <w:t>Atlas Trigger itself does not impose a numeric limit beyond MongoDB’s 64-bit integer.</w:t>
      </w:r>
    </w:p>
    <w:p w14:paraId="44823A31" w14:textId="77777777" w:rsidR="008E314D" w:rsidRPr="008E314D" w:rsidRDefault="008E314D" w:rsidP="008E314D">
      <w:pPr>
        <w:numPr>
          <w:ilvl w:val="0"/>
          <w:numId w:val="6"/>
        </w:numPr>
        <w:rPr>
          <w:lang w:val="en-US"/>
        </w:rPr>
      </w:pPr>
      <w:r w:rsidRPr="008E314D">
        <w:rPr>
          <w:lang w:val="en-US"/>
        </w:rPr>
        <w:t>The same $</w:t>
      </w:r>
      <w:proofErr w:type="spellStart"/>
      <w:r w:rsidRPr="008E314D">
        <w:rPr>
          <w:lang w:val="en-US"/>
        </w:rPr>
        <w:t>inc</w:t>
      </w:r>
      <w:proofErr w:type="spellEnd"/>
      <w:r w:rsidRPr="008E314D">
        <w:rPr>
          <w:lang w:val="en-US"/>
        </w:rPr>
        <w:t xml:space="preserve"> logic applies inside the trigger function.</w:t>
      </w:r>
    </w:p>
    <w:p w14:paraId="52FF3BB2" w14:textId="77777777" w:rsidR="008E314D" w:rsidRPr="008E314D" w:rsidRDefault="008E314D" w:rsidP="008E314D">
      <w:pPr>
        <w:numPr>
          <w:ilvl w:val="0"/>
          <w:numId w:val="6"/>
        </w:numPr>
        <w:rPr>
          <w:lang w:val="en-US"/>
        </w:rPr>
      </w:pPr>
      <w:r w:rsidRPr="008E314D">
        <w:rPr>
          <w:b/>
          <w:bCs/>
          <w:lang w:val="en-US"/>
        </w:rPr>
        <w:t>Operational limits</w:t>
      </w:r>
      <w:r w:rsidRPr="008E314D">
        <w:rPr>
          <w:lang w:val="en-US"/>
        </w:rPr>
        <w:t xml:space="preserve">: </w:t>
      </w:r>
    </w:p>
    <w:p w14:paraId="24A209F6" w14:textId="77777777" w:rsidR="008E314D" w:rsidRPr="008E314D" w:rsidRDefault="008E314D" w:rsidP="008E314D">
      <w:pPr>
        <w:numPr>
          <w:ilvl w:val="1"/>
          <w:numId w:val="6"/>
        </w:numPr>
        <w:rPr>
          <w:lang w:val="en-US"/>
        </w:rPr>
      </w:pPr>
      <w:r w:rsidRPr="008E314D">
        <w:rPr>
          <w:lang w:val="en-US"/>
        </w:rPr>
        <w:t xml:space="preserve">Atlas App Services has </w:t>
      </w:r>
      <w:r w:rsidRPr="008E314D">
        <w:rPr>
          <w:b/>
          <w:bCs/>
          <w:lang w:val="en-US"/>
        </w:rPr>
        <w:t>rate limits</w:t>
      </w:r>
      <w:r w:rsidRPr="008E314D">
        <w:rPr>
          <w:lang w:val="en-US"/>
        </w:rPr>
        <w:t xml:space="preserve">: </w:t>
      </w:r>
    </w:p>
    <w:p w14:paraId="7764E43A" w14:textId="77777777" w:rsidR="008E314D" w:rsidRPr="008E314D" w:rsidRDefault="008E314D" w:rsidP="008E314D">
      <w:pPr>
        <w:numPr>
          <w:ilvl w:val="2"/>
          <w:numId w:val="6"/>
        </w:numPr>
        <w:rPr>
          <w:lang w:val="en-US"/>
        </w:rPr>
      </w:pPr>
      <w:r w:rsidRPr="008E314D">
        <w:rPr>
          <w:lang w:val="en-US"/>
        </w:rPr>
        <w:t>Free tier: ~500,000 function calls/month.</w:t>
      </w:r>
    </w:p>
    <w:p w14:paraId="7494784F" w14:textId="77777777" w:rsidR="008E314D" w:rsidRPr="008E314D" w:rsidRDefault="008E314D" w:rsidP="008E314D">
      <w:pPr>
        <w:numPr>
          <w:ilvl w:val="2"/>
          <w:numId w:val="6"/>
        </w:numPr>
        <w:rPr>
          <w:lang w:val="en-US"/>
        </w:rPr>
      </w:pPr>
      <w:r w:rsidRPr="008E314D">
        <w:rPr>
          <w:lang w:val="en-US"/>
        </w:rPr>
        <w:lastRenderedPageBreak/>
        <w:t>Paid tiers: higher, but still subject to per-second throttling (e.g., 1000 calls/sec).</w:t>
      </w:r>
    </w:p>
    <w:p w14:paraId="7ED8569F" w14:textId="77777777" w:rsidR="008E314D" w:rsidRPr="008E314D" w:rsidRDefault="008E314D" w:rsidP="008E314D">
      <w:pPr>
        <w:numPr>
          <w:ilvl w:val="1"/>
          <w:numId w:val="6"/>
        </w:numPr>
        <w:rPr>
          <w:lang w:val="en-US"/>
        </w:rPr>
      </w:pPr>
      <w:r w:rsidRPr="008E314D">
        <w:rPr>
          <w:lang w:val="en-US"/>
        </w:rPr>
        <w:t xml:space="preserve">Each trigger invocation adds </w:t>
      </w:r>
      <w:r w:rsidRPr="008E314D">
        <w:rPr>
          <w:b/>
          <w:bCs/>
          <w:lang w:val="en-US"/>
        </w:rPr>
        <w:t>network + function execution latency</w:t>
      </w:r>
      <w:r w:rsidRPr="008E314D">
        <w:rPr>
          <w:lang w:val="en-US"/>
        </w:rPr>
        <w:t xml:space="preserve"> (usually 50–200 </w:t>
      </w:r>
      <w:proofErr w:type="spellStart"/>
      <w:r w:rsidRPr="008E314D">
        <w:rPr>
          <w:lang w:val="en-US"/>
        </w:rPr>
        <w:t>ms</w:t>
      </w:r>
      <w:proofErr w:type="spellEnd"/>
      <w:r w:rsidRPr="008E314D">
        <w:rPr>
          <w:lang w:val="en-US"/>
        </w:rPr>
        <w:t>).</w:t>
      </w:r>
    </w:p>
    <w:p w14:paraId="4C800F91" w14:textId="77777777" w:rsidR="008E314D" w:rsidRPr="008E314D" w:rsidRDefault="008E314D" w:rsidP="008E314D">
      <w:pPr>
        <w:numPr>
          <w:ilvl w:val="0"/>
          <w:numId w:val="6"/>
        </w:numPr>
        <w:rPr>
          <w:lang w:val="en-US"/>
        </w:rPr>
      </w:pPr>
      <w:proofErr w:type="gramStart"/>
      <w:r w:rsidRPr="008E314D">
        <w:rPr>
          <w:lang w:val="en-US"/>
        </w:rPr>
        <w:t>So</w:t>
      </w:r>
      <w:proofErr w:type="gramEnd"/>
      <w:r w:rsidRPr="008E314D">
        <w:rPr>
          <w:lang w:val="en-US"/>
        </w:rPr>
        <w:t xml:space="preserve"> the practical upper limit for throughput is lower than counters in-app because: </w:t>
      </w:r>
    </w:p>
    <w:p w14:paraId="67E2069D" w14:textId="77777777" w:rsidR="008E314D" w:rsidRPr="008E314D" w:rsidRDefault="008E314D" w:rsidP="008E314D">
      <w:pPr>
        <w:numPr>
          <w:ilvl w:val="1"/>
          <w:numId w:val="6"/>
        </w:numPr>
        <w:rPr>
          <w:lang w:val="en-US"/>
        </w:rPr>
      </w:pPr>
      <w:r w:rsidRPr="008E314D">
        <w:rPr>
          <w:lang w:val="en-US"/>
        </w:rPr>
        <w:t>Every request goes through App Services.</w:t>
      </w:r>
    </w:p>
    <w:p w14:paraId="6524A62D" w14:textId="77777777" w:rsidR="008E314D" w:rsidRPr="008E314D" w:rsidRDefault="008E314D" w:rsidP="008E314D">
      <w:pPr>
        <w:numPr>
          <w:ilvl w:val="1"/>
          <w:numId w:val="6"/>
        </w:numPr>
        <w:rPr>
          <w:lang w:val="en-US"/>
        </w:rPr>
      </w:pPr>
      <w:r w:rsidRPr="008E314D">
        <w:rPr>
          <w:lang w:val="en-US"/>
        </w:rPr>
        <w:t xml:space="preserve">If you need </w:t>
      </w:r>
      <w:r w:rsidRPr="008E314D">
        <w:rPr>
          <w:b/>
          <w:bCs/>
          <w:lang w:val="en-US"/>
        </w:rPr>
        <w:t>millions of IDs/</w:t>
      </w:r>
      <w:proofErr w:type="gramStart"/>
      <w:r w:rsidRPr="008E314D">
        <w:rPr>
          <w:b/>
          <w:bCs/>
          <w:lang w:val="en-US"/>
        </w:rPr>
        <w:t>sec</w:t>
      </w:r>
      <w:proofErr w:type="gramEnd"/>
      <w:r w:rsidRPr="008E314D">
        <w:rPr>
          <w:lang w:val="en-US"/>
        </w:rPr>
        <w:t>, triggers are not ideal.</w:t>
      </w:r>
    </w:p>
    <w:p w14:paraId="4A07F0D4" w14:textId="77777777" w:rsidR="008E314D" w:rsidRPr="008E314D" w:rsidRDefault="00000000" w:rsidP="008E314D">
      <w:pPr>
        <w:rPr>
          <w:lang w:val="en-US"/>
        </w:rPr>
      </w:pPr>
      <w:r>
        <w:rPr>
          <w:lang w:val="en-US"/>
        </w:rPr>
        <w:pict w14:anchorId="40CF745D">
          <v:rect id="_x0000_i1026" style="width:0;height:1.5pt" o:hralign="center" o:hrstd="t" o:hr="t" fillcolor="#a0a0a0" stroked="f"/>
        </w:pict>
      </w:r>
    </w:p>
    <w:p w14:paraId="2DAEBEBF" w14:textId="77777777" w:rsidR="008E314D" w:rsidRPr="008E314D" w:rsidRDefault="008E314D" w:rsidP="008E314D">
      <w:pPr>
        <w:rPr>
          <w:b/>
          <w:bCs/>
          <w:lang w:val="en-US"/>
        </w:rPr>
      </w:pPr>
      <w:r w:rsidRPr="008E314D">
        <w:rPr>
          <w:rFonts w:ascii="Segoe UI Emoji" w:hAnsi="Segoe UI Emoji" w:cs="Segoe UI Emoji"/>
          <w:b/>
          <w:bCs/>
          <w:lang w:val="en-US"/>
        </w:rPr>
        <w:t>✅</w:t>
      </w:r>
      <w:r w:rsidRPr="008E314D">
        <w:rPr>
          <w:b/>
          <w:bCs/>
          <w:lang w:val="en-US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2954"/>
        <w:gridCol w:w="3434"/>
      </w:tblGrid>
      <w:tr w:rsidR="008E314D" w:rsidRPr="008E314D" w14:paraId="01106C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D8750A" w14:textId="77777777" w:rsidR="008E314D" w:rsidRPr="008E314D" w:rsidRDefault="008E314D" w:rsidP="008E314D">
            <w:pPr>
              <w:rPr>
                <w:b/>
                <w:bCs/>
                <w:lang w:val="en-US"/>
              </w:rPr>
            </w:pPr>
            <w:r w:rsidRPr="008E314D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0EB755" w14:textId="77777777" w:rsidR="008E314D" w:rsidRPr="008E314D" w:rsidRDefault="008E314D" w:rsidP="008E314D">
            <w:pPr>
              <w:rPr>
                <w:b/>
                <w:bCs/>
                <w:lang w:val="en-US"/>
              </w:rPr>
            </w:pPr>
            <w:r w:rsidRPr="008E314D">
              <w:rPr>
                <w:b/>
                <w:bCs/>
                <w:lang w:val="en-US"/>
              </w:rPr>
              <w:t>Counters Collection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9C0248" w14:textId="77777777" w:rsidR="008E314D" w:rsidRPr="008E314D" w:rsidRDefault="008E314D" w:rsidP="008E314D">
            <w:pPr>
              <w:rPr>
                <w:b/>
                <w:bCs/>
                <w:lang w:val="en-US"/>
              </w:rPr>
            </w:pPr>
            <w:r w:rsidRPr="008E314D">
              <w:rPr>
                <w:b/>
                <w:bCs/>
                <w:lang w:val="en-US"/>
              </w:rPr>
              <w:t>Atlas Trigger</w:t>
            </w:r>
          </w:p>
        </w:tc>
      </w:tr>
      <w:tr w:rsidR="008E314D" w:rsidRPr="008E314D" w14:paraId="225C5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218DD" w14:textId="77777777" w:rsidR="008E314D" w:rsidRPr="008E314D" w:rsidRDefault="008E314D" w:rsidP="008E314D">
            <w:pPr>
              <w:rPr>
                <w:lang w:val="en-US"/>
              </w:rPr>
            </w:pPr>
            <w:r w:rsidRPr="008E314D">
              <w:rPr>
                <w:lang w:val="en-US"/>
              </w:rPr>
              <w:t>Numeric max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0CA6D" w14:textId="77777777" w:rsidR="008E314D" w:rsidRPr="008E314D" w:rsidRDefault="008E314D" w:rsidP="008E314D">
            <w:pPr>
              <w:rPr>
                <w:lang w:val="en-US"/>
              </w:rPr>
            </w:pPr>
            <w:r w:rsidRPr="008E314D">
              <w:rPr>
                <w:lang w:val="en-US"/>
              </w:rPr>
              <w:t>~9.22 quintillion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28B72" w14:textId="77777777" w:rsidR="008E314D" w:rsidRPr="008E314D" w:rsidRDefault="008E314D" w:rsidP="008E314D">
            <w:pPr>
              <w:rPr>
                <w:lang w:val="en-US"/>
              </w:rPr>
            </w:pPr>
            <w:r w:rsidRPr="008E314D">
              <w:rPr>
                <w:lang w:val="en-US"/>
              </w:rPr>
              <w:t>Same (64-bit)</w:t>
            </w:r>
          </w:p>
        </w:tc>
      </w:tr>
      <w:tr w:rsidR="008E314D" w:rsidRPr="008E314D" w14:paraId="209CFF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B7568F" w14:textId="77777777" w:rsidR="008E314D" w:rsidRPr="008E314D" w:rsidRDefault="008E314D" w:rsidP="008E314D">
            <w:pPr>
              <w:rPr>
                <w:lang w:val="en-US"/>
              </w:rPr>
            </w:pPr>
            <w:r w:rsidRPr="008E314D">
              <w:rPr>
                <w:lang w:val="en-US"/>
              </w:rPr>
              <w:t>Throughput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08E11" w14:textId="77777777" w:rsidR="008E314D" w:rsidRPr="008E314D" w:rsidRDefault="008E314D" w:rsidP="008E314D">
            <w:pPr>
              <w:rPr>
                <w:lang w:val="en-US"/>
              </w:rPr>
            </w:pPr>
            <w:r w:rsidRPr="008E314D">
              <w:rPr>
                <w:lang w:val="en-US"/>
              </w:rPr>
              <w:t>Very high (with block allocation)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709BA" w14:textId="77777777" w:rsidR="008E314D" w:rsidRPr="008E314D" w:rsidRDefault="008E314D" w:rsidP="008E314D">
            <w:pPr>
              <w:rPr>
                <w:lang w:val="en-US"/>
              </w:rPr>
            </w:pPr>
            <w:r w:rsidRPr="008E314D">
              <w:rPr>
                <w:lang w:val="en-US"/>
              </w:rPr>
              <w:t>Lower (network + function overhead)</w:t>
            </w:r>
          </w:p>
        </w:tc>
      </w:tr>
      <w:tr w:rsidR="008E314D" w:rsidRPr="008E314D" w14:paraId="2E89B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6D1BF" w14:textId="77777777" w:rsidR="008E314D" w:rsidRPr="008E314D" w:rsidRDefault="008E314D" w:rsidP="008E314D">
            <w:pPr>
              <w:rPr>
                <w:lang w:val="en-US"/>
              </w:rPr>
            </w:pPr>
            <w:r w:rsidRPr="008E314D">
              <w:rPr>
                <w:lang w:val="en-US"/>
              </w:rPr>
              <w:t>Rate limits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97092" w14:textId="77777777" w:rsidR="008E314D" w:rsidRPr="008E314D" w:rsidRDefault="008E314D" w:rsidP="008E314D">
            <w:pPr>
              <w:rPr>
                <w:lang w:val="en-US"/>
              </w:rPr>
            </w:pPr>
            <w:r w:rsidRPr="008E314D">
              <w:rPr>
                <w:lang w:val="en-US"/>
              </w:rPr>
              <w:t>None (except DB capacity)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03EE4" w14:textId="77777777" w:rsidR="008E314D" w:rsidRPr="008E314D" w:rsidRDefault="008E314D" w:rsidP="008E314D">
            <w:pPr>
              <w:rPr>
                <w:lang w:val="en-US"/>
              </w:rPr>
            </w:pPr>
            <w:r w:rsidRPr="008E314D">
              <w:rPr>
                <w:lang w:val="en-US"/>
              </w:rPr>
              <w:t>Atlas App Services limits</w:t>
            </w:r>
          </w:p>
        </w:tc>
      </w:tr>
      <w:tr w:rsidR="008E314D" w:rsidRPr="008E314D" w14:paraId="1A10C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AC6C9" w14:textId="77777777" w:rsidR="008E314D" w:rsidRPr="008E314D" w:rsidRDefault="008E314D" w:rsidP="008E314D">
            <w:pPr>
              <w:rPr>
                <w:lang w:val="en-US"/>
              </w:rPr>
            </w:pPr>
            <w:r w:rsidRPr="008E314D">
              <w:rPr>
                <w:lang w:val="en-US"/>
              </w:rPr>
              <w:t>Latency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912D7" w14:textId="77777777" w:rsidR="008E314D" w:rsidRPr="008E314D" w:rsidRDefault="008E314D" w:rsidP="008E314D">
            <w:pPr>
              <w:rPr>
                <w:lang w:val="en-US"/>
              </w:rPr>
            </w:pPr>
            <w:r w:rsidRPr="008E314D">
              <w:rPr>
                <w:lang w:val="en-US"/>
              </w:rPr>
              <w:t xml:space="preserve">~1–5 </w:t>
            </w:r>
            <w:proofErr w:type="spellStart"/>
            <w:r w:rsidRPr="008E314D">
              <w:rPr>
                <w:lang w:val="en-US"/>
              </w:rPr>
              <w:t>ms</w:t>
            </w:r>
            <w:proofErr w:type="spellEnd"/>
            <w:r w:rsidRPr="008E314D">
              <w:rPr>
                <w:lang w:val="en-US"/>
              </w:rPr>
              <w:t xml:space="preserve"> (direct DB)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4ABD5" w14:textId="77777777" w:rsidR="008E314D" w:rsidRPr="008E314D" w:rsidRDefault="008E314D" w:rsidP="008E314D">
            <w:pPr>
              <w:rPr>
                <w:lang w:val="en-US"/>
              </w:rPr>
            </w:pPr>
            <w:r w:rsidRPr="008E314D">
              <w:rPr>
                <w:lang w:val="en-US"/>
              </w:rPr>
              <w:t xml:space="preserve">~50–200 </w:t>
            </w:r>
            <w:proofErr w:type="spellStart"/>
            <w:r w:rsidRPr="008E314D">
              <w:rPr>
                <w:lang w:val="en-US"/>
              </w:rPr>
              <w:t>ms</w:t>
            </w:r>
            <w:proofErr w:type="spellEnd"/>
            <w:r w:rsidRPr="008E314D">
              <w:rPr>
                <w:lang w:val="en-US"/>
              </w:rPr>
              <w:t xml:space="preserve"> (function + DB)</w:t>
            </w:r>
          </w:p>
        </w:tc>
      </w:tr>
    </w:tbl>
    <w:p w14:paraId="11053893" w14:textId="77777777" w:rsidR="008E314D" w:rsidRPr="008E314D" w:rsidRDefault="00000000" w:rsidP="008E314D">
      <w:pPr>
        <w:rPr>
          <w:lang w:val="en-US"/>
        </w:rPr>
      </w:pPr>
      <w:r>
        <w:rPr>
          <w:lang w:val="en-US"/>
        </w:rPr>
        <w:pict w14:anchorId="71AFE72D">
          <v:rect id="_x0000_i1027" style="width:0;height:1.5pt" o:hralign="center" o:hrstd="t" o:hr="t" fillcolor="#a0a0a0" stroked="f"/>
        </w:pict>
      </w:r>
    </w:p>
    <w:p w14:paraId="10582C35" w14:textId="77777777" w:rsidR="008E314D" w:rsidRPr="008E314D" w:rsidRDefault="008E314D" w:rsidP="008E314D">
      <w:pPr>
        <w:rPr>
          <w:b/>
          <w:bCs/>
          <w:lang w:val="en-US"/>
        </w:rPr>
      </w:pPr>
      <w:r w:rsidRPr="008E314D">
        <w:rPr>
          <w:rFonts w:ascii="Segoe UI Emoji" w:hAnsi="Segoe UI Emoji" w:cs="Segoe UI Emoji"/>
          <w:b/>
          <w:bCs/>
          <w:lang w:val="en-US"/>
        </w:rPr>
        <w:t>✅</w:t>
      </w:r>
      <w:r w:rsidRPr="008E314D">
        <w:rPr>
          <w:b/>
          <w:bCs/>
          <w:lang w:val="en-US"/>
        </w:rPr>
        <w:t xml:space="preserve"> Best Practice for Production</w:t>
      </w:r>
    </w:p>
    <w:p w14:paraId="21A4A7B3" w14:textId="77777777" w:rsidR="008E314D" w:rsidRPr="008E314D" w:rsidRDefault="008E314D" w:rsidP="008E314D">
      <w:pPr>
        <w:numPr>
          <w:ilvl w:val="0"/>
          <w:numId w:val="7"/>
        </w:numPr>
        <w:rPr>
          <w:lang w:val="en-US"/>
        </w:rPr>
      </w:pPr>
      <w:r w:rsidRPr="008E314D">
        <w:rPr>
          <w:lang w:val="en-US"/>
        </w:rPr>
        <w:t xml:space="preserve">Use </w:t>
      </w:r>
      <w:r w:rsidRPr="008E314D">
        <w:rPr>
          <w:b/>
          <w:bCs/>
          <w:lang w:val="en-US"/>
        </w:rPr>
        <w:t>Counters collection</w:t>
      </w:r>
      <w:r w:rsidRPr="008E314D">
        <w:rPr>
          <w:lang w:val="en-US"/>
        </w:rPr>
        <w:t xml:space="preserve"> for high-volume, low-latency needs.</w:t>
      </w:r>
    </w:p>
    <w:p w14:paraId="44C24B94" w14:textId="77777777" w:rsidR="008E314D" w:rsidRPr="008E314D" w:rsidRDefault="008E314D" w:rsidP="008E314D">
      <w:pPr>
        <w:numPr>
          <w:ilvl w:val="0"/>
          <w:numId w:val="7"/>
        </w:numPr>
        <w:rPr>
          <w:lang w:val="en-US"/>
        </w:rPr>
      </w:pPr>
      <w:r w:rsidRPr="008E314D">
        <w:rPr>
          <w:lang w:val="en-US"/>
        </w:rPr>
        <w:t xml:space="preserve">Use </w:t>
      </w:r>
      <w:r w:rsidRPr="008E314D">
        <w:rPr>
          <w:b/>
          <w:bCs/>
          <w:lang w:val="en-US"/>
        </w:rPr>
        <w:t>Atlas Trigger</w:t>
      </w:r>
      <w:r w:rsidRPr="008E314D">
        <w:rPr>
          <w:lang w:val="en-US"/>
        </w:rPr>
        <w:t xml:space="preserve"> for centralized logic, scheduled resets, or multi-service orchestration—but not for extreme throughput.</w:t>
      </w:r>
    </w:p>
    <w:p w14:paraId="0851389B" w14:textId="77777777" w:rsidR="00971967" w:rsidRDefault="00971967" w:rsidP="00146CF7">
      <w:pPr>
        <w:rPr>
          <w:lang w:val="en-US"/>
        </w:rPr>
      </w:pPr>
    </w:p>
    <w:p w14:paraId="095FFA17" w14:textId="77777777" w:rsidR="00971967" w:rsidRPr="00971967" w:rsidRDefault="00971967" w:rsidP="00971967">
      <w:pPr>
        <w:rPr>
          <w:b/>
          <w:bCs/>
          <w:lang w:val="en-US"/>
        </w:rPr>
      </w:pPr>
      <w:r w:rsidRPr="00971967">
        <w:rPr>
          <w:b/>
          <w:bCs/>
          <w:lang w:val="en-US"/>
        </w:rPr>
        <w:t>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818"/>
        <w:gridCol w:w="4536"/>
      </w:tblGrid>
      <w:tr w:rsidR="00971967" w:rsidRPr="00971967" w14:paraId="7F0C30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09F3EF" w14:textId="77777777" w:rsidR="00971967" w:rsidRPr="00971967" w:rsidRDefault="00971967" w:rsidP="00971967">
            <w:pPr>
              <w:rPr>
                <w:b/>
                <w:bCs/>
                <w:lang w:val="en-US"/>
              </w:rPr>
            </w:pPr>
            <w:r w:rsidRPr="00971967">
              <w:rPr>
                <w:b/>
                <w:bCs/>
                <w:lang w:val="en-US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DFFEC7" w14:textId="77777777" w:rsidR="00971967" w:rsidRPr="00971967" w:rsidRDefault="00971967" w:rsidP="00971967">
            <w:pPr>
              <w:rPr>
                <w:b/>
                <w:bCs/>
                <w:lang w:val="en-US"/>
              </w:rPr>
            </w:pPr>
            <w:r w:rsidRPr="00971967">
              <w:rPr>
                <w:b/>
                <w:bCs/>
                <w:lang w:val="en-US"/>
              </w:rPr>
              <w:t>Counters Collection (App)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3DE1CC" w14:textId="77777777" w:rsidR="00971967" w:rsidRPr="00971967" w:rsidRDefault="00971967" w:rsidP="00971967">
            <w:pPr>
              <w:rPr>
                <w:b/>
                <w:bCs/>
                <w:lang w:val="en-US"/>
              </w:rPr>
            </w:pPr>
            <w:r w:rsidRPr="00971967">
              <w:rPr>
                <w:b/>
                <w:bCs/>
                <w:lang w:val="en-US"/>
              </w:rPr>
              <w:t>Atlas Trigger (Server-side on Atlas)</w:t>
            </w:r>
          </w:p>
        </w:tc>
      </w:tr>
      <w:tr w:rsidR="00971967" w:rsidRPr="00971967" w14:paraId="0ED38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A29768" w14:textId="77777777" w:rsidR="00971967" w:rsidRPr="00971967" w:rsidRDefault="00971967" w:rsidP="00971967">
            <w:pPr>
              <w:rPr>
                <w:b/>
                <w:bCs/>
                <w:lang w:val="en-US"/>
              </w:rPr>
            </w:pPr>
            <w:r w:rsidRPr="00971967">
              <w:rPr>
                <w:b/>
                <w:bCs/>
                <w:lang w:val="en-US"/>
              </w:rPr>
              <w:t>Latency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73A23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>Very low (single DB round-trip)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E23E3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>Slightly higher (network to App Services + function exec + DB call)</w:t>
            </w:r>
          </w:p>
        </w:tc>
      </w:tr>
      <w:tr w:rsidR="00971967" w:rsidRPr="00971967" w14:paraId="77005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E5FC18" w14:textId="77777777" w:rsidR="00971967" w:rsidRPr="00971967" w:rsidRDefault="00971967" w:rsidP="00971967">
            <w:pPr>
              <w:rPr>
                <w:b/>
                <w:bCs/>
                <w:lang w:val="en-US"/>
              </w:rPr>
            </w:pPr>
            <w:r w:rsidRPr="00971967">
              <w:rPr>
                <w:b/>
                <w:bCs/>
                <w:lang w:val="en-US"/>
              </w:rPr>
              <w:t>Portability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51E55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rFonts w:ascii="Segoe UI Emoji" w:hAnsi="Segoe UI Emoji" w:cs="Segoe UI Emoji"/>
                <w:lang w:val="en-US"/>
              </w:rPr>
              <w:t>✅</w:t>
            </w:r>
            <w:r w:rsidRPr="00971967">
              <w:rPr>
                <w:lang w:val="en-US"/>
              </w:rPr>
              <w:t xml:space="preserve"> Works on any Mongo deployment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94ECA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rFonts w:ascii="Segoe UI Emoji" w:hAnsi="Segoe UI Emoji" w:cs="Segoe UI Emoji"/>
                <w:lang w:val="en-US"/>
              </w:rPr>
              <w:t>❌</w:t>
            </w:r>
            <w:r w:rsidRPr="00971967">
              <w:rPr>
                <w:lang w:val="en-US"/>
              </w:rPr>
              <w:t xml:space="preserve"> Atlas only</w:t>
            </w:r>
          </w:p>
        </w:tc>
      </w:tr>
      <w:tr w:rsidR="00971967" w:rsidRPr="00971967" w14:paraId="2ACD5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67C25D" w14:textId="77777777" w:rsidR="00971967" w:rsidRPr="00971967" w:rsidRDefault="00971967" w:rsidP="00971967">
            <w:pPr>
              <w:rPr>
                <w:b/>
                <w:bCs/>
                <w:lang w:val="en-US"/>
              </w:rPr>
            </w:pPr>
            <w:r w:rsidRPr="00971967">
              <w:rPr>
                <w:b/>
                <w:bCs/>
                <w:lang w:val="en-US"/>
              </w:rPr>
              <w:t>Throughput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85EE5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 xml:space="preserve">High; can add </w:t>
            </w:r>
            <w:r w:rsidRPr="00971967">
              <w:rPr>
                <w:b/>
                <w:bCs/>
                <w:lang w:val="en-US"/>
              </w:rPr>
              <w:t>block allocation</w:t>
            </w:r>
            <w:r w:rsidRPr="00971967">
              <w:rPr>
                <w:lang w:val="en-US"/>
              </w:rPr>
              <w:t xml:space="preserve"> (cache ranges)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D73B9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>High, but each call goes through App Services; add caching in function if needed</w:t>
            </w:r>
          </w:p>
        </w:tc>
      </w:tr>
      <w:tr w:rsidR="00971967" w:rsidRPr="00971967" w14:paraId="25868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635747" w14:textId="77777777" w:rsidR="00971967" w:rsidRPr="00971967" w:rsidRDefault="00971967" w:rsidP="00971967">
            <w:pPr>
              <w:rPr>
                <w:b/>
                <w:bCs/>
                <w:lang w:val="en-US"/>
              </w:rPr>
            </w:pPr>
            <w:r w:rsidRPr="00971967">
              <w:rPr>
                <w:b/>
                <w:bCs/>
                <w:lang w:val="en-US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7F26B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>Simple; logic in app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BD27B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>Higher; deploy &amp; secure App Services Functions/Triggers</w:t>
            </w:r>
          </w:p>
        </w:tc>
      </w:tr>
      <w:tr w:rsidR="00971967" w:rsidRPr="00971967" w14:paraId="0B044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627F5B" w14:textId="77777777" w:rsidR="00971967" w:rsidRPr="00971967" w:rsidRDefault="00971967" w:rsidP="00971967">
            <w:pPr>
              <w:rPr>
                <w:b/>
                <w:bCs/>
                <w:lang w:val="en-US"/>
              </w:rPr>
            </w:pPr>
            <w:r w:rsidRPr="00971967">
              <w:rPr>
                <w:b/>
                <w:bCs/>
                <w:lang w:val="en-US"/>
              </w:rPr>
              <w:t>Centralization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C8AC5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 xml:space="preserve">In each app (shared library </w:t>
            </w:r>
            <w:r w:rsidRPr="00971967">
              <w:rPr>
                <w:lang w:val="en-US"/>
              </w:rPr>
              <w:lastRenderedPageBreak/>
              <w:t>recommended)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470B2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lastRenderedPageBreak/>
              <w:t>Central, server-managed “procedure”</w:t>
            </w:r>
          </w:p>
        </w:tc>
      </w:tr>
      <w:tr w:rsidR="00971967" w:rsidRPr="00971967" w14:paraId="33CBDA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49B1EA" w14:textId="77777777" w:rsidR="00971967" w:rsidRPr="00971967" w:rsidRDefault="00971967" w:rsidP="00971967">
            <w:pPr>
              <w:rPr>
                <w:b/>
                <w:bCs/>
                <w:lang w:val="en-US"/>
              </w:rPr>
            </w:pPr>
            <w:r w:rsidRPr="00971967">
              <w:rPr>
                <w:b/>
                <w:bCs/>
                <w:lang w:val="en-US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B256A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>App auth to DB; control via roles/SC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73152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>App Services auth (API keys/Rules) + DB rules</w:t>
            </w:r>
          </w:p>
        </w:tc>
      </w:tr>
      <w:tr w:rsidR="00971967" w:rsidRPr="00971967" w14:paraId="2FC82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7CC8F6" w14:textId="77777777" w:rsidR="00971967" w:rsidRPr="00971967" w:rsidRDefault="00971967" w:rsidP="00971967">
            <w:pPr>
              <w:rPr>
                <w:b/>
                <w:bCs/>
                <w:lang w:val="en-US"/>
              </w:rPr>
            </w:pPr>
            <w:r w:rsidRPr="00971967">
              <w:rPr>
                <w:b/>
                <w:bCs/>
                <w:lang w:val="en-US"/>
              </w:rPr>
              <w:t>Observability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364117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>App logs/metrics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BB9EB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>App Services logs, invocation metrics</w:t>
            </w:r>
          </w:p>
        </w:tc>
      </w:tr>
      <w:tr w:rsidR="00971967" w:rsidRPr="00971967" w14:paraId="2E70A6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778E20" w14:textId="77777777" w:rsidR="00971967" w:rsidRPr="00971967" w:rsidRDefault="00971967" w:rsidP="00971967">
            <w:pPr>
              <w:rPr>
                <w:b/>
                <w:bCs/>
                <w:lang w:val="en-US"/>
              </w:rPr>
            </w:pPr>
            <w:r w:rsidRPr="00971967">
              <w:rPr>
                <w:b/>
                <w:bCs/>
                <w:lang w:val="en-US"/>
              </w:rPr>
              <w:t>Scheduling/Events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429A3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 xml:space="preserve">App </w:t>
            </w:r>
            <w:proofErr w:type="spellStart"/>
            <w:r w:rsidRPr="00971967">
              <w:rPr>
                <w:lang w:val="en-US"/>
              </w:rPr>
              <w:t>cron</w:t>
            </w:r>
            <w:proofErr w:type="spellEnd"/>
            <w:r w:rsidRPr="00971967">
              <w:rPr>
                <w:lang w:val="en-US"/>
              </w:rPr>
              <w:t>/Quartz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DF4AF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>Built-in scheduled triggers &amp; DB change triggers</w:t>
            </w:r>
          </w:p>
        </w:tc>
      </w:tr>
      <w:tr w:rsidR="00971967" w:rsidRPr="00971967" w14:paraId="4967F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A9D82B" w14:textId="77777777" w:rsidR="00971967" w:rsidRPr="00971967" w:rsidRDefault="00971967" w:rsidP="00971967">
            <w:pPr>
              <w:rPr>
                <w:b/>
                <w:bCs/>
                <w:lang w:val="en-US"/>
              </w:rPr>
            </w:pPr>
            <w:r w:rsidRPr="00971967">
              <w:rPr>
                <w:b/>
                <w:bCs/>
                <w:lang w:val="en-US"/>
              </w:rPr>
              <w:t>Cost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6BE2E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>Uses your app &amp; DB resources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AB0A9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>Includes App Services (billable in Atlas tiers)</w:t>
            </w:r>
          </w:p>
        </w:tc>
      </w:tr>
      <w:tr w:rsidR="00971967" w:rsidRPr="00971967" w14:paraId="6362A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CFB6AD" w14:textId="77777777" w:rsidR="00971967" w:rsidRPr="00971967" w:rsidRDefault="00971967" w:rsidP="00971967">
            <w:pPr>
              <w:rPr>
                <w:b/>
                <w:bCs/>
                <w:lang w:val="en-US"/>
              </w:rPr>
            </w:pPr>
            <w:r w:rsidRPr="00971967">
              <w:rPr>
                <w:b/>
                <w:bCs/>
                <w:lang w:val="en-US"/>
              </w:rPr>
              <w:t>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FD794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>Owned by app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DFC3E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>Owned via Atlas portal (deploy, version, permissions)</w:t>
            </w:r>
          </w:p>
        </w:tc>
      </w:tr>
      <w:tr w:rsidR="00971967" w:rsidRPr="00971967" w14:paraId="18800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DB5F8D" w14:textId="77777777" w:rsidR="00971967" w:rsidRPr="00971967" w:rsidRDefault="00971967" w:rsidP="00971967">
            <w:pPr>
              <w:rPr>
                <w:b/>
                <w:bCs/>
                <w:lang w:val="en-US"/>
              </w:rPr>
            </w:pPr>
            <w:r w:rsidRPr="00971967">
              <w:rPr>
                <w:b/>
                <w:bCs/>
                <w:lang w:val="en-US"/>
              </w:rPr>
              <w:t>Failure Modes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D98D0" w14:textId="77777777" w:rsidR="00971967" w:rsidRPr="00971967" w:rsidRDefault="00971967" w:rsidP="00971967">
            <w:pPr>
              <w:rPr>
                <w:lang w:val="en-US"/>
              </w:rPr>
            </w:pPr>
            <w:proofErr w:type="gramStart"/>
            <w:r w:rsidRPr="00971967">
              <w:rPr>
                <w:lang w:val="en-US"/>
              </w:rPr>
              <w:t>App</w:t>
            </w:r>
            <w:proofErr w:type="gramEnd"/>
            <w:r w:rsidRPr="00971967">
              <w:rPr>
                <w:lang w:val="en-US"/>
              </w:rPr>
              <w:t xml:space="preserve"> retry logic; DB write concerns matter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C2F51" w14:textId="77777777" w:rsidR="00971967" w:rsidRPr="00971967" w:rsidRDefault="00971967" w:rsidP="00971967">
            <w:pPr>
              <w:rPr>
                <w:lang w:val="en-US"/>
              </w:rPr>
            </w:pPr>
            <w:r w:rsidRPr="00971967">
              <w:rPr>
                <w:lang w:val="en-US"/>
              </w:rPr>
              <w:t>API unavailability, function timeouts, throttling limits</w:t>
            </w:r>
          </w:p>
        </w:tc>
      </w:tr>
    </w:tbl>
    <w:p w14:paraId="14E18668" w14:textId="77777777" w:rsidR="00971967" w:rsidRDefault="00971967" w:rsidP="00146CF7">
      <w:pPr>
        <w:rPr>
          <w:lang w:val="en-US"/>
        </w:rPr>
      </w:pPr>
    </w:p>
    <w:p w14:paraId="67422700" w14:textId="77777777" w:rsidR="00B01911" w:rsidRPr="00B01911" w:rsidRDefault="00B01911" w:rsidP="00B01911">
      <w:pPr>
        <w:rPr>
          <w:b/>
          <w:bCs/>
          <w:lang w:val="en-US"/>
        </w:rPr>
      </w:pPr>
      <w:r w:rsidRPr="00B01911">
        <w:rPr>
          <w:rFonts w:ascii="Segoe UI Emoji" w:hAnsi="Segoe UI Emoji" w:cs="Segoe UI Emoji"/>
          <w:b/>
          <w:bCs/>
          <w:lang w:val="en-US"/>
        </w:rPr>
        <w:t>✅</w:t>
      </w:r>
      <w:r w:rsidRPr="00B01911">
        <w:rPr>
          <w:b/>
          <w:bCs/>
          <w:lang w:val="en-US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061"/>
        <w:gridCol w:w="2237"/>
        <w:gridCol w:w="2454"/>
      </w:tblGrid>
      <w:tr w:rsidR="00B01911" w:rsidRPr="00B01911" w14:paraId="0C93DD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DF171E" w14:textId="77777777" w:rsidR="00B01911" w:rsidRPr="00B01911" w:rsidRDefault="00B01911" w:rsidP="00B01911">
            <w:pPr>
              <w:rPr>
                <w:b/>
                <w:bCs/>
                <w:lang w:val="en-US"/>
              </w:rPr>
            </w:pPr>
            <w:r w:rsidRPr="00B01911">
              <w:rPr>
                <w:b/>
                <w:bCs/>
                <w:lang w:val="en-US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86DE38" w14:textId="77777777" w:rsidR="00B01911" w:rsidRPr="00B01911" w:rsidRDefault="00B01911" w:rsidP="00B01911">
            <w:pPr>
              <w:rPr>
                <w:b/>
                <w:bCs/>
                <w:lang w:val="en-US"/>
              </w:rPr>
            </w:pPr>
            <w:r w:rsidRPr="00B01911">
              <w:rPr>
                <w:b/>
                <w:bCs/>
                <w:lang w:val="en-US"/>
              </w:rPr>
              <w:t>Sequential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080228" w14:textId="77777777" w:rsidR="00B01911" w:rsidRPr="00B01911" w:rsidRDefault="00B01911" w:rsidP="00B01911">
            <w:pPr>
              <w:rPr>
                <w:b/>
                <w:bCs/>
                <w:lang w:val="en-US"/>
              </w:rPr>
            </w:pPr>
            <w:r w:rsidRPr="00B01911">
              <w:rPr>
                <w:b/>
                <w:bCs/>
                <w:lang w:val="en-US"/>
              </w:rPr>
              <w:t>Safe under concurrency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477D03" w14:textId="77777777" w:rsidR="00B01911" w:rsidRPr="00B01911" w:rsidRDefault="00B01911" w:rsidP="00B01911">
            <w:pPr>
              <w:rPr>
                <w:b/>
                <w:bCs/>
                <w:lang w:val="en-US"/>
              </w:rPr>
            </w:pPr>
            <w:r w:rsidRPr="00B01911">
              <w:rPr>
                <w:b/>
                <w:bCs/>
                <w:lang w:val="en-US"/>
              </w:rPr>
              <w:t>Recommended</w:t>
            </w:r>
          </w:p>
        </w:tc>
      </w:tr>
      <w:tr w:rsidR="00B01911" w:rsidRPr="00B01911" w14:paraId="389F7A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3B9B4" w14:textId="77777777" w:rsidR="00B01911" w:rsidRPr="00B01911" w:rsidRDefault="00B01911" w:rsidP="00B01911">
            <w:pPr>
              <w:rPr>
                <w:lang w:val="en-US"/>
              </w:rPr>
            </w:pPr>
            <w:proofErr w:type="spellStart"/>
            <w:r w:rsidRPr="00B01911">
              <w:rPr>
                <w:lang w:val="en-US"/>
              </w:rPr>
              <w:t>ObjectId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7E58B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DACFC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20ED2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If only uniqueness needed</w:t>
            </w:r>
          </w:p>
        </w:tc>
      </w:tr>
      <w:tr w:rsidR="00B01911" w:rsidRPr="00B01911" w14:paraId="39E9F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50C3C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UUID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32F36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72D83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A0761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If only uniqueness needed</w:t>
            </w:r>
          </w:p>
        </w:tc>
      </w:tr>
      <w:tr w:rsidR="00B01911" w:rsidRPr="00B01911" w14:paraId="504DA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FB2D6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Aggregation $max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CA564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1CB83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946CB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rFonts w:ascii="Segoe UI Emoji" w:hAnsi="Segoe UI Emoji" w:cs="Segoe UI Emoji"/>
                <w:lang w:val="en-US"/>
              </w:rPr>
              <w:t>❌</w:t>
            </w:r>
            <w:r w:rsidRPr="00B01911">
              <w:rPr>
                <w:lang w:val="en-US"/>
              </w:rPr>
              <w:t xml:space="preserve"> Not safe</w:t>
            </w:r>
          </w:p>
        </w:tc>
      </w:tr>
      <w:tr w:rsidR="00B01911" w:rsidRPr="00B01911" w14:paraId="5998F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AE333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App memory counter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B0135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A1464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DCF468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rFonts w:ascii="Segoe UI Emoji" w:hAnsi="Segoe UI Emoji" w:cs="Segoe UI Emoji"/>
                <w:lang w:val="en-US"/>
              </w:rPr>
              <w:t>❌</w:t>
            </w:r>
            <w:r w:rsidRPr="00B01911">
              <w:rPr>
                <w:lang w:val="en-US"/>
              </w:rPr>
              <w:t xml:space="preserve"> Not safe</w:t>
            </w:r>
          </w:p>
        </w:tc>
      </w:tr>
      <w:tr w:rsidR="00B01911" w:rsidRPr="00B01911" w14:paraId="6C2A3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45EBD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Atlas Trigger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3703E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5F6D4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2B09F7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rFonts w:ascii="Segoe UI Emoji" w:hAnsi="Segoe UI Emoji" w:cs="Segoe UI Emoji"/>
                <w:lang w:val="en-US"/>
              </w:rPr>
              <w:t>✅</w:t>
            </w:r>
            <w:r w:rsidRPr="00B01911">
              <w:rPr>
                <w:lang w:val="en-US"/>
              </w:rPr>
              <w:t xml:space="preserve"> Good for managed</w:t>
            </w:r>
          </w:p>
        </w:tc>
      </w:tr>
      <w:tr w:rsidR="00B01911" w:rsidRPr="00B01911" w14:paraId="325B2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A26C4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Counters collection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DF74F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55DD3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D5679" w14:textId="77777777" w:rsidR="00B01911" w:rsidRPr="00B01911" w:rsidRDefault="00B01911" w:rsidP="00B01911">
            <w:pPr>
              <w:rPr>
                <w:lang w:val="en-US"/>
              </w:rPr>
            </w:pPr>
            <w:r w:rsidRPr="00B01911">
              <w:rPr>
                <w:rFonts w:ascii="Segoe UI Emoji" w:hAnsi="Segoe UI Emoji" w:cs="Segoe UI Emoji"/>
                <w:lang w:val="en-US"/>
              </w:rPr>
              <w:t>✅</w:t>
            </w:r>
            <w:r w:rsidRPr="00B01911">
              <w:rPr>
                <w:lang w:val="en-US"/>
              </w:rPr>
              <w:t xml:space="preserve"> Best practice</w:t>
            </w:r>
          </w:p>
        </w:tc>
      </w:tr>
      <w:tr w:rsidR="00971967" w:rsidRPr="00B01911" w14:paraId="1D110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6EA01E7" w14:textId="77777777" w:rsidR="00971967" w:rsidRDefault="00971967" w:rsidP="00B01911">
            <w:pPr>
              <w:rPr>
                <w:lang w:val="en-US"/>
              </w:rPr>
            </w:pPr>
          </w:p>
          <w:p w14:paraId="68E86D02" w14:textId="77777777" w:rsidR="00971967" w:rsidRDefault="00971967" w:rsidP="00B01911">
            <w:pPr>
              <w:rPr>
                <w:lang w:val="en-US"/>
              </w:rPr>
            </w:pPr>
          </w:p>
          <w:p w14:paraId="3074E1F5" w14:textId="77777777" w:rsidR="00971967" w:rsidRDefault="00971967" w:rsidP="00B01911">
            <w:pPr>
              <w:rPr>
                <w:lang w:val="en-US"/>
              </w:rPr>
            </w:pPr>
          </w:p>
          <w:p w14:paraId="38F21C38" w14:textId="77777777" w:rsidR="00971967" w:rsidRPr="00B01911" w:rsidRDefault="00971967" w:rsidP="00B0191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B3168FC" w14:textId="77777777" w:rsidR="00971967" w:rsidRPr="00B01911" w:rsidRDefault="00971967" w:rsidP="00B0191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19560D0" w14:textId="77777777" w:rsidR="00971967" w:rsidRPr="00B01911" w:rsidRDefault="00971967" w:rsidP="00B0191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B00087" w14:textId="77777777" w:rsidR="00971967" w:rsidRPr="00B01911" w:rsidRDefault="00971967" w:rsidP="00B01911">
            <w:pPr>
              <w:rPr>
                <w:rFonts w:ascii="Segoe UI Emoji" w:hAnsi="Segoe UI Emoji" w:cs="Segoe UI Emoji"/>
                <w:lang w:val="en-US"/>
              </w:rPr>
            </w:pPr>
          </w:p>
        </w:tc>
      </w:tr>
    </w:tbl>
    <w:bookmarkEnd w:id="0"/>
    <w:p w14:paraId="308152FC" w14:textId="77777777" w:rsidR="00E0519E" w:rsidRPr="00E0519E" w:rsidRDefault="00E0519E" w:rsidP="00E0519E">
      <w:pPr>
        <w:rPr>
          <w:b/>
          <w:bCs/>
          <w:lang w:val="en-US"/>
        </w:rPr>
      </w:pPr>
      <w:proofErr w:type="spellStart"/>
      <w:r w:rsidRPr="00E0519E">
        <w:rPr>
          <w:b/>
          <w:bCs/>
          <w:lang w:val="en-US"/>
        </w:rPr>
        <w:t>Kaunsa</w:t>
      </w:r>
      <w:proofErr w:type="spellEnd"/>
      <w:r w:rsidRPr="00E0519E">
        <w:rPr>
          <w:b/>
          <w:bCs/>
          <w:lang w:val="en-US"/>
        </w:rPr>
        <w:t xml:space="preserve"> choose </w:t>
      </w:r>
      <w:proofErr w:type="spellStart"/>
      <w:r w:rsidRPr="00E0519E">
        <w:rPr>
          <w:b/>
          <w:bCs/>
          <w:lang w:val="en-US"/>
        </w:rPr>
        <w:t>karna</w:t>
      </w:r>
      <w:proofErr w:type="spellEnd"/>
      <w:r w:rsidRPr="00E0519E">
        <w:rPr>
          <w:b/>
          <w:bCs/>
          <w:lang w:val="en-US"/>
        </w:rPr>
        <w:t xml:space="preserve"> </w:t>
      </w:r>
      <w:proofErr w:type="spellStart"/>
      <w:r w:rsidRPr="00E0519E">
        <w:rPr>
          <w:b/>
          <w:bCs/>
          <w:lang w:val="en-US"/>
        </w:rPr>
        <w:t>chahiye</w:t>
      </w:r>
      <w:proofErr w:type="spellEnd"/>
      <w:r w:rsidRPr="00E0519E">
        <w:rPr>
          <w:b/>
          <w:bCs/>
          <w:lang w:val="en-US"/>
        </w:rPr>
        <w:t>?</w:t>
      </w:r>
    </w:p>
    <w:p w14:paraId="6C596835" w14:textId="77777777" w:rsidR="00E0519E" w:rsidRPr="00E0519E" w:rsidRDefault="00E0519E" w:rsidP="00E0519E">
      <w:pPr>
        <w:numPr>
          <w:ilvl w:val="0"/>
          <w:numId w:val="3"/>
        </w:numPr>
        <w:rPr>
          <w:lang w:val="en-US"/>
        </w:rPr>
      </w:pPr>
      <w:proofErr w:type="spellStart"/>
      <w:r w:rsidRPr="00E0519E">
        <w:rPr>
          <w:b/>
          <w:bCs/>
          <w:lang w:val="en-US"/>
        </w:rPr>
        <w:t>Sirf</w:t>
      </w:r>
      <w:proofErr w:type="spellEnd"/>
      <w:r w:rsidRPr="00E0519E">
        <w:rPr>
          <w:b/>
          <w:bCs/>
          <w:lang w:val="en-US"/>
        </w:rPr>
        <w:t xml:space="preserve"> uniqueness </w:t>
      </w:r>
      <w:proofErr w:type="spellStart"/>
      <w:r w:rsidRPr="00E0519E">
        <w:rPr>
          <w:b/>
          <w:bCs/>
          <w:lang w:val="en-US"/>
        </w:rPr>
        <w:t>chahiye</w:t>
      </w:r>
      <w:proofErr w:type="spellEnd"/>
      <w:r w:rsidRPr="00E0519E">
        <w:rPr>
          <w:lang w:val="en-US"/>
        </w:rPr>
        <w:t xml:space="preserve"> → </w:t>
      </w:r>
      <w:proofErr w:type="spellStart"/>
      <w:r w:rsidRPr="00E0519E">
        <w:rPr>
          <w:b/>
          <w:bCs/>
          <w:lang w:val="en-US"/>
        </w:rPr>
        <w:t>ObjectId</w:t>
      </w:r>
      <w:proofErr w:type="spellEnd"/>
      <w:r w:rsidRPr="00E0519E">
        <w:rPr>
          <w:lang w:val="en-US"/>
        </w:rPr>
        <w:t xml:space="preserve"> (Option 1).</w:t>
      </w:r>
    </w:p>
    <w:p w14:paraId="3CFFB137" w14:textId="77777777" w:rsidR="00E0519E" w:rsidRPr="00E0519E" w:rsidRDefault="00E0519E" w:rsidP="00E0519E">
      <w:pPr>
        <w:numPr>
          <w:ilvl w:val="0"/>
          <w:numId w:val="3"/>
        </w:numPr>
        <w:rPr>
          <w:lang w:val="en-US"/>
        </w:rPr>
      </w:pPr>
      <w:r w:rsidRPr="00E0519E">
        <w:rPr>
          <w:b/>
          <w:bCs/>
          <w:lang w:val="en-US"/>
        </w:rPr>
        <w:t>Oracle-</w:t>
      </w:r>
      <w:proofErr w:type="spellStart"/>
      <w:r w:rsidRPr="00E0519E">
        <w:rPr>
          <w:b/>
          <w:bCs/>
          <w:lang w:val="en-US"/>
        </w:rPr>
        <w:t>jaisi</w:t>
      </w:r>
      <w:proofErr w:type="spellEnd"/>
      <w:r w:rsidRPr="00E0519E">
        <w:rPr>
          <w:b/>
          <w:bCs/>
          <w:lang w:val="en-US"/>
        </w:rPr>
        <w:t xml:space="preserve"> increasing numeric ID </w:t>
      </w:r>
      <w:proofErr w:type="spellStart"/>
      <w:r w:rsidRPr="00E0519E">
        <w:rPr>
          <w:b/>
          <w:bCs/>
          <w:lang w:val="en-US"/>
        </w:rPr>
        <w:t>chahiye</w:t>
      </w:r>
      <w:proofErr w:type="spellEnd"/>
      <w:r w:rsidRPr="00E0519E">
        <w:rPr>
          <w:lang w:val="en-US"/>
        </w:rPr>
        <w:t xml:space="preserve"> (contiguous </w:t>
      </w:r>
      <w:proofErr w:type="spellStart"/>
      <w:r w:rsidRPr="00E0519E">
        <w:rPr>
          <w:lang w:val="en-US"/>
        </w:rPr>
        <w:t>nahi</w:t>
      </w:r>
      <w:proofErr w:type="spellEnd"/>
      <w:r w:rsidRPr="00E0519E">
        <w:rPr>
          <w:lang w:val="en-US"/>
        </w:rPr>
        <w:t xml:space="preserve"> </w:t>
      </w:r>
      <w:proofErr w:type="spellStart"/>
      <w:r w:rsidRPr="00E0519E">
        <w:rPr>
          <w:lang w:val="en-US"/>
        </w:rPr>
        <w:t>bhi</w:t>
      </w:r>
      <w:proofErr w:type="spellEnd"/>
      <w:r w:rsidRPr="00E0519E">
        <w:rPr>
          <w:lang w:val="en-US"/>
        </w:rPr>
        <w:t xml:space="preserve"> </w:t>
      </w:r>
      <w:proofErr w:type="spellStart"/>
      <w:r w:rsidRPr="00E0519E">
        <w:rPr>
          <w:lang w:val="en-US"/>
        </w:rPr>
        <w:t>chale</w:t>
      </w:r>
      <w:proofErr w:type="spellEnd"/>
      <w:r w:rsidRPr="00E0519E">
        <w:rPr>
          <w:lang w:val="en-US"/>
        </w:rPr>
        <w:t xml:space="preserve">) → </w:t>
      </w:r>
      <w:r w:rsidRPr="00E0519E">
        <w:rPr>
          <w:b/>
          <w:bCs/>
          <w:lang w:val="en-US"/>
        </w:rPr>
        <w:t>counters</w:t>
      </w:r>
      <w:r w:rsidRPr="00E0519E">
        <w:rPr>
          <w:lang w:val="en-US"/>
        </w:rPr>
        <w:t xml:space="preserve"> </w:t>
      </w:r>
      <w:proofErr w:type="spellStart"/>
      <w:r w:rsidRPr="00E0519E">
        <w:rPr>
          <w:lang w:val="en-US"/>
        </w:rPr>
        <w:t>ya</w:t>
      </w:r>
      <w:proofErr w:type="spellEnd"/>
      <w:r w:rsidRPr="00E0519E">
        <w:rPr>
          <w:lang w:val="en-US"/>
        </w:rPr>
        <w:t xml:space="preserve"> </w:t>
      </w:r>
      <w:r w:rsidRPr="00E0519E">
        <w:rPr>
          <w:b/>
          <w:bCs/>
          <w:lang w:val="en-US"/>
        </w:rPr>
        <w:t>Atlas Trigger</w:t>
      </w:r>
      <w:r w:rsidRPr="00E0519E">
        <w:rPr>
          <w:lang w:val="en-US"/>
        </w:rPr>
        <w:t xml:space="preserve"> (Option 2).</w:t>
      </w:r>
    </w:p>
    <w:p w14:paraId="383E5D7A" w14:textId="77777777" w:rsidR="00E0519E" w:rsidRPr="00E0519E" w:rsidRDefault="00E0519E" w:rsidP="00E0519E">
      <w:pPr>
        <w:numPr>
          <w:ilvl w:val="0"/>
          <w:numId w:val="3"/>
        </w:numPr>
        <w:rPr>
          <w:lang w:val="en-US"/>
        </w:rPr>
      </w:pPr>
      <w:proofErr w:type="gramStart"/>
      <w:r w:rsidRPr="00E0519E">
        <w:rPr>
          <w:b/>
          <w:bCs/>
          <w:lang w:val="en-US"/>
        </w:rPr>
        <w:t>Ultra-high throughput,</w:t>
      </w:r>
      <w:proofErr w:type="gramEnd"/>
      <w:r w:rsidRPr="00E0519E">
        <w:rPr>
          <w:b/>
          <w:bCs/>
          <w:lang w:val="en-US"/>
        </w:rPr>
        <w:t xml:space="preserve"> distributed</w:t>
      </w:r>
      <w:r w:rsidRPr="00E0519E">
        <w:rPr>
          <w:lang w:val="en-US"/>
        </w:rPr>
        <w:t xml:space="preserve"> → </w:t>
      </w:r>
      <w:r w:rsidRPr="00E0519E">
        <w:rPr>
          <w:b/>
          <w:bCs/>
          <w:lang w:val="en-US"/>
        </w:rPr>
        <w:t>Snowflake-like IDs</w:t>
      </w:r>
      <w:r w:rsidRPr="00E0519E">
        <w:rPr>
          <w:lang w:val="en-US"/>
        </w:rPr>
        <w:t xml:space="preserve"> (Option 3.A).</w:t>
      </w:r>
    </w:p>
    <w:p w14:paraId="4B94EAA2" w14:textId="77777777" w:rsidR="00E0519E" w:rsidRPr="00E0519E" w:rsidRDefault="00E0519E" w:rsidP="00E0519E">
      <w:pPr>
        <w:numPr>
          <w:ilvl w:val="0"/>
          <w:numId w:val="3"/>
        </w:numPr>
        <w:rPr>
          <w:lang w:val="en-US"/>
        </w:rPr>
      </w:pPr>
      <w:r w:rsidRPr="00E0519E">
        <w:rPr>
          <w:b/>
          <w:bCs/>
          <w:lang w:val="en-US"/>
        </w:rPr>
        <w:lastRenderedPageBreak/>
        <w:t>Strict contiguous numeric &amp; DB-side</w:t>
      </w:r>
      <w:r w:rsidRPr="00E0519E">
        <w:rPr>
          <w:lang w:val="en-US"/>
        </w:rPr>
        <w:t xml:space="preserve"> → counters-style atomic $</w:t>
      </w:r>
      <w:proofErr w:type="spellStart"/>
      <w:r w:rsidRPr="00E0519E">
        <w:rPr>
          <w:lang w:val="en-US"/>
        </w:rPr>
        <w:t>inc</w:t>
      </w:r>
      <w:proofErr w:type="spellEnd"/>
      <w:r w:rsidRPr="00E0519E">
        <w:rPr>
          <w:lang w:val="en-US"/>
        </w:rPr>
        <w:t xml:space="preserve"> hi best; Trigger se </w:t>
      </w:r>
      <w:proofErr w:type="spellStart"/>
      <w:r w:rsidRPr="00E0519E">
        <w:rPr>
          <w:lang w:val="en-US"/>
        </w:rPr>
        <w:t>aap</w:t>
      </w:r>
      <w:proofErr w:type="spellEnd"/>
      <w:r w:rsidRPr="00E0519E">
        <w:rPr>
          <w:lang w:val="en-US"/>
        </w:rPr>
        <w:t xml:space="preserve"> “single procedure” feel la </w:t>
      </w:r>
      <w:proofErr w:type="spellStart"/>
      <w:r w:rsidRPr="00E0519E">
        <w:rPr>
          <w:lang w:val="en-US"/>
        </w:rPr>
        <w:t>sakte</w:t>
      </w:r>
      <w:proofErr w:type="spellEnd"/>
      <w:r w:rsidRPr="00E0519E">
        <w:rPr>
          <w:lang w:val="en-US"/>
        </w:rPr>
        <w:t xml:space="preserve"> ho.</w:t>
      </w:r>
    </w:p>
    <w:p w14:paraId="74CBB6BE" w14:textId="77777777" w:rsidR="00B01911" w:rsidRDefault="00B01911" w:rsidP="00146CF7">
      <w:pPr>
        <w:rPr>
          <w:lang w:val="en-US"/>
        </w:rPr>
      </w:pPr>
    </w:p>
    <w:p w14:paraId="0C724E67" w14:textId="3C33A806" w:rsidR="00122F79" w:rsidRDefault="00122F79" w:rsidP="00146CF7">
      <w:pPr>
        <w:rPr>
          <w:lang w:val="en-US"/>
        </w:rPr>
      </w:pPr>
      <w:r w:rsidRPr="00122F79">
        <w:rPr>
          <w:noProof/>
          <w:lang w:val="en-US"/>
        </w:rPr>
        <w:drawing>
          <wp:inline distT="0" distB="0" distL="0" distR="0" wp14:anchorId="24C1C925" wp14:editId="2A09B93B">
            <wp:extent cx="5731510" cy="3820795"/>
            <wp:effectExtent l="0" t="0" r="0" b="0"/>
            <wp:docPr id="140152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297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E9EB" w14:textId="77777777" w:rsidR="00122F79" w:rsidRDefault="00122F79" w:rsidP="00146CF7">
      <w:pPr>
        <w:rPr>
          <w:lang w:val="en-US"/>
        </w:rPr>
      </w:pPr>
    </w:p>
    <w:p w14:paraId="5D0761A7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t xml:space="preserve">Here’s a </w:t>
      </w:r>
      <w:r w:rsidRPr="007F5D65">
        <w:rPr>
          <w:b/>
          <w:bCs/>
          <w:lang w:val="en-US"/>
        </w:rPr>
        <w:t>diagram</w:t>
      </w:r>
      <w:r w:rsidRPr="007F5D65">
        <w:rPr>
          <w:lang w:val="en-US"/>
        </w:rPr>
        <w:t xml:space="preserve"> showing how a </w:t>
      </w:r>
      <w:r w:rsidRPr="007F5D65">
        <w:rPr>
          <w:b/>
          <w:bCs/>
          <w:lang w:val="en-US"/>
        </w:rPr>
        <w:t>global sequence</w:t>
      </w:r>
      <w:r w:rsidRPr="007F5D65">
        <w:rPr>
          <w:lang w:val="en-US"/>
        </w:rPr>
        <w:t xml:space="preserve"> works in MongoDB across multiple environments (DEV, PT, PROD). It illustrates every environment calling the same centralized sequence source (counters collection) to fetch the next </w:t>
      </w:r>
      <w:proofErr w:type="gramStart"/>
      <w:r w:rsidRPr="007F5D65">
        <w:rPr>
          <w:lang w:val="en-US"/>
        </w:rPr>
        <w:t>number—ensuring</w:t>
      </w:r>
      <w:proofErr w:type="gramEnd"/>
      <w:r w:rsidRPr="007F5D65">
        <w:rPr>
          <w:lang w:val="en-US"/>
        </w:rPr>
        <w:t xml:space="preserve"> </w:t>
      </w:r>
      <w:r w:rsidRPr="007F5D65">
        <w:rPr>
          <w:b/>
          <w:bCs/>
          <w:lang w:val="en-US"/>
        </w:rPr>
        <w:t>no overlap</w:t>
      </w:r>
      <w:r w:rsidRPr="007F5D65">
        <w:rPr>
          <w:lang w:val="en-US"/>
        </w:rPr>
        <w:t xml:space="preserve"> via atomic $inc.</w:t>
      </w:r>
    </w:p>
    <w:p w14:paraId="7F3A37A7" w14:textId="77777777" w:rsidR="007F5D65" w:rsidRPr="007F5D65" w:rsidRDefault="00000000" w:rsidP="007F5D65">
      <w:pPr>
        <w:rPr>
          <w:lang w:val="en-US"/>
        </w:rPr>
      </w:pPr>
      <w:r>
        <w:rPr>
          <w:lang w:val="en-US"/>
        </w:rPr>
        <w:pict w14:anchorId="713895E6">
          <v:rect id="_x0000_i1028" style="width:0;height:1.5pt" o:hralign="center" o:hrstd="t" o:hr="t" fillcolor="#a0a0a0" stroked="f"/>
        </w:pict>
      </w:r>
    </w:p>
    <w:p w14:paraId="777608C3" w14:textId="77777777" w:rsidR="007F5D65" w:rsidRPr="007F5D65" w:rsidRDefault="007F5D65" w:rsidP="007F5D65">
      <w:pPr>
        <w:rPr>
          <w:b/>
          <w:bCs/>
          <w:lang w:val="en-US"/>
        </w:rPr>
      </w:pPr>
      <w:r w:rsidRPr="007F5D65">
        <w:rPr>
          <w:b/>
          <w:bCs/>
          <w:lang w:val="en-US"/>
        </w:rPr>
        <w:t>How it works (step-by-step)</w:t>
      </w:r>
    </w:p>
    <w:p w14:paraId="063B0DDD" w14:textId="77777777" w:rsidR="007F5D65" w:rsidRPr="007F5D65" w:rsidRDefault="007F5D65" w:rsidP="007F5D65">
      <w:pPr>
        <w:numPr>
          <w:ilvl w:val="0"/>
          <w:numId w:val="1"/>
        </w:numPr>
        <w:rPr>
          <w:lang w:val="en-US"/>
        </w:rPr>
      </w:pPr>
      <w:r w:rsidRPr="007F5D65">
        <w:rPr>
          <w:b/>
          <w:bCs/>
          <w:lang w:val="en-US"/>
        </w:rPr>
        <w:t>Single source of truth</w:t>
      </w:r>
    </w:p>
    <w:p w14:paraId="228F95DA" w14:textId="77777777" w:rsidR="007F5D65" w:rsidRPr="007F5D65" w:rsidRDefault="007F5D65" w:rsidP="007F5D65">
      <w:pPr>
        <w:numPr>
          <w:ilvl w:val="1"/>
          <w:numId w:val="1"/>
        </w:numPr>
        <w:rPr>
          <w:lang w:val="en-US"/>
        </w:rPr>
      </w:pPr>
      <w:r w:rsidRPr="007F5D65">
        <w:rPr>
          <w:lang w:val="en-US"/>
        </w:rPr>
        <w:t>Create one document per sequence inside a counters collection:</w:t>
      </w:r>
    </w:p>
    <w:p w14:paraId="7974995E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t>JSON</w:t>
      </w:r>
    </w:p>
    <w:p w14:paraId="092CAECD" w14:textId="77777777" w:rsidR="007F5D65" w:rsidRPr="007F5D65" w:rsidRDefault="007F5D65" w:rsidP="007F5D65">
      <w:pPr>
        <w:rPr>
          <w:lang w:val="en-US"/>
        </w:rPr>
      </w:pPr>
      <w:proofErr w:type="gramStart"/>
      <w:r w:rsidRPr="007F5D65">
        <w:rPr>
          <w:lang w:val="en-US"/>
        </w:rPr>
        <w:t>{ "</w:t>
      </w:r>
      <w:proofErr w:type="gramEnd"/>
      <w:r w:rsidRPr="007F5D65">
        <w:rPr>
          <w:lang w:val="en-US"/>
        </w:rPr>
        <w:t xml:space="preserve">_id": "GLOBAL_SEQ", "value": </w:t>
      </w:r>
      <w:proofErr w:type="gramStart"/>
      <w:r w:rsidRPr="007F5D65">
        <w:rPr>
          <w:lang w:val="en-US"/>
        </w:rPr>
        <w:t>1000 }</w:t>
      </w:r>
      <w:proofErr w:type="gramEnd"/>
    </w:p>
    <w:p w14:paraId="123AA77F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t>Show more lines</w:t>
      </w:r>
    </w:p>
    <w:p w14:paraId="6F386F60" w14:textId="77777777" w:rsidR="007F5D65" w:rsidRPr="007F5D65" w:rsidRDefault="007F5D65" w:rsidP="007F5D65">
      <w:pPr>
        <w:numPr>
          <w:ilvl w:val="1"/>
          <w:numId w:val="1"/>
        </w:numPr>
        <w:rPr>
          <w:lang w:val="en-US"/>
        </w:rPr>
      </w:pPr>
      <w:r w:rsidRPr="007F5D65">
        <w:rPr>
          <w:lang w:val="en-US"/>
        </w:rPr>
        <w:t>Seed value to start - 1 (e.g., 999) so the first call returns 1000.</w:t>
      </w:r>
    </w:p>
    <w:p w14:paraId="6315B793" w14:textId="77777777" w:rsidR="007F5D65" w:rsidRPr="007F5D65" w:rsidRDefault="007F5D65" w:rsidP="007F5D65">
      <w:pPr>
        <w:numPr>
          <w:ilvl w:val="0"/>
          <w:numId w:val="1"/>
        </w:numPr>
        <w:rPr>
          <w:lang w:val="en-US"/>
        </w:rPr>
      </w:pPr>
      <w:r w:rsidRPr="007F5D65">
        <w:rPr>
          <w:b/>
          <w:bCs/>
          <w:lang w:val="en-US"/>
        </w:rPr>
        <w:t>Atomic increment for uniqueness</w:t>
      </w:r>
    </w:p>
    <w:p w14:paraId="53306C6D" w14:textId="77777777" w:rsidR="007F5D65" w:rsidRPr="007F5D65" w:rsidRDefault="007F5D65" w:rsidP="007F5D65">
      <w:pPr>
        <w:numPr>
          <w:ilvl w:val="1"/>
          <w:numId w:val="1"/>
        </w:numPr>
        <w:rPr>
          <w:lang w:val="en-US"/>
        </w:rPr>
      </w:pPr>
      <w:r w:rsidRPr="007F5D65">
        <w:rPr>
          <w:lang w:val="en-US"/>
        </w:rPr>
        <w:t>Every environment (DEV/PT/PROD) uses the same operation:</w:t>
      </w:r>
    </w:p>
    <w:p w14:paraId="03BC6C44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t>JavaScript</w:t>
      </w:r>
    </w:p>
    <w:p w14:paraId="6E9217EF" w14:textId="77777777" w:rsidR="007F5D65" w:rsidRPr="007F5D65" w:rsidRDefault="007F5D65" w:rsidP="007F5D65">
      <w:pPr>
        <w:rPr>
          <w:lang w:val="en-US"/>
        </w:rPr>
      </w:pPr>
      <w:proofErr w:type="spellStart"/>
      <w:proofErr w:type="gramStart"/>
      <w:r w:rsidRPr="007F5D65">
        <w:rPr>
          <w:lang w:val="en-US"/>
        </w:rPr>
        <w:lastRenderedPageBreak/>
        <w:t>db.counters</w:t>
      </w:r>
      <w:proofErr w:type="gramEnd"/>
      <w:r w:rsidRPr="007F5D65">
        <w:rPr>
          <w:lang w:val="en-US"/>
        </w:rPr>
        <w:t>.</w:t>
      </w:r>
      <w:proofErr w:type="gramStart"/>
      <w:r w:rsidRPr="007F5D65">
        <w:rPr>
          <w:lang w:val="en-US"/>
        </w:rPr>
        <w:t>findOneAndUpdate</w:t>
      </w:r>
      <w:proofErr w:type="spellEnd"/>
      <w:r w:rsidRPr="007F5D65">
        <w:rPr>
          <w:lang w:val="en-US"/>
        </w:rPr>
        <w:t>(</w:t>
      </w:r>
      <w:proofErr w:type="gramEnd"/>
    </w:p>
    <w:p w14:paraId="75AD249B" w14:textId="77777777" w:rsidR="007F5D65" w:rsidRPr="007F5D65" w:rsidRDefault="007F5D65" w:rsidP="007F5D65">
      <w:pPr>
        <w:rPr>
          <w:lang w:val="en-US"/>
        </w:rPr>
      </w:pPr>
      <w:proofErr w:type="gramStart"/>
      <w:r w:rsidRPr="007F5D65">
        <w:rPr>
          <w:lang w:val="en-US"/>
        </w:rPr>
        <w:t>{ _</w:t>
      </w:r>
      <w:proofErr w:type="gramEnd"/>
      <w:r w:rsidRPr="007F5D65">
        <w:rPr>
          <w:lang w:val="en-US"/>
        </w:rPr>
        <w:t>id: "GLOBAL_SEQ</w:t>
      </w:r>
      <w:proofErr w:type="gramStart"/>
      <w:r w:rsidRPr="007F5D65">
        <w:rPr>
          <w:lang w:val="en-US"/>
        </w:rPr>
        <w:t>" }</w:t>
      </w:r>
      <w:proofErr w:type="gramEnd"/>
      <w:r w:rsidRPr="007F5D65">
        <w:rPr>
          <w:lang w:val="en-US"/>
        </w:rPr>
        <w:t>,</w:t>
      </w:r>
    </w:p>
    <w:p w14:paraId="0E624705" w14:textId="77777777" w:rsidR="007F5D65" w:rsidRPr="007F5D65" w:rsidRDefault="007F5D65" w:rsidP="007F5D65">
      <w:pPr>
        <w:rPr>
          <w:lang w:val="en-US"/>
        </w:rPr>
      </w:pPr>
      <w:proofErr w:type="gramStart"/>
      <w:r w:rsidRPr="007F5D65">
        <w:rPr>
          <w:lang w:val="en-US"/>
        </w:rPr>
        <w:t>{ $</w:t>
      </w:r>
      <w:proofErr w:type="spellStart"/>
      <w:proofErr w:type="gramEnd"/>
      <w:r w:rsidRPr="007F5D65">
        <w:rPr>
          <w:lang w:val="en-US"/>
        </w:rPr>
        <w:t>inc</w:t>
      </w:r>
      <w:proofErr w:type="spellEnd"/>
      <w:r w:rsidRPr="007F5D65">
        <w:rPr>
          <w:lang w:val="en-US"/>
        </w:rPr>
        <w:t xml:space="preserve">: </w:t>
      </w:r>
      <w:proofErr w:type="gramStart"/>
      <w:r w:rsidRPr="007F5D65">
        <w:rPr>
          <w:lang w:val="en-US"/>
        </w:rPr>
        <w:t>{ value</w:t>
      </w:r>
      <w:proofErr w:type="gramEnd"/>
      <w:r w:rsidRPr="007F5D65">
        <w:rPr>
          <w:lang w:val="en-US"/>
        </w:rPr>
        <w:t xml:space="preserve">: </w:t>
      </w:r>
      <w:proofErr w:type="gramStart"/>
      <w:r w:rsidRPr="007F5D65">
        <w:rPr>
          <w:lang w:val="en-US"/>
        </w:rPr>
        <w:t>1 }</w:t>
      </w:r>
      <w:proofErr w:type="gramEnd"/>
      <w:r w:rsidRPr="007F5D65">
        <w:rPr>
          <w:lang w:val="en-US"/>
        </w:rPr>
        <w:t xml:space="preserve"> },</w:t>
      </w:r>
    </w:p>
    <w:p w14:paraId="6B4B5644" w14:textId="77777777" w:rsidR="007F5D65" w:rsidRPr="007F5D65" w:rsidRDefault="007F5D65" w:rsidP="007F5D65">
      <w:pPr>
        <w:rPr>
          <w:lang w:val="en-US"/>
        </w:rPr>
      </w:pPr>
      <w:proofErr w:type="gramStart"/>
      <w:r w:rsidRPr="007F5D65">
        <w:rPr>
          <w:lang w:val="en-US"/>
        </w:rPr>
        <w:t xml:space="preserve">{ </w:t>
      </w:r>
      <w:proofErr w:type="spellStart"/>
      <w:r w:rsidRPr="007F5D65">
        <w:rPr>
          <w:lang w:val="en-US"/>
        </w:rPr>
        <w:t>returnDocument</w:t>
      </w:r>
      <w:proofErr w:type="spellEnd"/>
      <w:proofErr w:type="gramEnd"/>
      <w:r w:rsidRPr="007F5D65">
        <w:rPr>
          <w:lang w:val="en-US"/>
        </w:rPr>
        <w:t xml:space="preserve">: "after", </w:t>
      </w:r>
      <w:proofErr w:type="spellStart"/>
      <w:r w:rsidRPr="007F5D65">
        <w:rPr>
          <w:lang w:val="en-US"/>
        </w:rPr>
        <w:t>upsert</w:t>
      </w:r>
      <w:proofErr w:type="spellEnd"/>
      <w:r w:rsidRPr="007F5D65">
        <w:rPr>
          <w:lang w:val="en-US"/>
        </w:rPr>
        <w:t xml:space="preserve">: true, </w:t>
      </w:r>
      <w:proofErr w:type="spellStart"/>
      <w:r w:rsidRPr="007F5D65">
        <w:rPr>
          <w:lang w:val="en-US"/>
        </w:rPr>
        <w:t>writeConcern</w:t>
      </w:r>
      <w:proofErr w:type="spellEnd"/>
      <w:r w:rsidRPr="007F5D65">
        <w:rPr>
          <w:lang w:val="en-US"/>
        </w:rPr>
        <w:t xml:space="preserve">: </w:t>
      </w:r>
      <w:proofErr w:type="gramStart"/>
      <w:r w:rsidRPr="007F5D65">
        <w:rPr>
          <w:lang w:val="en-US"/>
        </w:rPr>
        <w:t>{ w</w:t>
      </w:r>
      <w:proofErr w:type="gramEnd"/>
      <w:r w:rsidRPr="007F5D65">
        <w:rPr>
          <w:lang w:val="en-US"/>
        </w:rPr>
        <w:t>: "majority</w:t>
      </w:r>
      <w:proofErr w:type="gramStart"/>
      <w:r w:rsidRPr="007F5D65">
        <w:rPr>
          <w:lang w:val="en-US"/>
        </w:rPr>
        <w:t>" }</w:t>
      </w:r>
      <w:proofErr w:type="gramEnd"/>
      <w:r w:rsidRPr="007F5D65">
        <w:rPr>
          <w:lang w:val="en-US"/>
        </w:rPr>
        <w:t xml:space="preserve"> }</w:t>
      </w:r>
    </w:p>
    <w:p w14:paraId="44396B89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t>).</w:t>
      </w:r>
      <w:proofErr w:type="spellStart"/>
      <w:r w:rsidRPr="007F5D65">
        <w:rPr>
          <w:lang w:val="en-US"/>
        </w:rPr>
        <w:t>value.</w:t>
      </w:r>
      <w:proofErr w:type="gramStart"/>
      <w:r w:rsidRPr="007F5D65">
        <w:rPr>
          <w:lang w:val="en-US"/>
        </w:rPr>
        <w:t>value</w:t>
      </w:r>
      <w:proofErr w:type="spellEnd"/>
      <w:r w:rsidRPr="007F5D65">
        <w:rPr>
          <w:lang w:val="en-US"/>
        </w:rPr>
        <w:t>;</w:t>
      </w:r>
      <w:proofErr w:type="gramEnd"/>
    </w:p>
    <w:p w14:paraId="69DF31EC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t>Show more lines</w:t>
      </w:r>
    </w:p>
    <w:p w14:paraId="328B0BB1" w14:textId="77777777" w:rsidR="007F5D65" w:rsidRPr="007F5D65" w:rsidRDefault="007F5D65" w:rsidP="007F5D65">
      <w:pPr>
        <w:numPr>
          <w:ilvl w:val="1"/>
          <w:numId w:val="1"/>
        </w:numPr>
        <w:rPr>
          <w:lang w:val="en-US"/>
        </w:rPr>
      </w:pPr>
      <w:r w:rsidRPr="007F5D65">
        <w:rPr>
          <w:lang w:val="en-US"/>
        </w:rPr>
        <w:t>$</w:t>
      </w:r>
      <w:proofErr w:type="spellStart"/>
      <w:r w:rsidRPr="007F5D65">
        <w:rPr>
          <w:lang w:val="en-US"/>
        </w:rPr>
        <w:t>inc</w:t>
      </w:r>
      <w:proofErr w:type="spellEnd"/>
      <w:r w:rsidRPr="007F5D65">
        <w:rPr>
          <w:lang w:val="en-US"/>
        </w:rPr>
        <w:t xml:space="preserve"> on a single document is </w:t>
      </w:r>
      <w:r w:rsidRPr="007F5D65">
        <w:rPr>
          <w:b/>
          <w:bCs/>
          <w:lang w:val="en-US"/>
        </w:rPr>
        <w:t>atomic</w:t>
      </w:r>
      <w:r w:rsidRPr="007F5D65">
        <w:rPr>
          <w:lang w:val="en-US"/>
        </w:rPr>
        <w:t xml:space="preserve">, so the returned number is </w:t>
      </w:r>
      <w:r w:rsidRPr="007F5D65">
        <w:rPr>
          <w:b/>
          <w:bCs/>
          <w:lang w:val="en-US"/>
        </w:rPr>
        <w:t>unique</w:t>
      </w:r>
      <w:r w:rsidRPr="007F5D65">
        <w:rPr>
          <w:lang w:val="en-US"/>
        </w:rPr>
        <w:t xml:space="preserve"> even under heavy concurrency.</w:t>
      </w:r>
    </w:p>
    <w:p w14:paraId="1B4C60CA" w14:textId="77777777" w:rsidR="007F5D65" w:rsidRPr="007F5D65" w:rsidRDefault="007F5D65" w:rsidP="007F5D65">
      <w:pPr>
        <w:numPr>
          <w:ilvl w:val="0"/>
          <w:numId w:val="1"/>
        </w:numPr>
        <w:rPr>
          <w:lang w:val="en-US"/>
        </w:rPr>
      </w:pPr>
      <w:r w:rsidRPr="007F5D65">
        <w:rPr>
          <w:b/>
          <w:bCs/>
          <w:lang w:val="en-US"/>
        </w:rPr>
        <w:t>Optional per-environment isolation</w:t>
      </w:r>
    </w:p>
    <w:p w14:paraId="5C29F6E7" w14:textId="77777777" w:rsidR="007F5D65" w:rsidRPr="007F5D65" w:rsidRDefault="007F5D65" w:rsidP="007F5D65">
      <w:pPr>
        <w:numPr>
          <w:ilvl w:val="1"/>
          <w:numId w:val="1"/>
        </w:numPr>
        <w:rPr>
          <w:lang w:val="en-US"/>
        </w:rPr>
      </w:pPr>
      <w:r w:rsidRPr="007F5D65">
        <w:rPr>
          <w:lang w:val="en-US"/>
        </w:rPr>
        <w:t xml:space="preserve">If you prefer each environment to have its </w:t>
      </w:r>
      <w:r w:rsidRPr="007F5D65">
        <w:rPr>
          <w:b/>
          <w:bCs/>
          <w:lang w:val="en-US"/>
        </w:rPr>
        <w:t>own</w:t>
      </w:r>
      <w:r w:rsidRPr="007F5D65">
        <w:rPr>
          <w:lang w:val="en-US"/>
        </w:rPr>
        <w:t xml:space="preserve"> sequence (to avoid cross-environment collisions), use separate IDs:</w:t>
      </w:r>
    </w:p>
    <w:p w14:paraId="50F1EDBC" w14:textId="77777777" w:rsidR="007F5D65" w:rsidRPr="007F5D65" w:rsidRDefault="007F5D65" w:rsidP="007F5D65">
      <w:pPr>
        <w:numPr>
          <w:ilvl w:val="0"/>
          <w:numId w:val="1"/>
        </w:numPr>
        <w:rPr>
          <w:lang w:val="en-US"/>
        </w:rPr>
      </w:pPr>
      <w:r w:rsidRPr="007F5D65">
        <w:rPr>
          <w:lang w:val="en-US"/>
        </w:rPr>
        <w:t>DEV_SEQ, PT_SEQ, PROD_SEQ</w:t>
      </w:r>
    </w:p>
    <w:p w14:paraId="6C3A1BC3" w14:textId="77777777" w:rsidR="007F5D65" w:rsidRPr="007F5D65" w:rsidRDefault="007F5D65" w:rsidP="007F5D65">
      <w:pPr>
        <w:numPr>
          <w:ilvl w:val="1"/>
          <w:numId w:val="1"/>
        </w:numPr>
        <w:rPr>
          <w:lang w:val="en-US"/>
        </w:rPr>
      </w:pPr>
      <w:r w:rsidRPr="007F5D65">
        <w:rPr>
          <w:lang w:val="en-US"/>
        </w:rPr>
        <w:t>Same logic, different _id values.</w:t>
      </w:r>
    </w:p>
    <w:p w14:paraId="0C47F936" w14:textId="77777777" w:rsidR="007F5D65" w:rsidRPr="007F5D65" w:rsidRDefault="007F5D65" w:rsidP="007F5D65">
      <w:pPr>
        <w:numPr>
          <w:ilvl w:val="0"/>
          <w:numId w:val="1"/>
        </w:numPr>
        <w:rPr>
          <w:lang w:val="en-US"/>
        </w:rPr>
      </w:pPr>
      <w:r w:rsidRPr="007F5D65">
        <w:rPr>
          <w:b/>
          <w:bCs/>
          <w:lang w:val="en-US"/>
        </w:rPr>
        <w:t>Performance (block allocation)</w:t>
      </w:r>
    </w:p>
    <w:p w14:paraId="4030395A" w14:textId="77777777" w:rsidR="007F5D65" w:rsidRPr="007F5D65" w:rsidRDefault="007F5D65" w:rsidP="007F5D65">
      <w:pPr>
        <w:numPr>
          <w:ilvl w:val="1"/>
          <w:numId w:val="1"/>
        </w:numPr>
        <w:rPr>
          <w:lang w:val="en-US"/>
        </w:rPr>
      </w:pPr>
      <w:r w:rsidRPr="007F5D65">
        <w:rPr>
          <w:lang w:val="en-US"/>
        </w:rPr>
        <w:t>Services can allocate ranges (like Oracle CACHE) to reduce round trips:</w:t>
      </w:r>
    </w:p>
    <w:p w14:paraId="1514F608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t>JavaScript</w:t>
      </w:r>
    </w:p>
    <w:p w14:paraId="602F5D8E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t xml:space="preserve">const size = </w:t>
      </w:r>
      <w:proofErr w:type="gramStart"/>
      <w:r w:rsidRPr="007F5D65">
        <w:rPr>
          <w:lang w:val="en-US"/>
        </w:rPr>
        <w:t>50;</w:t>
      </w:r>
      <w:proofErr w:type="gramEnd"/>
    </w:p>
    <w:p w14:paraId="142509D3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t xml:space="preserve">const res = </w:t>
      </w:r>
      <w:proofErr w:type="spellStart"/>
      <w:proofErr w:type="gramStart"/>
      <w:r w:rsidRPr="007F5D65">
        <w:rPr>
          <w:lang w:val="en-US"/>
        </w:rPr>
        <w:t>db.counters</w:t>
      </w:r>
      <w:proofErr w:type="gramEnd"/>
      <w:r w:rsidRPr="007F5D65">
        <w:rPr>
          <w:lang w:val="en-US"/>
        </w:rPr>
        <w:t>.</w:t>
      </w:r>
      <w:proofErr w:type="gramStart"/>
      <w:r w:rsidRPr="007F5D65">
        <w:rPr>
          <w:lang w:val="en-US"/>
        </w:rPr>
        <w:t>findOneAndUpdate</w:t>
      </w:r>
      <w:proofErr w:type="spellEnd"/>
      <w:r w:rsidRPr="007F5D65">
        <w:rPr>
          <w:lang w:val="en-US"/>
        </w:rPr>
        <w:t>(</w:t>
      </w:r>
      <w:proofErr w:type="gramEnd"/>
    </w:p>
    <w:p w14:paraId="6BF69314" w14:textId="77777777" w:rsidR="007F5D65" w:rsidRPr="007F5D65" w:rsidRDefault="007F5D65" w:rsidP="007F5D65">
      <w:pPr>
        <w:rPr>
          <w:lang w:val="en-US"/>
        </w:rPr>
      </w:pPr>
      <w:proofErr w:type="gramStart"/>
      <w:r w:rsidRPr="007F5D65">
        <w:rPr>
          <w:lang w:val="en-US"/>
        </w:rPr>
        <w:t>{ _</w:t>
      </w:r>
      <w:proofErr w:type="gramEnd"/>
      <w:r w:rsidRPr="007F5D65">
        <w:rPr>
          <w:lang w:val="en-US"/>
        </w:rPr>
        <w:t>id: "GLOBAL_SEQ</w:t>
      </w:r>
      <w:proofErr w:type="gramStart"/>
      <w:r w:rsidRPr="007F5D65">
        <w:rPr>
          <w:lang w:val="en-US"/>
        </w:rPr>
        <w:t>" }</w:t>
      </w:r>
      <w:proofErr w:type="gramEnd"/>
      <w:r w:rsidRPr="007F5D65">
        <w:rPr>
          <w:lang w:val="en-US"/>
        </w:rPr>
        <w:t>,</w:t>
      </w:r>
    </w:p>
    <w:p w14:paraId="6D7565A4" w14:textId="77777777" w:rsidR="007F5D65" w:rsidRPr="007F5D65" w:rsidRDefault="007F5D65" w:rsidP="007F5D65">
      <w:pPr>
        <w:rPr>
          <w:lang w:val="en-US"/>
        </w:rPr>
      </w:pPr>
      <w:proofErr w:type="gramStart"/>
      <w:r w:rsidRPr="007F5D65">
        <w:rPr>
          <w:lang w:val="en-US"/>
        </w:rPr>
        <w:t>{ $</w:t>
      </w:r>
      <w:proofErr w:type="spellStart"/>
      <w:proofErr w:type="gramEnd"/>
      <w:r w:rsidRPr="007F5D65">
        <w:rPr>
          <w:lang w:val="en-US"/>
        </w:rPr>
        <w:t>inc</w:t>
      </w:r>
      <w:proofErr w:type="spellEnd"/>
      <w:r w:rsidRPr="007F5D65">
        <w:rPr>
          <w:lang w:val="en-US"/>
        </w:rPr>
        <w:t xml:space="preserve">: </w:t>
      </w:r>
      <w:proofErr w:type="gramStart"/>
      <w:r w:rsidRPr="007F5D65">
        <w:rPr>
          <w:lang w:val="en-US"/>
        </w:rPr>
        <w:t>{ value</w:t>
      </w:r>
      <w:proofErr w:type="gramEnd"/>
      <w:r w:rsidRPr="007F5D65">
        <w:rPr>
          <w:lang w:val="en-US"/>
        </w:rPr>
        <w:t xml:space="preserve">: </w:t>
      </w:r>
      <w:proofErr w:type="gramStart"/>
      <w:r w:rsidRPr="007F5D65">
        <w:rPr>
          <w:lang w:val="en-US"/>
        </w:rPr>
        <w:t>size }</w:t>
      </w:r>
      <w:proofErr w:type="gramEnd"/>
      <w:r w:rsidRPr="007F5D65">
        <w:rPr>
          <w:lang w:val="en-US"/>
        </w:rPr>
        <w:t xml:space="preserve"> },</w:t>
      </w:r>
    </w:p>
    <w:p w14:paraId="4BC93CB0" w14:textId="77777777" w:rsidR="007F5D65" w:rsidRPr="007F5D65" w:rsidRDefault="007F5D65" w:rsidP="007F5D65">
      <w:pPr>
        <w:rPr>
          <w:lang w:val="en-US"/>
        </w:rPr>
      </w:pPr>
      <w:proofErr w:type="gramStart"/>
      <w:r w:rsidRPr="007F5D65">
        <w:rPr>
          <w:lang w:val="en-US"/>
        </w:rPr>
        <w:t xml:space="preserve">{ </w:t>
      </w:r>
      <w:proofErr w:type="spellStart"/>
      <w:r w:rsidRPr="007F5D65">
        <w:rPr>
          <w:lang w:val="en-US"/>
        </w:rPr>
        <w:t>returnDocument</w:t>
      </w:r>
      <w:proofErr w:type="spellEnd"/>
      <w:proofErr w:type="gramEnd"/>
      <w:r w:rsidRPr="007F5D65">
        <w:rPr>
          <w:lang w:val="en-US"/>
        </w:rPr>
        <w:t xml:space="preserve">: "after", </w:t>
      </w:r>
      <w:proofErr w:type="spellStart"/>
      <w:r w:rsidRPr="007F5D65">
        <w:rPr>
          <w:lang w:val="en-US"/>
        </w:rPr>
        <w:t>upsert</w:t>
      </w:r>
      <w:proofErr w:type="spellEnd"/>
      <w:r w:rsidRPr="007F5D65">
        <w:rPr>
          <w:lang w:val="en-US"/>
        </w:rPr>
        <w:t xml:space="preserve">: </w:t>
      </w:r>
      <w:proofErr w:type="gramStart"/>
      <w:r w:rsidRPr="007F5D65">
        <w:rPr>
          <w:lang w:val="en-US"/>
        </w:rPr>
        <w:t>true }</w:t>
      </w:r>
      <w:proofErr w:type="gramEnd"/>
    </w:p>
    <w:p w14:paraId="022A0C60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t>);</w:t>
      </w:r>
    </w:p>
    <w:p w14:paraId="22296996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t xml:space="preserve">const end = </w:t>
      </w:r>
      <w:proofErr w:type="spellStart"/>
      <w:r w:rsidRPr="007F5D65">
        <w:rPr>
          <w:lang w:val="en-US"/>
        </w:rPr>
        <w:t>res.value.</w:t>
      </w:r>
      <w:proofErr w:type="gramStart"/>
      <w:r w:rsidRPr="007F5D65">
        <w:rPr>
          <w:lang w:val="en-US"/>
        </w:rPr>
        <w:t>value</w:t>
      </w:r>
      <w:proofErr w:type="spellEnd"/>
      <w:r w:rsidRPr="007F5D65">
        <w:rPr>
          <w:lang w:val="en-US"/>
        </w:rPr>
        <w:t>;</w:t>
      </w:r>
      <w:proofErr w:type="gramEnd"/>
    </w:p>
    <w:p w14:paraId="29C46781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t xml:space="preserve">const start = end - size + </w:t>
      </w:r>
      <w:proofErr w:type="gramStart"/>
      <w:r w:rsidRPr="007F5D65">
        <w:rPr>
          <w:lang w:val="en-US"/>
        </w:rPr>
        <w:t>1;</w:t>
      </w:r>
      <w:proofErr w:type="gramEnd"/>
    </w:p>
    <w:p w14:paraId="6EC37955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t>// Serve [</w:t>
      </w:r>
      <w:proofErr w:type="spellStart"/>
      <w:proofErr w:type="gramStart"/>
      <w:r w:rsidRPr="007F5D65">
        <w:rPr>
          <w:lang w:val="en-US"/>
        </w:rPr>
        <w:t>start..</w:t>
      </w:r>
      <w:proofErr w:type="gramEnd"/>
      <w:r w:rsidRPr="007F5D65">
        <w:rPr>
          <w:lang w:val="en-US"/>
        </w:rPr>
        <w:t>end</w:t>
      </w:r>
      <w:proofErr w:type="spellEnd"/>
      <w:r w:rsidRPr="007F5D65">
        <w:rPr>
          <w:lang w:val="en-US"/>
        </w:rPr>
        <w:t>] in-memory</w:t>
      </w:r>
    </w:p>
    <w:p w14:paraId="5C1297EE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t>Show more lines</w:t>
      </w:r>
    </w:p>
    <w:p w14:paraId="505B6E96" w14:textId="77777777" w:rsidR="007F5D65" w:rsidRPr="007F5D65" w:rsidRDefault="007F5D65" w:rsidP="007F5D65">
      <w:pPr>
        <w:numPr>
          <w:ilvl w:val="1"/>
          <w:numId w:val="1"/>
        </w:numPr>
        <w:rPr>
          <w:lang w:val="en-US"/>
        </w:rPr>
      </w:pPr>
      <w:r w:rsidRPr="007F5D65">
        <w:rPr>
          <w:lang w:val="en-US"/>
        </w:rPr>
        <w:t xml:space="preserve">Multiple services can allocate blocks simultaneously without </w:t>
      </w:r>
      <w:proofErr w:type="gramStart"/>
      <w:r w:rsidRPr="007F5D65">
        <w:rPr>
          <w:lang w:val="en-US"/>
        </w:rPr>
        <w:t>overlap</w:t>
      </w:r>
      <w:proofErr w:type="gramEnd"/>
      <w:r w:rsidRPr="007F5D65">
        <w:rPr>
          <w:lang w:val="en-US"/>
        </w:rPr>
        <w:t xml:space="preserve">; </w:t>
      </w:r>
      <w:r w:rsidRPr="007F5D65">
        <w:rPr>
          <w:b/>
          <w:bCs/>
          <w:lang w:val="en-US"/>
        </w:rPr>
        <w:t>gaps</w:t>
      </w:r>
      <w:r w:rsidRPr="007F5D65">
        <w:rPr>
          <w:lang w:val="en-US"/>
        </w:rPr>
        <w:t xml:space="preserve"> are acceptable if a process dies before using its allocated numbers.</w:t>
      </w:r>
    </w:p>
    <w:p w14:paraId="5EAE4443" w14:textId="77777777" w:rsidR="007F5D65" w:rsidRPr="007F5D65" w:rsidRDefault="007F5D65" w:rsidP="007F5D65">
      <w:pPr>
        <w:numPr>
          <w:ilvl w:val="0"/>
          <w:numId w:val="1"/>
        </w:numPr>
        <w:rPr>
          <w:lang w:val="en-US"/>
        </w:rPr>
      </w:pPr>
      <w:r w:rsidRPr="007F5D65">
        <w:rPr>
          <w:b/>
          <w:bCs/>
          <w:lang w:val="en-US"/>
        </w:rPr>
        <w:t>Reliability &amp; idempotency</w:t>
      </w:r>
    </w:p>
    <w:p w14:paraId="5E7D9B06" w14:textId="77777777" w:rsidR="007F5D65" w:rsidRPr="007F5D65" w:rsidRDefault="007F5D65" w:rsidP="007F5D65">
      <w:pPr>
        <w:numPr>
          <w:ilvl w:val="1"/>
          <w:numId w:val="1"/>
        </w:numPr>
        <w:rPr>
          <w:lang w:val="en-US"/>
        </w:rPr>
      </w:pPr>
      <w:r w:rsidRPr="007F5D65">
        <w:rPr>
          <w:lang w:val="en-US"/>
        </w:rPr>
        <w:t xml:space="preserve">Use </w:t>
      </w:r>
      <w:proofErr w:type="spellStart"/>
      <w:r w:rsidRPr="007F5D65">
        <w:rPr>
          <w:lang w:val="en-US"/>
        </w:rPr>
        <w:t>writeConcern</w:t>
      </w:r>
      <w:proofErr w:type="spellEnd"/>
      <w:r w:rsidRPr="007F5D65">
        <w:rPr>
          <w:lang w:val="en-US"/>
        </w:rPr>
        <w:t>: "majority" for durability across failovers.</w:t>
      </w:r>
    </w:p>
    <w:p w14:paraId="13B12979" w14:textId="77777777" w:rsidR="007F5D65" w:rsidRPr="007F5D65" w:rsidRDefault="007F5D65" w:rsidP="007F5D65">
      <w:pPr>
        <w:numPr>
          <w:ilvl w:val="1"/>
          <w:numId w:val="1"/>
        </w:numPr>
        <w:rPr>
          <w:lang w:val="en-US"/>
        </w:rPr>
      </w:pPr>
      <w:r w:rsidRPr="007F5D65">
        <w:rPr>
          <w:lang w:val="en-US"/>
        </w:rPr>
        <w:t xml:space="preserve">Enforce a </w:t>
      </w:r>
      <w:r w:rsidRPr="007F5D65">
        <w:rPr>
          <w:b/>
          <w:bCs/>
          <w:lang w:val="en-US"/>
        </w:rPr>
        <w:t>unique index</w:t>
      </w:r>
      <w:r w:rsidRPr="007F5D65">
        <w:rPr>
          <w:lang w:val="en-US"/>
        </w:rPr>
        <w:t xml:space="preserve"> on the business ID field (e.g., </w:t>
      </w:r>
      <w:proofErr w:type="spellStart"/>
      <w:r w:rsidRPr="007F5D65">
        <w:rPr>
          <w:lang w:val="en-US"/>
        </w:rPr>
        <w:t>orderId</w:t>
      </w:r>
      <w:proofErr w:type="spellEnd"/>
      <w:r w:rsidRPr="007F5D65">
        <w:rPr>
          <w:lang w:val="en-US"/>
        </w:rPr>
        <w:t xml:space="preserve">) to guard against retries: </w:t>
      </w:r>
    </w:p>
    <w:p w14:paraId="0E90B6D7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lastRenderedPageBreak/>
        <w:t>JavaScript</w:t>
      </w:r>
    </w:p>
    <w:p w14:paraId="60C30C34" w14:textId="77777777" w:rsidR="007F5D65" w:rsidRPr="007F5D65" w:rsidRDefault="007F5D65" w:rsidP="007F5D65">
      <w:pPr>
        <w:rPr>
          <w:lang w:val="en-US"/>
        </w:rPr>
      </w:pPr>
      <w:proofErr w:type="spellStart"/>
      <w:proofErr w:type="gramStart"/>
      <w:r w:rsidRPr="007F5D65">
        <w:rPr>
          <w:lang w:val="en-US"/>
        </w:rPr>
        <w:t>db.orders</w:t>
      </w:r>
      <w:proofErr w:type="gramEnd"/>
      <w:r w:rsidRPr="007F5D65">
        <w:rPr>
          <w:lang w:val="en-US"/>
        </w:rPr>
        <w:t>.</w:t>
      </w:r>
      <w:proofErr w:type="gramStart"/>
      <w:r w:rsidRPr="007F5D65">
        <w:rPr>
          <w:lang w:val="en-US"/>
        </w:rPr>
        <w:t>createIndex</w:t>
      </w:r>
      <w:proofErr w:type="spellEnd"/>
      <w:r w:rsidRPr="007F5D65">
        <w:rPr>
          <w:lang w:val="en-US"/>
        </w:rPr>
        <w:t xml:space="preserve">({ </w:t>
      </w:r>
      <w:proofErr w:type="spellStart"/>
      <w:r w:rsidRPr="007F5D65">
        <w:rPr>
          <w:lang w:val="en-US"/>
        </w:rPr>
        <w:t>orderId</w:t>
      </w:r>
      <w:proofErr w:type="spellEnd"/>
      <w:proofErr w:type="gramEnd"/>
      <w:r w:rsidRPr="007F5D65">
        <w:rPr>
          <w:lang w:val="en-US"/>
        </w:rPr>
        <w:t xml:space="preserve">: </w:t>
      </w:r>
      <w:proofErr w:type="gramStart"/>
      <w:r w:rsidRPr="007F5D65">
        <w:rPr>
          <w:lang w:val="en-US"/>
        </w:rPr>
        <w:t>1 }</w:t>
      </w:r>
      <w:proofErr w:type="gramEnd"/>
      <w:r w:rsidRPr="007F5D65">
        <w:rPr>
          <w:lang w:val="en-US"/>
        </w:rPr>
        <w:t xml:space="preserve">, </w:t>
      </w:r>
      <w:proofErr w:type="gramStart"/>
      <w:r w:rsidRPr="007F5D65">
        <w:rPr>
          <w:lang w:val="en-US"/>
        </w:rPr>
        <w:t>{ unique</w:t>
      </w:r>
      <w:proofErr w:type="gramEnd"/>
      <w:r w:rsidRPr="007F5D65">
        <w:rPr>
          <w:lang w:val="en-US"/>
        </w:rPr>
        <w:t xml:space="preserve">: </w:t>
      </w:r>
      <w:proofErr w:type="gramStart"/>
      <w:r w:rsidRPr="007F5D65">
        <w:rPr>
          <w:lang w:val="en-US"/>
        </w:rPr>
        <w:t>true });</w:t>
      </w:r>
      <w:proofErr w:type="gramEnd"/>
    </w:p>
    <w:p w14:paraId="35B80646" w14:textId="77777777" w:rsidR="007F5D65" w:rsidRPr="007F5D65" w:rsidRDefault="007F5D65" w:rsidP="007F5D65">
      <w:pPr>
        <w:rPr>
          <w:lang w:val="en-US"/>
        </w:rPr>
      </w:pPr>
    </w:p>
    <w:p w14:paraId="6FD58E08" w14:textId="77777777" w:rsidR="007F5D65" w:rsidRPr="007F5D65" w:rsidRDefault="007F5D65" w:rsidP="007F5D65">
      <w:pPr>
        <w:rPr>
          <w:lang w:val="en-US"/>
        </w:rPr>
      </w:pPr>
      <w:r w:rsidRPr="007F5D65">
        <w:rPr>
          <w:lang w:val="en-US"/>
        </w:rPr>
        <w:t>Show more lines</w:t>
      </w:r>
    </w:p>
    <w:p w14:paraId="6EB6CA9B" w14:textId="77777777" w:rsidR="007F5D65" w:rsidRPr="007F5D65" w:rsidRDefault="00000000" w:rsidP="007F5D65">
      <w:pPr>
        <w:rPr>
          <w:lang w:val="en-US"/>
        </w:rPr>
      </w:pPr>
      <w:r>
        <w:rPr>
          <w:lang w:val="en-US"/>
        </w:rPr>
        <w:pict w14:anchorId="22DB959D">
          <v:rect id="_x0000_i1029" style="width:0;height:1.5pt" o:hralign="center" o:hrstd="t" o:hr="t" fillcolor="#a0a0a0" stroked="f"/>
        </w:pict>
      </w:r>
    </w:p>
    <w:p w14:paraId="75878654" w14:textId="77777777" w:rsidR="007F5D65" w:rsidRPr="007F5D65" w:rsidRDefault="007F5D65" w:rsidP="007F5D65">
      <w:pPr>
        <w:rPr>
          <w:b/>
          <w:bCs/>
          <w:lang w:val="en-US"/>
        </w:rPr>
      </w:pPr>
      <w:r w:rsidRPr="007F5D65">
        <w:rPr>
          <w:b/>
          <w:bCs/>
          <w:lang w:val="en-US"/>
        </w:rPr>
        <w:t>Quick checklist to adopt</w:t>
      </w:r>
    </w:p>
    <w:p w14:paraId="6B39459D" w14:textId="77777777" w:rsidR="007F5D65" w:rsidRPr="007F5D65" w:rsidRDefault="007F5D65" w:rsidP="007F5D65">
      <w:pPr>
        <w:numPr>
          <w:ilvl w:val="0"/>
          <w:numId w:val="2"/>
        </w:numPr>
        <w:rPr>
          <w:lang w:val="en-US"/>
        </w:rPr>
      </w:pPr>
      <w:r w:rsidRPr="007F5D65">
        <w:rPr>
          <w:lang w:val="en-US"/>
        </w:rPr>
        <w:t>Create counters collection with one doc per sequence (_id = GLOBAL_SEQ)</w:t>
      </w:r>
    </w:p>
    <w:p w14:paraId="0F30970B" w14:textId="77777777" w:rsidR="007F5D65" w:rsidRPr="007F5D65" w:rsidRDefault="007F5D65" w:rsidP="007F5D65">
      <w:pPr>
        <w:numPr>
          <w:ilvl w:val="0"/>
          <w:numId w:val="2"/>
        </w:numPr>
        <w:rPr>
          <w:lang w:val="en-US"/>
        </w:rPr>
      </w:pPr>
      <w:r w:rsidRPr="007F5D65">
        <w:rPr>
          <w:lang w:val="en-US"/>
        </w:rPr>
        <w:t xml:space="preserve">Use </w:t>
      </w:r>
      <w:proofErr w:type="spellStart"/>
      <w:proofErr w:type="gramStart"/>
      <w:r w:rsidRPr="007F5D65">
        <w:rPr>
          <w:lang w:val="en-US"/>
        </w:rPr>
        <w:t>findOneAndUpdate</w:t>
      </w:r>
      <w:proofErr w:type="spellEnd"/>
      <w:r w:rsidRPr="007F5D65">
        <w:rPr>
          <w:lang w:val="en-US"/>
        </w:rPr>
        <w:t>(</w:t>
      </w:r>
      <w:proofErr w:type="gramEnd"/>
      <w:r w:rsidRPr="007F5D65">
        <w:rPr>
          <w:lang w:val="en-US"/>
        </w:rPr>
        <w:t>..., $</w:t>
      </w:r>
      <w:proofErr w:type="spellStart"/>
      <w:r w:rsidRPr="007F5D65">
        <w:rPr>
          <w:lang w:val="en-US"/>
        </w:rPr>
        <w:t>inc</w:t>
      </w:r>
      <w:proofErr w:type="spellEnd"/>
      <w:r w:rsidRPr="007F5D65">
        <w:rPr>
          <w:lang w:val="en-US"/>
        </w:rPr>
        <w:t xml:space="preserve">) with </w:t>
      </w:r>
      <w:proofErr w:type="spellStart"/>
      <w:r w:rsidRPr="007F5D65">
        <w:rPr>
          <w:lang w:val="en-US"/>
        </w:rPr>
        <w:t>upsert</w:t>
      </w:r>
      <w:proofErr w:type="spellEnd"/>
      <w:r w:rsidRPr="007F5D65">
        <w:rPr>
          <w:lang w:val="en-US"/>
        </w:rPr>
        <w:t xml:space="preserve">: true and </w:t>
      </w:r>
      <w:proofErr w:type="spellStart"/>
      <w:r w:rsidRPr="007F5D65">
        <w:rPr>
          <w:lang w:val="en-US"/>
        </w:rPr>
        <w:t>writeConcern</w:t>
      </w:r>
      <w:proofErr w:type="spellEnd"/>
      <w:r w:rsidRPr="007F5D65">
        <w:rPr>
          <w:lang w:val="en-US"/>
        </w:rPr>
        <w:t>: majority</w:t>
      </w:r>
    </w:p>
    <w:p w14:paraId="561F2FFA" w14:textId="77777777" w:rsidR="007F5D65" w:rsidRPr="007F5D65" w:rsidRDefault="007F5D65" w:rsidP="007F5D65">
      <w:pPr>
        <w:numPr>
          <w:ilvl w:val="0"/>
          <w:numId w:val="2"/>
        </w:numPr>
        <w:rPr>
          <w:lang w:val="en-US"/>
        </w:rPr>
      </w:pPr>
      <w:r w:rsidRPr="007F5D65">
        <w:rPr>
          <w:lang w:val="en-US"/>
        </w:rPr>
        <w:t>Optionally split by environment (DEV_SEQ, PT_SEQ, PROD_SEQ)</w:t>
      </w:r>
    </w:p>
    <w:p w14:paraId="05805F64" w14:textId="77777777" w:rsidR="007F5D65" w:rsidRPr="007F5D65" w:rsidRDefault="007F5D65" w:rsidP="007F5D65">
      <w:pPr>
        <w:numPr>
          <w:ilvl w:val="0"/>
          <w:numId w:val="2"/>
        </w:numPr>
        <w:rPr>
          <w:lang w:val="en-US"/>
        </w:rPr>
      </w:pPr>
      <w:r w:rsidRPr="007F5D65">
        <w:rPr>
          <w:lang w:val="en-US"/>
        </w:rPr>
        <w:t xml:space="preserve">For throughput, implement </w:t>
      </w:r>
      <w:r w:rsidRPr="007F5D65">
        <w:rPr>
          <w:b/>
          <w:bCs/>
          <w:lang w:val="en-US"/>
        </w:rPr>
        <w:t>block allocation</w:t>
      </w:r>
    </w:p>
    <w:p w14:paraId="28D84371" w14:textId="77777777" w:rsidR="007F5D65" w:rsidRPr="007F5D65" w:rsidRDefault="007F5D65" w:rsidP="007F5D65">
      <w:pPr>
        <w:numPr>
          <w:ilvl w:val="0"/>
          <w:numId w:val="2"/>
        </w:numPr>
        <w:rPr>
          <w:lang w:val="en-US"/>
        </w:rPr>
      </w:pPr>
      <w:r w:rsidRPr="007F5D65">
        <w:rPr>
          <w:lang w:val="en-US"/>
        </w:rPr>
        <w:t xml:space="preserve">Add </w:t>
      </w:r>
      <w:r w:rsidRPr="007F5D65">
        <w:rPr>
          <w:b/>
          <w:bCs/>
          <w:lang w:val="en-US"/>
        </w:rPr>
        <w:t>unique index</w:t>
      </w:r>
      <w:r w:rsidRPr="007F5D65">
        <w:rPr>
          <w:lang w:val="en-US"/>
        </w:rPr>
        <w:t xml:space="preserve"> on downstream collections for idempotency</w:t>
      </w:r>
    </w:p>
    <w:p w14:paraId="60101089" w14:textId="77777777" w:rsidR="00122F79" w:rsidRDefault="00122F79" w:rsidP="00146CF7">
      <w:pPr>
        <w:rPr>
          <w:lang w:val="en-US"/>
        </w:rPr>
      </w:pPr>
    </w:p>
    <w:p w14:paraId="22EBE149" w14:textId="77777777" w:rsidR="00122F79" w:rsidRDefault="00122F79" w:rsidP="00146CF7">
      <w:pPr>
        <w:rPr>
          <w:lang w:val="en-US"/>
        </w:rPr>
      </w:pPr>
    </w:p>
    <w:p w14:paraId="67BE609A" w14:textId="77777777" w:rsidR="00122F79" w:rsidRDefault="00122F79" w:rsidP="00146CF7">
      <w:pPr>
        <w:rPr>
          <w:lang w:val="en-US"/>
        </w:rPr>
      </w:pPr>
    </w:p>
    <w:p w14:paraId="738D86D4" w14:textId="77777777" w:rsidR="00122F79" w:rsidRDefault="00122F79" w:rsidP="00146CF7">
      <w:pPr>
        <w:rPr>
          <w:lang w:val="en-US"/>
        </w:rPr>
      </w:pPr>
    </w:p>
    <w:p w14:paraId="4C7B4181" w14:textId="59BEA8B8" w:rsidR="00122F79" w:rsidRDefault="00122F79" w:rsidP="00146CF7">
      <w:pPr>
        <w:rPr>
          <w:lang w:val="en-US"/>
        </w:rPr>
      </w:pPr>
      <w:r>
        <w:rPr>
          <w:lang w:val="en-US"/>
        </w:rPr>
        <w:t>******************************************************************************</w:t>
      </w:r>
    </w:p>
    <w:p w14:paraId="2AEFED47" w14:textId="77777777" w:rsidR="00122F79" w:rsidRDefault="00122F79" w:rsidP="00146CF7">
      <w:pPr>
        <w:rPr>
          <w:lang w:val="en-US"/>
        </w:rPr>
      </w:pPr>
    </w:p>
    <w:p w14:paraId="1953A503" w14:textId="77777777" w:rsidR="00122F79" w:rsidRDefault="00122F79" w:rsidP="00146CF7">
      <w:pPr>
        <w:rPr>
          <w:lang w:val="en-US"/>
        </w:rPr>
      </w:pPr>
    </w:p>
    <w:p w14:paraId="2127A60E" w14:textId="77777777" w:rsidR="00122F79" w:rsidRDefault="00122F79" w:rsidP="00146CF7">
      <w:pPr>
        <w:rPr>
          <w:lang w:val="en-US"/>
        </w:rPr>
      </w:pPr>
    </w:p>
    <w:p w14:paraId="4EBB1B76" w14:textId="77777777" w:rsidR="00122F79" w:rsidRDefault="00122F79" w:rsidP="00146CF7">
      <w:pPr>
        <w:rPr>
          <w:lang w:val="en-US"/>
        </w:rPr>
      </w:pPr>
    </w:p>
    <w:p w14:paraId="14A2DF4F" w14:textId="77777777" w:rsidR="00122F79" w:rsidRDefault="00122F79" w:rsidP="00146CF7">
      <w:pPr>
        <w:rPr>
          <w:lang w:val="en-US"/>
        </w:rPr>
      </w:pPr>
    </w:p>
    <w:p w14:paraId="0B32C41A" w14:textId="0CC226F1" w:rsidR="00A55836" w:rsidRDefault="00560DCC" w:rsidP="00146CF7">
      <w:pPr>
        <w:rPr>
          <w:lang w:val="en-US"/>
        </w:rPr>
      </w:pPr>
      <w:r w:rsidRPr="00560DCC">
        <w:rPr>
          <w:noProof/>
          <w:lang w:val="en-US"/>
        </w:rPr>
        <w:lastRenderedPageBreak/>
        <w:drawing>
          <wp:inline distT="0" distB="0" distL="0" distR="0" wp14:anchorId="0F5CAA6B" wp14:editId="63A47627">
            <wp:extent cx="5731510" cy="3489325"/>
            <wp:effectExtent l="0" t="0" r="0" b="0"/>
            <wp:docPr id="16783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25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2E9A" w14:textId="694E9CBD" w:rsidR="00F545F6" w:rsidRPr="00A55836" w:rsidRDefault="00667383" w:rsidP="00146CF7">
      <w:pPr>
        <w:rPr>
          <w:lang w:val="en-US"/>
        </w:rPr>
      </w:pPr>
      <w:r w:rsidRPr="00667383">
        <w:rPr>
          <w:noProof/>
          <w:lang w:val="en-US"/>
        </w:rPr>
        <w:drawing>
          <wp:inline distT="0" distB="0" distL="0" distR="0" wp14:anchorId="07DFFDAB" wp14:editId="77B70519">
            <wp:extent cx="5731510" cy="3212465"/>
            <wp:effectExtent l="0" t="0" r="0" b="0"/>
            <wp:docPr id="199247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76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5F6" w:rsidRPr="00A55836" w:rsidSect="001C631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D2182" w14:textId="77777777" w:rsidR="003013B0" w:rsidRDefault="003013B0" w:rsidP="001C6314">
      <w:pPr>
        <w:spacing w:after="0" w:line="240" w:lineRule="auto"/>
      </w:pPr>
      <w:r>
        <w:separator/>
      </w:r>
    </w:p>
  </w:endnote>
  <w:endnote w:type="continuationSeparator" w:id="0">
    <w:p w14:paraId="62404F55" w14:textId="77777777" w:rsidR="003013B0" w:rsidRDefault="003013B0" w:rsidP="001C6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0A51" w14:textId="77777777" w:rsidR="001C6314" w:rsidRDefault="001C63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DE88D" w14:textId="77777777" w:rsidR="001C6314" w:rsidRDefault="001C63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74069" w14:textId="77777777" w:rsidR="001C6314" w:rsidRDefault="001C63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BE040" w14:textId="77777777" w:rsidR="003013B0" w:rsidRDefault="003013B0" w:rsidP="001C6314">
      <w:pPr>
        <w:spacing w:after="0" w:line="240" w:lineRule="auto"/>
      </w:pPr>
      <w:r>
        <w:separator/>
      </w:r>
    </w:p>
  </w:footnote>
  <w:footnote w:type="continuationSeparator" w:id="0">
    <w:p w14:paraId="16AEB9FE" w14:textId="77777777" w:rsidR="003013B0" w:rsidRDefault="003013B0" w:rsidP="001C6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D6F2" w14:textId="77777777" w:rsidR="001C6314" w:rsidRDefault="001C63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3264379"/>
      <w:docPartObj>
        <w:docPartGallery w:val="Watermarks"/>
        <w:docPartUnique/>
      </w:docPartObj>
    </w:sdtPr>
    <w:sdtContent>
      <w:p w14:paraId="0B65CF60" w14:textId="7CFD4A2E" w:rsidR="001C6314" w:rsidRDefault="00000000">
        <w:pPr>
          <w:pStyle w:val="Header"/>
        </w:pPr>
        <w:r>
          <w:rPr>
            <w:noProof/>
          </w:rPr>
          <w:pict w14:anchorId="5E20980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7360127" o:spid="_x0000_s1025" type="#_x0000_t136" style="position:absolute;margin-left:0;margin-top:0;width:545.4pt;height:90.9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RARAPHSO-THE POWE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40C7" w14:textId="77777777" w:rsidR="001C6314" w:rsidRDefault="001C63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D2FD4"/>
    <w:multiLevelType w:val="multilevel"/>
    <w:tmpl w:val="265CE0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52774"/>
    <w:multiLevelType w:val="multilevel"/>
    <w:tmpl w:val="9638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364FD"/>
    <w:multiLevelType w:val="multilevel"/>
    <w:tmpl w:val="EEA2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F61F6D"/>
    <w:multiLevelType w:val="multilevel"/>
    <w:tmpl w:val="A488A6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A4829"/>
    <w:multiLevelType w:val="multilevel"/>
    <w:tmpl w:val="25D6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A6E2B"/>
    <w:multiLevelType w:val="multilevel"/>
    <w:tmpl w:val="59CC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D61507"/>
    <w:multiLevelType w:val="multilevel"/>
    <w:tmpl w:val="C5F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80071"/>
    <w:multiLevelType w:val="multilevel"/>
    <w:tmpl w:val="2A1A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C4223"/>
    <w:multiLevelType w:val="multilevel"/>
    <w:tmpl w:val="084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90D98"/>
    <w:multiLevelType w:val="multilevel"/>
    <w:tmpl w:val="3F9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64028"/>
    <w:multiLevelType w:val="multilevel"/>
    <w:tmpl w:val="1412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205A7"/>
    <w:multiLevelType w:val="multilevel"/>
    <w:tmpl w:val="061A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D624C"/>
    <w:multiLevelType w:val="multilevel"/>
    <w:tmpl w:val="B3A4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894088">
    <w:abstractNumId w:val="5"/>
  </w:num>
  <w:num w:numId="2" w16cid:durableId="1549225435">
    <w:abstractNumId w:val="1"/>
  </w:num>
  <w:num w:numId="3" w16cid:durableId="1873498602">
    <w:abstractNumId w:val="6"/>
  </w:num>
  <w:num w:numId="4" w16cid:durableId="335111469">
    <w:abstractNumId w:val="7"/>
  </w:num>
  <w:num w:numId="5" w16cid:durableId="1942032790">
    <w:abstractNumId w:val="11"/>
  </w:num>
  <w:num w:numId="6" w16cid:durableId="1688368826">
    <w:abstractNumId w:val="4"/>
  </w:num>
  <w:num w:numId="7" w16cid:durableId="1787776533">
    <w:abstractNumId w:val="10"/>
  </w:num>
  <w:num w:numId="8" w16cid:durableId="1379668408">
    <w:abstractNumId w:val="2"/>
  </w:num>
  <w:num w:numId="9" w16cid:durableId="170334904">
    <w:abstractNumId w:val="12"/>
  </w:num>
  <w:num w:numId="10" w16cid:durableId="585652715">
    <w:abstractNumId w:val="3"/>
  </w:num>
  <w:num w:numId="11" w16cid:durableId="491726520">
    <w:abstractNumId w:val="9"/>
  </w:num>
  <w:num w:numId="12" w16cid:durableId="1262832333">
    <w:abstractNumId w:val="0"/>
  </w:num>
  <w:num w:numId="13" w16cid:durableId="21292023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46C"/>
    <w:rsid w:val="000002AA"/>
    <w:rsid w:val="00015B77"/>
    <w:rsid w:val="00031444"/>
    <w:rsid w:val="00037B6D"/>
    <w:rsid w:val="00041EA3"/>
    <w:rsid w:val="00045222"/>
    <w:rsid w:val="00064C1E"/>
    <w:rsid w:val="00096198"/>
    <w:rsid w:val="00096E73"/>
    <w:rsid w:val="000B2FB9"/>
    <w:rsid w:val="000B4D87"/>
    <w:rsid w:val="000E0EA4"/>
    <w:rsid w:val="00107F5B"/>
    <w:rsid w:val="00112C30"/>
    <w:rsid w:val="00122F79"/>
    <w:rsid w:val="00144B76"/>
    <w:rsid w:val="00146CF7"/>
    <w:rsid w:val="0015433B"/>
    <w:rsid w:val="001830FD"/>
    <w:rsid w:val="001A19D6"/>
    <w:rsid w:val="001C6314"/>
    <w:rsid w:val="001F00B2"/>
    <w:rsid w:val="001F0E1F"/>
    <w:rsid w:val="00203ED4"/>
    <w:rsid w:val="00206595"/>
    <w:rsid w:val="002212A8"/>
    <w:rsid w:val="00225B9A"/>
    <w:rsid w:val="00254A2D"/>
    <w:rsid w:val="002726A0"/>
    <w:rsid w:val="00272F9F"/>
    <w:rsid w:val="002D3544"/>
    <w:rsid w:val="002D36DB"/>
    <w:rsid w:val="002E5CAF"/>
    <w:rsid w:val="003013B0"/>
    <w:rsid w:val="00354A69"/>
    <w:rsid w:val="003A34D6"/>
    <w:rsid w:val="00402030"/>
    <w:rsid w:val="00423FAB"/>
    <w:rsid w:val="0045646C"/>
    <w:rsid w:val="004740EF"/>
    <w:rsid w:val="004D1212"/>
    <w:rsid w:val="004E130A"/>
    <w:rsid w:val="004E5FAD"/>
    <w:rsid w:val="00560DCC"/>
    <w:rsid w:val="005705E2"/>
    <w:rsid w:val="005D1EC0"/>
    <w:rsid w:val="00650D7A"/>
    <w:rsid w:val="00667383"/>
    <w:rsid w:val="0068147E"/>
    <w:rsid w:val="00682746"/>
    <w:rsid w:val="006B1F53"/>
    <w:rsid w:val="00712911"/>
    <w:rsid w:val="00771062"/>
    <w:rsid w:val="007B3E28"/>
    <w:rsid w:val="007B74EF"/>
    <w:rsid w:val="007C4F9F"/>
    <w:rsid w:val="007C595E"/>
    <w:rsid w:val="007F31B6"/>
    <w:rsid w:val="007F5D65"/>
    <w:rsid w:val="00801346"/>
    <w:rsid w:val="00807002"/>
    <w:rsid w:val="0081501F"/>
    <w:rsid w:val="008268E1"/>
    <w:rsid w:val="008354B0"/>
    <w:rsid w:val="00857757"/>
    <w:rsid w:val="00886A80"/>
    <w:rsid w:val="008C189F"/>
    <w:rsid w:val="008E314D"/>
    <w:rsid w:val="00920833"/>
    <w:rsid w:val="00963DEB"/>
    <w:rsid w:val="00971967"/>
    <w:rsid w:val="00981217"/>
    <w:rsid w:val="00983D12"/>
    <w:rsid w:val="00995E41"/>
    <w:rsid w:val="009F0383"/>
    <w:rsid w:val="009F1F92"/>
    <w:rsid w:val="00A55836"/>
    <w:rsid w:val="00A63E7E"/>
    <w:rsid w:val="00A75004"/>
    <w:rsid w:val="00AC07BF"/>
    <w:rsid w:val="00AC0DA5"/>
    <w:rsid w:val="00AE4CE6"/>
    <w:rsid w:val="00B01542"/>
    <w:rsid w:val="00B01911"/>
    <w:rsid w:val="00B047D4"/>
    <w:rsid w:val="00B30FD1"/>
    <w:rsid w:val="00BA45E9"/>
    <w:rsid w:val="00BD0445"/>
    <w:rsid w:val="00BD3464"/>
    <w:rsid w:val="00BE17B4"/>
    <w:rsid w:val="00BF4A3F"/>
    <w:rsid w:val="00BF6A7A"/>
    <w:rsid w:val="00C10B80"/>
    <w:rsid w:val="00C12334"/>
    <w:rsid w:val="00C27561"/>
    <w:rsid w:val="00C75DCF"/>
    <w:rsid w:val="00C94488"/>
    <w:rsid w:val="00C97C2A"/>
    <w:rsid w:val="00CA0178"/>
    <w:rsid w:val="00CA2728"/>
    <w:rsid w:val="00CE449C"/>
    <w:rsid w:val="00CE5419"/>
    <w:rsid w:val="00CF38D6"/>
    <w:rsid w:val="00D16BA6"/>
    <w:rsid w:val="00D223C4"/>
    <w:rsid w:val="00D6786F"/>
    <w:rsid w:val="00D80BC2"/>
    <w:rsid w:val="00DD22CF"/>
    <w:rsid w:val="00DE00DA"/>
    <w:rsid w:val="00E02925"/>
    <w:rsid w:val="00E0519E"/>
    <w:rsid w:val="00E54AF3"/>
    <w:rsid w:val="00E6450C"/>
    <w:rsid w:val="00E71B0F"/>
    <w:rsid w:val="00E873B3"/>
    <w:rsid w:val="00EC0B19"/>
    <w:rsid w:val="00EE6FA4"/>
    <w:rsid w:val="00F15B5C"/>
    <w:rsid w:val="00F44881"/>
    <w:rsid w:val="00F545F6"/>
    <w:rsid w:val="00F97135"/>
    <w:rsid w:val="00FC6B34"/>
    <w:rsid w:val="00FD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FE4AD"/>
  <w15:docId w15:val="{044A3577-2789-4BA4-856E-01469BFD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1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314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17B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31444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14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314"/>
  </w:style>
  <w:style w:type="paragraph" w:styleId="Footer">
    <w:name w:val="footer"/>
    <w:basedOn w:val="Normal"/>
    <w:link w:val="Foot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314"/>
  </w:style>
  <w:style w:type="character" w:styleId="UnresolvedMention">
    <w:name w:val="Unresolved Mention"/>
    <w:basedOn w:val="DefaultParagraphFont"/>
    <w:uiPriority w:val="99"/>
    <w:semiHidden/>
    <w:unhideWhenUsed/>
    <w:rsid w:val="00B047D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1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9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0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8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6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8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0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62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1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916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94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cs/atlas/atlas-ui/triggers/" TargetMode="External"/><Relationship Id="rId13" Type="http://schemas.openxmlformats.org/officeDocument/2006/relationships/hyperlink" Target="https://github.com/jtejido/snowflake" TargetMode="External"/><Relationship Id="rId18" Type="http://schemas.openxmlformats.org/officeDocument/2006/relationships/hyperlink" Target="https://en.wikipedia.org/wiki/Snowflake_ID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yperlink" Target="https://www.mongodb.com/docs/manual/reference/method/db.collection.findoneandupdate/" TargetMode="External"/><Relationship Id="rId12" Type="http://schemas.openxmlformats.org/officeDocument/2006/relationships/hyperlink" Target="https://www.mongodb.com/docs/atlas/atlas-ui/triggers/" TargetMode="External"/><Relationship Id="rId17" Type="http://schemas.openxmlformats.org/officeDocument/2006/relationships/hyperlink" Target="https://github.com/jtejido/snowflake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ev.to/mongodb/sequences-in-mongodb-with-gap-and-no-gap-transactional-57e4" TargetMode="External"/><Relationship Id="rId20" Type="http://schemas.openxmlformats.org/officeDocument/2006/relationships/image" Target="media/image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jtejido/snowflake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www.mongodb.com/docs/manual/reference/method/db.collection.findoneandupdate/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dev.to/mongodb/sequences-in-mongodb-with-gap-and-no-gap-transactional-57e4" TargetMode="External"/><Relationship Id="rId19" Type="http://schemas.openxmlformats.org/officeDocument/2006/relationships/hyperlink" Target="https://www.mongodb.com/docs/atlas/atlas-ui/triggers/scheduled-trigg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tejido/snowflake" TargetMode="External"/><Relationship Id="rId14" Type="http://schemas.openxmlformats.org/officeDocument/2006/relationships/hyperlink" Target="https://en.wikipedia.org/wiki/Snowflake_ID" TargetMode="External"/><Relationship Id="rId22" Type="http://schemas.openxmlformats.org/officeDocument/2006/relationships/image" Target="media/image3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2924</TotalTime>
  <Pages>8</Pages>
  <Words>1058</Words>
  <Characters>7801</Characters>
  <Application>Microsoft Office Word</Application>
  <DocSecurity>0</DocSecurity>
  <Lines>288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44</cp:revision>
  <dcterms:created xsi:type="dcterms:W3CDTF">2024-02-15T00:31:00Z</dcterms:created>
  <dcterms:modified xsi:type="dcterms:W3CDTF">2026-01-08T06:10:00Z</dcterms:modified>
</cp:coreProperties>
</file>