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1"/>
      </w:tblGrid>
      <w:tr w:rsidR="00C63F83" w:rsidRPr="00AD4ACC" w14:paraId="2DF4739F" w14:textId="77777777" w:rsidTr="006D7A1B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073775" w14:textId="77777777" w:rsidR="00C63F83" w:rsidRPr="00AD4ACC" w:rsidRDefault="00C63F83" w:rsidP="006D7A1B">
            <w:pPr>
              <w:rPr>
                <w:rFonts w:ascii="Century Gothic" w:hAnsi="Century Gothic"/>
                <w:i/>
                <w:iCs/>
              </w:rPr>
            </w:pPr>
            <w:r w:rsidRPr="00AD4ACC">
              <w:rPr>
                <w:rFonts w:ascii="Century Gothic" w:hAnsi="Century Gothic"/>
                <w:i/>
                <w:iCs/>
                <w:noProof/>
              </w:rPr>
              <mc:AlternateContent>
                <mc:Choice Requires="wps">
                  <w:drawing>
                    <wp:inline distT="0" distB="0" distL="0" distR="0" wp14:anchorId="108367DA" wp14:editId="2993D93D">
                      <wp:extent cx="4166558" cy="834887"/>
                      <wp:effectExtent l="0" t="0" r="0" b="38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558" cy="8348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FBB55C" w14:textId="158F7E64" w:rsidR="00C63F83" w:rsidRDefault="00C63F83" w:rsidP="00C63F83">
                                  <w:pPr>
                                    <w:pStyle w:val="Title"/>
                                    <w:spacing w:after="0"/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</w:pPr>
                                  <w:r w:rsidRPr="007E7542"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>AMPBA</w:t>
                                  </w:r>
                                  <w:r w:rsidR="00AD4ACC"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>-C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 xml:space="preserve">lass of </w:t>
                                  </w:r>
                                  <w:r w:rsidRPr="007E7542"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AD4ACC"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>W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>inter</w:t>
                                  </w:r>
                                  <w:r w:rsidRPr="007E7542">
                                    <w:rPr>
                                      <w:rFonts w:asciiTheme="minorHAnsi" w:hAnsiTheme="minorHAnsi" w:cstheme="minorHAnsi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  <w:p w14:paraId="05697DD1" w14:textId="77777777" w:rsidR="00C63F83" w:rsidRPr="00BC46AB" w:rsidRDefault="00C63F83" w:rsidP="00C63F83">
                                  <w:pPr>
                                    <w:pStyle w:val="Title"/>
                                    <w:spacing w:after="0"/>
                                    <w:rPr>
                                      <w:rFonts w:asciiTheme="minorHAnsi" w:hAnsiTheme="minorHAnsi" w:cstheme="minorHAnsi"/>
                                      <w:sz w:val="44"/>
                                      <w:szCs w:val="44"/>
                                    </w:rPr>
                                  </w:pPr>
                                  <w:r w:rsidRPr="00BC46AB">
                                    <w:rPr>
                                      <w:rFonts w:asciiTheme="minorHAnsi" w:hAnsiTheme="minorHAnsi" w:cstheme="minorHAnsi"/>
                                      <w:sz w:val="44"/>
                                      <w:szCs w:val="44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44"/>
                                      <w:szCs w:val="44"/>
                                    </w:rPr>
                                    <w:t>m IV</w:t>
                                  </w:r>
                                  <w:r w:rsidRPr="00BC46AB">
                                    <w:rPr>
                                      <w:rFonts w:asciiTheme="minorHAnsi" w:hAnsiTheme="minorHAnsi" w:cstheme="minorHAnsi"/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08367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28.1pt;height: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" filled="f" stroked="f" strokeweight=".5pt">
                      <v:textbox>
                        <w:txbxContent>
                          <w:p w14:paraId="5AFBB55C" w14:textId="158F7E64" w:rsidR="00C63F83" w:rsidRDefault="00C63F83" w:rsidP="00C63F83">
                            <w:pPr>
                              <w:pStyle w:val="Title"/>
                              <w:spacing w:after="0"/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</w:pPr>
                            <w:r w:rsidRPr="007E7542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AMPBA</w:t>
                            </w:r>
                            <w:r w:rsidR="00AD4ACC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-C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lass of </w:t>
                            </w:r>
                            <w:r w:rsidRPr="007E7542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2020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D4ACC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W</w:t>
                            </w:r>
                            <w: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inter</w:t>
                            </w:r>
                            <w:r w:rsidRPr="007E7542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697DD1" w14:textId="77777777" w:rsidR="00C63F83" w:rsidRPr="00BC46AB" w:rsidRDefault="00C63F83" w:rsidP="00C63F83">
                            <w:pPr>
                              <w:pStyle w:val="Title"/>
                              <w:spacing w:after="0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  <w:r w:rsidRPr="00BC46AB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>Ter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>m IV</w:t>
                            </w:r>
                            <w:r w:rsidRPr="00BC46AB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9E76AAF" w14:textId="77777777" w:rsidR="00C63F83" w:rsidRPr="00AD4ACC" w:rsidRDefault="00C63F83" w:rsidP="006D7A1B">
            <w:pPr>
              <w:rPr>
                <w:rFonts w:ascii="Century Gothic" w:hAnsi="Century Gothic"/>
                <w:i/>
                <w:iCs/>
              </w:rPr>
            </w:pPr>
            <w:r w:rsidRPr="00AD4ACC">
              <w:rPr>
                <w:rFonts w:ascii="Century Gothic" w:hAnsi="Century Gothic"/>
                <w:i/>
                <w:iCs/>
                <w:noProof/>
              </w:rPr>
              <mc:AlternateContent>
                <mc:Choice Requires="wps">
                  <w:drawing>
                    <wp:inline distT="0" distB="0" distL="0" distR="0" wp14:anchorId="09036636" wp14:editId="6274EC9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68A4B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C63F83" w:rsidRPr="00AD4ACC" w14:paraId="43369269" w14:textId="77777777" w:rsidTr="006D7A1B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6046F82" w14:textId="77777777" w:rsidR="00C63F83" w:rsidRPr="00AD4ACC" w:rsidRDefault="00C63F83" w:rsidP="006D7A1B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C63F83" w:rsidRPr="00AD4ACC" w14:paraId="14335653" w14:textId="77777777" w:rsidTr="006D7A1B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entury Gothic" w:hAnsi="Century Gothic"/>
                <w:b/>
                <w:bCs/>
                <w:i/>
                <w:iCs/>
              </w:rPr>
              <w:id w:val="1080870105"/>
              <w:placeholder>
                <w:docPart w:val="112E194D19FB47F0ADFF92CCD9B6F797"/>
              </w:placeholder>
              <w15:appearance w15:val="hidden"/>
            </w:sdtPr>
            <w:sdtContent>
              <w:p w14:paraId="1F9BAB3A" w14:textId="77777777" w:rsidR="00C63F83" w:rsidRPr="00AD4ACC" w:rsidRDefault="00C63F83" w:rsidP="006D7A1B">
                <w:pPr>
                  <w:rPr>
                    <w:rFonts w:ascii="Century Gothic" w:hAnsi="Century Gothic"/>
                    <w:b/>
                    <w:bCs/>
                    <w:i/>
                    <w:iCs/>
                  </w:rPr>
                </w:pP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1" locked="0" layoutInCell="1" allowOverlap="1" wp14:anchorId="3AA49DC4" wp14:editId="4060AB00">
                          <wp:simplePos x="0" y="0"/>
                          <wp:positionH relativeFrom="column">
                            <wp:posOffset>-207034</wp:posOffset>
                          </wp:positionH>
                          <wp:positionV relativeFrom="page">
                            <wp:posOffset>-6462862</wp:posOffset>
                          </wp:positionV>
                          <wp:extent cx="4235570" cy="8188576"/>
                          <wp:effectExtent l="0" t="0" r="0" b="3175"/>
                          <wp:wrapNone/>
                          <wp:docPr id="3" name="Rectangle 3" descr="white rectangle for text on cover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35570" cy="8188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61C932" w14:textId="5669BF52" w:rsidR="00C63F83" w:rsidRPr="00BC46AB" w:rsidRDefault="00C63F83" w:rsidP="00C63F83">
                                      <w:pPr>
                                        <w:pStyle w:val="Title"/>
                                        <w:spacing w:after="0"/>
                                        <w:rPr>
                                          <w:rFonts w:asciiTheme="minorHAnsi" w:hAnsiTheme="minorHAnsi" w:cstheme="minorHAnsi"/>
                                          <w:color w:val="2F5496" w:themeColor="accent1" w:themeShade="BF"/>
                                          <w:szCs w:val="72"/>
                                        </w:rPr>
                                      </w:pPr>
                                      <w:r w:rsidRPr="00BC46AB">
                                        <w:rPr>
                                          <w:rFonts w:asciiTheme="minorHAnsi" w:hAnsiTheme="minorHAnsi" w:cstheme="minorHAnsi"/>
                                          <w:color w:val="2F5496" w:themeColor="accent1" w:themeShade="BF"/>
                                          <w:szCs w:val="72"/>
                                        </w:rPr>
                                        <w:t xml:space="preserve">Unsupervised Machine </w:t>
                                      </w:r>
                                      <w:r w:rsidR="00AD4ACC">
                                        <w:rPr>
                                          <w:rFonts w:asciiTheme="minorHAnsi" w:hAnsiTheme="minorHAnsi" w:cstheme="minorHAnsi"/>
                                          <w:color w:val="2F5496" w:themeColor="accent1" w:themeShade="BF"/>
                                          <w:szCs w:val="72"/>
                                        </w:rPr>
                                        <w:t>L</w:t>
                                      </w:r>
                                      <w:r w:rsidRPr="00BC46AB">
                                        <w:rPr>
                                          <w:rFonts w:asciiTheme="minorHAnsi" w:hAnsiTheme="minorHAnsi" w:cstheme="minorHAnsi"/>
                                          <w:color w:val="2F5496" w:themeColor="accent1" w:themeShade="BF"/>
                                          <w:szCs w:val="72"/>
                                        </w:rPr>
                                        <w:t>earning-II</w:t>
                                      </w:r>
                                    </w:p>
                                    <w:p w14:paraId="73705E0D" w14:textId="1261E91A" w:rsidR="00C63F83" w:rsidRPr="00AD4ACC" w:rsidRDefault="00C63F83" w:rsidP="00C63F83">
                                      <w:pPr>
                                        <w:pStyle w:val="Title"/>
                                        <w:spacing w:after="0"/>
                                        <w:rPr>
                                          <w:rFonts w:asciiTheme="minorHAnsi" w:hAnsiTheme="minorHAnsi" w:cstheme="minorHAnsi"/>
                                          <w:color w:val="2F5496" w:themeColor="accent1" w:themeShade="BF"/>
                                          <w:sz w:val="52"/>
                                          <w:u w:val="single"/>
                                        </w:rPr>
                                      </w:pPr>
                                      <w:r w:rsidRPr="00AD4ACC">
                                        <w:rPr>
                                          <w:rFonts w:asciiTheme="minorHAnsi" w:hAnsiTheme="minorHAnsi" w:cstheme="minorHAnsi"/>
                                          <w:color w:val="2F5496" w:themeColor="accent1" w:themeShade="BF"/>
                                          <w:sz w:val="52"/>
                                          <w:u w:val="single"/>
                                        </w:rPr>
                                        <w:t>Project Pro</w:t>
                                      </w:r>
                                      <w:r w:rsidRPr="00AD4ACC">
                                        <w:rPr>
                                          <w:rFonts w:asciiTheme="minorHAnsi" w:hAnsiTheme="minorHAnsi" w:cstheme="minorHAnsi"/>
                                          <w:color w:val="2F5496" w:themeColor="accent1" w:themeShade="BF"/>
                                          <w:sz w:val="52"/>
                                          <w:u w:val="single"/>
                                        </w:rPr>
                                        <w:t>gress Report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AA49DC4" id="Rectangle 3" o:spid="_x0000_s1027" alt="white rectangle for text on cover" style="position:absolute;margin-left:-16.3pt;margin-top:-508.9pt;width:333.5pt;height:64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" fillcolor="white [3212]" stroked="f" strokeweight="1pt">
                          <v:textbox>
                            <w:txbxContent>
                              <w:p w14:paraId="6561C932" w14:textId="5669BF52" w:rsidR="00C63F83" w:rsidRPr="00BC46AB" w:rsidRDefault="00C63F83" w:rsidP="00C63F83">
                                <w:pPr>
                                  <w:pStyle w:val="Title"/>
                                  <w:spacing w:after="0"/>
                                  <w:rPr>
                                    <w:rFonts w:asciiTheme="minorHAnsi" w:hAnsiTheme="minorHAnsi" w:cstheme="minorHAnsi"/>
                                    <w:color w:val="2F5496" w:themeColor="accent1" w:themeShade="BF"/>
                                    <w:szCs w:val="72"/>
                                  </w:rPr>
                                </w:pPr>
                                <w:r w:rsidRPr="00BC46AB">
                                  <w:rPr>
                                    <w:rFonts w:asciiTheme="minorHAnsi" w:hAnsiTheme="minorHAnsi" w:cstheme="minorHAnsi"/>
                                    <w:color w:val="2F5496" w:themeColor="accent1" w:themeShade="BF"/>
                                    <w:szCs w:val="72"/>
                                  </w:rPr>
                                  <w:t xml:space="preserve">Unsupervised Machine </w:t>
                                </w:r>
                                <w:r w:rsidR="00AD4ACC">
                                  <w:rPr>
                                    <w:rFonts w:asciiTheme="minorHAnsi" w:hAnsiTheme="minorHAnsi" w:cstheme="minorHAnsi"/>
                                    <w:color w:val="2F5496" w:themeColor="accent1" w:themeShade="BF"/>
                                    <w:szCs w:val="72"/>
                                  </w:rPr>
                                  <w:t>L</w:t>
                                </w:r>
                                <w:r w:rsidRPr="00BC46AB">
                                  <w:rPr>
                                    <w:rFonts w:asciiTheme="minorHAnsi" w:hAnsiTheme="minorHAnsi" w:cstheme="minorHAnsi"/>
                                    <w:color w:val="2F5496" w:themeColor="accent1" w:themeShade="BF"/>
                                    <w:szCs w:val="72"/>
                                  </w:rPr>
                                  <w:t>earning-II</w:t>
                                </w:r>
                              </w:p>
                              <w:p w14:paraId="73705E0D" w14:textId="1261E91A" w:rsidR="00C63F83" w:rsidRPr="00AD4ACC" w:rsidRDefault="00C63F83" w:rsidP="00C63F83">
                                <w:pPr>
                                  <w:pStyle w:val="Title"/>
                                  <w:spacing w:after="0"/>
                                  <w:rPr>
                                    <w:rFonts w:asciiTheme="minorHAnsi" w:hAnsiTheme="minorHAnsi" w:cstheme="minorHAnsi"/>
                                    <w:color w:val="2F5496" w:themeColor="accent1" w:themeShade="BF"/>
                                    <w:sz w:val="52"/>
                                    <w:u w:val="single"/>
                                  </w:rPr>
                                </w:pPr>
                                <w:r w:rsidRPr="00AD4ACC">
                                  <w:rPr>
                                    <w:rFonts w:asciiTheme="minorHAnsi" w:hAnsiTheme="minorHAnsi" w:cstheme="minorHAnsi"/>
                                    <w:color w:val="2F5496" w:themeColor="accent1" w:themeShade="BF"/>
                                    <w:sz w:val="52"/>
                                    <w:u w:val="single"/>
                                  </w:rPr>
                                  <w:t>Project Pro</w:t>
                                </w:r>
                                <w:r w:rsidRPr="00AD4ACC">
                                  <w:rPr>
                                    <w:rFonts w:asciiTheme="minorHAnsi" w:hAnsiTheme="minorHAnsi" w:cstheme="minorHAnsi"/>
                                    <w:color w:val="2F5496" w:themeColor="accent1" w:themeShade="BF"/>
                                    <w:sz w:val="52"/>
                                    <w:u w:val="single"/>
                                  </w:rPr>
                                  <w:t>gress Report</w:t>
                                </w:r>
                              </w:p>
                            </w:txbxContent>
                          </v:textbox>
                          <w10:wrap anchory="page"/>
                        </v:rect>
                      </w:pict>
                    </mc:Fallback>
                  </mc:AlternateConten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</w:rPr>
                  <w:t>Team: Group-1</w:t>
                </w:r>
              </w:p>
            </w:sdtContent>
          </w:sdt>
          <w:p w14:paraId="320484D2" w14:textId="77777777" w:rsidR="00C63F83" w:rsidRPr="00AD4ACC" w:rsidRDefault="00C63F83" w:rsidP="006D7A1B">
            <w:pPr>
              <w:rPr>
                <w:rFonts w:ascii="Century Gothic" w:hAnsi="Century Gothic"/>
                <w:b/>
                <w:bCs/>
                <w:i/>
                <w:iCs/>
                <w:noProof/>
                <w:sz w:val="10"/>
                <w:szCs w:val="10"/>
              </w:rPr>
            </w:pPr>
            <w:r w:rsidRPr="00AD4ACC">
              <w:rPr>
                <w:rFonts w:ascii="Century Gothic" w:hAnsi="Century Gothic"/>
                <w:b/>
                <w:bCs/>
                <w:i/>
                <w:iCs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459ADC9" wp14:editId="2F6CEF3B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E9A858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rPr>
                <w:rFonts w:ascii="Century Gothic" w:hAnsi="Century Gothic"/>
                <w:b/>
                <w:bCs/>
                <w:i/>
                <w:iCs/>
              </w:rPr>
              <w:id w:val="-1740469667"/>
              <w:placeholder>
                <w:docPart w:val="F23D9EE9E5CA4F95A808CE0E25417F67"/>
              </w:placeholder>
              <w15:appearance w15:val="hidden"/>
            </w:sdtPr>
            <w:sdtContent>
              <w:p w14:paraId="0B7E80EF" w14:textId="77F4B487" w:rsidR="00C63F83" w:rsidRPr="00AD4ACC" w:rsidRDefault="00C63F83" w:rsidP="006D7A1B">
                <w:pPr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</w:pP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</w:rPr>
                  <w:t xml:space="preserve">Karthik Shankar </w: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S                          </w:t>
                </w:r>
                <w:r w:rsidR="0084433C"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    </w:t>
                </w:r>
                <w:proofErr w:type="gramStart"/>
                <w:r w:rsidR="0084433C"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</w: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(</w:t>
                </w:r>
                <w:proofErr w:type="gramEnd"/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PGID: 11920008)</w:t>
                </w:r>
              </w:p>
              <w:p w14:paraId="0F251503" w14:textId="7B8BBD34" w:rsidR="00C63F83" w:rsidRPr="00AD4ACC" w:rsidRDefault="00C63F83" w:rsidP="006D7A1B">
                <w:pPr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</w:pP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</w:rPr>
                  <w:t xml:space="preserve">Pundareek Chandrashekhar  </w: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</w:t>
                </w:r>
                <w:r w:rsidR="0084433C"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        </w:t>
                </w:r>
                <w:proofErr w:type="gramStart"/>
                <w:r w:rsidR="0084433C"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</w: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(</w:t>
                </w:r>
                <w:proofErr w:type="gramEnd"/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PGID: 11920049)</w:t>
                </w:r>
              </w:p>
              <w:p w14:paraId="1CA3D2CF" w14:textId="08DF635B" w:rsidR="00C63F83" w:rsidRPr="00AD4ACC" w:rsidRDefault="00C63F83" w:rsidP="006D7A1B">
                <w:pPr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</w:pP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</w:rPr>
                  <w:t xml:space="preserve">Rajesh Rangaswamy              </w: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 </w:t>
                </w:r>
                <w:r w:rsidR="00981411"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        </w:t>
                </w:r>
                <w:proofErr w:type="gramStart"/>
                <w:r w:rsidR="00981411"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 xml:space="preserve">   </w: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(</w:t>
                </w:r>
                <w:proofErr w:type="gramEnd"/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PGID: 11920072)</w:t>
                </w:r>
              </w:p>
              <w:p w14:paraId="53DB03F3" w14:textId="4971BF09" w:rsidR="00C63F83" w:rsidRPr="00AD4ACC" w:rsidRDefault="00C63F83" w:rsidP="006D7A1B">
                <w:pPr>
                  <w:rPr>
                    <w:rFonts w:ascii="Century Gothic" w:hAnsi="Century Gothic"/>
                    <w:b/>
                    <w:bCs/>
                    <w:i/>
                    <w:iCs/>
                  </w:rPr>
                </w:pP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</w:rPr>
                  <w:t xml:space="preserve">Praveenkumar Agoorkaisetty  </w:t>
                </w:r>
                <w:r w:rsidR="00981411" w:rsidRPr="00AD4ACC">
                  <w:rPr>
                    <w:rFonts w:ascii="Century Gothic" w:hAnsi="Century Gothic"/>
                    <w:b/>
                    <w:bCs/>
                    <w:i/>
                    <w:iCs/>
                  </w:rPr>
                  <w:t xml:space="preserve">             </w:t>
                </w:r>
                <w:proofErr w:type="gramStart"/>
                <w:r w:rsidR="00981411" w:rsidRPr="00AD4ACC">
                  <w:rPr>
                    <w:rFonts w:ascii="Century Gothic" w:hAnsi="Century Gothic"/>
                    <w:b/>
                    <w:bCs/>
                    <w:i/>
                    <w:iCs/>
                  </w:rPr>
                  <w:t xml:space="preserve">   </w:t>
                </w:r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(</w:t>
                </w:r>
                <w:proofErr w:type="gramEnd"/>
                <w:r w:rsidRPr="00AD4ACC">
                  <w:rPr>
                    <w:rFonts w:ascii="Century Gothic" w:hAnsi="Century Gothic"/>
                    <w:b/>
                    <w:bCs/>
                    <w:i/>
                    <w:iCs/>
                    <w:sz w:val="24"/>
                    <w:szCs w:val="24"/>
                  </w:rPr>
                  <w:t>PGID: 11920096)</w:t>
                </w:r>
              </w:p>
            </w:sdtContent>
          </w:sdt>
        </w:tc>
      </w:tr>
    </w:tbl>
    <w:p w14:paraId="3089EC88" w14:textId="3643FB24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90676D5" wp14:editId="42644FA0">
            <wp:simplePos x="0" y="0"/>
            <wp:positionH relativeFrom="column">
              <wp:posOffset>-1114425</wp:posOffset>
            </wp:positionH>
            <wp:positionV relativeFrom="page">
              <wp:posOffset>-200025</wp:posOffset>
            </wp:positionV>
            <wp:extent cx="7760335" cy="100106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1001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ACC">
        <w:rPr>
          <w:rFonts w:ascii="Century Gothic" w:hAnsi="Century Gothic"/>
          <w:i/>
          <w:iCs/>
        </w:rPr>
        <w:br w:type="page"/>
      </w:r>
    </w:p>
    <w:p w14:paraId="7E44AB2E" w14:textId="73FB8A19" w:rsidR="00C63F83" w:rsidRPr="0067799E" w:rsidRDefault="00C63F83">
      <w:pPr>
        <w:rPr>
          <w:rFonts w:ascii="Century Gothic" w:hAnsi="Century Gothic"/>
          <w:b/>
          <w:bCs/>
          <w:i/>
          <w:iCs/>
          <w:u w:val="single"/>
        </w:rPr>
      </w:pPr>
      <w:r w:rsidRPr="0067799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lastRenderedPageBreak/>
        <w:t>Project Goals and Objectives</w:t>
      </w:r>
    </w:p>
    <w:p w14:paraId="73645BCF" w14:textId="2826149D" w:rsidR="00CF5C51" w:rsidRPr="00CE1AC8" w:rsidRDefault="00CF5C51" w:rsidP="00E22032">
      <w:pPr>
        <w:spacing w:line="360" w:lineRule="auto"/>
        <w:ind w:firstLine="720"/>
        <w:jc w:val="both"/>
        <w:rPr>
          <w:rFonts w:ascii="Century Gothic" w:hAnsi="Century Gothic"/>
          <w:i/>
          <w:iCs/>
        </w:rPr>
      </w:pPr>
      <w:r w:rsidRPr="00CE1AC8">
        <w:rPr>
          <w:rFonts w:ascii="Century Gothic" w:hAnsi="Century Gothic"/>
          <w:i/>
          <w:iCs/>
        </w:rPr>
        <w:t xml:space="preserve">Listening to music is </w:t>
      </w:r>
      <w:r w:rsidR="00CE1AC8" w:rsidRPr="00CE1AC8">
        <w:rPr>
          <w:rFonts w:ascii="Century Gothic" w:hAnsi="Century Gothic"/>
          <w:i/>
          <w:iCs/>
        </w:rPr>
        <w:t>obviously one’s</w:t>
      </w:r>
      <w:r w:rsidRPr="00CE1AC8">
        <w:rPr>
          <w:rFonts w:ascii="Century Gothic" w:hAnsi="Century Gothic"/>
          <w:i/>
          <w:iCs/>
        </w:rPr>
        <w:t xml:space="preserve"> personal choice</w:t>
      </w:r>
      <w:r w:rsidR="00CE1AC8" w:rsidRPr="00CE1AC8">
        <w:rPr>
          <w:rFonts w:ascii="Century Gothic" w:hAnsi="Century Gothic"/>
          <w:i/>
          <w:iCs/>
        </w:rPr>
        <w:t>. But with the arrival of smart gadgets and availability of popular online entertainment channels, listening to music no longer is completely one’s personal choice rather it can be rephrased like, a listener can now be coerced or recommended to listen a song based on their listening history in an entertainment ecosystem.</w:t>
      </w:r>
    </w:p>
    <w:p w14:paraId="57F199B5" w14:textId="32DD6997" w:rsidR="00CE1AC8" w:rsidRPr="00CE1AC8" w:rsidRDefault="00CE1AC8" w:rsidP="00E22032">
      <w:pPr>
        <w:spacing w:line="360" w:lineRule="auto"/>
        <w:ind w:firstLine="720"/>
        <w:jc w:val="both"/>
        <w:rPr>
          <w:rFonts w:ascii="Century Gothic" w:hAnsi="Century Gothic"/>
          <w:i/>
          <w:iCs/>
        </w:rPr>
      </w:pPr>
      <w:r w:rsidRPr="00CE1AC8">
        <w:rPr>
          <w:rFonts w:ascii="Century Gothic" w:hAnsi="Century Gothic"/>
          <w:i/>
          <w:iCs/>
        </w:rPr>
        <w:t xml:space="preserve">By listening history means, a song listened by </w:t>
      </w:r>
      <w:proofErr w:type="gramStart"/>
      <w:r w:rsidRPr="00CE1AC8">
        <w:rPr>
          <w:rFonts w:ascii="Century Gothic" w:hAnsi="Century Gothic"/>
          <w:i/>
          <w:iCs/>
        </w:rPr>
        <w:t>an</w:t>
      </w:r>
      <w:proofErr w:type="gramEnd"/>
      <w:r w:rsidRPr="00CE1AC8">
        <w:rPr>
          <w:rFonts w:ascii="Century Gothic" w:hAnsi="Century Gothic"/>
          <w:i/>
          <w:iCs/>
        </w:rPr>
        <w:t xml:space="preserve"> user can be tagged to ‘n</w:t>
      </w:r>
      <w:r>
        <w:rPr>
          <w:rFonts w:ascii="Century Gothic" w:hAnsi="Century Gothic"/>
          <w:i/>
          <w:iCs/>
        </w:rPr>
        <w:t>’ n</w:t>
      </w:r>
      <w:r w:rsidRPr="00CE1AC8">
        <w:rPr>
          <w:rFonts w:ascii="Century Gothic" w:hAnsi="Century Gothic"/>
          <w:i/>
          <w:iCs/>
        </w:rPr>
        <w:t>umber of attributes for suggesting any other user with same or similar taste profile.</w:t>
      </w:r>
    </w:p>
    <w:p w14:paraId="54FF48C0" w14:textId="35AA5541" w:rsidR="00CE1AC8" w:rsidRDefault="00E22032" w:rsidP="00E22032">
      <w:pPr>
        <w:spacing w:line="360" w:lineRule="auto"/>
        <w:ind w:firstLine="720"/>
        <w:jc w:val="both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 xml:space="preserve">The Project titled </w:t>
      </w:r>
      <w:r w:rsidRPr="00E22032">
        <w:rPr>
          <w:rFonts w:ascii="Century Gothic" w:hAnsi="Century Gothic"/>
          <w:b/>
          <w:bCs/>
          <w:i/>
          <w:iCs/>
          <w:u w:val="single"/>
        </w:rPr>
        <w:t>“</w:t>
      </w:r>
      <w:r w:rsidR="00CE1AC8" w:rsidRPr="00E22032">
        <w:rPr>
          <w:rFonts w:ascii="Century Gothic" w:hAnsi="Century Gothic"/>
          <w:b/>
          <w:bCs/>
          <w:i/>
          <w:iCs/>
          <w:u w:val="single"/>
        </w:rPr>
        <w:t>Song Recommendation System</w:t>
      </w:r>
      <w:r w:rsidRPr="00E22032">
        <w:rPr>
          <w:rFonts w:ascii="Century Gothic" w:hAnsi="Century Gothic"/>
          <w:b/>
          <w:bCs/>
          <w:i/>
          <w:iCs/>
          <w:u w:val="single"/>
        </w:rPr>
        <w:t>”</w:t>
      </w:r>
      <w:r w:rsidR="00CE1AC8">
        <w:rPr>
          <w:rFonts w:ascii="Century Gothic" w:hAnsi="Century Gothic"/>
          <w:i/>
          <w:iCs/>
        </w:rPr>
        <w:t xml:space="preserve"> is an attempt </w:t>
      </w:r>
      <w:r>
        <w:rPr>
          <w:rFonts w:ascii="Century Gothic" w:hAnsi="Century Gothic"/>
          <w:i/>
          <w:iCs/>
        </w:rPr>
        <w:t>to</w:t>
      </w:r>
      <w:r w:rsidR="00CE1AC8">
        <w:rPr>
          <w:rFonts w:ascii="Century Gothic" w:hAnsi="Century Gothic"/>
          <w:i/>
          <w:iCs/>
        </w:rPr>
        <w:t xml:space="preserve"> our </w:t>
      </w:r>
      <w:r>
        <w:rPr>
          <w:rFonts w:ascii="Century Gothic" w:hAnsi="Century Gothic"/>
          <w:i/>
          <w:iCs/>
        </w:rPr>
        <w:t xml:space="preserve">Assignment </w:t>
      </w:r>
      <w:r w:rsidR="0067799E">
        <w:rPr>
          <w:rFonts w:ascii="Century Gothic" w:hAnsi="Century Gothic"/>
          <w:i/>
          <w:iCs/>
        </w:rPr>
        <w:t>Fulfilment</w:t>
      </w:r>
      <w:r w:rsidR="00CE1AC8">
        <w:rPr>
          <w:rFonts w:ascii="Century Gothic" w:hAnsi="Century Gothic"/>
          <w:i/>
          <w:iCs/>
        </w:rPr>
        <w:t xml:space="preserve"> for Unsupervised Learning-II</w:t>
      </w:r>
      <w:r w:rsidR="00200D77">
        <w:rPr>
          <w:rFonts w:ascii="Century Gothic" w:hAnsi="Century Gothic"/>
          <w:i/>
          <w:iCs/>
        </w:rPr>
        <w:t xml:space="preserve"> as part of the Academic Curriculum.</w:t>
      </w:r>
    </w:p>
    <w:p w14:paraId="22BE279B" w14:textId="58121AB1" w:rsidR="00200D77" w:rsidRPr="0067799E" w:rsidRDefault="00200D77" w:rsidP="00E22032">
      <w:pPr>
        <w:spacing w:line="36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67799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Goal of the Project</w:t>
      </w:r>
    </w:p>
    <w:p w14:paraId="15BC11CB" w14:textId="4A86B313" w:rsidR="00200D77" w:rsidRDefault="00200D77" w:rsidP="00E22032">
      <w:pPr>
        <w:spacing w:line="360" w:lineRule="auto"/>
        <w:jc w:val="both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 xml:space="preserve">To devise an Unsupervised Machine Learning model which is expected to recommend a song to </w:t>
      </w:r>
      <w:proofErr w:type="gramStart"/>
      <w:r>
        <w:rPr>
          <w:rFonts w:ascii="Century Gothic" w:hAnsi="Century Gothic"/>
          <w:i/>
          <w:iCs/>
        </w:rPr>
        <w:t>an</w:t>
      </w:r>
      <w:proofErr w:type="gramEnd"/>
      <w:r>
        <w:rPr>
          <w:rFonts w:ascii="Century Gothic" w:hAnsi="Century Gothic"/>
          <w:i/>
          <w:iCs/>
        </w:rPr>
        <w:t xml:space="preserve"> user, based on collaborative filtering techniques.</w:t>
      </w:r>
    </w:p>
    <w:p w14:paraId="2490F19F" w14:textId="15A85944" w:rsidR="00200D77" w:rsidRPr="0067799E" w:rsidRDefault="00200D77" w:rsidP="00E22032">
      <w:pPr>
        <w:spacing w:line="36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67799E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Objective of the Project</w:t>
      </w:r>
    </w:p>
    <w:p w14:paraId="5B1BB707" w14:textId="5BFEB62A" w:rsidR="00200D77" w:rsidRDefault="00200D77" w:rsidP="00E22032">
      <w:pPr>
        <w:spacing w:line="360" w:lineRule="auto"/>
        <w:jc w:val="both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Objective of the attempt is to develop a Proof of Concept (</w:t>
      </w:r>
      <w:proofErr w:type="spellStart"/>
      <w:r>
        <w:rPr>
          <w:rFonts w:ascii="Century Gothic" w:hAnsi="Century Gothic"/>
          <w:i/>
          <w:iCs/>
        </w:rPr>
        <w:t>PoC</w:t>
      </w:r>
      <w:proofErr w:type="spellEnd"/>
      <w:r>
        <w:rPr>
          <w:rFonts w:ascii="Century Gothic" w:hAnsi="Century Gothic"/>
          <w:i/>
          <w:iCs/>
        </w:rPr>
        <w:t xml:space="preserve">) </w:t>
      </w:r>
      <w:r w:rsidR="00E22032">
        <w:rPr>
          <w:rFonts w:ascii="Century Gothic" w:hAnsi="Century Gothic"/>
          <w:i/>
          <w:iCs/>
        </w:rPr>
        <w:t>for</w:t>
      </w:r>
      <w:r>
        <w:rPr>
          <w:rFonts w:ascii="Century Gothic" w:hAnsi="Century Gothic"/>
          <w:i/>
          <w:iCs/>
        </w:rPr>
        <w:t xml:space="preserve"> the </w:t>
      </w:r>
      <w:r w:rsidR="00E22032">
        <w:rPr>
          <w:rFonts w:ascii="Century Gothic" w:hAnsi="Century Gothic"/>
          <w:i/>
          <w:iCs/>
        </w:rPr>
        <w:t>S</w:t>
      </w:r>
      <w:r>
        <w:rPr>
          <w:rFonts w:ascii="Century Gothic" w:hAnsi="Century Gothic"/>
          <w:i/>
          <w:iCs/>
        </w:rPr>
        <w:t xml:space="preserve">ong </w:t>
      </w:r>
      <w:r w:rsidR="00E22032">
        <w:rPr>
          <w:rFonts w:ascii="Century Gothic" w:hAnsi="Century Gothic"/>
          <w:i/>
          <w:iCs/>
        </w:rPr>
        <w:t>R</w:t>
      </w:r>
      <w:r>
        <w:rPr>
          <w:rFonts w:ascii="Century Gothic" w:hAnsi="Century Gothic"/>
          <w:i/>
          <w:iCs/>
        </w:rPr>
        <w:t xml:space="preserve">ecommendation </w:t>
      </w:r>
      <w:r w:rsidR="00E22032">
        <w:rPr>
          <w:rFonts w:ascii="Century Gothic" w:hAnsi="Century Gothic"/>
          <w:i/>
          <w:iCs/>
        </w:rPr>
        <w:t>S</w:t>
      </w:r>
      <w:r>
        <w:rPr>
          <w:rFonts w:ascii="Century Gothic" w:hAnsi="Century Gothic"/>
          <w:i/>
          <w:iCs/>
        </w:rPr>
        <w:t>ystem by training and testing the model with the subset</w:t>
      </w:r>
      <w:r w:rsidR="005F3392">
        <w:rPr>
          <w:rFonts w:ascii="Century Gothic" w:hAnsi="Century Gothic"/>
          <w:i/>
          <w:iCs/>
        </w:rPr>
        <w:t xml:space="preserve"> data</w:t>
      </w:r>
      <w:r>
        <w:rPr>
          <w:rFonts w:ascii="Century Gothic" w:hAnsi="Century Gothic"/>
          <w:i/>
          <w:iCs/>
        </w:rPr>
        <w:t xml:space="preserve"> first hand.</w:t>
      </w:r>
    </w:p>
    <w:p w14:paraId="32B8CB90" w14:textId="77777777" w:rsidR="00E22032" w:rsidRDefault="00200D77" w:rsidP="00E22032">
      <w:pPr>
        <w:spacing w:line="360" w:lineRule="auto"/>
        <w:jc w:val="both"/>
        <w:rPr>
          <w:rFonts w:ascii="Century Gothic" w:hAnsi="Century Gothic"/>
          <w:i/>
          <w:iCs/>
        </w:rPr>
      </w:pPr>
      <w:r w:rsidRPr="00E22032">
        <w:rPr>
          <w:rFonts w:ascii="Century Gothic" w:hAnsi="Century Gothic"/>
          <w:i/>
          <w:iCs/>
        </w:rPr>
        <w:t>We</w:t>
      </w:r>
      <w:r w:rsidRPr="00E22032">
        <w:rPr>
          <w:rFonts w:ascii="Century Gothic" w:hAnsi="Century Gothic"/>
          <w:i/>
          <w:iCs/>
        </w:rPr>
        <w:t xml:space="preserve"> </w:t>
      </w:r>
      <w:r w:rsidRPr="00E22032">
        <w:rPr>
          <w:rFonts w:ascii="Century Gothic" w:hAnsi="Century Gothic"/>
          <w:i/>
          <w:iCs/>
        </w:rPr>
        <w:t xml:space="preserve">aim to use machine learning to </w:t>
      </w:r>
      <w:r w:rsidR="00E22032" w:rsidRPr="00E22032">
        <w:rPr>
          <w:rFonts w:ascii="Century Gothic" w:hAnsi="Century Gothic"/>
          <w:i/>
          <w:iCs/>
        </w:rPr>
        <w:t xml:space="preserve">suggest or recommend </w:t>
      </w:r>
      <w:r w:rsidRPr="00E22032">
        <w:rPr>
          <w:rFonts w:ascii="Century Gothic" w:hAnsi="Century Gothic"/>
          <w:i/>
          <w:iCs/>
        </w:rPr>
        <w:t>a song based on both</w:t>
      </w:r>
      <w:r w:rsidR="00E22032" w:rsidRPr="00E22032">
        <w:rPr>
          <w:rFonts w:ascii="Century Gothic" w:hAnsi="Century Gothic"/>
          <w:i/>
          <w:iCs/>
        </w:rPr>
        <w:t xml:space="preserve"> user and </w:t>
      </w:r>
      <w:r w:rsidRPr="00E22032">
        <w:rPr>
          <w:rFonts w:ascii="Century Gothic" w:hAnsi="Century Gothic"/>
          <w:i/>
          <w:iCs/>
        </w:rPr>
        <w:t xml:space="preserve"> song</w:t>
      </w:r>
      <w:r w:rsidR="00E22032" w:rsidRPr="00E22032">
        <w:rPr>
          <w:rFonts w:ascii="Century Gothic" w:hAnsi="Century Gothic"/>
          <w:i/>
          <w:iCs/>
        </w:rPr>
        <w:t xml:space="preserve"> </w:t>
      </w:r>
      <w:r w:rsidRPr="00E22032">
        <w:rPr>
          <w:rFonts w:ascii="Century Gothic" w:hAnsi="Century Gothic"/>
          <w:i/>
          <w:iCs/>
        </w:rPr>
        <w:t xml:space="preserve">characteristics </w:t>
      </w:r>
      <w:r w:rsidR="00E22032" w:rsidRPr="00E22032">
        <w:rPr>
          <w:rFonts w:ascii="Century Gothic" w:hAnsi="Century Gothic"/>
          <w:i/>
          <w:iCs/>
        </w:rPr>
        <w:t xml:space="preserve">with the </w:t>
      </w:r>
      <w:r w:rsidRPr="00E22032">
        <w:rPr>
          <w:rFonts w:ascii="Century Gothic" w:hAnsi="Century Gothic"/>
          <w:i/>
          <w:iCs/>
        </w:rPr>
        <w:t xml:space="preserve">metadata about a song (such as </w:t>
      </w:r>
      <w:r w:rsidR="00E22032" w:rsidRPr="00E22032">
        <w:rPr>
          <w:rFonts w:ascii="Century Gothic" w:hAnsi="Century Gothic"/>
          <w:i/>
          <w:iCs/>
        </w:rPr>
        <w:t xml:space="preserve">user listened and # of times listened) From </w:t>
      </w:r>
      <w:r w:rsidRPr="00E22032">
        <w:rPr>
          <w:rFonts w:ascii="Century Gothic" w:hAnsi="Century Gothic"/>
          <w:i/>
          <w:iCs/>
        </w:rPr>
        <w:t xml:space="preserve">the models, we hope to also get a deeper insight into the features that are most </w:t>
      </w:r>
      <w:r w:rsidR="00E22032" w:rsidRPr="00E22032">
        <w:rPr>
          <w:rFonts w:ascii="Century Gothic" w:hAnsi="Century Gothic"/>
          <w:i/>
          <w:iCs/>
        </w:rPr>
        <w:t>suggestive</w:t>
      </w:r>
      <w:r w:rsidRPr="00E22032">
        <w:rPr>
          <w:rFonts w:ascii="Century Gothic" w:hAnsi="Century Gothic"/>
          <w:i/>
          <w:iCs/>
        </w:rPr>
        <w:t xml:space="preserve"> of</w:t>
      </w:r>
      <w:r w:rsidR="00E22032" w:rsidRPr="00E22032">
        <w:rPr>
          <w:rFonts w:ascii="Century Gothic" w:hAnsi="Century Gothic"/>
          <w:i/>
          <w:iCs/>
        </w:rPr>
        <w:t xml:space="preserve"> a </w:t>
      </w:r>
      <w:r w:rsidRPr="00E22032">
        <w:rPr>
          <w:rFonts w:ascii="Century Gothic" w:hAnsi="Century Gothic"/>
          <w:i/>
          <w:iCs/>
        </w:rPr>
        <w:t xml:space="preserve">song popularity, and understand what makes certain songs more popular than others. </w:t>
      </w:r>
    </w:p>
    <w:p w14:paraId="48328A99" w14:textId="77777777" w:rsidR="00E22032" w:rsidRDefault="00200D77" w:rsidP="00E22032">
      <w:pPr>
        <w:spacing w:line="360" w:lineRule="auto"/>
        <w:jc w:val="both"/>
        <w:rPr>
          <w:rFonts w:ascii="Century Gothic" w:hAnsi="Century Gothic"/>
          <w:i/>
          <w:iCs/>
        </w:rPr>
      </w:pPr>
      <w:r w:rsidRPr="00E22032">
        <w:rPr>
          <w:rFonts w:ascii="Century Gothic" w:hAnsi="Century Gothic"/>
          <w:i/>
          <w:iCs/>
        </w:rPr>
        <w:t>Our</w:t>
      </w:r>
      <w:r w:rsidR="009B5E35" w:rsidRPr="00E22032">
        <w:rPr>
          <w:rFonts w:ascii="Century Gothic" w:hAnsi="Century Gothic"/>
          <w:i/>
          <w:iCs/>
        </w:rPr>
        <w:t xml:space="preserve"> </w:t>
      </w:r>
      <w:r w:rsidRPr="00E22032">
        <w:rPr>
          <w:rFonts w:ascii="Century Gothic" w:hAnsi="Century Gothic"/>
          <w:i/>
          <w:iCs/>
        </w:rPr>
        <w:t xml:space="preserve">problem statement is thus </w:t>
      </w:r>
    </w:p>
    <w:p w14:paraId="2862D540" w14:textId="766628A7" w:rsidR="00E22032" w:rsidRPr="00E22032" w:rsidRDefault="00E22032" w:rsidP="00E22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Theme="minorHAnsi" w:hAnsi="Century Gothic"/>
          <w:b w:val="0"/>
          <w:bCs/>
          <w:i/>
          <w:iCs/>
          <w:color w:val="000000" w:themeColor="text1"/>
          <w:sz w:val="22"/>
          <w:szCs w:val="18"/>
        </w:rPr>
      </w:pPr>
      <w:r w:rsidRPr="00E22032">
        <w:rPr>
          <w:rFonts w:ascii="Century Gothic" w:eastAsiaTheme="minorHAnsi" w:hAnsi="Century Gothic"/>
          <w:b w:val="0"/>
          <w:bCs/>
          <w:i/>
          <w:iCs/>
          <w:color w:val="000000" w:themeColor="text1"/>
          <w:sz w:val="22"/>
          <w:szCs w:val="18"/>
        </w:rPr>
        <w:t>How to suggest or recommend a song based on user listening history?</w:t>
      </w:r>
    </w:p>
    <w:p w14:paraId="729BC20D" w14:textId="77777777" w:rsidR="00E22032" w:rsidRPr="00E22032" w:rsidRDefault="00E22032" w:rsidP="00E22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Theme="minorHAnsi" w:hAnsi="Century Gothic"/>
          <w:b w:val="0"/>
          <w:bCs/>
          <w:i/>
          <w:iCs/>
          <w:color w:val="000000" w:themeColor="text1"/>
          <w:sz w:val="22"/>
          <w:szCs w:val="18"/>
        </w:rPr>
      </w:pPr>
      <w:r w:rsidRPr="00E22032">
        <w:rPr>
          <w:rFonts w:ascii="Century Gothic" w:eastAsiaTheme="minorHAnsi" w:hAnsi="Century Gothic"/>
          <w:b w:val="0"/>
          <w:bCs/>
          <w:i/>
          <w:iCs/>
          <w:color w:val="000000" w:themeColor="text1"/>
          <w:sz w:val="22"/>
          <w:szCs w:val="18"/>
        </w:rPr>
        <w:t>What would be the song recommendation for a new user based on the model being developed?</w:t>
      </w:r>
    </w:p>
    <w:p w14:paraId="5C7069B4" w14:textId="1DF02267" w:rsidR="00E22032" w:rsidRDefault="00E22032" w:rsidP="00E22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 w:val="0"/>
          <w:bCs/>
          <w:i/>
          <w:iCs/>
          <w:color w:val="000000" w:themeColor="text1"/>
          <w:sz w:val="22"/>
          <w:szCs w:val="18"/>
        </w:rPr>
      </w:pPr>
      <w:r w:rsidRPr="00E22032">
        <w:rPr>
          <w:rFonts w:ascii="Century Gothic" w:eastAsiaTheme="minorHAnsi" w:hAnsi="Century Gothic" w:cs="Latha"/>
          <w:b w:val="0"/>
          <w:bCs/>
          <w:i/>
          <w:iCs/>
          <w:color w:val="000000" w:themeColor="text1"/>
          <w:sz w:val="22"/>
          <w:szCs w:val="18"/>
          <w:lang w:val="en-IN" w:bidi="ta-IN"/>
        </w:rPr>
        <w:t>What type of modelling</w:t>
      </w:r>
      <w:r w:rsidRPr="00E22032">
        <w:rPr>
          <w:rFonts w:ascii="Century Gothic" w:hAnsi="Century Gothic"/>
          <w:b w:val="0"/>
          <w:bCs/>
          <w:i/>
          <w:iCs/>
          <w:color w:val="000000" w:themeColor="text1"/>
          <w:sz w:val="22"/>
          <w:szCs w:val="18"/>
        </w:rPr>
        <w:t xml:space="preserve"> technique would yield a better song recommendation or suggestion?</w:t>
      </w:r>
    </w:p>
    <w:p w14:paraId="20649506" w14:textId="77777777" w:rsidR="0067799E" w:rsidRPr="0067799E" w:rsidRDefault="0067799E" w:rsidP="0067799E">
      <w:pPr>
        <w:spacing w:line="360" w:lineRule="auto"/>
        <w:jc w:val="both"/>
        <w:rPr>
          <w:rFonts w:ascii="Century Gothic" w:hAnsi="Century Gothic"/>
          <w:bCs/>
          <w:i/>
          <w:iCs/>
          <w:color w:val="000000" w:themeColor="text1"/>
          <w:szCs w:val="18"/>
        </w:rPr>
      </w:pPr>
    </w:p>
    <w:p w14:paraId="32899D29" w14:textId="524F9841" w:rsidR="0067799E" w:rsidRPr="0067799E" w:rsidRDefault="0067799E" w:rsidP="0067799E">
      <w:pPr>
        <w:spacing w:line="360" w:lineRule="auto"/>
        <w:jc w:val="both"/>
        <w:rPr>
          <w:rFonts w:ascii="Century Gothic" w:hAnsi="Century Gothic"/>
          <w:bCs/>
          <w:i/>
          <w:iCs/>
          <w:color w:val="000000" w:themeColor="text1"/>
          <w:szCs w:val="18"/>
        </w:rPr>
      </w:pPr>
      <w:r>
        <w:rPr>
          <w:rFonts w:ascii="Century Gothic" w:hAnsi="Century Gothic"/>
          <w:bCs/>
          <w:i/>
          <w:iCs/>
          <w:color w:val="000000" w:themeColor="text1"/>
          <w:szCs w:val="18"/>
        </w:rPr>
        <w:t>We propose to define success of this project by analysing the metric which would be obtained from the ROC Curves later.</w:t>
      </w:r>
    </w:p>
    <w:p w14:paraId="548805F6" w14:textId="5F93F754" w:rsidR="00200D77" w:rsidRDefault="00200D77" w:rsidP="00E22032">
      <w:pPr>
        <w:spacing w:after="0" w:line="240" w:lineRule="auto"/>
        <w:jc w:val="both"/>
        <w:rPr>
          <w:rFonts w:ascii="Century Gothic" w:hAnsi="Century Gothic"/>
          <w:i/>
          <w:iCs/>
        </w:rPr>
      </w:pPr>
    </w:p>
    <w:p w14:paraId="6B16C459" w14:textId="77777777" w:rsidR="009D5EB5" w:rsidRPr="00B758CF" w:rsidRDefault="009D5EB5" w:rsidP="009D5EB5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758CF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lastRenderedPageBreak/>
        <w:t>Data Collection Steps</w:t>
      </w:r>
    </w:p>
    <w:p w14:paraId="7CC02226" w14:textId="36A21706" w:rsidR="002C21A8" w:rsidRDefault="009C1EBB" w:rsidP="005B3240">
      <w:pPr>
        <w:spacing w:after="0" w:line="360" w:lineRule="auto"/>
        <w:jc w:val="both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 xml:space="preserve">The main source of the dataset for the project in focus is referred from </w:t>
      </w:r>
      <w:hyperlink r:id="rId8" w:history="1">
        <w:r w:rsidRPr="009C1EBB">
          <w:rPr>
            <w:rStyle w:val="Hyperlink"/>
            <w:rFonts w:ascii="Century Gothic" w:hAnsi="Century Gothic"/>
            <w:bCs/>
            <w:i/>
            <w:iCs/>
          </w:rPr>
          <w:t>https://www.kaggle.com/c/msdch</w:t>
        </w:r>
        <w:r w:rsidRPr="009C1EBB">
          <w:rPr>
            <w:rStyle w:val="Hyperlink"/>
            <w:rFonts w:ascii="Century Gothic" w:hAnsi="Century Gothic"/>
            <w:i/>
            <w:iCs/>
          </w:rPr>
          <w:t>alleng</w:t>
        </w:r>
        <w:r w:rsidRPr="009C1EBB">
          <w:rPr>
            <w:rStyle w:val="Hyperlink"/>
            <w:rFonts w:ascii="Century Gothic" w:hAnsi="Century Gothic"/>
            <w:bCs/>
            <w:i/>
            <w:iCs/>
          </w:rPr>
          <w:t>e</w:t>
        </w:r>
      </w:hyperlink>
      <w:r w:rsidRPr="009C1EBB">
        <w:rPr>
          <w:rFonts w:ascii="Century Gothic" w:hAnsi="Century Gothic"/>
          <w:i/>
          <w:iCs/>
        </w:rPr>
        <w:t xml:space="preserve"> and  </w:t>
      </w:r>
      <w:hyperlink r:id="rId9" w:history="1">
        <w:r w:rsidRPr="009C1EBB">
          <w:rPr>
            <w:rStyle w:val="Hyperlink"/>
            <w:rFonts w:ascii="Century Gothic" w:hAnsi="Century Gothic"/>
            <w:i/>
            <w:iCs/>
          </w:rPr>
          <w:t>www.millionsongdataset.com</w:t>
        </w:r>
      </w:hyperlink>
      <w:r>
        <w:rPr>
          <w:rFonts w:ascii="Century Gothic" w:hAnsi="Century Gothic"/>
          <w:i/>
          <w:iCs/>
        </w:rPr>
        <w:t>.</w:t>
      </w:r>
    </w:p>
    <w:p w14:paraId="5B12DE22" w14:textId="77777777" w:rsidR="002C21A8" w:rsidRPr="002C21A8" w:rsidRDefault="002C21A8" w:rsidP="005B3240">
      <w:pPr>
        <w:spacing w:after="0" w:line="360" w:lineRule="auto"/>
        <w:ind w:firstLine="720"/>
        <w:jc w:val="both"/>
        <w:rPr>
          <w:rFonts w:ascii="Century Gothic" w:hAnsi="Century Gothic"/>
          <w:i/>
          <w:iCs/>
        </w:rPr>
      </w:pPr>
      <w:r w:rsidRPr="002C21A8">
        <w:rPr>
          <w:rFonts w:ascii="Century Gothic" w:hAnsi="Century Gothic"/>
          <w:i/>
          <w:iCs/>
        </w:rPr>
        <w:t xml:space="preserve">The Million Song Data Set (MSDS) is a freely available collection of audio feature and one of the extensive </w:t>
      </w:r>
      <w:proofErr w:type="gramStart"/>
      <w:r w:rsidRPr="002C21A8">
        <w:rPr>
          <w:rFonts w:ascii="Century Gothic" w:hAnsi="Century Gothic"/>
          <w:i/>
          <w:iCs/>
        </w:rPr>
        <w:t>database</w:t>
      </w:r>
      <w:proofErr w:type="gramEnd"/>
      <w:r w:rsidRPr="002C21A8">
        <w:rPr>
          <w:rFonts w:ascii="Century Gothic" w:hAnsi="Century Gothic"/>
          <w:i/>
          <w:iCs/>
        </w:rPr>
        <w:t xml:space="preserve"> of popular contemporary tracks spanning decades of western music. </w:t>
      </w:r>
    </w:p>
    <w:p w14:paraId="4CDF8946" w14:textId="1B119872" w:rsidR="002C21A8" w:rsidRDefault="009C1EBB" w:rsidP="005B3240">
      <w:pPr>
        <w:spacing w:after="0" w:line="360" w:lineRule="auto"/>
        <w:jc w:val="both"/>
        <w:rPr>
          <w:rFonts w:ascii="Century Gothic" w:hAnsi="Century Gothic"/>
          <w:i/>
          <w:iCs/>
        </w:rPr>
      </w:pPr>
      <w:r w:rsidRPr="002C21A8">
        <w:rPr>
          <w:rFonts w:ascii="Century Gothic" w:hAnsi="Century Gothic"/>
          <w:i/>
          <w:iCs/>
        </w:rPr>
        <w:t xml:space="preserve">The core of the dataset is the feature analysis and metadata for one million songs, provided by </w:t>
      </w:r>
      <w:hyperlink r:id="rId10" w:history="1">
        <w:r w:rsidRPr="002C21A8">
          <w:rPr>
            <w:rStyle w:val="Hyperlink"/>
            <w:rFonts w:ascii="Century Gothic" w:hAnsi="Century Gothic"/>
            <w:i/>
            <w:iCs/>
          </w:rPr>
          <w:t>The Echo Nest</w:t>
        </w:r>
      </w:hyperlink>
      <w:r w:rsidRPr="002C21A8">
        <w:rPr>
          <w:rFonts w:ascii="Century Gothic" w:hAnsi="Century Gothic"/>
          <w:i/>
          <w:iCs/>
        </w:rPr>
        <w:t>. The dataset does not include any audio</w:t>
      </w:r>
      <w:r w:rsidR="002C21A8">
        <w:rPr>
          <w:rFonts w:ascii="Century Gothic" w:hAnsi="Century Gothic"/>
          <w:i/>
          <w:iCs/>
        </w:rPr>
        <w:t xml:space="preserve"> but</w:t>
      </w:r>
      <w:r w:rsidRPr="002C21A8">
        <w:rPr>
          <w:rFonts w:ascii="Century Gothic" w:hAnsi="Century Gothic"/>
          <w:i/>
          <w:iCs/>
        </w:rPr>
        <w:t xml:space="preserve"> only the derived features.</w:t>
      </w:r>
      <w:r w:rsidR="002C21A8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>Both the subset and the entire dataset are fairly large. The subset is 2.5GB while the full Million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 xml:space="preserve">Songs dataset is 270GB. We initially tried building our models directly using the </w:t>
      </w:r>
      <w:r w:rsidR="009D5EB5" w:rsidRPr="002C21A8">
        <w:rPr>
          <w:rFonts w:ascii="Century Gothic" w:hAnsi="Century Gothic"/>
          <w:i/>
          <w:iCs/>
        </w:rPr>
        <w:t>original dataset</w:t>
      </w:r>
      <w:r w:rsidR="009D5EB5" w:rsidRPr="002C21A8">
        <w:rPr>
          <w:rFonts w:ascii="Century Gothic" w:hAnsi="Century Gothic"/>
          <w:i/>
          <w:iCs/>
        </w:rPr>
        <w:t>.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>However, that made it difficult to do data cleaning, imputation and statistical analys</w:t>
      </w:r>
      <w:r w:rsidR="009D5EB5" w:rsidRPr="002C21A8">
        <w:rPr>
          <w:rFonts w:ascii="Century Gothic" w:hAnsi="Century Gothic"/>
          <w:i/>
          <w:iCs/>
        </w:rPr>
        <w:t>i</w:t>
      </w:r>
      <w:r w:rsidR="009D5EB5" w:rsidRPr="002C21A8">
        <w:rPr>
          <w:rFonts w:ascii="Century Gothic" w:hAnsi="Century Gothic"/>
          <w:i/>
          <w:iCs/>
        </w:rPr>
        <w:t xml:space="preserve">s. </w:t>
      </w:r>
      <w:r w:rsidR="002C21A8">
        <w:rPr>
          <w:rFonts w:ascii="Century Gothic" w:hAnsi="Century Gothic"/>
          <w:i/>
          <w:iCs/>
        </w:rPr>
        <w:t>This has imposed the limitation on us to use the subset of the original dataset. Hardware requirements would be high</w:t>
      </w:r>
      <w:r w:rsidR="00B758CF">
        <w:rPr>
          <w:rFonts w:ascii="Century Gothic" w:hAnsi="Century Gothic"/>
          <w:i/>
          <w:iCs/>
        </w:rPr>
        <w:t>ly demanding</w:t>
      </w:r>
      <w:r w:rsidR="002C21A8">
        <w:rPr>
          <w:rFonts w:ascii="Century Gothic" w:hAnsi="Century Gothic"/>
          <w:i/>
          <w:iCs/>
        </w:rPr>
        <w:t xml:space="preserve"> for handling</w:t>
      </w:r>
      <w:r w:rsidR="00B758CF">
        <w:rPr>
          <w:rFonts w:ascii="Century Gothic" w:hAnsi="Century Gothic"/>
          <w:i/>
          <w:iCs/>
        </w:rPr>
        <w:t xml:space="preserve"> the bulk of</w:t>
      </w:r>
      <w:r w:rsidR="002C21A8">
        <w:rPr>
          <w:rFonts w:ascii="Century Gothic" w:hAnsi="Century Gothic"/>
          <w:i/>
          <w:iCs/>
        </w:rPr>
        <w:t xml:space="preserve"> dataset w</w:t>
      </w:r>
      <w:r w:rsidR="00B758CF">
        <w:rPr>
          <w:rFonts w:ascii="Century Gothic" w:hAnsi="Century Gothic"/>
          <w:i/>
          <w:iCs/>
        </w:rPr>
        <w:t>ith even</w:t>
      </w:r>
      <w:r w:rsidR="002C21A8">
        <w:rPr>
          <w:rFonts w:ascii="Century Gothic" w:hAnsi="Century Gothic"/>
          <w:i/>
          <w:iCs/>
        </w:rPr>
        <w:t xml:space="preserve"> </w:t>
      </w:r>
      <w:r w:rsidR="00B758CF">
        <w:rPr>
          <w:rFonts w:ascii="Century Gothic" w:hAnsi="Century Gothic"/>
          <w:i/>
          <w:iCs/>
        </w:rPr>
        <w:t xml:space="preserve">3 to 4 key attributes for receiving a recommendation from the model. This actually would become a big data problem involving </w:t>
      </w:r>
      <w:proofErr w:type="spellStart"/>
      <w:r w:rsidR="00B758CF">
        <w:rPr>
          <w:rFonts w:ascii="Century Gothic" w:hAnsi="Century Gothic"/>
          <w:i/>
          <w:iCs/>
        </w:rPr>
        <w:t>hadoop</w:t>
      </w:r>
      <w:proofErr w:type="spellEnd"/>
      <w:r w:rsidR="00B758CF">
        <w:rPr>
          <w:rFonts w:ascii="Century Gothic" w:hAnsi="Century Gothic"/>
          <w:i/>
          <w:iCs/>
        </w:rPr>
        <w:t xml:space="preserve"> and map reduce. We have kept this issue to handle later and have decided not to make use of the entire dataset while we pursue on </w:t>
      </w:r>
      <w:proofErr w:type="spellStart"/>
      <w:r w:rsidR="00B758CF">
        <w:rPr>
          <w:rFonts w:ascii="Century Gothic" w:hAnsi="Century Gothic"/>
          <w:i/>
          <w:iCs/>
        </w:rPr>
        <w:t>PoC</w:t>
      </w:r>
      <w:proofErr w:type="spellEnd"/>
      <w:r w:rsidR="00B758CF">
        <w:rPr>
          <w:rFonts w:ascii="Century Gothic" w:hAnsi="Century Gothic"/>
          <w:i/>
          <w:iCs/>
        </w:rPr>
        <w:t xml:space="preserve"> objective at this point of time. </w:t>
      </w:r>
    </w:p>
    <w:p w14:paraId="73281CDE" w14:textId="0EEAAAA5" w:rsidR="009D5EB5" w:rsidRDefault="00B758CF" w:rsidP="005B3240">
      <w:pPr>
        <w:spacing w:after="0" w:line="360" w:lineRule="auto"/>
        <w:ind w:firstLine="720"/>
        <w:jc w:val="both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Hence, w</w:t>
      </w:r>
      <w:r w:rsidR="009D5EB5" w:rsidRPr="002C21A8">
        <w:rPr>
          <w:rFonts w:ascii="Century Gothic" w:hAnsi="Century Gothic"/>
          <w:i/>
          <w:iCs/>
        </w:rPr>
        <w:t>e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>switched to a different method based on the observation that a lot of the data in the dataset was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>not relevant to us</w:t>
      </w:r>
      <w:r>
        <w:rPr>
          <w:rFonts w:ascii="Century Gothic" w:hAnsi="Century Gothic"/>
          <w:i/>
          <w:iCs/>
        </w:rPr>
        <w:t xml:space="preserve"> at this instant</w:t>
      </w:r>
      <w:r w:rsidR="009D5EB5" w:rsidRPr="002C21A8">
        <w:rPr>
          <w:rFonts w:ascii="Century Gothic" w:hAnsi="Century Gothic"/>
          <w:i/>
          <w:iCs/>
        </w:rPr>
        <w:t xml:space="preserve"> (such as the actual audio tracks) so we filtered the data from </w:t>
      </w:r>
      <w:r w:rsidR="009D5EB5" w:rsidRPr="002C21A8">
        <w:rPr>
          <w:rFonts w:ascii="Century Gothic" w:hAnsi="Century Gothic"/>
          <w:i/>
          <w:iCs/>
        </w:rPr>
        <w:t xml:space="preserve"> original </w:t>
      </w:r>
      <w:r w:rsidR="009D5EB5" w:rsidRPr="002C21A8">
        <w:rPr>
          <w:rFonts w:ascii="Century Gothic" w:hAnsi="Century Gothic"/>
          <w:i/>
          <w:iCs/>
        </w:rPr>
        <w:t>file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 xml:space="preserve">and converted it into a much more compact CSV representation. </w:t>
      </w:r>
      <w:r w:rsidR="002C21A8">
        <w:rPr>
          <w:rFonts w:ascii="Century Gothic" w:hAnsi="Century Gothic"/>
          <w:i/>
          <w:iCs/>
        </w:rPr>
        <w:t xml:space="preserve">The basic dataset with associated attributes </w:t>
      </w:r>
      <w:proofErr w:type="gramStart"/>
      <w:r w:rsidR="002C21A8">
        <w:rPr>
          <w:rFonts w:ascii="Century Gothic" w:hAnsi="Century Gothic"/>
          <w:i/>
          <w:iCs/>
        </w:rPr>
        <w:t>are</w:t>
      </w:r>
      <w:proofErr w:type="gramEnd"/>
      <w:r w:rsidR="002C21A8">
        <w:rPr>
          <w:rFonts w:ascii="Century Gothic" w:hAnsi="Century Gothic"/>
          <w:i/>
          <w:iCs/>
        </w:rPr>
        <w:t xml:space="preserve"> actually available in different files. Out of the 55 attributes associated to a particular song, only the required features were identified, grouped, extracted and then merged to get the workable subset over which the model will be run. We</w:t>
      </w:r>
      <w:r w:rsidR="009D5EB5" w:rsidRPr="002C21A8">
        <w:rPr>
          <w:rFonts w:ascii="Century Gothic" w:hAnsi="Century Gothic"/>
          <w:i/>
          <w:iCs/>
        </w:rPr>
        <w:t xml:space="preserve"> filtered the files by only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 xml:space="preserve">extracting features relevant to our problem statement. For the </w:t>
      </w:r>
      <w:proofErr w:type="gramStart"/>
      <w:r w:rsidR="009D5EB5" w:rsidRPr="002C21A8">
        <w:rPr>
          <w:rFonts w:ascii="Century Gothic" w:hAnsi="Century Gothic"/>
          <w:i/>
          <w:iCs/>
        </w:rPr>
        <w:t>3</w:t>
      </w:r>
      <w:r w:rsidR="009D5EB5" w:rsidRPr="002C21A8">
        <w:rPr>
          <w:rFonts w:ascii="Century Gothic" w:hAnsi="Century Gothic"/>
          <w:i/>
          <w:iCs/>
        </w:rPr>
        <w:t>0,000 song</w:t>
      </w:r>
      <w:proofErr w:type="gramEnd"/>
      <w:r w:rsidR="009D5EB5" w:rsidRPr="002C21A8">
        <w:rPr>
          <w:rFonts w:ascii="Century Gothic" w:hAnsi="Century Gothic"/>
          <w:i/>
          <w:iCs/>
        </w:rPr>
        <w:t xml:space="preserve"> subset, these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>included the following fields:</w:t>
      </w:r>
      <w:r w:rsidR="009D5EB5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 xml:space="preserve"> </w:t>
      </w:r>
      <w:proofErr w:type="spellStart"/>
      <w:r w:rsidR="009D5EB5" w:rsidRPr="002C21A8">
        <w:rPr>
          <w:rFonts w:ascii="Century Gothic" w:hAnsi="Century Gothic"/>
          <w:i/>
          <w:iCs/>
        </w:rPr>
        <w:t>song_id</w:t>
      </w:r>
      <w:proofErr w:type="spellEnd"/>
      <w:r w:rsidR="009D5EB5" w:rsidRPr="002C21A8">
        <w:rPr>
          <w:rFonts w:ascii="Century Gothic" w:hAnsi="Century Gothic"/>
          <w:i/>
          <w:iCs/>
        </w:rPr>
        <w:t>,</w:t>
      </w:r>
      <w:r w:rsidR="009D5EB5" w:rsidRPr="002C21A8">
        <w:rPr>
          <w:rFonts w:ascii="Century Gothic" w:hAnsi="Century Gothic"/>
          <w:i/>
          <w:iCs/>
        </w:rPr>
        <w:t xml:space="preserve"> user id and </w:t>
      </w:r>
      <w:r w:rsidR="009C1EBB" w:rsidRPr="002C21A8">
        <w:rPr>
          <w:rFonts w:ascii="Century Gothic" w:hAnsi="Century Gothic"/>
          <w:i/>
          <w:iCs/>
        </w:rPr>
        <w:t># of times played</w:t>
      </w:r>
      <w:r w:rsidR="009D5EB5" w:rsidRPr="002C21A8">
        <w:rPr>
          <w:rFonts w:ascii="Century Gothic" w:hAnsi="Century Gothic"/>
          <w:i/>
          <w:iCs/>
        </w:rPr>
        <w:t>. This filtering</w:t>
      </w:r>
      <w:r w:rsidR="009C1EBB" w:rsidRPr="002C21A8">
        <w:rPr>
          <w:rFonts w:ascii="Century Gothic" w:hAnsi="Century Gothic"/>
          <w:i/>
          <w:iCs/>
        </w:rPr>
        <w:t xml:space="preserve"> </w:t>
      </w:r>
      <w:r w:rsidR="009D5EB5" w:rsidRPr="002C21A8">
        <w:rPr>
          <w:rFonts w:ascii="Century Gothic" w:hAnsi="Century Gothic"/>
          <w:i/>
          <w:iCs/>
        </w:rPr>
        <w:t xml:space="preserve">enabled us to convert the 270GB dataset into a significantly more manageable </w:t>
      </w:r>
      <w:r w:rsidR="002C21A8">
        <w:rPr>
          <w:rFonts w:ascii="Century Gothic" w:hAnsi="Century Gothic"/>
          <w:i/>
          <w:iCs/>
        </w:rPr>
        <w:t xml:space="preserve">370 MB </w:t>
      </w:r>
      <w:r w:rsidR="009D5EB5" w:rsidRPr="002C21A8">
        <w:rPr>
          <w:rFonts w:ascii="Century Gothic" w:hAnsi="Century Gothic"/>
          <w:i/>
          <w:iCs/>
        </w:rPr>
        <w:t>CSV file.</w:t>
      </w:r>
      <w:bookmarkStart w:id="0" w:name="_GoBack"/>
      <w:bookmarkEnd w:id="0"/>
    </w:p>
    <w:p w14:paraId="5BA12500" w14:textId="77777777" w:rsidR="00B758CF" w:rsidRPr="002C21A8" w:rsidRDefault="00B758CF" w:rsidP="005B3240">
      <w:pPr>
        <w:spacing w:after="0" w:line="360" w:lineRule="auto"/>
        <w:ind w:firstLine="720"/>
        <w:jc w:val="both"/>
        <w:rPr>
          <w:rFonts w:ascii="Century Gothic" w:hAnsi="Century Gothic"/>
          <w:i/>
          <w:iCs/>
        </w:rPr>
      </w:pPr>
    </w:p>
    <w:p w14:paraId="0E065D9B" w14:textId="5A8B21C3" w:rsidR="009D5EB5" w:rsidRDefault="009D5EB5" w:rsidP="005B3240">
      <w:pPr>
        <w:spacing w:after="0" w:line="36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758CF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Why this data suits to our Project Goals</w:t>
      </w:r>
      <w:r w:rsidR="00B758CF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?</w:t>
      </w:r>
    </w:p>
    <w:p w14:paraId="269B1B12" w14:textId="57AA7427" w:rsidR="00B758CF" w:rsidRPr="005B3240" w:rsidRDefault="00B758CF" w:rsidP="005B3240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/>
          <w:i/>
          <w:iCs/>
        </w:rPr>
      </w:pPr>
      <w:r w:rsidRPr="005B3240">
        <w:rPr>
          <w:rFonts w:ascii="Century Gothic" w:hAnsi="Century Gothic"/>
          <w:i/>
          <w:iCs/>
        </w:rPr>
        <w:t xml:space="preserve">While a lot of work has been done on applying machine learning to different facets of the </w:t>
      </w:r>
      <w:proofErr w:type="gramStart"/>
      <w:r w:rsidRPr="005B3240">
        <w:rPr>
          <w:rFonts w:ascii="Century Gothic" w:hAnsi="Century Gothic"/>
          <w:i/>
          <w:iCs/>
        </w:rPr>
        <w:t>million</w:t>
      </w:r>
      <w:r w:rsid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song</w:t>
      </w:r>
      <w:proofErr w:type="gramEnd"/>
      <w:r w:rsidRPr="005B3240">
        <w:rPr>
          <w:rFonts w:ascii="Century Gothic" w:hAnsi="Century Gothic"/>
          <w:i/>
          <w:iCs/>
        </w:rPr>
        <w:t xml:space="preserve"> dataset, there has been little to no focus on song popularity. Research has focused on</w:t>
      </w:r>
      <w:r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predicting the year</w:t>
      </w:r>
      <w:r w:rsidRPr="005B3240">
        <w:rPr>
          <w:rFonts w:ascii="Century Gothic" w:hAnsi="Century Gothic"/>
          <w:i/>
          <w:iCs/>
        </w:rPr>
        <w:t xml:space="preserve">, artist </w:t>
      </w:r>
      <w:r w:rsidRPr="005B3240">
        <w:rPr>
          <w:rFonts w:ascii="Century Gothic" w:hAnsi="Century Gothic"/>
          <w:i/>
          <w:iCs/>
        </w:rPr>
        <w:t xml:space="preserve">of a song, recommending songs based on </w:t>
      </w:r>
      <w:r w:rsidRPr="005B3240">
        <w:rPr>
          <w:rFonts w:ascii="Century Gothic" w:hAnsi="Century Gothic"/>
          <w:i/>
          <w:iCs/>
        </w:rPr>
        <w:t>genre</w:t>
      </w:r>
      <w:r w:rsidR="005B3240"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etc. There is</w:t>
      </w:r>
      <w:r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also a lot of existing literature on attempting to determine the characteristics of a popular song,</w:t>
      </w:r>
      <w:r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but they have tended to focus more on evaluative or statistical approaches than a big data or</w:t>
      </w:r>
      <w:r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machine learning approach. We present a system that ties together the two aspects we</w:t>
      </w:r>
      <w:r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build</w:t>
      </w:r>
      <w:r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 xml:space="preserve">machine learning models that are able to </w:t>
      </w:r>
      <w:r w:rsidRPr="005B3240">
        <w:rPr>
          <w:rFonts w:ascii="Century Gothic" w:hAnsi="Century Gothic"/>
          <w:i/>
          <w:iCs/>
        </w:rPr>
        <w:t xml:space="preserve">suggest a </w:t>
      </w:r>
      <w:r w:rsidRPr="005B3240">
        <w:rPr>
          <w:rFonts w:ascii="Century Gothic" w:hAnsi="Century Gothic"/>
          <w:i/>
          <w:iCs/>
        </w:rPr>
        <w:t xml:space="preserve">song </w:t>
      </w:r>
      <w:r w:rsidRPr="005B3240">
        <w:rPr>
          <w:rFonts w:ascii="Century Gothic" w:hAnsi="Century Gothic"/>
          <w:i/>
          <w:iCs/>
        </w:rPr>
        <w:t>based on listening history</w:t>
      </w:r>
      <w:r w:rsidRPr="005B3240">
        <w:rPr>
          <w:rFonts w:ascii="Century Gothic" w:hAnsi="Century Gothic"/>
          <w:i/>
          <w:iCs/>
        </w:rPr>
        <w:t xml:space="preserve"> accurately and then use these</w:t>
      </w:r>
      <w:r w:rsidRPr="005B3240">
        <w:rPr>
          <w:rFonts w:ascii="Century Gothic" w:hAnsi="Century Gothic"/>
          <w:i/>
          <w:iCs/>
        </w:rPr>
        <w:t xml:space="preserve"> </w:t>
      </w:r>
      <w:r w:rsidRPr="005B3240">
        <w:rPr>
          <w:rFonts w:ascii="Century Gothic" w:hAnsi="Century Gothic"/>
          <w:i/>
          <w:iCs/>
        </w:rPr>
        <w:t>models to get more insight into the features that are the strongest signals of song popularity.</w:t>
      </w:r>
    </w:p>
    <w:p w14:paraId="5C203481" w14:textId="77777777" w:rsidR="00B758CF" w:rsidRPr="00B758CF" w:rsidRDefault="00B758CF" w:rsidP="002C21A8">
      <w:pPr>
        <w:spacing w:after="0" w:line="36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0E537F58" w14:textId="2541AC99" w:rsidR="009D5EB5" w:rsidRDefault="009D5EB5">
      <w:pPr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br w:type="page"/>
      </w:r>
    </w:p>
    <w:p w14:paraId="63872047" w14:textId="77777777" w:rsidR="00CF5C51" w:rsidRPr="00CE1AC8" w:rsidRDefault="00CF5C51">
      <w:pPr>
        <w:rPr>
          <w:rFonts w:ascii="Century Gothic" w:hAnsi="Century Gothic"/>
          <w:i/>
          <w:iCs/>
        </w:rPr>
      </w:pPr>
    </w:p>
    <w:p w14:paraId="48859E44" w14:textId="6C65895C" w:rsidR="00C63F83" w:rsidRPr="00CE1AC8" w:rsidRDefault="00C63F83">
      <w:pPr>
        <w:rPr>
          <w:rFonts w:ascii="Century Gothic" w:hAnsi="Century Gothic"/>
          <w:i/>
          <w:iCs/>
        </w:rPr>
      </w:pPr>
      <w:r w:rsidRPr="00CE1AC8">
        <w:rPr>
          <w:rFonts w:ascii="Century Gothic" w:hAnsi="Century Gothic"/>
          <w:i/>
          <w:iCs/>
        </w:rPr>
        <w:t>Objective is Song Recommendation.</w:t>
      </w:r>
    </w:p>
    <w:p w14:paraId="3012DC3F" w14:textId="1D907BAA" w:rsidR="00C63F83" w:rsidRPr="00CE1AC8" w:rsidRDefault="00C63F83">
      <w:pPr>
        <w:rPr>
          <w:rFonts w:ascii="Century Gothic" w:hAnsi="Century Gothic"/>
          <w:i/>
          <w:iCs/>
        </w:rPr>
      </w:pPr>
      <w:r w:rsidRPr="00CE1AC8">
        <w:rPr>
          <w:rFonts w:ascii="Century Gothic" w:hAnsi="Century Gothic"/>
          <w:i/>
          <w:iCs/>
        </w:rPr>
        <w:t>Goals:</w:t>
      </w:r>
    </w:p>
    <w:p w14:paraId="4AE4E2AD" w14:textId="25DD18C7" w:rsidR="00C63F83" w:rsidRPr="00CE1AC8" w:rsidRDefault="00C63F83">
      <w:pPr>
        <w:rPr>
          <w:rFonts w:ascii="Century Gothic" w:hAnsi="Century Gothic"/>
          <w:i/>
          <w:iCs/>
        </w:rPr>
      </w:pPr>
      <w:r w:rsidRPr="00CE1AC8">
        <w:rPr>
          <w:rFonts w:ascii="Century Gothic" w:hAnsi="Century Gothic"/>
          <w:i/>
          <w:iCs/>
        </w:rPr>
        <w:t>SMART</w:t>
      </w:r>
    </w:p>
    <w:p w14:paraId="2E0C45DD" w14:textId="77777777" w:rsidR="00C63F83" w:rsidRPr="00CE1AC8" w:rsidRDefault="00C63F83">
      <w:pPr>
        <w:rPr>
          <w:rFonts w:ascii="Century Gothic" w:hAnsi="Century Gothic"/>
          <w:i/>
          <w:iCs/>
        </w:rPr>
      </w:pPr>
    </w:p>
    <w:p w14:paraId="78B7555B" w14:textId="77777777" w:rsidR="00C63F83" w:rsidRPr="00AD4ACC" w:rsidRDefault="00C63F83">
      <w:pPr>
        <w:rPr>
          <w:rFonts w:ascii="Century Gothic" w:hAnsi="Century Gothic"/>
          <w:i/>
          <w:iCs/>
        </w:rPr>
      </w:pPr>
    </w:p>
    <w:p w14:paraId="02E15FE6" w14:textId="77777777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</w:rPr>
        <w:br w:type="page"/>
      </w:r>
    </w:p>
    <w:p w14:paraId="4FD42B0F" w14:textId="1984C195" w:rsidR="0084433C" w:rsidRPr="00AD4ACC" w:rsidRDefault="0084433C">
      <w:pPr>
        <w:rPr>
          <w:rFonts w:ascii="Century Gothic" w:hAnsi="Century Gothic"/>
          <w:i/>
          <w:iCs/>
        </w:rPr>
      </w:pPr>
    </w:p>
    <w:p w14:paraId="15033085" w14:textId="36692B6B" w:rsidR="0084433C" w:rsidRPr="00AD4ACC" w:rsidRDefault="0084433C">
      <w:pPr>
        <w:rPr>
          <w:rFonts w:ascii="Century Gothic" w:hAnsi="Century Gothic"/>
          <w:i/>
          <w:iCs/>
        </w:rPr>
      </w:pPr>
    </w:p>
    <w:p w14:paraId="7BB37E2F" w14:textId="2FFCDADE" w:rsidR="0084433C" w:rsidRPr="00AD4ACC" w:rsidRDefault="0084433C">
      <w:pPr>
        <w:rPr>
          <w:rFonts w:ascii="Century Gothic" w:hAnsi="Century Gothic"/>
          <w:i/>
          <w:iCs/>
        </w:rPr>
      </w:pPr>
    </w:p>
    <w:p w14:paraId="126551FD" w14:textId="54071A7F" w:rsidR="0084433C" w:rsidRPr="00AD4ACC" w:rsidRDefault="0084433C">
      <w:pPr>
        <w:rPr>
          <w:rFonts w:ascii="Century Gothic" w:hAnsi="Century Gothic"/>
          <w:i/>
          <w:iCs/>
        </w:rPr>
      </w:pPr>
    </w:p>
    <w:p w14:paraId="2F904DD5" w14:textId="4E06BA19" w:rsidR="0084433C" w:rsidRPr="00AD4ACC" w:rsidRDefault="0084433C">
      <w:pPr>
        <w:rPr>
          <w:rFonts w:ascii="Century Gothic" w:hAnsi="Century Gothic"/>
          <w:i/>
          <w:iCs/>
        </w:rPr>
      </w:pPr>
    </w:p>
    <w:p w14:paraId="731E2320" w14:textId="66367EDB" w:rsidR="0084433C" w:rsidRPr="00AD4ACC" w:rsidRDefault="0084433C">
      <w:pPr>
        <w:rPr>
          <w:rFonts w:ascii="Century Gothic" w:hAnsi="Century Gothic"/>
          <w:i/>
          <w:iCs/>
        </w:rPr>
      </w:pPr>
    </w:p>
    <w:p w14:paraId="53AD77B1" w14:textId="40D59CDD" w:rsidR="0084433C" w:rsidRPr="00AD4ACC" w:rsidRDefault="0084433C">
      <w:pPr>
        <w:rPr>
          <w:rFonts w:ascii="Century Gothic" w:hAnsi="Century Gothic"/>
          <w:i/>
          <w:iCs/>
        </w:rPr>
      </w:pPr>
    </w:p>
    <w:p w14:paraId="5DEFA2C6" w14:textId="77777777" w:rsidR="0084433C" w:rsidRPr="00AD4ACC" w:rsidRDefault="0084433C">
      <w:pPr>
        <w:rPr>
          <w:rFonts w:ascii="Century Gothic" w:hAnsi="Century Gothic"/>
          <w:i/>
          <w:iCs/>
        </w:rPr>
      </w:pPr>
    </w:p>
    <w:p w14:paraId="3CB3715F" w14:textId="1733B53E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B908B" wp14:editId="7F0BD5F3">
                <wp:simplePos x="0" y="0"/>
                <wp:positionH relativeFrom="column">
                  <wp:posOffset>1933575</wp:posOffset>
                </wp:positionH>
                <wp:positionV relativeFrom="paragraph">
                  <wp:posOffset>2475865</wp:posOffset>
                </wp:positionV>
                <wp:extent cx="1524000" cy="571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7511E" id="Rectangle 10" o:spid="_x0000_s1026" style="position:absolute;margin-left:152.25pt;margin-top:194.95pt;width:120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Pr="00AD4ACC">
        <w:rPr>
          <w:rFonts w:ascii="Century Gothic" w:hAnsi="Century Gothic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C5D0C" wp14:editId="24F8B93E">
                <wp:simplePos x="0" y="0"/>
                <wp:positionH relativeFrom="column">
                  <wp:posOffset>1933575</wp:posOffset>
                </wp:positionH>
                <wp:positionV relativeFrom="paragraph">
                  <wp:posOffset>1599565</wp:posOffset>
                </wp:positionV>
                <wp:extent cx="15240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2F2E4" id="Rectangle 4" o:spid="_x0000_s1026" style="position:absolute;margin-left:152.25pt;margin-top:125.95pt;width:120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" fillcolor="#4472c4 [3204]" strokecolor="#1f3763 [1604]" strokeweight="1pt"/>
            </w:pict>
          </mc:Fallback>
        </mc:AlternateContent>
      </w:r>
      <w:r w:rsidRPr="00AD4ACC">
        <w:rPr>
          <w:rFonts w:ascii="Century Gothic" w:hAnsi="Century Gothic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B9471" wp14:editId="5B28966A">
                <wp:simplePos x="0" y="0"/>
                <wp:positionH relativeFrom="column">
                  <wp:posOffset>1933575</wp:posOffset>
                </wp:positionH>
                <wp:positionV relativeFrom="paragraph">
                  <wp:posOffset>742950</wp:posOffset>
                </wp:positionV>
                <wp:extent cx="152400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756A4" id="Rectangle 7" o:spid="_x0000_s1026" style="position:absolute;margin-left:152.25pt;margin-top:58.5pt;width:120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" fillcolor="#4472c4 [3204]" strokecolor="#1f3763 [1604]" strokeweight="1pt"/>
            </w:pict>
          </mc:Fallback>
        </mc:AlternateContent>
      </w:r>
      <w:r w:rsidRPr="00AD4ACC">
        <w:rPr>
          <w:rFonts w:ascii="Century Gothic" w:hAnsi="Century Gothic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3FA08" wp14:editId="6C430100">
                <wp:simplePos x="0" y="0"/>
                <wp:positionH relativeFrom="column">
                  <wp:posOffset>3876675</wp:posOffset>
                </wp:positionH>
                <wp:positionV relativeFrom="paragraph">
                  <wp:posOffset>152400</wp:posOffset>
                </wp:positionV>
                <wp:extent cx="1524000" cy="571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F2757" id="Rectangle 9" o:spid="_x0000_s1026" style="position:absolute;margin-left:305.25pt;margin-top:12pt;width:120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" fillcolor="#4472c4 [3204]" strokecolor="#1f3763 [1604]" strokeweight="1pt"/>
            </w:pict>
          </mc:Fallback>
        </mc:AlternateContent>
      </w:r>
      <w:r w:rsidRPr="00AD4ACC">
        <w:rPr>
          <w:rFonts w:ascii="Century Gothic" w:hAnsi="Century Gothic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069F6" wp14:editId="6D16E7A8">
                <wp:simplePos x="0" y="0"/>
                <wp:positionH relativeFrom="column">
                  <wp:posOffset>95250</wp:posOffset>
                </wp:positionH>
                <wp:positionV relativeFrom="paragraph">
                  <wp:posOffset>171450</wp:posOffset>
                </wp:positionV>
                <wp:extent cx="15240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EC873" id="Rectangle 2" o:spid="_x0000_s1026" style="position:absolute;margin-left:7.5pt;margin-top:13.5pt;width:120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" fillcolor="#4472c4 [3204]" strokecolor="#1f3763 [1604]" strokeweight="1pt"/>
            </w:pict>
          </mc:Fallback>
        </mc:AlternateContent>
      </w:r>
      <w:r w:rsidRPr="00AD4ACC">
        <w:rPr>
          <w:rFonts w:ascii="Century Gothic" w:hAnsi="Century Gothic"/>
          <w:i/>
          <w:iCs/>
        </w:rPr>
        <w:br w:type="page"/>
      </w:r>
    </w:p>
    <w:p w14:paraId="7E9E20D8" w14:textId="7683BAD9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</w:rPr>
        <w:lastRenderedPageBreak/>
        <w:t>Basic Analysis of Data (Descriptive Statistics, Visualization)</w:t>
      </w:r>
    </w:p>
    <w:p w14:paraId="36A4104B" w14:textId="77777777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</w:rPr>
        <w:br w:type="page"/>
      </w:r>
    </w:p>
    <w:p w14:paraId="01C4D09D" w14:textId="105D5AD9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</w:rPr>
        <w:lastRenderedPageBreak/>
        <w:t>Preliminary Analysis</w:t>
      </w:r>
    </w:p>
    <w:p w14:paraId="6872E83F" w14:textId="77777777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</w:rPr>
        <w:br w:type="page"/>
      </w:r>
    </w:p>
    <w:p w14:paraId="167E8FBF" w14:textId="76458A7E" w:rsidR="00C63F83" w:rsidRPr="00AD4ACC" w:rsidRDefault="00C63F83">
      <w:pPr>
        <w:rPr>
          <w:rFonts w:ascii="Century Gothic" w:hAnsi="Century Gothic"/>
          <w:i/>
          <w:iCs/>
        </w:rPr>
      </w:pPr>
      <w:r w:rsidRPr="00AD4ACC">
        <w:rPr>
          <w:rFonts w:ascii="Century Gothic" w:hAnsi="Century Gothic"/>
          <w:i/>
          <w:iCs/>
        </w:rPr>
        <w:lastRenderedPageBreak/>
        <w:t>Description of the Way Forward.</w:t>
      </w:r>
    </w:p>
    <w:sectPr w:rsidR="00C63F83" w:rsidRPr="00AD4ACC" w:rsidSect="00AD4ACC">
      <w:footerReference w:type="default" r:id="rId11"/>
      <w:pgSz w:w="11906" w:h="16838"/>
      <w:pgMar w:top="993" w:right="849" w:bottom="1135" w:left="993" w:header="708" w:footer="708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216E5" w14:textId="77777777" w:rsidR="00427260" w:rsidRDefault="00427260" w:rsidP="00AD4ACC">
      <w:pPr>
        <w:spacing w:after="0" w:line="240" w:lineRule="auto"/>
      </w:pPr>
      <w:r>
        <w:separator/>
      </w:r>
    </w:p>
  </w:endnote>
  <w:endnote w:type="continuationSeparator" w:id="0">
    <w:p w14:paraId="3C61A732" w14:textId="77777777" w:rsidR="00427260" w:rsidRDefault="00427260" w:rsidP="00AD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013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A5EC17" w14:textId="57AA6DBF" w:rsidR="00AD4ACC" w:rsidRDefault="00AD4A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CF2BF2" w14:textId="77777777" w:rsidR="00AD4ACC" w:rsidRDefault="00AD4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96B17" w14:textId="77777777" w:rsidR="00427260" w:rsidRDefault="00427260" w:rsidP="00AD4ACC">
      <w:pPr>
        <w:spacing w:after="0" w:line="240" w:lineRule="auto"/>
      </w:pPr>
      <w:r>
        <w:separator/>
      </w:r>
    </w:p>
  </w:footnote>
  <w:footnote w:type="continuationSeparator" w:id="0">
    <w:p w14:paraId="6FB20598" w14:textId="77777777" w:rsidR="00427260" w:rsidRDefault="00427260" w:rsidP="00AD4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17FA"/>
    <w:multiLevelType w:val="hybridMultilevel"/>
    <w:tmpl w:val="0B168B70"/>
    <w:lvl w:ilvl="0" w:tplc="ADC88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B3605"/>
    <w:multiLevelType w:val="hybridMultilevel"/>
    <w:tmpl w:val="43627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83"/>
    <w:rsid w:val="00200D77"/>
    <w:rsid w:val="002C21A8"/>
    <w:rsid w:val="003B55B4"/>
    <w:rsid w:val="00427260"/>
    <w:rsid w:val="005B3240"/>
    <w:rsid w:val="005F3392"/>
    <w:rsid w:val="0067799E"/>
    <w:rsid w:val="0084433C"/>
    <w:rsid w:val="00981411"/>
    <w:rsid w:val="009B5E35"/>
    <w:rsid w:val="009C1EBB"/>
    <w:rsid w:val="009D5EB5"/>
    <w:rsid w:val="00AD4ACC"/>
    <w:rsid w:val="00B758CF"/>
    <w:rsid w:val="00C63F83"/>
    <w:rsid w:val="00CE1AC8"/>
    <w:rsid w:val="00CF5C51"/>
    <w:rsid w:val="00E2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7F6D"/>
  <w15:chartTrackingRefBased/>
  <w15:docId w15:val="{2973C1C4-4F22-4618-87CA-6BCDE261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3F83"/>
    <w:pPr>
      <w:spacing w:after="200" w:line="240" w:lineRule="auto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C63F83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AD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C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D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CC"/>
    <w:rPr>
      <w:rFonts w:cs="Latha"/>
    </w:rPr>
  </w:style>
  <w:style w:type="character" w:styleId="Emphasis">
    <w:name w:val="Emphasis"/>
    <w:basedOn w:val="DefaultParagraphFont"/>
    <w:uiPriority w:val="20"/>
    <w:qFormat/>
    <w:rsid w:val="00E2203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22032"/>
    <w:pPr>
      <w:spacing w:after="0" w:line="276" w:lineRule="auto"/>
      <w:ind w:left="720"/>
      <w:contextualSpacing/>
    </w:pPr>
    <w:rPr>
      <w:rFonts w:eastAsiaTheme="minorEastAsia" w:cstheme="minorBidi"/>
      <w:b/>
      <w:color w:val="44546A" w:themeColor="text2"/>
      <w:sz w:val="28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9C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msdchallenge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the.echone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llionsongdataset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2E194D19FB47F0ADFF92CCD9B6F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F755-EFC5-4EBF-8C51-DAF1D1D9FF8E}"/>
      </w:docPartPr>
      <w:docPartBody>
        <w:p w:rsidR="00000000" w:rsidRDefault="00DF5DEC" w:rsidP="00DF5DEC">
          <w:pPr>
            <w:pStyle w:val="112E194D19FB47F0ADFF92CCD9B6F79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November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23D9EE9E5CA4F95A808CE0E25417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82B93-C3D3-4C79-A553-07642ED84608}"/>
      </w:docPartPr>
      <w:docPartBody>
        <w:p w:rsidR="00000000" w:rsidRDefault="00DF5DEC" w:rsidP="00DF5DEC">
          <w:pPr>
            <w:pStyle w:val="F23D9EE9E5CA4F95A808CE0E25417F67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EC"/>
    <w:rsid w:val="001904DC"/>
    <w:rsid w:val="00D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DF5DEC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bidi="ar-SA"/>
    </w:rPr>
  </w:style>
  <w:style w:type="character" w:customStyle="1" w:styleId="SubtitleChar">
    <w:name w:val="Subtitle Char"/>
    <w:basedOn w:val="DefaultParagraphFont"/>
    <w:link w:val="Subtitle"/>
    <w:uiPriority w:val="2"/>
    <w:rsid w:val="00DF5DEC"/>
    <w:rPr>
      <w:caps/>
      <w:color w:val="44546A" w:themeColor="text2"/>
      <w:spacing w:val="20"/>
      <w:sz w:val="32"/>
      <w:lang w:bidi="ar-SA"/>
    </w:rPr>
  </w:style>
  <w:style w:type="paragraph" w:customStyle="1" w:styleId="112E194D19FB47F0ADFF92CCD9B6F797">
    <w:name w:val="112E194D19FB47F0ADFF92CCD9B6F797"/>
    <w:rsid w:val="00DF5DEC"/>
  </w:style>
  <w:style w:type="paragraph" w:customStyle="1" w:styleId="F23D9EE9E5CA4F95A808CE0E25417F67">
    <w:name w:val="F23D9EE9E5CA4F95A808CE0E25417F67"/>
    <w:rsid w:val="00DF5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Shankar</dc:creator>
  <cp:keywords/>
  <dc:description/>
  <cp:lastModifiedBy>Karthik Shankar</cp:lastModifiedBy>
  <cp:revision>3</cp:revision>
  <dcterms:created xsi:type="dcterms:W3CDTF">2020-11-01T07:39:00Z</dcterms:created>
  <dcterms:modified xsi:type="dcterms:W3CDTF">2020-11-01T11:58:00Z</dcterms:modified>
</cp:coreProperties>
</file>