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7E" w:rsidRPr="007C547E" w:rsidRDefault="007C547E" w:rsidP="007C547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C547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String replace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replace(</w:t>
      </w:r>
      <w:proofErr w:type="gramEnd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method returns a string replacing all the old char or 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CharSequence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new char or 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CharSequence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Since JDK 1.5, a new 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replace(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introduced, allowing you to replace a sequence of char values.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two type of replace methods in java string.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replace(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oldChar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newChar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and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replace(CharSequence target, CharSequence replacement)  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second replace method is added since JDK 1.5.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Parameters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oldChar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old character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newChar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new character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target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target sequence of characters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replacement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replacement sequence of characters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replaced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string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Java String </w:t>
      </w:r>
      <w:proofErr w:type="gram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replace(</w:t>
      </w:r>
      <w:proofErr w:type="gram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char old, char new) method example</w:t>
      </w:r>
    </w:p>
    <w:p w:rsid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ReplaceExample1{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is a very good website"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//replaces all occurrences of 'a' to 'e'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7C54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Pr="007C5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jevetpoint</w:t>
      </w:r>
      <w:proofErr w:type="spellEnd"/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 very good website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String </w:t>
      </w:r>
      <w:proofErr w:type="gram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replace(</w:t>
      </w:r>
      <w:proofErr w:type="spellStart"/>
      <w:proofErr w:type="gram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CharSequence</w:t>
      </w:r>
      <w:proofErr w:type="spell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target, </w:t>
      </w:r>
      <w:proofErr w:type="spell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CharSequence</w:t>
      </w:r>
      <w:proofErr w:type="spell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replacement) method example</w:t>
      </w:r>
    </w:p>
    <w:p w:rsid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ReplaceExample2{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khan my name is java"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"was"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//replaces all occurrences of "is" to "was"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7C54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Pr="007C5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was khan my name was java</w:t>
      </w:r>
    </w:p>
    <w:p w:rsidR="007C547E" w:rsidRDefault="007C547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7C547E" w:rsidRPr="007C547E" w:rsidRDefault="007C547E" w:rsidP="007C547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C547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r w:rsidRPr="007C547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replaceAll</w:t>
      </w:r>
      <w:proofErr w:type="spellEnd"/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replaceAll</w:t>
      </w:r>
      <w:proofErr w:type="spellEnd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returns a string replacing all the sequence of characters matching regex and replacement string.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7C547E" w:rsidRP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replaceAll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regex, String replacement)  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Parameters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regex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regular expression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replacement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replacement sequence of characters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replaced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string</w:t>
      </w: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Java String </w:t>
      </w:r>
      <w:proofErr w:type="spellStart"/>
      <w:proofErr w:type="gram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replaceAll</w:t>
      </w:r>
      <w:proofErr w:type="spell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example: replace character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an example to replace all the occurrences of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 single character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ReplaceAllExample1{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is a very good website"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s1.replaceAll(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C547E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  <w:t>//replaces all occurrences of "a" to "e"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7C547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jevetpoint</w:t>
      </w:r>
      <w:proofErr w:type="spellEnd"/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 very good website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String </w:t>
      </w:r>
      <w:proofErr w:type="spellStart"/>
      <w:proofErr w:type="gram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replaceAll</w:t>
      </w:r>
      <w:proofErr w:type="spell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example: replace word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an example to replace all the occurrences of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single word or set of words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ReplaceAllExample2{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Khan. My name is Bob. My name is Sonoo.</w:t>
      </w:r>
      <w:proofErr w:type="gramStart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s1.replaceAll(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"was"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C547E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  <w:t>//replaces all occurrences of "is" to "was"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7C547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name was Khan. My name was Bob. My name was </w:t>
      </w:r>
      <w:proofErr w:type="spell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7C547E" w:rsidRPr="007C547E" w:rsidRDefault="007C547E" w:rsidP="007C547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Java String </w:t>
      </w:r>
      <w:proofErr w:type="spellStart"/>
      <w:proofErr w:type="gramStart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replaceAll</w:t>
      </w:r>
      <w:proofErr w:type="spell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example: remove white spaces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an example to remove all the occurrences of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white spaces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ReplaceAllExample3{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Khan. My name is Bob. My name is Sonoo.</w:t>
      </w:r>
      <w:proofErr w:type="gramStart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s1.replaceAll(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replaceString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7C547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MynamewasKhan.MynamewasBob.MynamewasSonoo</w:t>
      </w:r>
      <w:proofErr w:type="spell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547E" w:rsidRDefault="007C547E">
      <w:r>
        <w:br w:type="page"/>
      </w:r>
    </w:p>
    <w:p w:rsidR="007C547E" w:rsidRPr="007C547E" w:rsidRDefault="007C547E" w:rsidP="007C547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C547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>Java String split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split(</w:t>
      </w:r>
      <w:proofErr w:type="gramEnd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splits this string against given regular expression and returns a char array.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two signature for </w:t>
      </w: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split(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in java string.</w:t>
      </w:r>
    </w:p>
    <w:p w:rsidR="007C547E" w:rsidRPr="007C547E" w:rsidRDefault="007C547E" w:rsidP="007C547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split(String regex)  </w:t>
      </w:r>
    </w:p>
    <w:p w:rsidR="007C547E" w:rsidRPr="007C547E" w:rsidRDefault="007C547E" w:rsidP="007C54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and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:rsidR="007C547E" w:rsidRPr="007C547E" w:rsidRDefault="007C547E" w:rsidP="007C547E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split(String regex, </w:t>
      </w:r>
      <w:proofErr w:type="spell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limit)  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Parameter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regex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regular expression to be applied on string.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limit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limit for the number of strings in array. If it is zero, it will returns all the strings matching regex.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strings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Throws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C54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PatternSyntaxException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if pattern for regular expression is invalid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47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Since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1.4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String </w:t>
      </w:r>
      <w:proofErr w:type="gramStart"/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split(</w:t>
      </w:r>
      <w:proofErr w:type="gramEnd"/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given example returns total number of words in a string excluding space only. It also includes special characters.</w:t>
      </w:r>
    </w:p>
    <w:p w:rsidR="00BD03F8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SplitExample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7C547E" w:rsidRPr="007C547E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C547E" w:rsidRDefault="007C547E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D03F8" w:rsidRPr="007C547E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string split method by </w:t>
      </w:r>
      <w:proofErr w:type="spellStart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words=s1.split(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//splits the string based on string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//using java </w:t>
      </w:r>
      <w:proofErr w:type="spellStart"/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foreach</w:t>
      </w:r>
      <w:proofErr w:type="spellEnd"/>
      <w:r w:rsidRPr="007C54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loop to print elements of string array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w:words){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D03F8" w:rsidRDefault="007C547E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BD03F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="00BD03F8" w:rsidRPr="007C5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  <w:proofErr w:type="gramEnd"/>
    </w:p>
    <w:p w:rsidR="007C547E" w:rsidRDefault="007C547E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3F8" w:rsidRPr="007C547E" w:rsidRDefault="00BD03F8" w:rsidP="007C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547E" w:rsidRPr="007C547E" w:rsidRDefault="007C547E" w:rsidP="007C547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String </w:t>
      </w:r>
      <w:proofErr w:type="gramStart"/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split(</w:t>
      </w:r>
      <w:proofErr w:type="gramEnd"/>
      <w:r w:rsidRPr="007C54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with regex and length example</w:t>
      </w:r>
    </w:p>
    <w:p w:rsidR="00BD03F8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SplitExample2{ </w:t>
      </w:r>
    </w:p>
    <w:p w:rsidR="007C547E" w:rsidRPr="007C547E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BD03F8" w:rsidRDefault="007C547E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7C547E" w:rsidRPr="007C547E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split world"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"returning words:"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w:s1.split(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)){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"returning words:"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w:s1.split(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)){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"returning words:"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w:s1.split(</w:t>
      </w:r>
      <w:r w:rsidRPr="007C54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"\\s"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C54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)){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w);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547E" w:rsidRPr="007C547E" w:rsidRDefault="007C547E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Default="007C547E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C547E" w:rsidRPr="007C547E" w:rsidRDefault="007C547E" w:rsidP="00BD03F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="00BD03F8" w:rsidRPr="007C5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returning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</w:t>
      </w:r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returning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split world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returning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D03F8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7C54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split world</w:t>
      </w:r>
    </w:p>
    <w:p w:rsidR="00BD03F8" w:rsidRDefault="00BD03F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 w:type="page"/>
      </w:r>
    </w:p>
    <w:p w:rsidR="00BD03F8" w:rsidRPr="00BD03F8" w:rsidRDefault="00BD03F8" w:rsidP="00BD03F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startsWith</w:t>
      </w:r>
      <w:proofErr w:type="spellEnd"/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startsWith</w:t>
      </w:r>
      <w:proofErr w:type="spell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checks if this string starts with given prefix. It returns true if this string starts with given prefix else returns false.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syntax or signature of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startWith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given below.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startsWith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prefix)  </w:t>
      </w:r>
    </w:p>
    <w:p w:rsidR="00BD03F8" w:rsidRP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startsWith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prefix, 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offset)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Parameter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prefix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Sequence of character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true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 false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String </w:t>
      </w:r>
      <w:proofErr w:type="spellStart"/>
      <w:proofErr w:type="gramStart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startsWith</w:t>
      </w:r>
      <w:proofErr w:type="spell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(</w:t>
      </w:r>
      <w:proofErr w:type="gram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StartsWithExample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"java string split method by </w:t>
      </w:r>
      <w:proofErr w:type="spellStart"/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s1.startsWith(</w:t>
      </w:r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ja</w:t>
      </w:r>
      <w:proofErr w:type="spellEnd"/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s1.startsWith(</w:t>
      </w:r>
      <w:r w:rsidRPr="00BD03F8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"java string"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03F8" w:rsidRPr="00BD03F8" w:rsidRDefault="00BD03F8" w:rsidP="00BD03F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BD03F8" w:rsidRP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BD03F8" w:rsidRP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BD03F8" w:rsidRDefault="00BD03F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BD03F8" w:rsidRPr="00BD03F8" w:rsidRDefault="00BD03F8" w:rsidP="00BD03F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>Java String substring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substring(</w:t>
      </w:r>
      <w:proofErr w:type="gram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returns a part of the string.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pass begin index and end index number position in the java substring method where start index is inclusive and end index is exclusive. In other words, start index starts from 0 whereas end index starts from 1.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two types of substring methods in java string.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BD03F8" w:rsidRPr="00BD03F8" w:rsidRDefault="00BD03F8" w:rsidP="00BD03F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substring(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BD03F8" w:rsidRPr="00BD03F8" w:rsidRDefault="00BD03F8" w:rsidP="00BD03F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and  </w:t>
      </w:r>
    </w:p>
    <w:p w:rsidR="00BD03F8" w:rsidRPr="00BD03F8" w:rsidRDefault="00BD03F8" w:rsidP="00BD03F8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substring(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If you don't specify 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endIndex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java </w:t>
      </w: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substring(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will return all the characters from 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Parameters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startIndex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starting index is inclusive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endIndex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: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ending index is exclusive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specified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string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Throws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lastRenderedPageBreak/>
        <w:t>StringIndexOutOfBoundsException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if start index is negative value or end index is lower than starting index.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String </w:t>
      </w:r>
      <w:proofErr w:type="gramStart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substring(</w:t>
      </w:r>
      <w:proofErr w:type="gram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SubstringExample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s1.substring(</w:t>
      </w:r>
      <w:r w:rsidRPr="00BD03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D03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 w:rsidRPr="00BD03F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//returns </w:t>
      </w:r>
      <w:proofErr w:type="spellStart"/>
      <w:r w:rsidRPr="00BD03F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va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s1.substring(</w:t>
      </w:r>
      <w:r w:rsidRPr="00BD03F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 w:rsidRPr="00BD03F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//returns </w:t>
      </w:r>
      <w:proofErr w:type="spellStart"/>
      <w:r w:rsidRPr="00BD03F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vatpoint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03F8" w:rsidRPr="00BD03F8" w:rsidRDefault="00BD03F8" w:rsidP="00BD03F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Pr="00BD0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03F8" w:rsidRP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</w:t>
      </w:r>
      <w:proofErr w:type="spellEnd"/>
      <w:proofErr w:type="gramEnd"/>
    </w:p>
    <w:p w:rsidR="00BD03F8" w:rsidRP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vatpoint</w:t>
      </w:r>
      <w:proofErr w:type="spellEnd"/>
      <w:proofErr w:type="gramEnd"/>
    </w:p>
    <w:p w:rsidR="007C547E" w:rsidRPr="007C547E" w:rsidRDefault="007C547E" w:rsidP="007C547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03F8" w:rsidRDefault="00BD03F8">
      <w:r>
        <w:br w:type="page"/>
      </w:r>
    </w:p>
    <w:p w:rsidR="00BD03F8" w:rsidRPr="00BD03F8" w:rsidRDefault="00BD03F8" w:rsidP="00BD03F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toCharArray</w:t>
      </w:r>
      <w:proofErr w:type="spellEnd"/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toCharArray</w:t>
      </w:r>
      <w:proofErr w:type="spell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converts this string into character array. It returns a newly created character array, its length is similar to this string and its contents are initialized with the characters of this string.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signature or syntax of string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toCharArray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given below:</w:t>
      </w:r>
    </w:p>
    <w:p w:rsidR="00BD03F8" w:rsidRP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toCharArray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character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array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String </w:t>
      </w:r>
      <w:proofErr w:type="spellStart"/>
      <w:proofErr w:type="gramStart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toCharArray</w:t>
      </w:r>
      <w:proofErr w:type="spell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(</w:t>
      </w:r>
      <w:proofErr w:type="gram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StringToCharArrayExample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=s1.toCharArray();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D03F8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ch.length;i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03F8" w:rsidRPr="00BD03F8" w:rsidRDefault="00BD03F8" w:rsidP="00BD03F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</w:p>
    <w:p w:rsidR="00BD03F8" w:rsidRDefault="00BD03F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 w:type="page"/>
      </w:r>
    </w:p>
    <w:p w:rsidR="00BD03F8" w:rsidRPr="00BD03F8" w:rsidRDefault="00BD03F8" w:rsidP="00BD03F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proofErr w:type="gramStart"/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toLowerCase</w:t>
      </w:r>
      <w:proofErr w:type="spellEnd"/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()</w:t>
      </w:r>
      <w:proofErr w:type="gramEnd"/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returns the string in lowercase letter. In other words, it converts all characters of the string into lower case letter.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works same as 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Locale.getDefault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()) method. It internally uses the default locale.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two variant of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method. The signature or syntax of string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given below: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BD03F8" w:rsidRP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(Locale locale)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second method variant of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toLowerCase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), converts all the characters into lowercase using the rules of given Locale.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lowercase letter.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String </w:t>
      </w:r>
      <w:proofErr w:type="spellStart"/>
      <w:proofErr w:type="gramStart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toLowerCase</w:t>
      </w:r>
      <w:proofErr w:type="spell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(</w:t>
      </w:r>
      <w:proofErr w:type="gram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StringLowerExample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 HELLO </w:t>
      </w:r>
      <w:proofErr w:type="spellStart"/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stRIng</w:t>
      </w:r>
      <w:proofErr w:type="spellEnd"/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s1lower=</w:t>
      </w: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s1.toLowerCase(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s1lower);  </w:t>
      </w:r>
    </w:p>
    <w:p w:rsid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03F8" w:rsidRPr="00BD03F8" w:rsidRDefault="00BD03F8" w:rsidP="00BD03F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Pr="00BD0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  <w:proofErr w:type="gramEnd"/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hello string</w:t>
      </w:r>
    </w:p>
    <w:p w:rsidR="00BD03F8" w:rsidRDefault="00BD03F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BD03F8" w:rsidRPr="00BD03F8" w:rsidRDefault="00BD03F8" w:rsidP="00BD03F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r w:rsidRPr="00BD03F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toUpperCase</w:t>
      </w:r>
      <w:proofErr w:type="spellEnd"/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returns the string in uppercase letter. In other words, it converts all characters of the string into upper case letter.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works same as 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Locale.getDefault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()) method. It internally uses the default locale.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two variant of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method. The signature or syntax of string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given below: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BD03F8" w:rsidRP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(Locale locale)  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second method variant of </w:t>
      </w: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toUpperCase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), converts all the characters into uppercase using the rules of given Locale.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D03F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uppercase letter.</w:t>
      </w: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String </w:t>
      </w:r>
      <w:proofErr w:type="spellStart"/>
      <w:proofErr w:type="gramStart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toUpperCase</w:t>
      </w:r>
      <w:proofErr w:type="spell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(</w:t>
      </w:r>
      <w:proofErr w:type="gramEnd"/>
      <w:r w:rsidRPr="00BD03F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StringUpperExample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03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BD03F8" w:rsidRPr="00BD03F8" w:rsidRDefault="00BD03F8" w:rsidP="00BD0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BD03F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string"</w:t>
      </w: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s1upper=</w:t>
      </w:r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s1.toUpperCase(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s1upper);  </w:t>
      </w:r>
    </w:p>
    <w:p w:rsidR="00BD03F8" w:rsidRDefault="00BD03F8" w:rsidP="00BD03F8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03F8" w:rsidRPr="00BD03F8" w:rsidRDefault="00BD03F8" w:rsidP="00BD03F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Pr="00BD0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03F8" w:rsidRPr="00BD03F8" w:rsidRDefault="00BD03F8" w:rsidP="00BD03F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03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BD03F8" w:rsidRPr="00BD03F8" w:rsidRDefault="00BD03F8" w:rsidP="00BD03F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03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</w:t>
      </w:r>
    </w:p>
    <w:p w:rsidR="00BD03F8" w:rsidRDefault="00BD03F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BD03F8" w:rsidRDefault="00BD03F8" w:rsidP="00BD03F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Java String trim</w:t>
      </w:r>
    </w:p>
    <w:p w:rsidR="00BD03F8" w:rsidRDefault="00BD03F8" w:rsidP="00BD03F8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java string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trim(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method eliminates leading and trailing spaces. The </w:t>
      </w:r>
      <w:proofErr w:type="spellStart"/>
      <w:r>
        <w:rPr>
          <w:rFonts w:ascii="Verdana" w:hAnsi="Verdana"/>
          <w:color w:val="000000"/>
          <w:sz w:val="20"/>
          <w:szCs w:val="20"/>
        </w:rPr>
        <w:t>unicode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value of space character is '\u0020'. The trim() method in java string checks this </w:t>
      </w:r>
      <w:proofErr w:type="spellStart"/>
      <w:r>
        <w:rPr>
          <w:rFonts w:ascii="Verdana" w:hAnsi="Verdana"/>
          <w:color w:val="000000"/>
          <w:sz w:val="20"/>
          <w:szCs w:val="20"/>
        </w:rPr>
        <w:t>unicode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value before and after the string, if it exists then removes the spaces and returns the omitted string.</w:t>
      </w:r>
    </w:p>
    <w:p w:rsidR="00BD03F8" w:rsidRPr="00BD03F8" w:rsidRDefault="00BD03F8" w:rsidP="00BD03F8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The string </w:t>
      </w:r>
      <w:proofErr w:type="gram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trim(</w:t>
      </w:r>
      <w:proofErr w:type="gram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) method doesn't omits middle spaces.</w:t>
      </w:r>
    </w:p>
    <w:p w:rsidR="00BD03F8" w:rsidRDefault="00BD03F8" w:rsidP="00BD03F8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Signature</w:t>
      </w:r>
    </w:p>
    <w:p w:rsidR="00BD03F8" w:rsidRDefault="00BD03F8" w:rsidP="00BD03F8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signature or syntax of string trim method is given below:</w:t>
      </w:r>
    </w:p>
    <w:p w:rsidR="00BD03F8" w:rsidRPr="00BD03F8" w:rsidRDefault="00BD03F8" w:rsidP="00BD03F8">
      <w:pPr>
        <w:shd w:val="clear" w:color="auto" w:fill="FFFFFF"/>
        <w:spacing w:after="0" w:line="240" w:lineRule="auto"/>
        <w:ind w:firstLine="72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trim()  </w:t>
      </w:r>
    </w:p>
    <w:p w:rsidR="00BD03F8" w:rsidRDefault="00BD03F8" w:rsidP="00BD03F8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Returns</w:t>
      </w:r>
    </w:p>
    <w:p w:rsidR="00BD03F8" w:rsidRPr="00BD03F8" w:rsidRDefault="00BD03F8" w:rsidP="00BD03F8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string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with omitted leading and trailing spaces</w:t>
      </w:r>
    </w:p>
    <w:p w:rsidR="00BD03F8" w:rsidRDefault="00BD03F8" w:rsidP="00BD03F8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trim(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example</w:t>
      </w:r>
    </w:p>
    <w:p w:rsidR="00BD03F8" w:rsidRDefault="00BD03F8" w:rsidP="00045923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StringTrimExample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045923" w:rsidRDefault="00045923" w:rsidP="00045923">
      <w:p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BD03F8" w:rsidRDefault="00BD03F8" w:rsidP="00045923">
      <w:pPr>
        <w:shd w:val="clear" w:color="auto" w:fill="FFFFFF"/>
        <w:spacing w:after="0" w:line="240" w:lineRule="auto"/>
        <w:ind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045923" w:rsidRDefault="00045923" w:rsidP="00045923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BD03F8" w:rsidRDefault="00BD03F8" w:rsidP="00045923">
      <w:pPr>
        <w:shd w:val="clear" w:color="auto" w:fill="FFFFFF"/>
        <w:spacing w:after="0" w:line="240" w:lineRule="auto"/>
        <w:ind w:left="720"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s1=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 hello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string  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D03F8" w:rsidRDefault="00BD03F8" w:rsidP="00045923">
      <w:pPr>
        <w:shd w:val="clear" w:color="auto" w:fill="FFFFFF"/>
        <w:spacing w:after="0" w:line="240" w:lineRule="auto"/>
        <w:ind w:left="720" w:firstLine="72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s1+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"javatpoint"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//without trim()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D03F8" w:rsidRDefault="00BD03F8" w:rsidP="00045923">
      <w:pPr>
        <w:shd w:val="clear" w:color="auto" w:fill="FFFFFF"/>
        <w:spacing w:after="0" w:line="240" w:lineRule="auto"/>
        <w:ind w:left="720" w:firstLine="72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s1.trim()+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//with trim()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45923" w:rsidRDefault="00BD03F8" w:rsidP="00045923">
      <w:pPr>
        <w:shd w:val="clear" w:color="auto" w:fill="FFFFFF"/>
        <w:spacing w:after="0" w:line="240" w:lineRule="auto"/>
        <w:ind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BD03F8" w:rsidRDefault="00BD03F8" w:rsidP="00045923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  <w:r w:rsidR="00045923">
        <w:rPr>
          <w:rFonts w:ascii="Times New Roman" w:hAnsi="Times New Roman"/>
          <w:sz w:val="24"/>
          <w:szCs w:val="24"/>
        </w:rPr>
        <w:t xml:space="preserve"> </w:t>
      </w:r>
    </w:p>
    <w:p w:rsidR="00BD03F8" w:rsidRDefault="00BD03F8" w:rsidP="00BD03F8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hello</w:t>
      </w:r>
      <w:proofErr w:type="gramEnd"/>
      <w:r>
        <w:rPr>
          <w:color w:val="000000"/>
        </w:rPr>
        <w:t xml:space="preserve"> string   </w:t>
      </w:r>
      <w:proofErr w:type="spellStart"/>
      <w:r>
        <w:rPr>
          <w:color w:val="000000"/>
        </w:rPr>
        <w:t>javatpoint</w:t>
      </w:r>
      <w:proofErr w:type="spellEnd"/>
    </w:p>
    <w:p w:rsidR="00BD03F8" w:rsidRDefault="00BD03F8" w:rsidP="00BD03F8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gramStart"/>
      <w:r>
        <w:rPr>
          <w:color w:val="000000"/>
        </w:rPr>
        <w:t>hello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stringjavatpoint</w:t>
      </w:r>
      <w:proofErr w:type="spellEnd"/>
      <w:r>
        <w:rPr>
          <w:color w:val="000000"/>
        </w:rPr>
        <w:t xml:space="preserve">   </w:t>
      </w:r>
    </w:p>
    <w:p w:rsidR="00045923" w:rsidRDefault="00045923">
      <w:r>
        <w:br w:type="page"/>
      </w:r>
    </w:p>
    <w:p w:rsidR="00045923" w:rsidRPr="00045923" w:rsidRDefault="00045923" w:rsidP="00045923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4592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String </w:t>
      </w:r>
      <w:proofErr w:type="spellStart"/>
      <w:r w:rsidRPr="0004592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valueOf</w:t>
      </w:r>
      <w:proofErr w:type="spellEnd"/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045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java string </w:t>
      </w:r>
      <w:proofErr w:type="spellStart"/>
      <w:proofErr w:type="gramStart"/>
      <w:r w:rsidRPr="00045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045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method converts different types of values into string. By the help of string 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method, you can convert 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string, long to string, 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string, character to string, float to string, double to string, object to string and char array to string.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4592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Signature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signature or syntax of string </w:t>
      </w:r>
      <w:proofErr w:type="spellStart"/>
      <w:proofErr w:type="gramStart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is given below: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b)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c)  </w:t>
      </w:r>
      <w:bookmarkStart w:id="0" w:name="_GoBack"/>
      <w:bookmarkEnd w:id="0"/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c)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long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l)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float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f)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double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d)  </w:t>
      </w:r>
    </w:p>
    <w:p w:rsidR="00045923" w:rsidRPr="00045923" w:rsidRDefault="00045923" w:rsidP="00045923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(Object o)  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4592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Returns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representation of given value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04592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String </w:t>
      </w:r>
      <w:proofErr w:type="spellStart"/>
      <w:proofErr w:type="gramStart"/>
      <w:r w:rsidRPr="0004592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valueOf</w:t>
      </w:r>
      <w:proofErr w:type="spellEnd"/>
      <w:r w:rsidRPr="0004592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(</w:t>
      </w:r>
      <w:proofErr w:type="gramEnd"/>
      <w:r w:rsidRPr="0004592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 method example</w:t>
      </w:r>
    </w:p>
    <w:p w:rsidR="00045923" w:rsidRDefault="00045923" w:rsidP="000459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StringValueOfExample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045923" w:rsidRDefault="00045923" w:rsidP="0004592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045923" w:rsidRPr="00045923" w:rsidRDefault="00045923" w:rsidP="00045923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459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0459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proofErr w:type="spellStart"/>
      <w:proofErr w:type="gram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String.valueOf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value);  </w:t>
      </w:r>
    </w:p>
    <w:p w:rsidR="00045923" w:rsidRPr="00045923" w:rsidRDefault="00045923" w:rsidP="00045923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s1+</w:t>
      </w:r>
      <w:r w:rsidRPr="000459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45923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  <w:t>//concatenating string with 10</w:t>
      </w: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5923" w:rsidRDefault="00045923" w:rsidP="00045923">
      <w:pPr>
        <w:shd w:val="clear" w:color="auto" w:fill="FFFFFF"/>
        <w:spacing w:after="15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45923" w:rsidRPr="00045923" w:rsidRDefault="00045923" w:rsidP="0004592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5923" w:rsidRPr="00045923" w:rsidRDefault="00045923" w:rsidP="0004592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592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Output:</w:t>
      </w:r>
    </w:p>
    <w:p w:rsidR="00045923" w:rsidRPr="00045923" w:rsidRDefault="00045923" w:rsidP="0004592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5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:rsidR="008500BE" w:rsidRDefault="008500BE"/>
    <w:sectPr w:rsidR="008500BE" w:rsidSect="007C547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59B9"/>
    <w:multiLevelType w:val="multilevel"/>
    <w:tmpl w:val="98EC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C11D5"/>
    <w:multiLevelType w:val="multilevel"/>
    <w:tmpl w:val="739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E5074"/>
    <w:multiLevelType w:val="multilevel"/>
    <w:tmpl w:val="612E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554E7"/>
    <w:multiLevelType w:val="multilevel"/>
    <w:tmpl w:val="EFD6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66794D"/>
    <w:multiLevelType w:val="multilevel"/>
    <w:tmpl w:val="A6F6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57988"/>
    <w:multiLevelType w:val="multilevel"/>
    <w:tmpl w:val="6DC4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26A91"/>
    <w:multiLevelType w:val="multilevel"/>
    <w:tmpl w:val="29BA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E595E"/>
    <w:multiLevelType w:val="multilevel"/>
    <w:tmpl w:val="7704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FD277E"/>
    <w:multiLevelType w:val="multilevel"/>
    <w:tmpl w:val="AD3C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5D278E"/>
    <w:multiLevelType w:val="multilevel"/>
    <w:tmpl w:val="3B94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3C38A1"/>
    <w:multiLevelType w:val="multilevel"/>
    <w:tmpl w:val="7F58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4734E3"/>
    <w:multiLevelType w:val="multilevel"/>
    <w:tmpl w:val="38AA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144E5"/>
    <w:multiLevelType w:val="multilevel"/>
    <w:tmpl w:val="968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AB2AEE"/>
    <w:multiLevelType w:val="multilevel"/>
    <w:tmpl w:val="4A60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F62A1D"/>
    <w:multiLevelType w:val="multilevel"/>
    <w:tmpl w:val="A486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AA3CEA"/>
    <w:multiLevelType w:val="multilevel"/>
    <w:tmpl w:val="2C12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428FA"/>
    <w:multiLevelType w:val="multilevel"/>
    <w:tmpl w:val="685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2C68FA"/>
    <w:multiLevelType w:val="multilevel"/>
    <w:tmpl w:val="2C2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9A6CE2"/>
    <w:multiLevelType w:val="multilevel"/>
    <w:tmpl w:val="C9DE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5F1A77"/>
    <w:multiLevelType w:val="multilevel"/>
    <w:tmpl w:val="E7F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B3065B"/>
    <w:multiLevelType w:val="multilevel"/>
    <w:tmpl w:val="FFA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6C2F38"/>
    <w:multiLevelType w:val="multilevel"/>
    <w:tmpl w:val="6F8C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FB4148"/>
    <w:multiLevelType w:val="multilevel"/>
    <w:tmpl w:val="749A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D16D58"/>
    <w:multiLevelType w:val="multilevel"/>
    <w:tmpl w:val="1712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5"/>
  </w:num>
  <w:num w:numId="5">
    <w:abstractNumId w:val="16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21"/>
  </w:num>
  <w:num w:numId="11">
    <w:abstractNumId w:val="12"/>
  </w:num>
  <w:num w:numId="12">
    <w:abstractNumId w:val="0"/>
  </w:num>
  <w:num w:numId="13">
    <w:abstractNumId w:val="19"/>
  </w:num>
  <w:num w:numId="14">
    <w:abstractNumId w:val="7"/>
  </w:num>
  <w:num w:numId="15">
    <w:abstractNumId w:val="9"/>
  </w:num>
  <w:num w:numId="16">
    <w:abstractNumId w:val="6"/>
  </w:num>
  <w:num w:numId="17">
    <w:abstractNumId w:val="5"/>
  </w:num>
  <w:num w:numId="18">
    <w:abstractNumId w:val="14"/>
  </w:num>
  <w:num w:numId="19">
    <w:abstractNumId w:val="23"/>
  </w:num>
  <w:num w:numId="20">
    <w:abstractNumId w:val="22"/>
  </w:num>
  <w:num w:numId="21">
    <w:abstractNumId w:val="20"/>
  </w:num>
  <w:num w:numId="22">
    <w:abstractNumId w:val="17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7E"/>
    <w:rsid w:val="00045923"/>
    <w:rsid w:val="007C547E"/>
    <w:rsid w:val="008500BE"/>
    <w:rsid w:val="00B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F1BC4-600D-42F4-AC5D-561DDE71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5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5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54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54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C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C547E"/>
  </w:style>
  <w:style w:type="character" w:styleId="Hyperlink">
    <w:name w:val="Hyperlink"/>
    <w:basedOn w:val="DefaultParagraphFont"/>
    <w:uiPriority w:val="99"/>
    <w:semiHidden/>
    <w:unhideWhenUsed/>
    <w:rsid w:val="007C547E"/>
    <w:rPr>
      <w:color w:val="0000FF"/>
      <w:u w:val="single"/>
    </w:rPr>
  </w:style>
  <w:style w:type="character" w:customStyle="1" w:styleId="keyword">
    <w:name w:val="keyword"/>
    <w:basedOn w:val="DefaultParagraphFont"/>
    <w:rsid w:val="007C547E"/>
  </w:style>
  <w:style w:type="character" w:customStyle="1" w:styleId="string">
    <w:name w:val="string"/>
    <w:basedOn w:val="DefaultParagraphFont"/>
    <w:rsid w:val="007C547E"/>
  </w:style>
  <w:style w:type="character" w:customStyle="1" w:styleId="comment">
    <w:name w:val="comment"/>
    <w:basedOn w:val="DefaultParagraphFont"/>
    <w:rsid w:val="007C547E"/>
  </w:style>
  <w:style w:type="character" w:customStyle="1" w:styleId="testit">
    <w:name w:val="testit"/>
    <w:basedOn w:val="DefaultParagraphFont"/>
    <w:rsid w:val="007C54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4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C547E"/>
    <w:rPr>
      <w:b/>
      <w:bCs/>
    </w:rPr>
  </w:style>
  <w:style w:type="character" w:customStyle="1" w:styleId="number">
    <w:name w:val="number"/>
    <w:basedOn w:val="DefaultParagraphFont"/>
    <w:rsid w:val="007C547E"/>
  </w:style>
  <w:style w:type="character" w:customStyle="1" w:styleId="Heading4Char">
    <w:name w:val="Heading 4 Char"/>
    <w:basedOn w:val="DefaultParagraphFont"/>
    <w:link w:val="Heading4"/>
    <w:uiPriority w:val="9"/>
    <w:rsid w:val="00BD03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5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86609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00288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7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19809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850576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84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30696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8775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572392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314771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04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3587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34037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067575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5162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066440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60856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07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1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79086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41670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22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7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379243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46465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43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1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60360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82842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1375225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15203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87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8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577706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678577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03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95741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34839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118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25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813990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734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2015-04-25T08:09:00Z</dcterms:created>
  <dcterms:modified xsi:type="dcterms:W3CDTF">2015-04-25T08:35:00Z</dcterms:modified>
</cp:coreProperties>
</file>