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CCC" w:rsidRDefault="00A37CCC" w:rsidP="00A37CCC">
      <w:pPr>
        <w:jc w:val="center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>
        <w:rPr>
          <w:rFonts w:ascii="Helvetica" w:eastAsia="Times New Roman" w:hAnsi="Helvetica" w:cs="Helvetica"/>
          <w:noProof/>
          <w:color w:val="610B38"/>
          <w:kern w:val="36"/>
          <w:sz w:val="44"/>
          <w:szCs w:val="44"/>
          <w:lang w:eastAsia="en-IN"/>
        </w:rPr>
        <w:drawing>
          <wp:inline distT="0" distB="0" distL="0" distR="0">
            <wp:extent cx="1914525" cy="1371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br w:type="page"/>
      </w:r>
    </w:p>
    <w:p w:rsidR="00B8771C" w:rsidRPr="00B8771C" w:rsidRDefault="00B8771C" w:rsidP="00B8771C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BorderLayout</w:t>
      </w:r>
      <w:proofErr w:type="spellEnd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 xml:space="preserve"> (</w:t>
      </w:r>
      <w:proofErr w:type="spellStart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LayoutManagers</w:t>
      </w:r>
      <w:proofErr w:type="spellEnd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):</w:t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LayoutManagers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:</w:t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LayoutManagers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are used to arrange components in a particular manner. 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LayoutManager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is an interface that is implemented by all the classes of layout managers. There are following classes that represents the layout managers:</w:t>
      </w:r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java.awt.BorderLayout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java.awt.FlowLayout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java.awt.GridLayout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java.awt.CardLayout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java.awt.GridBagLayout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javax.swing.BoxLayout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javax.swing.GroupLayout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javax.swing.ScrollPaneLayout</w:t>
      </w:r>
      <w:proofErr w:type="spellEnd"/>
    </w:p>
    <w:p w:rsidR="00B8771C" w:rsidRPr="00B8771C" w:rsidRDefault="00B8771C" w:rsidP="00B8771C">
      <w:pPr>
        <w:numPr>
          <w:ilvl w:val="0"/>
          <w:numId w:val="1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javax.swing.SpringLayout</w:t>
      </w:r>
      <w:proofErr w:type="spellEnd"/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etc.</w:t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BorderLayout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:</w:t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The 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BorderLayout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is used to arrange the components in five regions: north, south, east, west and 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center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. Each region (area) may contain one component only. It is the default layout of frame or window. The 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BorderLayout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 xml:space="preserve"> provides five constants for each region:</w:t>
      </w:r>
    </w:p>
    <w:p w:rsidR="00B8771C" w:rsidRPr="00B8771C" w:rsidRDefault="00B8771C" w:rsidP="00B8771C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public static final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NORTH</w:t>
      </w:r>
    </w:p>
    <w:p w:rsidR="00B8771C" w:rsidRPr="00B8771C" w:rsidRDefault="00B8771C" w:rsidP="00B8771C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public static final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SOUTH</w:t>
      </w:r>
    </w:p>
    <w:p w:rsidR="00B8771C" w:rsidRPr="00B8771C" w:rsidRDefault="00B8771C" w:rsidP="00B8771C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public static final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EAST</w:t>
      </w:r>
    </w:p>
    <w:p w:rsidR="00B8771C" w:rsidRPr="00B8771C" w:rsidRDefault="00B8771C" w:rsidP="00B8771C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public static final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WEST</w:t>
      </w:r>
    </w:p>
    <w:p w:rsidR="00B8771C" w:rsidRPr="00AE5A8B" w:rsidRDefault="00B8771C" w:rsidP="00B8771C">
      <w:pPr>
        <w:numPr>
          <w:ilvl w:val="0"/>
          <w:numId w:val="2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public static final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CENTER</w:t>
      </w:r>
    </w:p>
    <w:p w:rsidR="00AE5A8B" w:rsidRPr="00B8771C" w:rsidRDefault="00AE5A8B" w:rsidP="00A37CCC">
      <w:pPr>
        <w:shd w:val="clear" w:color="auto" w:fill="FFFFFF"/>
        <w:spacing w:before="45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:rsidR="00B8771C" w:rsidRPr="00B8771C" w:rsidRDefault="00B8771C" w:rsidP="00B8771C">
      <w:p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 xml:space="preserve">Constructors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BorderLayout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8771C" w:rsidRPr="00B8771C" w:rsidRDefault="00B8771C" w:rsidP="00B8771C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BorderLayout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):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creates a border layout but with no gaps between the components.</w:t>
      </w:r>
    </w:p>
    <w:p w:rsidR="00B8771C" w:rsidRPr="00B8771C" w:rsidRDefault="00B8771C" w:rsidP="00B8771C">
      <w:pPr>
        <w:numPr>
          <w:ilvl w:val="0"/>
          <w:numId w:val="3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JBorderLayout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hgap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,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int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 xml:space="preserve"> </w:t>
      </w:r>
      <w:proofErr w:type="spellStart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vgap</w:t>
      </w:r>
      <w:proofErr w:type="spellEnd"/>
      <w:r w:rsidRPr="00B8771C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):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creates a border layout with the given horizontal and vertical gaps between the components.</w:t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Example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BorderLayout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71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48990" cy="3466465"/>
            <wp:effectExtent l="0" t="0" r="3810" b="635"/>
            <wp:docPr id="1" name="Picture 1" descr="Border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rderLayout cla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5A8B" w:rsidRDefault="00AE5A8B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P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lastRenderedPageBreak/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javax.swing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Border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Border(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f=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b1=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"NORTH"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b2=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"SOUTH"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b3=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"EAST"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b4=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"WEST"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b5=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"CENTER"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b1,BorderLayout.NORTH);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b2,BorderLayout.SOUTH);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b3,BorderLayout.EAST);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b4,BorderLayout.WEST);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b5,BorderLayout.CENTER);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f.setSize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f.setVisible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main(String[]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Border();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Pr="00B8771C" w:rsidRDefault="00B8771C" w:rsidP="00B8771C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Default="00B8771C">
      <w:r>
        <w:br w:type="page"/>
      </w:r>
    </w:p>
    <w:p w:rsidR="00B8771C" w:rsidRPr="00B8771C" w:rsidRDefault="00B8771C" w:rsidP="00B8771C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GridLayout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3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The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GridLayout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is used to arrange the components in rectangular grid. One component is displayed in each rectangle.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Constructors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GridLayout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numPr>
                <w:ilvl w:val="0"/>
                <w:numId w:val="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GridLayout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grid layout with one column per component in a row.</w:t>
            </w:r>
          </w:p>
          <w:p w:rsidR="00B8771C" w:rsidRPr="00B8771C" w:rsidRDefault="00B8771C" w:rsidP="00B8771C">
            <w:pPr>
              <w:numPr>
                <w:ilvl w:val="0"/>
                <w:numId w:val="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GridLayout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rows,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columns):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grid layout with the given rows and columns but no gaps between the components.</w:t>
            </w:r>
          </w:p>
          <w:p w:rsidR="00B8771C" w:rsidRPr="00B8771C" w:rsidRDefault="00B8771C" w:rsidP="00B8771C">
            <w:pPr>
              <w:numPr>
                <w:ilvl w:val="0"/>
                <w:numId w:val="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GridLayout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rows,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columns,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hgap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vgap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 creates a grid layout with the given rows and columns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alongwith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given horizontal and vertical gaps.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Example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GridLayout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8771C" w:rsidRPr="00B8771C" w:rsidRDefault="00B8771C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71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466024" cy="3083442"/>
            <wp:effectExtent l="0" t="0" r="1270" b="3175"/>
            <wp:docPr id="2" name="Picture 2" descr="Grid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idLayout cla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716" cy="309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lastRenderedPageBreak/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javax.swing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MyGridLayout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MyGridLayout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f=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b1=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"1"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b2=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"2"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b3=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"3"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b4=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"4"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b5=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"5"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b6=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"6"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b7=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"7"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b8=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"8"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b9=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"9"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b1);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(b2);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(b3);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(b4);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(b5);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b6);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(b7);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(b8);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(b9);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GridLayout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//setting grid layout of 3 rows and 3 columns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f.setSize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f.setVisible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main(String[]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MyGridLayout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Default="00B8771C" w:rsidP="00B8771C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Default="00B8771C">
      <w:pP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br w:type="page"/>
      </w:r>
    </w:p>
    <w:p w:rsidR="00B8771C" w:rsidRPr="00B8771C" w:rsidRDefault="00B8771C" w:rsidP="00B8771C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FlowLayout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4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The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FlowLayout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is used to arrange the components in a line, one after another (in a flow). It is the default layout of applet or panel.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Fields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FlowLayout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numPr>
                <w:ilvl w:val="0"/>
                <w:numId w:val="7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public static final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LEFT</w:t>
            </w:r>
          </w:p>
          <w:p w:rsidR="00B8771C" w:rsidRPr="00B8771C" w:rsidRDefault="00B8771C" w:rsidP="00B8771C">
            <w:pPr>
              <w:numPr>
                <w:ilvl w:val="0"/>
                <w:numId w:val="7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public static final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RIGHT</w:t>
            </w:r>
          </w:p>
          <w:p w:rsidR="00B8771C" w:rsidRPr="00B8771C" w:rsidRDefault="00B8771C" w:rsidP="00B8771C">
            <w:pPr>
              <w:numPr>
                <w:ilvl w:val="0"/>
                <w:numId w:val="7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public static final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CENTER</w:t>
            </w:r>
          </w:p>
          <w:p w:rsidR="00B8771C" w:rsidRPr="00B8771C" w:rsidRDefault="00B8771C" w:rsidP="00B8771C">
            <w:pPr>
              <w:numPr>
                <w:ilvl w:val="0"/>
                <w:numId w:val="7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public static final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LEADING</w:t>
            </w:r>
          </w:p>
          <w:p w:rsidR="00B8771C" w:rsidRPr="00B8771C" w:rsidRDefault="00B8771C" w:rsidP="00B8771C">
            <w:pPr>
              <w:numPr>
                <w:ilvl w:val="0"/>
                <w:numId w:val="7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public static final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TRAILING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Constructors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FlowLayout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numPr>
                <w:ilvl w:val="0"/>
                <w:numId w:val="8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FlowLayout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 creates a flow layout with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centered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alignment and a default 5 unit horizontal and vertical gap.</w:t>
            </w:r>
          </w:p>
          <w:p w:rsidR="00B8771C" w:rsidRPr="00B8771C" w:rsidRDefault="00B8771C" w:rsidP="00B8771C">
            <w:pPr>
              <w:numPr>
                <w:ilvl w:val="0"/>
                <w:numId w:val="8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FlowLayout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align):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flow layout with the given alignment and a default 5 unit horizontal and vertical gap.</w:t>
            </w:r>
          </w:p>
          <w:p w:rsidR="00B8771C" w:rsidRPr="00B8771C" w:rsidRDefault="00B8771C" w:rsidP="00B8771C">
            <w:pPr>
              <w:numPr>
                <w:ilvl w:val="0"/>
                <w:numId w:val="8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FlowLayout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align,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hgap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vgap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flow layout with the given alignment and the given horizontal and vertical gap.</w:t>
            </w:r>
          </w:p>
        </w:tc>
      </w:tr>
    </w:tbl>
    <w:p w:rsidR="00B8771C" w:rsidRP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Default="00B8771C">
      <w:pPr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br w:type="page"/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 xml:space="preserve">Example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FlowLayout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8771C" w:rsidRPr="00B8771C" w:rsidRDefault="00B8771C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71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17240" cy="3306445"/>
            <wp:effectExtent l="0" t="0" r="0" b="8255"/>
            <wp:docPr id="3" name="Picture 3" descr="Flow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Layout cla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javax.swing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MyFlowLayout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f;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MyFlowLayout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f=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JFrame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b1=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"1"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b2=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"2"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b3=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"3"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b4=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"4"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b5=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"5"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b1);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(b2);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(b3);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(b4);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(b5);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lastRenderedPageBreak/>
        <w:t>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FlowLayout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FlowLayout.RIGHT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//setting flow layout of right alignment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f.setSize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f.setVisible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main(String[]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MyFlowLayout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Pr="00B8771C" w:rsidRDefault="00B8771C" w:rsidP="00B8771C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}  </w:t>
      </w:r>
    </w:p>
    <w:p w:rsidR="00B8771C" w:rsidRDefault="00B8771C">
      <w:pP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br w:type="page"/>
      </w:r>
    </w:p>
    <w:p w:rsidR="00B8771C" w:rsidRDefault="00B8771C" w:rsidP="00B8771C">
      <w:pPr>
        <w:pStyle w:val="Heading1"/>
        <w:shd w:val="clear" w:color="auto" w:fill="FFFFFF"/>
        <w:spacing w:before="75" w:beforeAutospacing="0" w:line="345" w:lineRule="atLeast"/>
        <w:rPr>
          <w:rFonts w:ascii="Helvetica" w:hAnsi="Helvetica" w:cs="Helvetica"/>
          <w:b w:val="0"/>
          <w:bCs w:val="0"/>
          <w:color w:val="610B38"/>
          <w:sz w:val="44"/>
          <w:szCs w:val="44"/>
        </w:rPr>
      </w:pPr>
      <w:proofErr w:type="spellStart"/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lastRenderedPageBreak/>
        <w:t>BoxLayout</w:t>
      </w:r>
      <w:proofErr w:type="spellEnd"/>
      <w:r>
        <w:rPr>
          <w:rFonts w:ascii="Helvetica" w:hAnsi="Helvetica" w:cs="Helvetica"/>
          <w:b w:val="0"/>
          <w:bCs w:val="0"/>
          <w:color w:val="610B38"/>
          <w:sz w:val="44"/>
          <w:szCs w:val="44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Default="00B8771C">
            <w:pPr>
              <w:spacing w:line="345" w:lineRule="atLeast"/>
              <w:ind w:left="300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BoxLayout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is used to arrange the components either vertically or horizontally. For this purpose,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BoxLayout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provides four constants. They are as follows:</w:t>
            </w:r>
          </w:p>
        </w:tc>
      </w:tr>
    </w:tbl>
    <w:p w:rsidR="00B8771C" w:rsidRDefault="00B8771C" w:rsidP="00B8771C">
      <w:pPr>
        <w:pStyle w:val="Heading4"/>
        <w:shd w:val="clear" w:color="auto" w:fill="FFFFFF"/>
        <w:spacing w:line="345" w:lineRule="atLeast"/>
        <w:rPr>
          <w:rFonts w:ascii="Helvetica" w:hAnsi="Helvetica" w:cs="Helvetica"/>
          <w:color w:val="610B4B"/>
          <w:sz w:val="27"/>
          <w:szCs w:val="27"/>
        </w:rPr>
      </w:pPr>
      <w:r>
        <w:rPr>
          <w:rFonts w:ascii="Helvetica" w:hAnsi="Helvetica" w:cs="Helvetica"/>
          <w:color w:val="610B4B"/>
          <w:sz w:val="27"/>
          <w:szCs w:val="27"/>
        </w:rPr>
        <w:t xml:space="preserve">Note: </w:t>
      </w:r>
      <w:proofErr w:type="spellStart"/>
      <w:r>
        <w:rPr>
          <w:rFonts w:ascii="Helvetica" w:hAnsi="Helvetica" w:cs="Helvetica"/>
          <w:color w:val="610B4B"/>
          <w:sz w:val="27"/>
          <w:szCs w:val="27"/>
        </w:rPr>
        <w:t>BoxLayout</w:t>
      </w:r>
      <w:proofErr w:type="spellEnd"/>
      <w:r>
        <w:rPr>
          <w:rFonts w:ascii="Helvetica" w:hAnsi="Helvetica" w:cs="Helvetica"/>
          <w:color w:val="610B4B"/>
          <w:sz w:val="27"/>
          <w:szCs w:val="27"/>
        </w:rPr>
        <w:t xml:space="preserve"> class is found in </w:t>
      </w:r>
      <w:proofErr w:type="spellStart"/>
      <w:r>
        <w:rPr>
          <w:rFonts w:ascii="Helvetica" w:hAnsi="Helvetica" w:cs="Helvetica"/>
          <w:color w:val="610B4B"/>
          <w:sz w:val="27"/>
          <w:szCs w:val="27"/>
        </w:rPr>
        <w:t>javax.swing</w:t>
      </w:r>
      <w:proofErr w:type="spellEnd"/>
      <w:r>
        <w:rPr>
          <w:rFonts w:ascii="Helvetica" w:hAnsi="Helvetica" w:cs="Helvetica"/>
          <w:color w:val="610B4B"/>
          <w:sz w:val="27"/>
          <w:szCs w:val="27"/>
        </w:rPr>
        <w:t xml:space="preserve"> package.</w:t>
      </w:r>
    </w:p>
    <w:p w:rsidR="00B8771C" w:rsidRDefault="00B8771C" w:rsidP="00B8771C">
      <w:pPr>
        <w:pStyle w:val="Heading3"/>
        <w:shd w:val="clear" w:color="auto" w:fill="FFFFFF"/>
        <w:spacing w:line="345" w:lineRule="atLeast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Fields of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BoxLayout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</w:tblGrid>
      <w:tr w:rsid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Default="00B8771C" w:rsidP="00B8771C">
            <w:pPr>
              <w:numPr>
                <w:ilvl w:val="0"/>
                <w:numId w:val="10"/>
              </w:numPr>
              <w:spacing w:before="45" w:after="100" w:afterAutospacing="1" w:line="240" w:lineRule="auto"/>
              <w:ind w:left="1020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public static final </w:t>
            </w:r>
            <w:proofErr w:type="spell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 X_AXIS</w:t>
            </w:r>
          </w:p>
          <w:p w:rsidR="00B8771C" w:rsidRDefault="00B8771C" w:rsidP="00B8771C">
            <w:pPr>
              <w:numPr>
                <w:ilvl w:val="0"/>
                <w:numId w:val="10"/>
              </w:numPr>
              <w:spacing w:before="45" w:after="100" w:afterAutospacing="1" w:line="240" w:lineRule="auto"/>
              <w:ind w:left="102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public static final </w:t>
            </w:r>
            <w:proofErr w:type="spell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 Y_AXIS</w:t>
            </w:r>
          </w:p>
          <w:p w:rsidR="00B8771C" w:rsidRDefault="00B8771C" w:rsidP="00B8771C">
            <w:pPr>
              <w:numPr>
                <w:ilvl w:val="0"/>
                <w:numId w:val="10"/>
              </w:numPr>
              <w:spacing w:before="45" w:after="100" w:afterAutospacing="1" w:line="240" w:lineRule="auto"/>
              <w:ind w:left="102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public static final </w:t>
            </w:r>
            <w:proofErr w:type="spell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 LINE_AXIS</w:t>
            </w:r>
          </w:p>
          <w:p w:rsidR="00B8771C" w:rsidRDefault="00B8771C" w:rsidP="00B8771C">
            <w:pPr>
              <w:numPr>
                <w:ilvl w:val="0"/>
                <w:numId w:val="10"/>
              </w:numPr>
              <w:spacing w:before="45" w:after="100" w:afterAutospacing="1" w:line="240" w:lineRule="auto"/>
              <w:ind w:left="102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public static final </w:t>
            </w:r>
            <w:proofErr w:type="spell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 PAGE_AXIS</w:t>
            </w:r>
          </w:p>
        </w:tc>
      </w:tr>
    </w:tbl>
    <w:p w:rsidR="00B8771C" w:rsidRDefault="00B8771C" w:rsidP="00B8771C">
      <w:pPr>
        <w:pStyle w:val="Heading3"/>
        <w:shd w:val="clear" w:color="auto" w:fill="FFFFFF"/>
        <w:spacing w:line="345" w:lineRule="atLeast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Constructor of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BoxLayout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5"/>
      </w:tblGrid>
      <w:tr w:rsid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Default="00B8771C" w:rsidP="00B8771C">
            <w:pPr>
              <w:numPr>
                <w:ilvl w:val="0"/>
                <w:numId w:val="11"/>
              </w:numPr>
              <w:spacing w:before="45" w:after="100" w:afterAutospacing="1" w:line="240" w:lineRule="auto"/>
              <w:ind w:left="1020"/>
              <w:rPr>
                <w:rFonts w:ascii="Verdana" w:hAnsi="Verdana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BoxLayout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Container c, </w:t>
            </w:r>
            <w:proofErr w:type="spellStart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Strong"/>
                <w:rFonts w:ascii="Verdana" w:hAnsi="Verdana"/>
                <w:color w:val="000000"/>
                <w:sz w:val="20"/>
                <w:szCs w:val="20"/>
              </w:rPr>
              <w:t xml:space="preserve"> axis):</w:t>
            </w:r>
            <w:r>
              <w:rPr>
                <w:rStyle w:val="apple-converted-space"/>
                <w:rFonts w:ascii="Verdana" w:hAnsi="Verdana"/>
                <w:color w:val="000000"/>
                <w:sz w:val="20"/>
                <w:szCs w:val="20"/>
              </w:rPr>
              <w:t> 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creates a box layout that arranges the components with the given axis.</w:t>
            </w:r>
          </w:p>
        </w:tc>
      </w:tr>
    </w:tbl>
    <w:p w:rsidR="00B8771C" w:rsidRDefault="00B8771C" w:rsidP="00B8771C">
      <w:pPr>
        <w:spacing w:after="0"/>
      </w:pPr>
    </w:p>
    <w:p w:rsidR="00B8771C" w:rsidRPr="00B8771C" w:rsidRDefault="00B8771C" w:rsidP="00B8771C">
      <w:r>
        <w:br w:type="page"/>
      </w:r>
    </w:p>
    <w:p w:rsidR="00B8771C" w:rsidRDefault="00B8771C" w:rsidP="00B8771C">
      <w:pPr>
        <w:pStyle w:val="Heading3"/>
        <w:shd w:val="clear" w:color="auto" w:fill="FFFFFF"/>
        <w:spacing w:line="345" w:lineRule="atLeast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lastRenderedPageBreak/>
        <w:t xml:space="preserve">Example of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BoxLayout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 class with Y-AXIS:</w:t>
      </w:r>
    </w:p>
    <w:p w:rsidR="00B8771C" w:rsidRDefault="00B8771C" w:rsidP="00B8771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4157345" cy="4178300"/>
            <wp:effectExtent l="0" t="0" r="0" b="0"/>
            <wp:docPr id="5" name="Picture 5" descr="Box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oxLayout cla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java.awt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.*;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javax.swing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.*;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BoxLayoutExample1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Frame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buttons[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BoxLayoutExample1 ()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[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lastRenderedPageBreak/>
        <w:t>   </w:t>
      </w: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for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=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;i&lt;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;i++)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buttons[</w:t>
      </w:r>
      <w:proofErr w:type="spellStart"/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"Button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(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add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(buttons[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setLayout</w:t>
      </w:r>
      <w:proofErr w:type="spellEnd"/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this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BoxLayout.Y_AXIS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setSize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400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400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setVisible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args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[]){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BoxLayoutExample1 b=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BoxLayoutExample1(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 w:rsidP="00B8771C">
      <w:pPr>
        <w:pStyle w:val="Heading3"/>
        <w:shd w:val="clear" w:color="auto" w:fill="FFFFFF"/>
        <w:spacing w:line="345" w:lineRule="atLeast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Example of </w:t>
      </w:r>
      <w:proofErr w:type="spellStart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BoxLayout</w:t>
      </w:r>
      <w:proofErr w:type="spellEnd"/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 xml:space="preserve"> class with X-AXIS:</w:t>
      </w:r>
    </w:p>
    <w:p w:rsidR="00B8771C" w:rsidRDefault="00B8771C" w:rsidP="00B877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4252659" cy="3147237"/>
            <wp:effectExtent l="0" t="0" r="0" b="0"/>
            <wp:docPr id="4" name="Picture 4" descr="BoxLayout class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xLayout class examp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246" cy="315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import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java.awt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.*;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import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javax.swing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.*;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BoxLayoutExample2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extends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Frame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buttons[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BoxLayoutExample2()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[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</w:t>
      </w: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for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</w:t>
      </w:r>
      <w:proofErr w:type="spell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=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;i&lt;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5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;i++) 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buttons[</w:t>
      </w:r>
      <w:proofErr w:type="spellStart"/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 =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Button (</w:t>
      </w:r>
      <w:r>
        <w:rPr>
          <w:rStyle w:val="string"/>
          <w:rFonts w:ascii="Verdana" w:hAnsi="Verdana"/>
          <w:color w:val="0000FF"/>
          <w:sz w:val="20"/>
          <w:szCs w:val="20"/>
          <w:bdr w:val="none" w:sz="0" w:space="0" w:color="auto" w:frame="1"/>
        </w:rPr>
        <w:t>"Button "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(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+ 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1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 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add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(buttons[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i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]);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  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setLayout</w:t>
      </w:r>
      <w:proofErr w:type="spellEnd"/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(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(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this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BoxLayout.X_AXIS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setSize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400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,</w:t>
      </w:r>
      <w:r>
        <w:rPr>
          <w:rStyle w:val="number"/>
          <w:rFonts w:ascii="Verdana" w:hAnsi="Verdana"/>
          <w:color w:val="C00000"/>
          <w:sz w:val="20"/>
          <w:szCs w:val="20"/>
          <w:bdr w:val="none" w:sz="0" w:space="0" w:color="auto" w:frame="1"/>
        </w:rPr>
        <w:t>400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setVisible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static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main(String </w:t>
      </w:r>
      <w:proofErr w:type="spell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args</w:t>
      </w:r>
      <w:proofErr w:type="spell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[]){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BoxLayoutExample2 b=</w:t>
      </w:r>
      <w:r>
        <w:rPr>
          <w:rStyle w:val="keyword"/>
          <w:rFonts w:ascii="Verdana" w:hAnsi="Verdana"/>
          <w:b/>
          <w:bCs/>
          <w:color w:val="006699"/>
          <w:sz w:val="20"/>
          <w:szCs w:val="20"/>
          <w:bdr w:val="none" w:sz="0" w:space="0" w:color="auto" w:frame="1"/>
        </w:rPr>
        <w:t>new</w:t>
      </w: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 </w:t>
      </w:r>
      <w:proofErr w:type="gramStart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BoxLayoutExample2(</w:t>
      </w:r>
      <w:proofErr w:type="gramEnd"/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);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 w:rsidP="00B8771C">
      <w:p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  <w:bdr w:val="none" w:sz="0" w:space="0" w:color="auto" w:frame="1"/>
        </w:rPr>
        <w:t>}  </w:t>
      </w:r>
    </w:p>
    <w:p w:rsidR="00B8771C" w:rsidRDefault="00B8771C">
      <w:pP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br w:type="page"/>
      </w:r>
    </w:p>
    <w:p w:rsidR="00B8771C" w:rsidRPr="00B8771C" w:rsidRDefault="00B8771C" w:rsidP="00B8771C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proofErr w:type="spellStart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lastRenderedPageBreak/>
        <w:t>CardLayout</w:t>
      </w:r>
      <w:proofErr w:type="spellEnd"/>
      <w:r w:rsidRPr="00B8771C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 xml:space="preserve"> class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0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spacing w:after="0" w:line="345" w:lineRule="atLeast"/>
              <w:ind w:left="3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The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CardLayout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 xml:space="preserve"> class manages the components in such a manner that only one component is visible at a time. It treats each component as a card that is why it is known as </w:t>
            </w:r>
            <w:proofErr w:type="spellStart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CardLayout</w:t>
            </w:r>
            <w:proofErr w:type="spellEnd"/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.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Constructors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CardLayout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3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numPr>
                <w:ilvl w:val="0"/>
                <w:numId w:val="14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CardLayout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card layout with zero horizontal and vertical gap.</w:t>
            </w:r>
          </w:p>
          <w:p w:rsidR="00B8771C" w:rsidRPr="00B8771C" w:rsidRDefault="00B8771C" w:rsidP="00B8771C">
            <w:pPr>
              <w:numPr>
                <w:ilvl w:val="0"/>
                <w:numId w:val="14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CardLayout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hgap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int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vgap</w:t>
            </w:r>
            <w:proofErr w:type="spell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creates a card layout with the given horizontal and vertical gap.</w:t>
            </w:r>
          </w:p>
        </w:tc>
      </w:tr>
    </w:tbl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Commonly used methods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CardLayout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6"/>
      </w:tblGrid>
      <w:tr w:rsidR="00B8771C" w:rsidRPr="00B8771C" w:rsidTr="00B8771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B8771C" w:rsidRPr="00B8771C" w:rsidRDefault="00B8771C" w:rsidP="00B8771C">
            <w:pPr>
              <w:numPr>
                <w:ilvl w:val="0"/>
                <w:numId w:val="1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public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void next(Container parent):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is used to flip to the next card of the given container.</w:t>
            </w:r>
          </w:p>
          <w:p w:rsidR="00B8771C" w:rsidRPr="00B8771C" w:rsidRDefault="00B8771C" w:rsidP="00B8771C">
            <w:pPr>
              <w:numPr>
                <w:ilvl w:val="0"/>
                <w:numId w:val="1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public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void previous(Container parent):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is used to flip to the previous card of the given container.</w:t>
            </w:r>
          </w:p>
          <w:p w:rsidR="00B8771C" w:rsidRPr="00B8771C" w:rsidRDefault="00B8771C" w:rsidP="00B8771C">
            <w:pPr>
              <w:numPr>
                <w:ilvl w:val="0"/>
                <w:numId w:val="1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public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void first(Container parent):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is used to flip to the first card of the given container.</w:t>
            </w:r>
          </w:p>
          <w:p w:rsidR="00B8771C" w:rsidRPr="00B8771C" w:rsidRDefault="00B8771C" w:rsidP="00B8771C">
            <w:pPr>
              <w:numPr>
                <w:ilvl w:val="0"/>
                <w:numId w:val="1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public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void last(Container parent):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is used to flip to the last card of the given container.</w:t>
            </w:r>
          </w:p>
          <w:p w:rsidR="00B8771C" w:rsidRPr="00B8771C" w:rsidRDefault="00B8771C" w:rsidP="00B8771C">
            <w:pPr>
              <w:numPr>
                <w:ilvl w:val="0"/>
                <w:numId w:val="15"/>
              </w:numPr>
              <w:spacing w:before="45" w:after="100" w:afterAutospacing="1" w:line="240" w:lineRule="auto"/>
              <w:ind w:left="102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</w:pPr>
            <w:proofErr w:type="gramStart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>public</w:t>
            </w:r>
            <w:proofErr w:type="gramEnd"/>
            <w:r w:rsidRPr="00B8771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n-IN"/>
              </w:rPr>
              <w:t xml:space="preserve"> void show(Container parent, String name):</w:t>
            </w:r>
            <w:r w:rsidRPr="00B8771C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n-IN"/>
              </w:rPr>
              <w:t> is used to flip to the specified card with the given name.</w:t>
            </w:r>
          </w:p>
        </w:tc>
      </w:tr>
    </w:tbl>
    <w:p w:rsidR="00B8771C" w:rsidRDefault="00B8771C" w:rsidP="00B8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Pr="00B8771C" w:rsidRDefault="00B8771C" w:rsidP="00B8771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B8771C" w:rsidRPr="00B8771C" w:rsidRDefault="00B8771C" w:rsidP="00B8771C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lastRenderedPageBreak/>
        <w:t xml:space="preserve">Example of </w:t>
      </w:r>
      <w:proofErr w:type="spellStart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CardLayout</w:t>
      </w:r>
      <w:proofErr w:type="spellEnd"/>
      <w:r w:rsidRPr="00B8771C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 xml:space="preserve"> class:</w:t>
      </w:r>
    </w:p>
    <w:p w:rsidR="00B8771C" w:rsidRDefault="00B8771C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71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10685" cy="4231640"/>
            <wp:effectExtent l="0" t="0" r="0" b="0"/>
            <wp:docPr id="6" name="Picture 6" descr="CardLayou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ardLayout clas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0BBD" w:rsidRPr="00B8771C" w:rsidRDefault="00430BBD" w:rsidP="00B877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lastRenderedPageBreak/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java.awt.event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import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javax.swing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.*;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class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CardLayoutExample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extends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JFrame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implements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ActionListener{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card;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b1</w:t>
      </w: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,b2,b3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Container c;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CardLayoutExample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c=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getContentPane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card=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40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30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//create </w:t>
      </w:r>
      <w:proofErr w:type="spellStart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CardLayout</w:t>
      </w:r>
      <w:proofErr w:type="spellEnd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 object with 40 </w:t>
      </w:r>
      <w:proofErr w:type="spellStart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hor</w:t>
      </w:r>
      <w:proofErr w:type="spellEnd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 space and 30 </w:t>
      </w:r>
      <w:proofErr w:type="spellStart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ver</w:t>
      </w:r>
      <w:proofErr w:type="spellEnd"/>
      <w:r w:rsidRPr="00B8771C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  <w:lang w:eastAsia="en-IN"/>
        </w:rPr>
        <w:t> space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c.setLayout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b1=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"Apple"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b2=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"Boy"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b3=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JButton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"Cat"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b1.addActionListener(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b2.addActionListener(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b3.addActionListener(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this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"a"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,b1);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"b"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,b2);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c.add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r w:rsidRPr="00B8771C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  <w:lang w:eastAsia="en-IN"/>
        </w:rPr>
        <w:t>"c"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,b3);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                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}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actionPerformed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ActionEvent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e)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card.next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(c);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}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</w:t>
      </w:r>
      <w:proofErr w:type="gramStart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public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static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void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main(String[]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args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 {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CardLayoutExample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cl=</w:t>
      </w:r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new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CardLayoutExample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cl.setSize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400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,</w:t>
      </w:r>
      <w:r w:rsidRPr="00B8771C">
        <w:rPr>
          <w:rFonts w:ascii="Verdana" w:eastAsia="Times New Roman" w:hAnsi="Verdana" w:cs="Times New Roman"/>
          <w:color w:val="C00000"/>
          <w:sz w:val="20"/>
          <w:szCs w:val="20"/>
          <w:bdr w:val="none" w:sz="0" w:space="0" w:color="auto" w:frame="1"/>
          <w:lang w:eastAsia="en-IN"/>
        </w:rPr>
        <w:t>400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cl.setVisible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  <w:lang w:eastAsia="en-IN"/>
        </w:rPr>
        <w:t>true</w:t>
      </w: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);  </w:t>
      </w:r>
    </w:p>
    <w:p w:rsidR="00B8771C" w:rsidRPr="00B8771C" w:rsidRDefault="00B8771C" w:rsidP="00B8771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cl.setDefaultCloseOperation</w:t>
      </w:r>
      <w:proofErr w:type="spell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EXIT_ON_CLOSE);  </w:t>
      </w:r>
    </w:p>
    <w:p w:rsidR="00B8771C" w:rsidRPr="00B8771C" w:rsidRDefault="00B8771C" w:rsidP="00B8771C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B8771C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  <w:lang w:eastAsia="en-IN"/>
        </w:rPr>
        <w:t>    }  </w:t>
      </w:r>
    </w:p>
    <w:p w:rsidR="00023255" w:rsidRPr="00B8771C" w:rsidRDefault="00023255" w:rsidP="00B8771C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sectPr w:rsidR="00023255" w:rsidRPr="00B8771C" w:rsidSect="00B8771C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F199B"/>
    <w:multiLevelType w:val="multilevel"/>
    <w:tmpl w:val="EB0CD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17421"/>
    <w:multiLevelType w:val="multilevel"/>
    <w:tmpl w:val="D276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C45C33"/>
    <w:multiLevelType w:val="multilevel"/>
    <w:tmpl w:val="BAD4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440C04"/>
    <w:multiLevelType w:val="multilevel"/>
    <w:tmpl w:val="61CA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800148"/>
    <w:multiLevelType w:val="multilevel"/>
    <w:tmpl w:val="C7FA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214236"/>
    <w:multiLevelType w:val="multilevel"/>
    <w:tmpl w:val="9FFA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3D754B"/>
    <w:multiLevelType w:val="multilevel"/>
    <w:tmpl w:val="2810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C957D7"/>
    <w:multiLevelType w:val="multilevel"/>
    <w:tmpl w:val="3B1A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493994"/>
    <w:multiLevelType w:val="multilevel"/>
    <w:tmpl w:val="69FC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3D30F4"/>
    <w:multiLevelType w:val="multilevel"/>
    <w:tmpl w:val="6E7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743900"/>
    <w:multiLevelType w:val="multilevel"/>
    <w:tmpl w:val="CC04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37112C"/>
    <w:multiLevelType w:val="multilevel"/>
    <w:tmpl w:val="E5F0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726B9B"/>
    <w:multiLevelType w:val="multilevel"/>
    <w:tmpl w:val="CB6E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6C2798"/>
    <w:multiLevelType w:val="multilevel"/>
    <w:tmpl w:val="753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AA48EA"/>
    <w:multiLevelType w:val="multilevel"/>
    <w:tmpl w:val="009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6342CC"/>
    <w:multiLevelType w:val="multilevel"/>
    <w:tmpl w:val="A06A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14"/>
  </w:num>
  <w:num w:numId="7">
    <w:abstractNumId w:val="12"/>
  </w:num>
  <w:num w:numId="8">
    <w:abstractNumId w:val="0"/>
  </w:num>
  <w:num w:numId="9">
    <w:abstractNumId w:val="11"/>
  </w:num>
  <w:num w:numId="10">
    <w:abstractNumId w:val="3"/>
  </w:num>
  <w:num w:numId="11">
    <w:abstractNumId w:val="4"/>
  </w:num>
  <w:num w:numId="12">
    <w:abstractNumId w:val="5"/>
  </w:num>
  <w:num w:numId="13">
    <w:abstractNumId w:val="10"/>
  </w:num>
  <w:num w:numId="14">
    <w:abstractNumId w:val="15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C"/>
    <w:rsid w:val="00023255"/>
    <w:rsid w:val="00430BBD"/>
    <w:rsid w:val="004D35E4"/>
    <w:rsid w:val="00A025BF"/>
    <w:rsid w:val="00A37CCC"/>
    <w:rsid w:val="00AE5A8B"/>
    <w:rsid w:val="00B8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C3967-D15F-4730-8800-05B75902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7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7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771C"/>
    <w:rPr>
      <w:b/>
      <w:bCs/>
    </w:rPr>
  </w:style>
  <w:style w:type="character" w:customStyle="1" w:styleId="apple-converted-space">
    <w:name w:val="apple-converted-space"/>
    <w:basedOn w:val="DefaultParagraphFont"/>
    <w:rsid w:val="00B8771C"/>
  </w:style>
  <w:style w:type="character" w:customStyle="1" w:styleId="keyword">
    <w:name w:val="keyword"/>
    <w:basedOn w:val="DefaultParagraphFont"/>
    <w:rsid w:val="00B8771C"/>
  </w:style>
  <w:style w:type="character" w:customStyle="1" w:styleId="string">
    <w:name w:val="string"/>
    <w:basedOn w:val="DefaultParagraphFont"/>
    <w:rsid w:val="00B8771C"/>
  </w:style>
  <w:style w:type="character" w:customStyle="1" w:styleId="number">
    <w:name w:val="number"/>
    <w:basedOn w:val="DefaultParagraphFont"/>
    <w:rsid w:val="00B8771C"/>
  </w:style>
  <w:style w:type="character" w:customStyle="1" w:styleId="comment">
    <w:name w:val="comment"/>
    <w:basedOn w:val="DefaultParagraphFont"/>
    <w:rsid w:val="00B8771C"/>
  </w:style>
  <w:style w:type="character" w:customStyle="1" w:styleId="Heading4Char">
    <w:name w:val="Heading 4 Char"/>
    <w:basedOn w:val="DefaultParagraphFont"/>
    <w:link w:val="Heading4"/>
    <w:uiPriority w:val="9"/>
    <w:semiHidden/>
    <w:rsid w:val="00B877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B877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5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3986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2181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699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3033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713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4378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5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105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427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326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9171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</dc:creator>
  <cp:keywords/>
  <dc:description/>
  <cp:lastModifiedBy>aLfA</cp:lastModifiedBy>
  <cp:revision>7</cp:revision>
  <dcterms:created xsi:type="dcterms:W3CDTF">2015-05-05T05:17:00Z</dcterms:created>
  <dcterms:modified xsi:type="dcterms:W3CDTF">2015-05-09T17:22:00Z</dcterms:modified>
</cp:coreProperties>
</file>