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725E" w:rsidRDefault="008C725E" w:rsidP="008C725E">
      <w:pPr>
        <w:jc w:val="center"/>
        <w:rPr>
          <w:rFonts w:ascii="Helvetica" w:eastAsia="Times New Roman" w:hAnsi="Helvetica" w:cs="Helvetica"/>
          <w:color w:val="610B38"/>
          <w:kern w:val="36"/>
          <w:sz w:val="44"/>
          <w:szCs w:val="44"/>
          <w:lang w:eastAsia="en-IN"/>
        </w:rPr>
      </w:pPr>
      <w:r>
        <w:rPr>
          <w:rFonts w:ascii="Helvetica" w:eastAsia="Times New Roman" w:hAnsi="Helvetica" w:cs="Helvetica"/>
          <w:noProof/>
          <w:color w:val="610B38"/>
          <w:kern w:val="36"/>
          <w:sz w:val="44"/>
          <w:szCs w:val="44"/>
          <w:lang w:eastAsia="en-IN"/>
        </w:rPr>
        <w:drawing>
          <wp:inline distT="0" distB="0" distL="0" distR="0">
            <wp:extent cx="1524000" cy="5048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ascii="Helvetica" w:eastAsia="Times New Roman" w:hAnsi="Helvetica" w:cs="Helvetica"/>
          <w:color w:val="610B38"/>
          <w:kern w:val="36"/>
          <w:sz w:val="44"/>
          <w:szCs w:val="44"/>
          <w:lang w:eastAsia="en-IN"/>
        </w:rPr>
        <w:br w:type="page"/>
      </w:r>
    </w:p>
    <w:p w:rsidR="00C22F27" w:rsidRPr="00C22F27" w:rsidRDefault="00C22F27" w:rsidP="00C22F27">
      <w:pPr>
        <w:shd w:val="clear" w:color="auto" w:fill="FFFFFF"/>
        <w:spacing w:before="75" w:after="100" w:afterAutospacing="1" w:line="345" w:lineRule="atLeast"/>
        <w:outlineLvl w:val="0"/>
        <w:rPr>
          <w:rFonts w:ascii="Helvetica" w:eastAsia="Times New Roman" w:hAnsi="Helvetica" w:cs="Helvetica"/>
          <w:color w:val="610B38"/>
          <w:kern w:val="36"/>
          <w:sz w:val="44"/>
          <w:szCs w:val="44"/>
          <w:lang w:eastAsia="en-IN"/>
        </w:rPr>
      </w:pPr>
      <w:r w:rsidRPr="00C22F27">
        <w:rPr>
          <w:rFonts w:ascii="Helvetica" w:eastAsia="Times New Roman" w:hAnsi="Helvetica" w:cs="Helvetica"/>
          <w:color w:val="610B38"/>
          <w:kern w:val="36"/>
          <w:sz w:val="44"/>
          <w:szCs w:val="44"/>
          <w:lang w:eastAsia="en-IN"/>
        </w:rPr>
        <w:lastRenderedPageBreak/>
        <w:t>Java AWT Tutorial</w:t>
      </w:r>
    </w:p>
    <w:p w:rsidR="00C22F27" w:rsidRPr="00C22F27" w:rsidRDefault="00C22F27" w:rsidP="00C22F27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C22F27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en-IN"/>
        </w:rPr>
        <w:t>Java AWT</w:t>
      </w:r>
      <w:r w:rsidRPr="00C22F27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 (Abstract Windowing Toolkit) is </w:t>
      </w:r>
      <w:r w:rsidRPr="00C22F27">
        <w:rPr>
          <w:rFonts w:ascii="Verdana" w:eastAsia="Times New Roman" w:hAnsi="Verdana" w:cs="Times New Roman"/>
          <w:i/>
          <w:iCs/>
          <w:color w:val="000000"/>
          <w:sz w:val="20"/>
          <w:szCs w:val="20"/>
          <w:lang w:eastAsia="en-IN"/>
        </w:rPr>
        <w:t>an API to develop GUI or window-based application in java</w:t>
      </w:r>
      <w:r w:rsidRPr="00C22F27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.</w:t>
      </w:r>
    </w:p>
    <w:p w:rsidR="00C22F27" w:rsidRPr="00C22F27" w:rsidRDefault="00C22F27" w:rsidP="00C22F27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C22F27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Java AWT components are platform-dependent i.e. components are displayed according to the view of operating system. AWT is heavyweight i.e. its components uses the resources of system.</w:t>
      </w:r>
    </w:p>
    <w:p w:rsidR="00C22F27" w:rsidRPr="00C22F27" w:rsidRDefault="00C22F27" w:rsidP="00C22F27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C22F27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 xml:space="preserve">The </w:t>
      </w:r>
      <w:proofErr w:type="spellStart"/>
      <w:r w:rsidRPr="00C22F27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java.awt</w:t>
      </w:r>
      <w:proofErr w:type="spellEnd"/>
      <w:r w:rsidRPr="00C22F27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 xml:space="preserve"> package provides classes for AWT </w:t>
      </w:r>
      <w:proofErr w:type="spellStart"/>
      <w:proofErr w:type="gramStart"/>
      <w:r w:rsidRPr="00C22F27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api</w:t>
      </w:r>
      <w:proofErr w:type="spellEnd"/>
      <w:proofErr w:type="gramEnd"/>
      <w:r w:rsidRPr="00C22F27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 xml:space="preserve"> such as </w:t>
      </w:r>
      <w:proofErr w:type="spellStart"/>
      <w:r w:rsidRPr="00C22F27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TextField</w:t>
      </w:r>
      <w:proofErr w:type="spellEnd"/>
      <w:r w:rsidRPr="00C22F27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 xml:space="preserve">, Label, </w:t>
      </w:r>
      <w:proofErr w:type="spellStart"/>
      <w:r w:rsidRPr="00C22F27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TextArea</w:t>
      </w:r>
      <w:proofErr w:type="spellEnd"/>
      <w:r w:rsidRPr="00C22F27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 xml:space="preserve">, </w:t>
      </w:r>
      <w:proofErr w:type="spellStart"/>
      <w:r w:rsidRPr="00C22F27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RadioButton</w:t>
      </w:r>
      <w:proofErr w:type="spellEnd"/>
      <w:r w:rsidRPr="00C22F27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 xml:space="preserve">, </w:t>
      </w:r>
      <w:proofErr w:type="spellStart"/>
      <w:r w:rsidRPr="00C22F27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CheckBox</w:t>
      </w:r>
      <w:proofErr w:type="spellEnd"/>
      <w:r w:rsidRPr="00C22F27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, Choice, List etc.</w:t>
      </w:r>
    </w:p>
    <w:p w:rsidR="00C22F27" w:rsidRPr="00C22F27" w:rsidRDefault="00C22F27" w:rsidP="00C22F27">
      <w:pPr>
        <w:shd w:val="clear" w:color="auto" w:fill="FFFFFF"/>
        <w:spacing w:before="100" w:beforeAutospacing="1" w:after="100" w:afterAutospacing="1" w:line="345" w:lineRule="atLeast"/>
        <w:outlineLvl w:val="2"/>
        <w:rPr>
          <w:rFonts w:ascii="Helvetica" w:eastAsia="Times New Roman" w:hAnsi="Helvetica" w:cs="Helvetica"/>
          <w:color w:val="610B38"/>
          <w:sz w:val="38"/>
          <w:szCs w:val="38"/>
          <w:lang w:eastAsia="en-IN"/>
        </w:rPr>
      </w:pPr>
      <w:r w:rsidRPr="00C22F27">
        <w:rPr>
          <w:rFonts w:ascii="Helvetica" w:eastAsia="Times New Roman" w:hAnsi="Helvetica" w:cs="Helvetica"/>
          <w:color w:val="610B38"/>
          <w:sz w:val="38"/>
          <w:szCs w:val="38"/>
          <w:lang w:eastAsia="en-IN"/>
        </w:rPr>
        <w:t>Java AWT Hierarchy</w:t>
      </w:r>
    </w:p>
    <w:p w:rsidR="00C22F27" w:rsidRPr="00C22F27" w:rsidRDefault="00C22F27" w:rsidP="00C22F27">
      <w:pPr>
        <w:shd w:val="clear" w:color="auto" w:fill="FFFFFF"/>
        <w:spacing w:before="100" w:beforeAutospacing="1" w:after="100" w:afterAutospacing="1" w:line="345" w:lineRule="atLeast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C22F27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The hierarchy of Java AWT classes are given below.</w:t>
      </w:r>
    </w:p>
    <w:p w:rsidR="00C22F27" w:rsidRPr="00C22F27" w:rsidRDefault="00C22F27" w:rsidP="00C22F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F27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4238625" cy="3438525"/>
            <wp:effectExtent l="0" t="0" r="9525" b="9525"/>
            <wp:docPr id="2" name="Picture 2" descr="hierarchy of aw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ierarchy of aw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2F27" w:rsidRPr="00C22F27" w:rsidRDefault="00C22F27" w:rsidP="00C22F27">
      <w:pPr>
        <w:shd w:val="clear" w:color="auto" w:fill="FFFFFF"/>
        <w:spacing w:before="100" w:beforeAutospacing="1" w:after="100" w:afterAutospacing="1" w:line="345" w:lineRule="atLeast"/>
        <w:outlineLvl w:val="2"/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</w:pPr>
      <w:r w:rsidRPr="00C22F27"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  <w:lastRenderedPageBreak/>
        <w:t>Container</w:t>
      </w:r>
    </w:p>
    <w:p w:rsidR="00C22F27" w:rsidRPr="00C22F27" w:rsidRDefault="00C22F27" w:rsidP="00C22F27">
      <w:pPr>
        <w:shd w:val="clear" w:color="auto" w:fill="FFFFFF"/>
        <w:spacing w:before="100" w:beforeAutospacing="1" w:after="100" w:afterAutospacing="1" w:line="345" w:lineRule="atLeast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C22F27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 xml:space="preserve">The Container is a component in AWT that can contain another components like buttons, </w:t>
      </w:r>
      <w:proofErr w:type="spellStart"/>
      <w:r w:rsidRPr="00C22F27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textfields</w:t>
      </w:r>
      <w:proofErr w:type="spellEnd"/>
      <w:r w:rsidRPr="00C22F27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, labels etc. The classes that extends Container class are known as container such as Frame, Dialog and Panel.</w:t>
      </w:r>
    </w:p>
    <w:p w:rsidR="00C22F27" w:rsidRPr="00C22F27" w:rsidRDefault="00C22F27" w:rsidP="00C22F27">
      <w:pPr>
        <w:shd w:val="clear" w:color="auto" w:fill="FFFFFF"/>
        <w:spacing w:before="100" w:beforeAutospacing="1" w:after="100" w:afterAutospacing="1" w:line="345" w:lineRule="atLeast"/>
        <w:outlineLvl w:val="2"/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</w:pPr>
      <w:r w:rsidRPr="00C22F27"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  <w:t>Window</w:t>
      </w:r>
    </w:p>
    <w:p w:rsidR="00C22F27" w:rsidRPr="00C22F27" w:rsidRDefault="00C22F27" w:rsidP="00C22F27">
      <w:pPr>
        <w:shd w:val="clear" w:color="auto" w:fill="FFFFFF"/>
        <w:spacing w:before="100" w:beforeAutospacing="1" w:after="100" w:afterAutospacing="1" w:line="345" w:lineRule="atLeast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C22F27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The window is the container that have no borders and menu bars. You must use frame, dialog or another window for creating a window.</w:t>
      </w:r>
    </w:p>
    <w:p w:rsidR="00C22F27" w:rsidRPr="00C22F27" w:rsidRDefault="00C22F27" w:rsidP="00C22F27">
      <w:pPr>
        <w:shd w:val="clear" w:color="auto" w:fill="FFFFFF"/>
        <w:spacing w:before="100" w:beforeAutospacing="1" w:after="100" w:afterAutospacing="1" w:line="345" w:lineRule="atLeast"/>
        <w:outlineLvl w:val="2"/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</w:pPr>
      <w:r w:rsidRPr="00C22F27"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  <w:t>Panel</w:t>
      </w:r>
    </w:p>
    <w:p w:rsidR="00C22F27" w:rsidRPr="00C22F27" w:rsidRDefault="00C22F27" w:rsidP="00C22F27">
      <w:pPr>
        <w:shd w:val="clear" w:color="auto" w:fill="FFFFFF"/>
        <w:spacing w:before="100" w:beforeAutospacing="1" w:after="100" w:afterAutospacing="1" w:line="345" w:lineRule="atLeast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C22F27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 xml:space="preserve">The Panel is the container that doesn't contain title bar and menu bars. It can have other components like button, </w:t>
      </w:r>
      <w:proofErr w:type="spellStart"/>
      <w:r w:rsidRPr="00C22F27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textfield</w:t>
      </w:r>
      <w:proofErr w:type="spellEnd"/>
      <w:r w:rsidRPr="00C22F27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 xml:space="preserve"> etc.</w:t>
      </w:r>
    </w:p>
    <w:p w:rsidR="00C22F27" w:rsidRPr="00C22F27" w:rsidRDefault="00C22F27" w:rsidP="00C22F27">
      <w:pPr>
        <w:shd w:val="clear" w:color="auto" w:fill="FFFFFF"/>
        <w:spacing w:before="100" w:beforeAutospacing="1" w:after="100" w:afterAutospacing="1" w:line="345" w:lineRule="atLeast"/>
        <w:outlineLvl w:val="2"/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</w:pPr>
      <w:r w:rsidRPr="00C22F27"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  <w:t>Frame</w:t>
      </w:r>
    </w:p>
    <w:p w:rsidR="00C22F27" w:rsidRPr="00C22F27" w:rsidRDefault="00C22F27" w:rsidP="00C22F27">
      <w:pPr>
        <w:shd w:val="clear" w:color="auto" w:fill="FFFFFF"/>
        <w:spacing w:before="100" w:beforeAutospacing="1" w:after="100" w:afterAutospacing="1" w:line="345" w:lineRule="atLeast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C22F27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 xml:space="preserve">The Frame is the container that contain title bar and can have menu bars. It can have other components like button, </w:t>
      </w:r>
      <w:proofErr w:type="spellStart"/>
      <w:r w:rsidRPr="00C22F27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textfield</w:t>
      </w:r>
      <w:proofErr w:type="spellEnd"/>
      <w:r w:rsidRPr="00C22F27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 xml:space="preserve"> etc.</w:t>
      </w:r>
    </w:p>
    <w:p w:rsidR="00C22F27" w:rsidRPr="00C22F27" w:rsidRDefault="00C22F27" w:rsidP="00C22F27">
      <w:pPr>
        <w:shd w:val="clear" w:color="auto" w:fill="FFFFFF"/>
        <w:spacing w:before="100" w:beforeAutospacing="1" w:after="100" w:afterAutospacing="1" w:line="345" w:lineRule="atLeast"/>
        <w:outlineLvl w:val="2"/>
        <w:rPr>
          <w:rFonts w:ascii="Helvetica" w:eastAsia="Times New Roman" w:hAnsi="Helvetica" w:cs="Helvetica"/>
          <w:color w:val="610B38"/>
          <w:sz w:val="38"/>
          <w:szCs w:val="38"/>
          <w:lang w:eastAsia="en-IN"/>
        </w:rPr>
      </w:pPr>
      <w:r w:rsidRPr="00C22F27">
        <w:rPr>
          <w:rFonts w:ascii="Helvetica" w:eastAsia="Times New Roman" w:hAnsi="Helvetica" w:cs="Helvetica"/>
          <w:color w:val="610B38"/>
          <w:sz w:val="38"/>
          <w:szCs w:val="38"/>
          <w:lang w:eastAsia="en-IN"/>
        </w:rPr>
        <w:t>Useful Methods of Component class</w:t>
      </w:r>
    </w:p>
    <w:tbl>
      <w:tblPr>
        <w:tblStyle w:val="GridTable1Light-Accent1"/>
        <w:tblW w:w="12795" w:type="dxa"/>
        <w:tblLook w:val="04A0" w:firstRow="1" w:lastRow="0" w:firstColumn="1" w:lastColumn="0" w:noHBand="0" w:noVBand="1"/>
      </w:tblPr>
      <w:tblGrid>
        <w:gridCol w:w="5783"/>
        <w:gridCol w:w="7012"/>
      </w:tblGrid>
      <w:tr w:rsidR="00C22F27" w:rsidRPr="00C22F27" w:rsidTr="00C22F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22F27" w:rsidRPr="00C22F27" w:rsidRDefault="00C22F27" w:rsidP="00C22F27">
            <w:pPr>
              <w:spacing w:line="345" w:lineRule="atLeas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</w:pPr>
            <w:r w:rsidRPr="00C22F2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Method</w:t>
            </w:r>
          </w:p>
        </w:tc>
        <w:tc>
          <w:tcPr>
            <w:tcW w:w="0" w:type="auto"/>
            <w:hideMark/>
          </w:tcPr>
          <w:p w:rsidR="00C22F27" w:rsidRPr="00C22F27" w:rsidRDefault="00C22F27" w:rsidP="00C22F27">
            <w:pPr>
              <w:spacing w:line="34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</w:pPr>
            <w:r w:rsidRPr="00C22F2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Description</w:t>
            </w:r>
          </w:p>
        </w:tc>
      </w:tr>
      <w:tr w:rsidR="00C22F27" w:rsidRPr="00C22F27" w:rsidTr="00C22F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22F27" w:rsidRPr="00C22F27" w:rsidRDefault="00C22F27" w:rsidP="00C22F27">
            <w:pPr>
              <w:spacing w:line="345" w:lineRule="atLeast"/>
              <w:ind w:left="300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</w:pPr>
            <w:r w:rsidRPr="00C22F2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>public void add(Component c)</w:t>
            </w:r>
          </w:p>
        </w:tc>
        <w:tc>
          <w:tcPr>
            <w:tcW w:w="0" w:type="auto"/>
            <w:hideMark/>
          </w:tcPr>
          <w:p w:rsidR="00C22F27" w:rsidRPr="00C22F27" w:rsidRDefault="00C22F27" w:rsidP="00C22F27">
            <w:pPr>
              <w:spacing w:line="345" w:lineRule="atLeast"/>
              <w:ind w:left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</w:pPr>
            <w:proofErr w:type="gramStart"/>
            <w:r w:rsidRPr="00C22F2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>inserts</w:t>
            </w:r>
            <w:proofErr w:type="gramEnd"/>
            <w:r w:rsidRPr="00C22F2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 xml:space="preserve"> a component on this component.</w:t>
            </w:r>
          </w:p>
        </w:tc>
      </w:tr>
      <w:tr w:rsidR="00C22F27" w:rsidRPr="00C22F27" w:rsidTr="00C22F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22F27" w:rsidRPr="00C22F27" w:rsidRDefault="00C22F27" w:rsidP="00C22F27">
            <w:pPr>
              <w:spacing w:line="345" w:lineRule="atLeast"/>
              <w:ind w:left="300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</w:pPr>
            <w:r w:rsidRPr="00C22F2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 xml:space="preserve">public void </w:t>
            </w:r>
            <w:proofErr w:type="spellStart"/>
            <w:r w:rsidRPr="00C22F2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>setSize</w:t>
            </w:r>
            <w:proofErr w:type="spellEnd"/>
            <w:r w:rsidRPr="00C22F2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>(</w:t>
            </w:r>
            <w:proofErr w:type="spellStart"/>
            <w:r w:rsidRPr="00C22F2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>int</w:t>
            </w:r>
            <w:proofErr w:type="spellEnd"/>
            <w:r w:rsidRPr="00C22F2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C22F2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>width,int</w:t>
            </w:r>
            <w:proofErr w:type="spellEnd"/>
            <w:r w:rsidRPr="00C22F2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 xml:space="preserve"> height)</w:t>
            </w:r>
          </w:p>
        </w:tc>
        <w:tc>
          <w:tcPr>
            <w:tcW w:w="0" w:type="auto"/>
            <w:hideMark/>
          </w:tcPr>
          <w:p w:rsidR="00C22F27" w:rsidRPr="00C22F27" w:rsidRDefault="00C22F27" w:rsidP="00C22F27">
            <w:pPr>
              <w:spacing w:line="345" w:lineRule="atLeast"/>
              <w:ind w:left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</w:pPr>
            <w:proofErr w:type="gramStart"/>
            <w:r w:rsidRPr="00C22F2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>sets</w:t>
            </w:r>
            <w:proofErr w:type="gramEnd"/>
            <w:r w:rsidRPr="00C22F2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 xml:space="preserve"> the size (width and height) of the component.</w:t>
            </w:r>
          </w:p>
        </w:tc>
      </w:tr>
      <w:tr w:rsidR="00C22F27" w:rsidRPr="00C22F27" w:rsidTr="00C22F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22F27" w:rsidRPr="00C22F27" w:rsidRDefault="00C22F27" w:rsidP="00C22F27">
            <w:pPr>
              <w:spacing w:line="345" w:lineRule="atLeast"/>
              <w:ind w:left="300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</w:pPr>
            <w:r w:rsidRPr="00C22F2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 xml:space="preserve">public void </w:t>
            </w:r>
            <w:proofErr w:type="spellStart"/>
            <w:r w:rsidRPr="00C22F2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>setLayout</w:t>
            </w:r>
            <w:proofErr w:type="spellEnd"/>
            <w:r w:rsidRPr="00C22F2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>(</w:t>
            </w:r>
            <w:proofErr w:type="spellStart"/>
            <w:r w:rsidRPr="00C22F2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>LayoutManager</w:t>
            </w:r>
            <w:proofErr w:type="spellEnd"/>
            <w:r w:rsidRPr="00C22F2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 xml:space="preserve"> m)</w:t>
            </w:r>
          </w:p>
        </w:tc>
        <w:tc>
          <w:tcPr>
            <w:tcW w:w="0" w:type="auto"/>
            <w:hideMark/>
          </w:tcPr>
          <w:p w:rsidR="00C22F27" w:rsidRPr="00C22F27" w:rsidRDefault="00C22F27" w:rsidP="00C22F27">
            <w:pPr>
              <w:spacing w:line="345" w:lineRule="atLeast"/>
              <w:ind w:left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</w:pPr>
            <w:proofErr w:type="gramStart"/>
            <w:r w:rsidRPr="00C22F2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>defines</w:t>
            </w:r>
            <w:proofErr w:type="gramEnd"/>
            <w:r w:rsidRPr="00C22F2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 xml:space="preserve"> the layout manager for the component.</w:t>
            </w:r>
          </w:p>
        </w:tc>
      </w:tr>
      <w:tr w:rsidR="00C22F27" w:rsidRPr="00C22F27" w:rsidTr="00C22F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22F27" w:rsidRPr="00C22F27" w:rsidRDefault="00C22F27" w:rsidP="00C22F27">
            <w:pPr>
              <w:spacing w:line="345" w:lineRule="atLeast"/>
              <w:ind w:left="300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</w:pPr>
            <w:r w:rsidRPr="00C22F2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 xml:space="preserve">public void </w:t>
            </w:r>
            <w:proofErr w:type="spellStart"/>
            <w:r w:rsidRPr="00C22F2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>setVisible</w:t>
            </w:r>
            <w:proofErr w:type="spellEnd"/>
            <w:r w:rsidRPr="00C22F2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>(</w:t>
            </w:r>
            <w:proofErr w:type="spellStart"/>
            <w:r w:rsidRPr="00C22F2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>boolean</w:t>
            </w:r>
            <w:proofErr w:type="spellEnd"/>
            <w:r w:rsidRPr="00C22F2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 xml:space="preserve"> status)</w:t>
            </w:r>
          </w:p>
        </w:tc>
        <w:tc>
          <w:tcPr>
            <w:tcW w:w="0" w:type="auto"/>
            <w:hideMark/>
          </w:tcPr>
          <w:p w:rsidR="00C22F27" w:rsidRPr="00C22F27" w:rsidRDefault="00C22F27" w:rsidP="00C22F27">
            <w:pPr>
              <w:spacing w:line="345" w:lineRule="atLeast"/>
              <w:ind w:left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</w:pPr>
            <w:proofErr w:type="gramStart"/>
            <w:r w:rsidRPr="00C22F2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>changes</w:t>
            </w:r>
            <w:proofErr w:type="gramEnd"/>
            <w:r w:rsidRPr="00C22F2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 xml:space="preserve"> the visibility of the component, by default false.</w:t>
            </w:r>
          </w:p>
        </w:tc>
      </w:tr>
    </w:tbl>
    <w:p w:rsidR="00C22F27" w:rsidRDefault="00C22F27" w:rsidP="00C22F27">
      <w:pPr>
        <w:shd w:val="clear" w:color="auto" w:fill="FFFFFF"/>
        <w:spacing w:before="100" w:beforeAutospacing="1" w:after="100" w:afterAutospacing="1" w:line="345" w:lineRule="atLeast"/>
        <w:outlineLvl w:val="2"/>
        <w:rPr>
          <w:rFonts w:ascii="Helvetica" w:eastAsia="Times New Roman" w:hAnsi="Helvetica" w:cs="Helvetica"/>
          <w:color w:val="610B38"/>
          <w:sz w:val="38"/>
          <w:szCs w:val="38"/>
          <w:lang w:eastAsia="en-IN"/>
        </w:rPr>
      </w:pPr>
    </w:p>
    <w:p w:rsidR="00C22F27" w:rsidRPr="00C22F27" w:rsidRDefault="00C22F27" w:rsidP="00C22F27">
      <w:pPr>
        <w:rPr>
          <w:rFonts w:ascii="Helvetica" w:eastAsia="Times New Roman" w:hAnsi="Helvetica" w:cs="Helvetica"/>
          <w:color w:val="610B38"/>
          <w:sz w:val="38"/>
          <w:szCs w:val="38"/>
          <w:lang w:eastAsia="en-IN"/>
        </w:rPr>
      </w:pPr>
      <w:r>
        <w:rPr>
          <w:rFonts w:ascii="Helvetica" w:eastAsia="Times New Roman" w:hAnsi="Helvetica" w:cs="Helvetica"/>
          <w:color w:val="610B38"/>
          <w:sz w:val="38"/>
          <w:szCs w:val="38"/>
          <w:lang w:eastAsia="en-IN"/>
        </w:rPr>
        <w:br w:type="page"/>
      </w:r>
      <w:r w:rsidRPr="00C22F27">
        <w:rPr>
          <w:rFonts w:ascii="Helvetica" w:eastAsia="Times New Roman" w:hAnsi="Helvetica" w:cs="Helvetica"/>
          <w:color w:val="610B38"/>
          <w:sz w:val="38"/>
          <w:szCs w:val="38"/>
          <w:lang w:eastAsia="en-IN"/>
        </w:rPr>
        <w:lastRenderedPageBreak/>
        <w:t>Java AWT Example</w:t>
      </w:r>
    </w:p>
    <w:p w:rsidR="00C22F27" w:rsidRPr="00C22F27" w:rsidRDefault="00C22F27" w:rsidP="00C22F27">
      <w:pPr>
        <w:shd w:val="clear" w:color="auto" w:fill="FFFFFF"/>
        <w:spacing w:before="100" w:beforeAutospacing="1" w:after="100" w:afterAutospacing="1" w:line="345" w:lineRule="atLeast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C22F27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 xml:space="preserve">To create simple </w:t>
      </w:r>
      <w:proofErr w:type="spellStart"/>
      <w:r w:rsidRPr="00C22F27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awt</w:t>
      </w:r>
      <w:proofErr w:type="spellEnd"/>
      <w:r w:rsidRPr="00C22F27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 xml:space="preserve"> example, you need a frame. There are two ways to create a frame in AWT.</w:t>
      </w:r>
    </w:p>
    <w:p w:rsidR="00C22F27" w:rsidRPr="00C22F27" w:rsidRDefault="00C22F27" w:rsidP="00C22F27">
      <w:pPr>
        <w:numPr>
          <w:ilvl w:val="0"/>
          <w:numId w:val="1"/>
        </w:numPr>
        <w:shd w:val="clear" w:color="auto" w:fill="FFFFFF"/>
        <w:spacing w:before="45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C22F27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By extending Frame class (inheritance)</w:t>
      </w:r>
    </w:p>
    <w:p w:rsidR="00C22F27" w:rsidRPr="00C22F27" w:rsidRDefault="00C22F27" w:rsidP="00C22F27">
      <w:pPr>
        <w:numPr>
          <w:ilvl w:val="0"/>
          <w:numId w:val="1"/>
        </w:numPr>
        <w:shd w:val="clear" w:color="auto" w:fill="FFFFFF"/>
        <w:spacing w:before="45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C22F27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By creating the object of Frame class (association)</w:t>
      </w:r>
    </w:p>
    <w:p w:rsidR="00C22F27" w:rsidRPr="00C22F27" w:rsidRDefault="00C22F27" w:rsidP="00C22F27">
      <w:pPr>
        <w:shd w:val="clear" w:color="auto" w:fill="FFFFFF"/>
        <w:spacing w:before="100" w:beforeAutospacing="1" w:after="100" w:afterAutospacing="1" w:line="345" w:lineRule="atLeast"/>
        <w:outlineLvl w:val="2"/>
        <w:rPr>
          <w:rFonts w:ascii="Helvetica" w:eastAsia="Times New Roman" w:hAnsi="Helvetica" w:cs="Helvetica"/>
          <w:color w:val="610B38"/>
          <w:sz w:val="38"/>
          <w:szCs w:val="38"/>
          <w:lang w:eastAsia="en-IN"/>
        </w:rPr>
      </w:pPr>
      <w:r w:rsidRPr="00C22F27">
        <w:rPr>
          <w:rFonts w:ascii="Helvetica" w:eastAsia="Times New Roman" w:hAnsi="Helvetica" w:cs="Helvetica"/>
          <w:color w:val="610B38"/>
          <w:sz w:val="38"/>
          <w:szCs w:val="38"/>
          <w:lang w:eastAsia="en-IN"/>
        </w:rPr>
        <w:t>Simple example of AWT by inheritance</w:t>
      </w:r>
    </w:p>
    <w:p w:rsidR="00C22F27" w:rsidRPr="00C22F27" w:rsidRDefault="00C22F27" w:rsidP="00C22F2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gramStart"/>
      <w:r w:rsidRPr="00C22F27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import</w:t>
      </w:r>
      <w:proofErr w:type="gramEnd"/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proofErr w:type="spellStart"/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java.awt</w:t>
      </w:r>
      <w:proofErr w:type="spellEnd"/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.*;  </w:t>
      </w:r>
    </w:p>
    <w:p w:rsidR="00C22F27" w:rsidRPr="00C22F27" w:rsidRDefault="00C22F27" w:rsidP="00C22F2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gramStart"/>
      <w:r w:rsidRPr="00C22F27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class</w:t>
      </w:r>
      <w:proofErr w:type="gramEnd"/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First </w:t>
      </w:r>
      <w:r w:rsidRPr="00C22F27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extends</w:t>
      </w:r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Frame{  </w:t>
      </w:r>
    </w:p>
    <w:p w:rsidR="00C22F27" w:rsidRPr="00C22F27" w:rsidRDefault="00C22F27" w:rsidP="00C22F2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gramStart"/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First(</w:t>
      </w:r>
      <w:proofErr w:type="gramEnd"/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){  </w:t>
      </w:r>
    </w:p>
    <w:p w:rsidR="00C22F27" w:rsidRPr="00C22F27" w:rsidRDefault="00C22F27" w:rsidP="00C22F2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Button b=</w:t>
      </w:r>
      <w:r w:rsidRPr="00C22F27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new</w:t>
      </w:r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proofErr w:type="gramStart"/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Button(</w:t>
      </w:r>
      <w:proofErr w:type="gramEnd"/>
      <w:r w:rsidRPr="00C22F27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  <w:lang w:eastAsia="en-IN"/>
        </w:rPr>
        <w:t>"click me"</w:t>
      </w:r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);  </w:t>
      </w:r>
    </w:p>
    <w:p w:rsidR="00C22F27" w:rsidRPr="00C22F27" w:rsidRDefault="00C22F27" w:rsidP="00C22F2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spellStart"/>
      <w:proofErr w:type="gramStart"/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b.setBounds</w:t>
      </w:r>
      <w:proofErr w:type="spellEnd"/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C22F27">
        <w:rPr>
          <w:rFonts w:ascii="Verdana" w:eastAsia="Times New Roman" w:hAnsi="Verdana" w:cs="Times New Roman"/>
          <w:color w:val="C00000"/>
          <w:sz w:val="20"/>
          <w:szCs w:val="20"/>
          <w:bdr w:val="none" w:sz="0" w:space="0" w:color="auto" w:frame="1"/>
          <w:lang w:eastAsia="en-IN"/>
        </w:rPr>
        <w:t>30</w:t>
      </w:r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,</w:t>
      </w:r>
      <w:r w:rsidRPr="00C22F27">
        <w:rPr>
          <w:rFonts w:ascii="Verdana" w:eastAsia="Times New Roman" w:hAnsi="Verdana" w:cs="Times New Roman"/>
          <w:color w:val="C00000"/>
          <w:sz w:val="20"/>
          <w:szCs w:val="20"/>
          <w:bdr w:val="none" w:sz="0" w:space="0" w:color="auto" w:frame="1"/>
          <w:lang w:eastAsia="en-IN"/>
        </w:rPr>
        <w:t>100</w:t>
      </w:r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,</w:t>
      </w:r>
      <w:r w:rsidRPr="00C22F27">
        <w:rPr>
          <w:rFonts w:ascii="Verdana" w:eastAsia="Times New Roman" w:hAnsi="Verdana" w:cs="Times New Roman"/>
          <w:color w:val="C00000"/>
          <w:sz w:val="20"/>
          <w:szCs w:val="20"/>
          <w:bdr w:val="none" w:sz="0" w:space="0" w:color="auto" w:frame="1"/>
          <w:lang w:eastAsia="en-IN"/>
        </w:rPr>
        <w:t>80</w:t>
      </w:r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,</w:t>
      </w:r>
      <w:r w:rsidRPr="00C22F27">
        <w:rPr>
          <w:rFonts w:ascii="Verdana" w:eastAsia="Times New Roman" w:hAnsi="Verdana" w:cs="Times New Roman"/>
          <w:color w:val="C00000"/>
          <w:sz w:val="20"/>
          <w:szCs w:val="20"/>
          <w:bdr w:val="none" w:sz="0" w:space="0" w:color="auto" w:frame="1"/>
          <w:lang w:eastAsia="en-IN"/>
        </w:rPr>
        <w:t>30</w:t>
      </w:r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);</w:t>
      </w:r>
      <w:r w:rsidRPr="00C22F27">
        <w:rPr>
          <w:rFonts w:ascii="Verdana" w:eastAsia="Times New Roman" w:hAnsi="Verdana" w:cs="Times New Roman"/>
          <w:color w:val="008200"/>
          <w:sz w:val="20"/>
          <w:szCs w:val="20"/>
          <w:bdr w:val="none" w:sz="0" w:space="0" w:color="auto" w:frame="1"/>
          <w:lang w:eastAsia="en-IN"/>
        </w:rPr>
        <w:t>// setting button position</w:t>
      </w:r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</w:t>
      </w:r>
    </w:p>
    <w:p w:rsidR="00C22F27" w:rsidRPr="00C22F27" w:rsidRDefault="00C22F27" w:rsidP="00C22F2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</w:t>
      </w:r>
    </w:p>
    <w:p w:rsidR="00C22F27" w:rsidRPr="00C22F27" w:rsidRDefault="00C22F27" w:rsidP="00C22F2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gramStart"/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add(</w:t>
      </w:r>
      <w:proofErr w:type="gramEnd"/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b);</w:t>
      </w:r>
      <w:r w:rsidRPr="00C22F27">
        <w:rPr>
          <w:rFonts w:ascii="Verdana" w:eastAsia="Times New Roman" w:hAnsi="Verdana" w:cs="Times New Roman"/>
          <w:color w:val="008200"/>
          <w:sz w:val="20"/>
          <w:szCs w:val="20"/>
          <w:bdr w:val="none" w:sz="0" w:space="0" w:color="auto" w:frame="1"/>
          <w:lang w:eastAsia="en-IN"/>
        </w:rPr>
        <w:t>//adding button into frame</w:t>
      </w:r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</w:t>
      </w:r>
    </w:p>
    <w:p w:rsidR="00C22F27" w:rsidRPr="00C22F27" w:rsidRDefault="00C22F27" w:rsidP="00C22F2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spellStart"/>
      <w:proofErr w:type="gramStart"/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setSize</w:t>
      </w:r>
      <w:proofErr w:type="spellEnd"/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C22F27">
        <w:rPr>
          <w:rFonts w:ascii="Verdana" w:eastAsia="Times New Roman" w:hAnsi="Verdana" w:cs="Times New Roman"/>
          <w:color w:val="C00000"/>
          <w:sz w:val="20"/>
          <w:szCs w:val="20"/>
          <w:bdr w:val="none" w:sz="0" w:space="0" w:color="auto" w:frame="1"/>
          <w:lang w:eastAsia="en-IN"/>
        </w:rPr>
        <w:t>300</w:t>
      </w:r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,</w:t>
      </w:r>
      <w:r w:rsidRPr="00C22F27">
        <w:rPr>
          <w:rFonts w:ascii="Verdana" w:eastAsia="Times New Roman" w:hAnsi="Verdana" w:cs="Times New Roman"/>
          <w:color w:val="C00000"/>
          <w:sz w:val="20"/>
          <w:szCs w:val="20"/>
          <w:bdr w:val="none" w:sz="0" w:space="0" w:color="auto" w:frame="1"/>
          <w:lang w:eastAsia="en-IN"/>
        </w:rPr>
        <w:t>300</w:t>
      </w:r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);</w:t>
      </w:r>
      <w:r w:rsidRPr="00C22F27">
        <w:rPr>
          <w:rFonts w:ascii="Verdana" w:eastAsia="Times New Roman" w:hAnsi="Verdana" w:cs="Times New Roman"/>
          <w:color w:val="008200"/>
          <w:sz w:val="20"/>
          <w:szCs w:val="20"/>
          <w:bdr w:val="none" w:sz="0" w:space="0" w:color="auto" w:frame="1"/>
          <w:lang w:eastAsia="en-IN"/>
        </w:rPr>
        <w:t>//frame size 300 width and 300 height</w:t>
      </w:r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</w:t>
      </w:r>
    </w:p>
    <w:p w:rsidR="00C22F27" w:rsidRPr="00C22F27" w:rsidRDefault="00C22F27" w:rsidP="00C22F2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spellStart"/>
      <w:proofErr w:type="gramStart"/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setLayout</w:t>
      </w:r>
      <w:proofErr w:type="spellEnd"/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C22F27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null</w:t>
      </w:r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);</w:t>
      </w:r>
      <w:r w:rsidRPr="00C22F27">
        <w:rPr>
          <w:rFonts w:ascii="Verdana" w:eastAsia="Times New Roman" w:hAnsi="Verdana" w:cs="Times New Roman"/>
          <w:color w:val="008200"/>
          <w:sz w:val="20"/>
          <w:szCs w:val="20"/>
          <w:bdr w:val="none" w:sz="0" w:space="0" w:color="auto" w:frame="1"/>
          <w:lang w:eastAsia="en-IN"/>
        </w:rPr>
        <w:t>//no layout manager</w:t>
      </w:r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</w:t>
      </w:r>
    </w:p>
    <w:p w:rsidR="00C22F27" w:rsidRPr="00C22F27" w:rsidRDefault="00C22F27" w:rsidP="00C22F2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gramStart"/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setVisible(</w:t>
      </w:r>
      <w:proofErr w:type="gramEnd"/>
      <w:r w:rsidRPr="00C22F27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true</w:t>
      </w:r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);</w:t>
      </w:r>
      <w:r w:rsidRPr="00C22F27">
        <w:rPr>
          <w:rFonts w:ascii="Verdana" w:eastAsia="Times New Roman" w:hAnsi="Verdana" w:cs="Times New Roman"/>
          <w:color w:val="008200"/>
          <w:sz w:val="20"/>
          <w:szCs w:val="20"/>
          <w:bdr w:val="none" w:sz="0" w:space="0" w:color="auto" w:frame="1"/>
          <w:lang w:eastAsia="en-IN"/>
        </w:rPr>
        <w:t>//now frame will be visible, by default not visible</w:t>
      </w:r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</w:t>
      </w:r>
    </w:p>
    <w:p w:rsidR="00C22F27" w:rsidRPr="00C22F27" w:rsidRDefault="00C22F27" w:rsidP="00C22F2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}  </w:t>
      </w:r>
    </w:p>
    <w:p w:rsidR="00C22F27" w:rsidRPr="00C22F27" w:rsidRDefault="00C22F27" w:rsidP="00C22F2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gramStart"/>
      <w:r w:rsidRPr="00C22F27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public</w:t>
      </w:r>
      <w:proofErr w:type="gramEnd"/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r w:rsidRPr="00C22F27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static</w:t>
      </w:r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r w:rsidRPr="00C22F27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void</w:t>
      </w:r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main(String </w:t>
      </w:r>
      <w:proofErr w:type="spellStart"/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args</w:t>
      </w:r>
      <w:proofErr w:type="spellEnd"/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[]){  </w:t>
      </w:r>
    </w:p>
    <w:p w:rsidR="00C22F27" w:rsidRPr="00C22F27" w:rsidRDefault="00C22F27" w:rsidP="00C22F2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First f=</w:t>
      </w:r>
      <w:r w:rsidRPr="00C22F27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new</w:t>
      </w:r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proofErr w:type="gramStart"/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First(</w:t>
      </w:r>
      <w:proofErr w:type="gramEnd"/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);  </w:t>
      </w:r>
    </w:p>
    <w:p w:rsidR="00C22F27" w:rsidRDefault="00C22F27" w:rsidP="00C22F27">
      <w:pPr>
        <w:shd w:val="clear" w:color="auto" w:fill="FFFFFF"/>
        <w:spacing w:after="15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}}  </w:t>
      </w:r>
    </w:p>
    <w:p w:rsidR="00C22F27" w:rsidRDefault="00C22F27" w:rsidP="00C22F27">
      <w:pPr>
        <w:shd w:val="clear" w:color="auto" w:fill="FFFFFF"/>
        <w:spacing w:after="15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</w:p>
    <w:p w:rsidR="00C22F27" w:rsidRPr="00C22F27" w:rsidRDefault="00C22F27" w:rsidP="00C22F27">
      <w:pPr>
        <w:shd w:val="clear" w:color="auto" w:fill="FFFFFF"/>
        <w:spacing w:after="15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C22F27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 xml:space="preserve">The </w:t>
      </w:r>
      <w:proofErr w:type="spellStart"/>
      <w:proofErr w:type="gramStart"/>
      <w:r w:rsidRPr="00C22F27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setBounds</w:t>
      </w:r>
      <w:proofErr w:type="spellEnd"/>
      <w:r w:rsidRPr="00C22F27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(</w:t>
      </w:r>
      <w:proofErr w:type="spellStart"/>
      <w:proofErr w:type="gramEnd"/>
      <w:r w:rsidRPr="00C22F27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int</w:t>
      </w:r>
      <w:proofErr w:type="spellEnd"/>
      <w:r w:rsidRPr="00C22F27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C22F27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xaxis</w:t>
      </w:r>
      <w:proofErr w:type="spellEnd"/>
      <w:r w:rsidRPr="00C22F27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 xml:space="preserve">, </w:t>
      </w:r>
      <w:proofErr w:type="spellStart"/>
      <w:r w:rsidRPr="00C22F27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int</w:t>
      </w:r>
      <w:proofErr w:type="spellEnd"/>
      <w:r w:rsidRPr="00C22F27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C22F27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yaxis</w:t>
      </w:r>
      <w:proofErr w:type="spellEnd"/>
      <w:r w:rsidRPr="00C22F27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 xml:space="preserve">, </w:t>
      </w:r>
      <w:proofErr w:type="spellStart"/>
      <w:r w:rsidRPr="00C22F27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int</w:t>
      </w:r>
      <w:proofErr w:type="spellEnd"/>
      <w:r w:rsidRPr="00C22F27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 xml:space="preserve"> width, </w:t>
      </w:r>
      <w:proofErr w:type="spellStart"/>
      <w:r w:rsidRPr="00C22F27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int</w:t>
      </w:r>
      <w:proofErr w:type="spellEnd"/>
      <w:r w:rsidRPr="00C22F27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 xml:space="preserve"> height) method is used in the above example that sets the position of the </w:t>
      </w:r>
      <w:proofErr w:type="spellStart"/>
      <w:r w:rsidRPr="00C22F27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awt</w:t>
      </w:r>
      <w:proofErr w:type="spellEnd"/>
      <w:r w:rsidRPr="00C22F27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 xml:space="preserve"> button.</w:t>
      </w:r>
    </w:p>
    <w:p w:rsidR="00C22F27" w:rsidRDefault="00C22F27" w:rsidP="00C22F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F27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3933825" cy="2950369"/>
            <wp:effectExtent l="0" t="0" r="0" b="2540"/>
            <wp:docPr id="1" name="Picture 1" descr="awt ex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wt exampl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1332" cy="2955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2F27" w:rsidRPr="00C22F27" w:rsidRDefault="00C22F27" w:rsidP="00C22F27">
      <w:pPr>
        <w:shd w:val="clear" w:color="auto" w:fill="FFFFFF"/>
        <w:spacing w:before="100" w:beforeAutospacing="1" w:after="100" w:afterAutospacing="1" w:line="345" w:lineRule="atLeast"/>
        <w:outlineLvl w:val="2"/>
        <w:rPr>
          <w:rFonts w:ascii="Helvetica" w:eastAsia="Times New Roman" w:hAnsi="Helvetica" w:cs="Helvetica"/>
          <w:color w:val="610B38"/>
          <w:sz w:val="38"/>
          <w:szCs w:val="38"/>
          <w:lang w:eastAsia="en-IN"/>
        </w:rPr>
      </w:pPr>
      <w:r w:rsidRPr="00C22F27">
        <w:rPr>
          <w:rFonts w:ascii="Helvetica" w:eastAsia="Times New Roman" w:hAnsi="Helvetica" w:cs="Helvetica"/>
          <w:color w:val="610B38"/>
          <w:sz w:val="38"/>
          <w:szCs w:val="38"/>
          <w:lang w:eastAsia="en-IN"/>
        </w:rPr>
        <w:t>Simple example of AWT by association</w:t>
      </w:r>
    </w:p>
    <w:p w:rsidR="00C22F27" w:rsidRPr="00C22F27" w:rsidRDefault="00C22F27" w:rsidP="00C22F2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gramStart"/>
      <w:r w:rsidRPr="00C22F27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import</w:t>
      </w:r>
      <w:proofErr w:type="gramEnd"/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proofErr w:type="spellStart"/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java.awt</w:t>
      </w:r>
      <w:proofErr w:type="spellEnd"/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.*;  </w:t>
      </w:r>
    </w:p>
    <w:p w:rsidR="00C22F27" w:rsidRPr="00C22F27" w:rsidRDefault="00C22F27" w:rsidP="00C22F2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gramStart"/>
      <w:r w:rsidRPr="00C22F27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class</w:t>
      </w:r>
      <w:proofErr w:type="gramEnd"/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First2{  </w:t>
      </w:r>
    </w:p>
    <w:p w:rsidR="00C22F27" w:rsidRPr="00C22F27" w:rsidRDefault="00C22F27" w:rsidP="00C22F2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gramStart"/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First2(</w:t>
      </w:r>
      <w:proofErr w:type="gramEnd"/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){  </w:t>
      </w:r>
    </w:p>
    <w:p w:rsidR="00C22F27" w:rsidRPr="00C22F27" w:rsidRDefault="00C22F27" w:rsidP="00C22F2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Frame f=</w:t>
      </w:r>
      <w:r w:rsidRPr="00C22F27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new</w:t>
      </w:r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proofErr w:type="gramStart"/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Frame(</w:t>
      </w:r>
      <w:proofErr w:type="gramEnd"/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);  </w:t>
      </w:r>
    </w:p>
    <w:p w:rsidR="00C22F27" w:rsidRPr="00C22F27" w:rsidRDefault="00C22F27" w:rsidP="00C22F2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</w:t>
      </w:r>
    </w:p>
    <w:p w:rsidR="00C22F27" w:rsidRPr="00C22F27" w:rsidRDefault="00C22F27" w:rsidP="00C22F2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Button b=</w:t>
      </w:r>
      <w:r w:rsidRPr="00C22F27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new</w:t>
      </w:r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proofErr w:type="gramStart"/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Button(</w:t>
      </w:r>
      <w:proofErr w:type="gramEnd"/>
      <w:r w:rsidRPr="00C22F27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  <w:lang w:eastAsia="en-IN"/>
        </w:rPr>
        <w:t>"click me"</w:t>
      </w:r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);  </w:t>
      </w:r>
    </w:p>
    <w:p w:rsidR="00C22F27" w:rsidRPr="00C22F27" w:rsidRDefault="00C22F27" w:rsidP="00C22F2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spellStart"/>
      <w:proofErr w:type="gramStart"/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b.setBounds</w:t>
      </w:r>
      <w:proofErr w:type="spellEnd"/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C22F27">
        <w:rPr>
          <w:rFonts w:ascii="Verdana" w:eastAsia="Times New Roman" w:hAnsi="Verdana" w:cs="Times New Roman"/>
          <w:color w:val="C00000"/>
          <w:sz w:val="20"/>
          <w:szCs w:val="20"/>
          <w:bdr w:val="none" w:sz="0" w:space="0" w:color="auto" w:frame="1"/>
          <w:lang w:eastAsia="en-IN"/>
        </w:rPr>
        <w:t>30</w:t>
      </w:r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,</w:t>
      </w:r>
      <w:r w:rsidRPr="00C22F27">
        <w:rPr>
          <w:rFonts w:ascii="Verdana" w:eastAsia="Times New Roman" w:hAnsi="Verdana" w:cs="Times New Roman"/>
          <w:color w:val="C00000"/>
          <w:sz w:val="20"/>
          <w:szCs w:val="20"/>
          <w:bdr w:val="none" w:sz="0" w:space="0" w:color="auto" w:frame="1"/>
          <w:lang w:eastAsia="en-IN"/>
        </w:rPr>
        <w:t>50</w:t>
      </w:r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,</w:t>
      </w:r>
      <w:r w:rsidRPr="00C22F27">
        <w:rPr>
          <w:rFonts w:ascii="Verdana" w:eastAsia="Times New Roman" w:hAnsi="Verdana" w:cs="Times New Roman"/>
          <w:color w:val="C00000"/>
          <w:sz w:val="20"/>
          <w:szCs w:val="20"/>
          <w:bdr w:val="none" w:sz="0" w:space="0" w:color="auto" w:frame="1"/>
          <w:lang w:eastAsia="en-IN"/>
        </w:rPr>
        <w:t>80</w:t>
      </w:r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,</w:t>
      </w:r>
      <w:r w:rsidRPr="00C22F27">
        <w:rPr>
          <w:rFonts w:ascii="Verdana" w:eastAsia="Times New Roman" w:hAnsi="Verdana" w:cs="Times New Roman"/>
          <w:color w:val="C00000"/>
          <w:sz w:val="20"/>
          <w:szCs w:val="20"/>
          <w:bdr w:val="none" w:sz="0" w:space="0" w:color="auto" w:frame="1"/>
          <w:lang w:eastAsia="en-IN"/>
        </w:rPr>
        <w:t>30</w:t>
      </w:r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);  </w:t>
      </w:r>
    </w:p>
    <w:p w:rsidR="00C22F27" w:rsidRPr="00C22F27" w:rsidRDefault="00C22F27" w:rsidP="00C22F2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</w:t>
      </w:r>
    </w:p>
    <w:p w:rsidR="00C22F27" w:rsidRPr="00C22F27" w:rsidRDefault="00C22F27" w:rsidP="00C22F2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spellStart"/>
      <w:proofErr w:type="gramStart"/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f.add</w:t>
      </w:r>
      <w:proofErr w:type="spellEnd"/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b);  </w:t>
      </w:r>
    </w:p>
    <w:p w:rsidR="00C22F27" w:rsidRPr="00C22F27" w:rsidRDefault="00C22F27" w:rsidP="00C22F2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spellStart"/>
      <w:proofErr w:type="gramStart"/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f.setSize</w:t>
      </w:r>
      <w:proofErr w:type="spellEnd"/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C22F27">
        <w:rPr>
          <w:rFonts w:ascii="Verdana" w:eastAsia="Times New Roman" w:hAnsi="Verdana" w:cs="Times New Roman"/>
          <w:color w:val="C00000"/>
          <w:sz w:val="20"/>
          <w:szCs w:val="20"/>
          <w:bdr w:val="none" w:sz="0" w:space="0" w:color="auto" w:frame="1"/>
          <w:lang w:eastAsia="en-IN"/>
        </w:rPr>
        <w:t>300</w:t>
      </w:r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,</w:t>
      </w:r>
      <w:r w:rsidRPr="00C22F27">
        <w:rPr>
          <w:rFonts w:ascii="Verdana" w:eastAsia="Times New Roman" w:hAnsi="Verdana" w:cs="Times New Roman"/>
          <w:color w:val="C00000"/>
          <w:sz w:val="20"/>
          <w:szCs w:val="20"/>
          <w:bdr w:val="none" w:sz="0" w:space="0" w:color="auto" w:frame="1"/>
          <w:lang w:eastAsia="en-IN"/>
        </w:rPr>
        <w:t>300</w:t>
      </w:r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);  </w:t>
      </w:r>
    </w:p>
    <w:p w:rsidR="00C22F27" w:rsidRPr="00C22F27" w:rsidRDefault="00C22F27" w:rsidP="00C22F2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spellStart"/>
      <w:proofErr w:type="gramStart"/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f.setLayout</w:t>
      </w:r>
      <w:proofErr w:type="spellEnd"/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C22F27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null</w:t>
      </w:r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);  </w:t>
      </w:r>
    </w:p>
    <w:p w:rsidR="00C22F27" w:rsidRPr="00C22F27" w:rsidRDefault="00C22F27" w:rsidP="00C22F2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spellStart"/>
      <w:proofErr w:type="gramStart"/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f.setVisible</w:t>
      </w:r>
      <w:proofErr w:type="spellEnd"/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C22F27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true</w:t>
      </w:r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);  </w:t>
      </w:r>
    </w:p>
    <w:p w:rsidR="00C22F27" w:rsidRPr="00C22F27" w:rsidRDefault="00C22F27" w:rsidP="00C22F2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}  </w:t>
      </w:r>
    </w:p>
    <w:p w:rsidR="00C22F27" w:rsidRPr="00C22F27" w:rsidRDefault="00C22F27" w:rsidP="00C22F2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gramStart"/>
      <w:r w:rsidRPr="00C22F27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public</w:t>
      </w:r>
      <w:proofErr w:type="gramEnd"/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r w:rsidRPr="00C22F27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static</w:t>
      </w:r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r w:rsidRPr="00C22F27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void</w:t>
      </w:r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main(String </w:t>
      </w:r>
      <w:proofErr w:type="spellStart"/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args</w:t>
      </w:r>
      <w:proofErr w:type="spellEnd"/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[]){  </w:t>
      </w:r>
    </w:p>
    <w:p w:rsidR="00C22F27" w:rsidRPr="00C22F27" w:rsidRDefault="00C22F27" w:rsidP="00C22F2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First2 f=</w:t>
      </w:r>
      <w:r w:rsidRPr="00C22F27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new</w:t>
      </w:r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proofErr w:type="gramStart"/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First2(</w:t>
      </w:r>
      <w:proofErr w:type="gramEnd"/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);  </w:t>
      </w:r>
    </w:p>
    <w:p w:rsidR="00B96207" w:rsidRDefault="00C22F27" w:rsidP="00C22F27">
      <w:pPr>
        <w:shd w:val="clear" w:color="auto" w:fill="FFFFFF"/>
        <w:spacing w:after="150" w:line="240" w:lineRule="auto"/>
      </w:pPr>
      <w:r w:rsidRPr="00C22F27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}}  </w:t>
      </w:r>
    </w:p>
    <w:sectPr w:rsidR="00B96207" w:rsidSect="00C22F27">
      <w:pgSz w:w="16838" w:h="11906" w:orient="landscape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580C6B"/>
    <w:multiLevelType w:val="multilevel"/>
    <w:tmpl w:val="23E683A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>
    <w:nsid w:val="1D0D2EE4"/>
    <w:multiLevelType w:val="multilevel"/>
    <w:tmpl w:val="607E4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2F45474"/>
    <w:multiLevelType w:val="multilevel"/>
    <w:tmpl w:val="43BA9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2F27"/>
    <w:rsid w:val="008C725E"/>
    <w:rsid w:val="00B96207"/>
    <w:rsid w:val="00C22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7BEEC4-48B1-4A4E-89B6-7CB6BDC43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22F2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22F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F2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22F2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22F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22F27"/>
    <w:rPr>
      <w:b/>
      <w:bCs/>
    </w:rPr>
  </w:style>
  <w:style w:type="character" w:customStyle="1" w:styleId="apple-converted-space">
    <w:name w:val="apple-converted-space"/>
    <w:basedOn w:val="DefaultParagraphFont"/>
    <w:rsid w:val="00C22F27"/>
  </w:style>
  <w:style w:type="character" w:styleId="Emphasis">
    <w:name w:val="Emphasis"/>
    <w:basedOn w:val="DefaultParagraphFont"/>
    <w:uiPriority w:val="20"/>
    <w:qFormat/>
    <w:rsid w:val="00C22F27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C22F27"/>
    <w:rPr>
      <w:color w:val="0000FF"/>
      <w:u w:val="single"/>
    </w:rPr>
  </w:style>
  <w:style w:type="character" w:customStyle="1" w:styleId="keyword">
    <w:name w:val="keyword"/>
    <w:basedOn w:val="DefaultParagraphFont"/>
    <w:rsid w:val="00C22F27"/>
  </w:style>
  <w:style w:type="character" w:customStyle="1" w:styleId="string">
    <w:name w:val="string"/>
    <w:basedOn w:val="DefaultParagraphFont"/>
    <w:rsid w:val="00C22F27"/>
  </w:style>
  <w:style w:type="character" w:customStyle="1" w:styleId="number">
    <w:name w:val="number"/>
    <w:basedOn w:val="DefaultParagraphFont"/>
    <w:rsid w:val="00C22F27"/>
  </w:style>
  <w:style w:type="character" w:customStyle="1" w:styleId="comment">
    <w:name w:val="comment"/>
    <w:basedOn w:val="DefaultParagraphFont"/>
    <w:rsid w:val="00C22F27"/>
  </w:style>
  <w:style w:type="table" w:styleId="GridTable1Light-Accent1">
    <w:name w:val="Grid Table 1 Light Accent 1"/>
    <w:basedOn w:val="TableNormal"/>
    <w:uiPriority w:val="46"/>
    <w:rsid w:val="00C22F2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4529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958353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95790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99778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399</Words>
  <Characters>2278</Characters>
  <Application>Microsoft Office Word</Application>
  <DocSecurity>0</DocSecurity>
  <Lines>18</Lines>
  <Paragraphs>5</Paragraphs>
  <ScaleCrop>false</ScaleCrop>
  <Company/>
  <LinksUpToDate>false</LinksUpToDate>
  <CharactersWithSpaces>2672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aLfA</dc:creator>
  <cp:keywords/>
  <dc:description/>
  <cp:lastModifiedBy>aLfA</cp:lastModifiedBy>
  <cp:revision>2</cp:revision>
  <dcterms:created xsi:type="dcterms:W3CDTF">2015-05-06T04:38:00Z</dcterms:created>
  <dcterms:modified xsi:type="dcterms:W3CDTF">2015-05-09T17:29:00Z</dcterms:modified>
</cp:coreProperties>
</file>