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B25" w:rsidRPr="009D0B25" w:rsidRDefault="009D0B25" w:rsidP="009D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b/>
          <w:bCs/>
          <w:sz w:val="24"/>
          <w:szCs w:val="24"/>
        </w:rPr>
        <w:t>AWS CloudFormation: Mappings Cheat Sheet</w:t>
      </w:r>
    </w:p>
    <w:p w:rsidR="009D0B25" w:rsidRPr="009D0B25" w:rsidRDefault="009D0B25" w:rsidP="009D0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0B25" w:rsidRPr="009D0B25" w:rsidRDefault="009D0B25" w:rsidP="009D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B25">
        <w:rPr>
          <w:rFonts w:ascii="Times New Roman" w:eastAsia="Times New Roman" w:hAnsi="Times New Roman" w:cs="Times New Roman"/>
          <w:b/>
          <w:bCs/>
          <w:sz w:val="27"/>
          <w:szCs w:val="27"/>
        </w:rPr>
        <w:t>✨ What Are Mappings?</w:t>
      </w:r>
    </w:p>
    <w:p w:rsidR="009D0B25" w:rsidRPr="009D0B25" w:rsidRDefault="009D0B25" w:rsidP="009D0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t xml:space="preserve">Mappings in CloudFormation define </w:t>
      </w:r>
      <w:r w:rsidRPr="009D0B25">
        <w:rPr>
          <w:rFonts w:ascii="Times New Roman" w:eastAsia="Times New Roman" w:hAnsi="Times New Roman" w:cs="Times New Roman"/>
          <w:b/>
          <w:bCs/>
          <w:sz w:val="24"/>
          <w:szCs w:val="24"/>
        </w:rPr>
        <w:t>static values</w:t>
      </w:r>
      <w:r w:rsidRPr="009D0B25">
        <w:rPr>
          <w:rFonts w:ascii="Times New Roman" w:eastAsia="Times New Roman" w:hAnsi="Times New Roman" w:cs="Times New Roman"/>
          <w:sz w:val="24"/>
          <w:szCs w:val="24"/>
        </w:rPr>
        <w:t xml:space="preserve"> you can use based on keys (e.g., regions, environments).</w:t>
      </w:r>
    </w:p>
    <w:p w:rsidR="009D0B25" w:rsidRPr="009D0B25" w:rsidRDefault="009D0B25" w:rsidP="009D0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t>Helpful for environment-specific or region-specific configurations (like AMI IDs).</w:t>
      </w:r>
    </w:p>
    <w:p w:rsidR="009D0B25" w:rsidRPr="009D0B25" w:rsidRDefault="009D0B25" w:rsidP="009D0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0B25" w:rsidRPr="009D0B25" w:rsidRDefault="009D0B25" w:rsidP="009D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B25">
        <w:rPr>
          <w:rFonts w:ascii="Times New Roman" w:eastAsia="Times New Roman" w:hAnsi="Times New Roman" w:cs="Times New Roman"/>
          <w:b/>
          <w:bCs/>
          <w:sz w:val="27"/>
          <w:szCs w:val="27"/>
        </w:rPr>
        <w:t>✨ Syntax of Mappings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>Mappings: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MappingName: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Key1: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  Name1: Value1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  Name2: Value2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Key2: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  Name1: Value3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  Name2: Value4</w:t>
      </w:r>
    </w:p>
    <w:p w:rsidR="009D0B25" w:rsidRPr="009D0B25" w:rsidRDefault="009D0B25" w:rsidP="009D0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0B25" w:rsidRPr="009D0B25" w:rsidRDefault="009D0B25" w:rsidP="009D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B25">
        <w:rPr>
          <w:rFonts w:ascii="Times New Roman" w:eastAsia="Times New Roman" w:hAnsi="Times New Roman" w:cs="Times New Roman"/>
          <w:b/>
          <w:bCs/>
          <w:sz w:val="27"/>
          <w:szCs w:val="27"/>
        </w:rPr>
        <w:t>✨ Example: Region to AMI Mapping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>Mappings: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RegionMap: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us-east-1: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  AMI: ami-0abcdef1234567890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us-west-2: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  AMI: ami-0123456789abcdef0</w:t>
      </w:r>
    </w:p>
    <w:p w:rsidR="009D0B25" w:rsidRPr="009D0B25" w:rsidRDefault="009D0B25" w:rsidP="009D0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0B25" w:rsidRPr="009D0B25" w:rsidRDefault="009D0B25" w:rsidP="009D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B25">
        <w:rPr>
          <w:rFonts w:ascii="Times New Roman" w:eastAsia="Times New Roman" w:hAnsi="Times New Roman" w:cs="Times New Roman"/>
          <w:b/>
          <w:bCs/>
          <w:sz w:val="27"/>
          <w:szCs w:val="27"/>
        </w:rPr>
        <w:t>✨ Using FindInMap Function</w:t>
      </w:r>
    </w:p>
    <w:p w:rsidR="009D0B25" w:rsidRPr="009D0B25" w:rsidRDefault="009D0B25" w:rsidP="009D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t xml:space="preserve">Retrieve mapping values using </w:t>
      </w:r>
      <w:r w:rsidRPr="009D0B25">
        <w:rPr>
          <w:rFonts w:ascii="Courier New" w:eastAsia="Times New Roman" w:hAnsi="Courier New" w:cs="Courier New"/>
          <w:sz w:val="20"/>
        </w:rPr>
        <w:t>!FindInMap</w:t>
      </w:r>
      <w:r w:rsidRPr="009D0B2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D0B25">
        <w:rPr>
          <w:rFonts w:ascii="Courier New" w:eastAsia="Times New Roman" w:hAnsi="Courier New" w:cs="Courier New"/>
          <w:sz w:val="20"/>
        </w:rPr>
        <w:t>Fn::FindInMap</w:t>
      </w:r>
      <w:r w:rsidRPr="009D0B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>Resources: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MyEC2Instance: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Type: AWS::EC2::Instance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Properties: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  ImageId: !FindInMap [RegionMap, !Ref "AWS::Region", AMI]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 xml:space="preserve">      InstanceType: t2.micro</w:t>
      </w:r>
    </w:p>
    <w:p w:rsidR="009D0B25" w:rsidRPr="009D0B25" w:rsidRDefault="009D0B25" w:rsidP="009D0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0B25" w:rsidRPr="009D0B25" w:rsidRDefault="009D0B25" w:rsidP="009D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B25">
        <w:rPr>
          <w:rFonts w:ascii="Times New Roman" w:eastAsia="Times New Roman" w:hAnsi="Times New Roman" w:cs="Times New Roman"/>
          <w:b/>
          <w:bCs/>
          <w:sz w:val="27"/>
          <w:szCs w:val="27"/>
        </w:rPr>
        <w:t>✨ How Does CloudFormation Know the Region?</w:t>
      </w:r>
    </w:p>
    <w:p w:rsidR="009D0B25" w:rsidRPr="009D0B25" w:rsidRDefault="009D0B25" w:rsidP="009D0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CloudFormation uses a </w:t>
      </w:r>
      <w:r w:rsidRPr="009D0B25">
        <w:rPr>
          <w:rFonts w:ascii="Times New Roman" w:eastAsia="Times New Roman" w:hAnsi="Times New Roman" w:cs="Times New Roman"/>
          <w:b/>
          <w:bCs/>
          <w:sz w:val="24"/>
          <w:szCs w:val="24"/>
        </w:rPr>
        <w:t>pseudo parameter</w:t>
      </w:r>
      <w:r w:rsidRPr="009D0B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B25">
        <w:rPr>
          <w:rFonts w:ascii="Courier New" w:eastAsia="Times New Roman" w:hAnsi="Courier New" w:cs="Courier New"/>
          <w:sz w:val="20"/>
        </w:rPr>
        <w:t>AWS::Region</w:t>
      </w:r>
      <w:r w:rsidRPr="009D0B25">
        <w:rPr>
          <w:rFonts w:ascii="Times New Roman" w:eastAsia="Times New Roman" w:hAnsi="Times New Roman" w:cs="Times New Roman"/>
          <w:sz w:val="24"/>
          <w:szCs w:val="24"/>
        </w:rPr>
        <w:t xml:space="preserve"> to detect the region of the stack.</w:t>
      </w:r>
    </w:p>
    <w:p w:rsidR="009D0B25" w:rsidRPr="009D0B25" w:rsidRDefault="009D0B25" w:rsidP="009D0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t>You don't have to pass it manually.</w:t>
      </w:r>
    </w:p>
    <w:p w:rsidR="009D0B25" w:rsidRPr="009D0B25" w:rsidRDefault="009D0B25" w:rsidP="009D0B2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9D0B25" w:rsidRPr="009D0B25" w:rsidRDefault="009D0B25" w:rsidP="009D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0B25">
        <w:rPr>
          <w:rFonts w:ascii="Courier New" w:eastAsia="Times New Roman" w:hAnsi="Courier New" w:cs="Courier New"/>
          <w:sz w:val="20"/>
        </w:rPr>
        <w:t>!Ref "AWS::Region"  # Returns the current region like 'us-east-1'</w:t>
      </w:r>
    </w:p>
    <w:p w:rsidR="009D0B25" w:rsidRPr="009D0B25" w:rsidRDefault="009D0B25" w:rsidP="009D0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0B25" w:rsidRPr="009D0B25" w:rsidRDefault="009D0B25" w:rsidP="009D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B25">
        <w:rPr>
          <w:rFonts w:ascii="Times New Roman" w:eastAsia="Times New Roman" w:hAnsi="Times New Roman" w:cs="Times New Roman"/>
          <w:b/>
          <w:bCs/>
          <w:sz w:val="27"/>
          <w:szCs w:val="27"/>
        </w:rPr>
        <w:t>✨ Ways Region Is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5"/>
        <w:gridCol w:w="3195"/>
      </w:tblGrid>
      <w:tr w:rsidR="009D0B25" w:rsidRPr="009D0B25" w:rsidTr="009D0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B25" w:rsidRPr="009D0B25" w:rsidRDefault="009D0B25" w:rsidP="009D0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D0B25" w:rsidRPr="009D0B25" w:rsidRDefault="009D0B25" w:rsidP="009D0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Region is Set</w:t>
            </w:r>
          </w:p>
        </w:tc>
      </w:tr>
      <w:tr w:rsidR="009D0B25" w:rsidRPr="009D0B25" w:rsidTr="009D0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B25" w:rsidRPr="009D0B25" w:rsidRDefault="009D0B25" w:rsidP="009D0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B25">
              <w:rPr>
                <w:rFonts w:ascii="Times New Roman" w:eastAsia="Times New Roman" w:hAnsi="Times New Roman" w:cs="Times New Roman"/>
                <w:sz w:val="24"/>
                <w:szCs w:val="24"/>
              </w:rPr>
              <w:t>AWS Console</w:t>
            </w:r>
          </w:p>
        </w:tc>
        <w:tc>
          <w:tcPr>
            <w:tcW w:w="0" w:type="auto"/>
            <w:vAlign w:val="center"/>
            <w:hideMark/>
          </w:tcPr>
          <w:p w:rsidR="009D0B25" w:rsidRPr="009D0B25" w:rsidRDefault="009D0B25" w:rsidP="009D0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B25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in the region dropdown</w:t>
            </w:r>
          </w:p>
        </w:tc>
      </w:tr>
      <w:tr w:rsidR="009D0B25" w:rsidRPr="009D0B25" w:rsidTr="009D0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B25" w:rsidRPr="009D0B25" w:rsidRDefault="009D0B25" w:rsidP="009D0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B25">
              <w:rPr>
                <w:rFonts w:ascii="Times New Roman" w:eastAsia="Times New Roman" w:hAnsi="Times New Roman" w:cs="Times New Roman"/>
                <w:sz w:val="24"/>
                <w:szCs w:val="24"/>
              </w:rPr>
              <w:t>AWS CLI</w:t>
            </w:r>
          </w:p>
        </w:tc>
        <w:tc>
          <w:tcPr>
            <w:tcW w:w="0" w:type="auto"/>
            <w:vAlign w:val="center"/>
            <w:hideMark/>
          </w:tcPr>
          <w:p w:rsidR="009D0B25" w:rsidRPr="009D0B25" w:rsidRDefault="009D0B25" w:rsidP="009D0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Via </w:t>
            </w:r>
            <w:r w:rsidRPr="009D0B25">
              <w:rPr>
                <w:rFonts w:ascii="Courier New" w:eastAsia="Times New Roman" w:hAnsi="Courier New" w:cs="Courier New"/>
                <w:sz w:val="20"/>
              </w:rPr>
              <w:t>--region</w:t>
            </w:r>
            <w:r w:rsidRPr="009D0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parameter</w:t>
            </w:r>
          </w:p>
        </w:tc>
      </w:tr>
      <w:tr w:rsidR="009D0B25" w:rsidRPr="009D0B25" w:rsidTr="009D0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B25" w:rsidRPr="009D0B25" w:rsidRDefault="009D0B25" w:rsidP="009D0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B25">
              <w:rPr>
                <w:rFonts w:ascii="Times New Roman" w:eastAsia="Times New Roman" w:hAnsi="Times New Roman" w:cs="Times New Roman"/>
                <w:sz w:val="24"/>
                <w:szCs w:val="24"/>
              </w:rPr>
              <w:t>SDK/Infra-as-Code</w:t>
            </w:r>
          </w:p>
        </w:tc>
        <w:tc>
          <w:tcPr>
            <w:tcW w:w="0" w:type="auto"/>
            <w:vAlign w:val="center"/>
            <w:hideMark/>
          </w:tcPr>
          <w:p w:rsidR="009D0B25" w:rsidRPr="009D0B25" w:rsidRDefault="009D0B25" w:rsidP="009D0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B25">
              <w:rPr>
                <w:rFonts w:ascii="Times New Roman" w:eastAsia="Times New Roman" w:hAnsi="Times New Roman" w:cs="Times New Roman"/>
                <w:sz w:val="24"/>
                <w:szCs w:val="24"/>
              </w:rPr>
              <w:t>Set in config/code</w:t>
            </w:r>
          </w:p>
        </w:tc>
      </w:tr>
    </w:tbl>
    <w:p w:rsidR="009D0B25" w:rsidRPr="009D0B25" w:rsidRDefault="009D0B25" w:rsidP="009D0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D0B25" w:rsidRPr="009D0B25" w:rsidRDefault="009D0B25" w:rsidP="009D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B25">
        <w:rPr>
          <w:rFonts w:ascii="Times New Roman" w:eastAsia="Times New Roman" w:hAnsi="Times New Roman" w:cs="Times New Roman"/>
          <w:b/>
          <w:bCs/>
          <w:sz w:val="27"/>
          <w:szCs w:val="27"/>
        </w:rPr>
        <w:t>✅ Use Cases for Mappings</w:t>
      </w:r>
    </w:p>
    <w:p w:rsidR="009D0B25" w:rsidRPr="009D0B25" w:rsidRDefault="009D0B25" w:rsidP="009D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t>Different AMI IDs per region</w:t>
      </w:r>
    </w:p>
    <w:p w:rsidR="009D0B25" w:rsidRPr="009D0B25" w:rsidRDefault="009D0B25" w:rsidP="009D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t>Configurations based on environment (dev, prod)</w:t>
      </w:r>
    </w:p>
    <w:p w:rsidR="009D0B25" w:rsidRPr="009D0B25" w:rsidRDefault="009D0B25" w:rsidP="009D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t>Region-specific instance types or settings</w:t>
      </w:r>
    </w:p>
    <w:p w:rsidR="009D0B25" w:rsidRPr="009D0B25" w:rsidRDefault="009D0B25" w:rsidP="009D0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D0B25" w:rsidRPr="009D0B25" w:rsidRDefault="009D0B25" w:rsidP="009D0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B25">
        <w:rPr>
          <w:rFonts w:ascii="Times New Roman" w:eastAsia="Times New Roman" w:hAnsi="Times New Roman" w:cs="Times New Roman"/>
          <w:b/>
          <w:bCs/>
          <w:sz w:val="27"/>
          <w:szCs w:val="27"/>
        </w:rPr>
        <w:t>✨ Tips</w:t>
      </w:r>
    </w:p>
    <w:p w:rsidR="009D0B25" w:rsidRPr="009D0B25" w:rsidRDefault="009D0B25" w:rsidP="009D0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t xml:space="preserve">Mappings are </w:t>
      </w:r>
      <w:r w:rsidRPr="009D0B25">
        <w:rPr>
          <w:rFonts w:ascii="Times New Roman" w:eastAsia="Times New Roman" w:hAnsi="Times New Roman" w:cs="Times New Roman"/>
          <w:b/>
          <w:bCs/>
          <w:sz w:val="24"/>
          <w:szCs w:val="24"/>
        </w:rPr>
        <w:t>static</w:t>
      </w:r>
      <w:r w:rsidRPr="009D0B25">
        <w:rPr>
          <w:rFonts w:ascii="Times New Roman" w:eastAsia="Times New Roman" w:hAnsi="Times New Roman" w:cs="Times New Roman"/>
          <w:sz w:val="24"/>
          <w:szCs w:val="24"/>
        </w:rPr>
        <w:t xml:space="preserve">, for dynamic values use </w:t>
      </w:r>
      <w:r w:rsidRPr="009D0B25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9D0B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0B25" w:rsidRPr="009D0B25" w:rsidRDefault="009D0B25" w:rsidP="009D0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t>Combine Mappings with Conditions for more logic.</w:t>
      </w:r>
    </w:p>
    <w:p w:rsidR="009D0B25" w:rsidRPr="009D0B25" w:rsidRDefault="009D0B25" w:rsidP="009D0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D0B25" w:rsidRPr="009D0B25" w:rsidRDefault="009D0B25" w:rsidP="009D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B25">
        <w:rPr>
          <w:rFonts w:ascii="Times New Roman" w:eastAsia="Times New Roman" w:hAnsi="Times New Roman" w:cs="Times New Roman"/>
          <w:b/>
          <w:bCs/>
          <w:sz w:val="24"/>
          <w:szCs w:val="24"/>
        </w:rPr>
        <w:t>Need Help?</w:t>
      </w:r>
      <w:r w:rsidRPr="009D0B25">
        <w:rPr>
          <w:rFonts w:ascii="Times New Roman" w:eastAsia="Times New Roman" w:hAnsi="Times New Roman" w:cs="Times New Roman"/>
          <w:sz w:val="24"/>
          <w:szCs w:val="24"/>
        </w:rPr>
        <w:t xml:space="preserve"> Let me know if you'd like a full example with Parameters, Mappings, Conditions, and Resources!</w:t>
      </w:r>
    </w:p>
    <w:p w:rsidR="00414BCE" w:rsidRDefault="00414BCE"/>
    <w:sectPr w:rsidR="00414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20BA8"/>
    <w:multiLevelType w:val="multilevel"/>
    <w:tmpl w:val="B16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7A3370"/>
    <w:multiLevelType w:val="multilevel"/>
    <w:tmpl w:val="172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EA6C86"/>
    <w:multiLevelType w:val="multilevel"/>
    <w:tmpl w:val="20A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416B59"/>
    <w:multiLevelType w:val="multilevel"/>
    <w:tmpl w:val="75F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9D0B25"/>
    <w:rsid w:val="00414BCE"/>
    <w:rsid w:val="009D0B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0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D0B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0B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D0B2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0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0B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B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B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0B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7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3</cp:revision>
  <dcterms:created xsi:type="dcterms:W3CDTF">2025-04-16T10:34:00Z</dcterms:created>
  <dcterms:modified xsi:type="dcterms:W3CDTF">2025-04-16T10:34:00Z</dcterms:modified>
</cp:coreProperties>
</file>