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ED3" w:rsidRPr="00F623D3" w:rsidRDefault="00F623D3">
      <w:pPr>
        <w:rPr>
          <w:b/>
          <w:bCs/>
          <w:sz w:val="24"/>
          <w:szCs w:val="24"/>
        </w:rPr>
      </w:pPr>
      <w:r w:rsidRPr="00F623D3">
        <w:rPr>
          <w:b/>
          <w:bCs/>
          <w:sz w:val="24"/>
          <w:szCs w:val="24"/>
        </w:rPr>
        <w:t>Deploying .NET Core Web API to Azure Portal</w:t>
      </w:r>
    </w:p>
    <w:p w:rsidR="003312B1" w:rsidRDefault="003312B1" w:rsidP="00F623D3">
      <w:pPr>
        <w:pStyle w:val="ListParagraph"/>
        <w:numPr>
          <w:ilvl w:val="0"/>
          <w:numId w:val="1"/>
        </w:numPr>
      </w:pPr>
      <w:r>
        <w:t xml:space="preserve">Open the ASP.NET Core Web </w:t>
      </w:r>
      <w:proofErr w:type="spellStart"/>
      <w:r>
        <w:t>api</w:t>
      </w:r>
      <w:proofErr w:type="spellEnd"/>
      <w:r>
        <w:t xml:space="preserve"> project in VS Code.</w:t>
      </w:r>
    </w:p>
    <w:p w:rsidR="003312B1" w:rsidRDefault="003312B1" w:rsidP="00F623D3">
      <w:pPr>
        <w:pStyle w:val="ListParagraph"/>
        <w:numPr>
          <w:ilvl w:val="0"/>
          <w:numId w:val="1"/>
        </w:numPr>
      </w:pPr>
      <w:r>
        <w:t xml:space="preserve">Open the integrated terminal </w:t>
      </w:r>
      <w:r w:rsidR="009B4476">
        <w:t>and type the following command to generate the publish files for deployment.</w:t>
      </w:r>
    </w:p>
    <w:p w:rsidR="009B4476" w:rsidRDefault="009B4476" w:rsidP="009B4476">
      <w:pPr>
        <w:pStyle w:val="ListParagraph"/>
        <w:ind w:left="1440"/>
      </w:pPr>
      <w:r>
        <w:t>“</w:t>
      </w:r>
      <w:proofErr w:type="spellStart"/>
      <w:r w:rsidRPr="009B4476">
        <w:rPr>
          <w:b/>
          <w:bCs/>
        </w:rPr>
        <w:t>dotnet</w:t>
      </w:r>
      <w:proofErr w:type="spellEnd"/>
      <w:r w:rsidRPr="009B4476">
        <w:rPr>
          <w:b/>
          <w:bCs/>
        </w:rPr>
        <w:t xml:space="preserve"> publish -f &lt;version&gt;</w:t>
      </w:r>
      <w:r>
        <w:t xml:space="preserve">” </w:t>
      </w:r>
    </w:p>
    <w:p w:rsidR="009B4476" w:rsidRDefault="009B4476" w:rsidP="009B4476">
      <w:pPr>
        <w:pStyle w:val="ListParagraph"/>
        <w:ind w:left="1440"/>
        <w:rPr>
          <w:b/>
          <w:bCs/>
        </w:rPr>
      </w:pPr>
      <w:proofErr w:type="spellStart"/>
      <w:r>
        <w:t>Eg</w:t>
      </w:r>
      <w:proofErr w:type="spellEnd"/>
      <w:r>
        <w:t xml:space="preserve">: </w:t>
      </w:r>
      <w:proofErr w:type="spellStart"/>
      <w:r w:rsidRPr="009B4476">
        <w:rPr>
          <w:b/>
          <w:bCs/>
        </w:rPr>
        <w:t>dotnet</w:t>
      </w:r>
      <w:proofErr w:type="spellEnd"/>
      <w:r w:rsidRPr="009B4476">
        <w:rPr>
          <w:b/>
          <w:bCs/>
        </w:rPr>
        <w:t xml:space="preserve"> publish -f netcoreapp1.1</w:t>
      </w:r>
    </w:p>
    <w:p w:rsidR="009B4476" w:rsidRDefault="009B4476" w:rsidP="009B4476">
      <w:pPr>
        <w:ind w:left="720"/>
      </w:pPr>
      <w:r>
        <w:tab/>
      </w:r>
      <w:r>
        <w:rPr>
          <w:noProof/>
          <w:lang w:eastAsia="en-IN" w:bidi="ml-IN"/>
        </w:rPr>
        <w:drawing>
          <wp:inline distT="0" distB="0" distL="0" distR="0" wp14:anchorId="1D211559" wp14:editId="7716DD17">
            <wp:extent cx="5196254" cy="1670101"/>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9736" cy="1674434"/>
                    </a:xfrm>
                    <a:prstGeom prst="rect">
                      <a:avLst/>
                    </a:prstGeom>
                  </pic:spPr>
                </pic:pic>
              </a:graphicData>
            </a:graphic>
          </wp:inline>
        </w:drawing>
      </w:r>
    </w:p>
    <w:p w:rsidR="009B4476" w:rsidRDefault="009B4476" w:rsidP="009B4476">
      <w:pPr>
        <w:pStyle w:val="ListParagraph"/>
        <w:numPr>
          <w:ilvl w:val="0"/>
          <w:numId w:val="1"/>
        </w:numPr>
      </w:pPr>
      <w:r>
        <w:t xml:space="preserve">Your deployment files will be published inside the </w:t>
      </w:r>
      <w:r w:rsidRPr="009B4476">
        <w:rPr>
          <w:b/>
          <w:bCs/>
        </w:rPr>
        <w:t>bin</w:t>
      </w:r>
      <w:r>
        <w:t xml:space="preserve"> folder.</w:t>
      </w:r>
    </w:p>
    <w:p w:rsidR="009B4476" w:rsidRDefault="009B4476" w:rsidP="009B4476">
      <w:pPr>
        <w:pStyle w:val="ListParagraph"/>
        <w:jc w:val="center"/>
      </w:pPr>
      <w:r>
        <w:rPr>
          <w:noProof/>
          <w:lang w:eastAsia="en-IN" w:bidi="ml-IN"/>
        </w:rPr>
        <w:drawing>
          <wp:inline distT="0" distB="0" distL="0" distR="0" wp14:anchorId="470E7B52" wp14:editId="6EA07C6B">
            <wp:extent cx="3038095" cy="3780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095" cy="3780952"/>
                    </a:xfrm>
                    <a:prstGeom prst="rect">
                      <a:avLst/>
                    </a:prstGeom>
                  </pic:spPr>
                </pic:pic>
              </a:graphicData>
            </a:graphic>
          </wp:inline>
        </w:drawing>
      </w:r>
    </w:p>
    <w:p w:rsidR="009B4476" w:rsidRDefault="009B4476" w:rsidP="00F623D3">
      <w:pPr>
        <w:pStyle w:val="ListParagraph"/>
        <w:numPr>
          <w:ilvl w:val="0"/>
          <w:numId w:val="1"/>
        </w:numPr>
      </w:pPr>
      <w:r>
        <w:t>You can deploy the files, which is located in the publish folder into your Azure web app.</w:t>
      </w:r>
    </w:p>
    <w:p w:rsidR="00F623D3" w:rsidRDefault="009B4476" w:rsidP="00F623D3">
      <w:pPr>
        <w:pStyle w:val="ListParagraph"/>
        <w:numPr>
          <w:ilvl w:val="0"/>
          <w:numId w:val="1"/>
        </w:numPr>
      </w:pPr>
      <w:r>
        <w:t xml:space="preserve">To deploy the files on azure, </w:t>
      </w:r>
      <w:r w:rsidR="00F623D3">
        <w:t xml:space="preserve">Open the Azure Portal by navigating to </w:t>
      </w:r>
      <w:hyperlink r:id="rId7" w:history="1">
        <w:r w:rsidR="00F623D3" w:rsidRPr="0076108D">
          <w:rPr>
            <w:rStyle w:val="Hyperlink"/>
          </w:rPr>
          <w:t>http://portal.azure.com</w:t>
        </w:r>
      </w:hyperlink>
      <w:r w:rsidR="00F623D3">
        <w:t>.</w:t>
      </w:r>
    </w:p>
    <w:p w:rsidR="00F623D3" w:rsidRDefault="00F623D3" w:rsidP="00F623D3">
      <w:pPr>
        <w:pStyle w:val="ListParagraph"/>
        <w:numPr>
          <w:ilvl w:val="0"/>
          <w:numId w:val="1"/>
        </w:numPr>
      </w:pPr>
      <w:r>
        <w:t xml:space="preserve">Create a new Web Apps by clicking New &gt; </w:t>
      </w:r>
      <w:proofErr w:type="spellStart"/>
      <w:r>
        <w:t>web+Mobile</w:t>
      </w:r>
      <w:proofErr w:type="spellEnd"/>
      <w:r>
        <w:t xml:space="preserve"> &gt; Web Apps.</w:t>
      </w:r>
    </w:p>
    <w:p w:rsidR="003312B1" w:rsidRDefault="003312B1" w:rsidP="003312B1">
      <w:pPr>
        <w:pStyle w:val="ListParagraph"/>
      </w:pPr>
      <w:r>
        <w:rPr>
          <w:noProof/>
          <w:lang w:eastAsia="en-IN" w:bidi="ml-IN"/>
        </w:rPr>
        <w:lastRenderedPageBreak/>
        <w:drawing>
          <wp:inline distT="0" distB="0" distL="0" distR="0" wp14:anchorId="006D9410" wp14:editId="5408A166">
            <wp:extent cx="5161085" cy="444061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7248" cy="4445916"/>
                    </a:xfrm>
                    <a:prstGeom prst="rect">
                      <a:avLst/>
                    </a:prstGeom>
                  </pic:spPr>
                </pic:pic>
              </a:graphicData>
            </a:graphic>
          </wp:inline>
        </w:drawing>
      </w:r>
    </w:p>
    <w:p w:rsidR="00F623D3" w:rsidRDefault="00F623D3" w:rsidP="00F623D3">
      <w:pPr>
        <w:pStyle w:val="ListParagraph"/>
        <w:numPr>
          <w:ilvl w:val="0"/>
          <w:numId w:val="1"/>
        </w:numPr>
      </w:pPr>
      <w:r>
        <w:t>Enter the name, location and Service plan for the web apps.</w:t>
      </w:r>
    </w:p>
    <w:p w:rsidR="003312B1" w:rsidRDefault="003312B1" w:rsidP="003312B1">
      <w:pPr>
        <w:pStyle w:val="ListParagraph"/>
        <w:jc w:val="center"/>
      </w:pPr>
      <w:r>
        <w:rPr>
          <w:noProof/>
          <w:lang w:eastAsia="en-IN" w:bidi="ml-IN"/>
        </w:rPr>
        <w:lastRenderedPageBreak/>
        <w:drawing>
          <wp:inline distT="0" distB="0" distL="0" distR="0" wp14:anchorId="5E771763" wp14:editId="64335D75">
            <wp:extent cx="2695163" cy="5055577"/>
            <wp:effectExtent l="19050" t="19050" r="1016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7263" cy="5059516"/>
                    </a:xfrm>
                    <a:prstGeom prst="rect">
                      <a:avLst/>
                    </a:prstGeom>
                    <a:ln>
                      <a:solidFill>
                        <a:schemeClr val="accent1"/>
                      </a:solidFill>
                    </a:ln>
                  </pic:spPr>
                </pic:pic>
              </a:graphicData>
            </a:graphic>
          </wp:inline>
        </w:drawing>
      </w:r>
    </w:p>
    <w:p w:rsidR="00F623D3" w:rsidRDefault="003312B1" w:rsidP="00F623D3">
      <w:pPr>
        <w:pStyle w:val="ListParagraph"/>
        <w:numPr>
          <w:ilvl w:val="0"/>
          <w:numId w:val="1"/>
        </w:numPr>
      </w:pPr>
      <w:r>
        <w:t>We need to set the deployment credentials for FTP. For that you need to click the ‘deployment credentials’ from the settings blade and enter the username and password, Click to save the details.</w:t>
      </w:r>
    </w:p>
    <w:p w:rsidR="003312B1" w:rsidRDefault="003312B1" w:rsidP="003312B1">
      <w:pPr>
        <w:pStyle w:val="ListParagraph"/>
      </w:pPr>
      <w:r>
        <w:rPr>
          <w:noProof/>
          <w:lang w:eastAsia="en-IN" w:bidi="ml-IN"/>
        </w:rPr>
        <w:lastRenderedPageBreak/>
        <w:drawing>
          <wp:inline distT="0" distB="0" distL="0" distR="0" wp14:anchorId="3FCA8186" wp14:editId="010C440F">
            <wp:extent cx="5222630" cy="3625058"/>
            <wp:effectExtent l="19050" t="19050" r="1651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2565" cy="3631954"/>
                    </a:xfrm>
                    <a:prstGeom prst="rect">
                      <a:avLst/>
                    </a:prstGeom>
                    <a:ln>
                      <a:solidFill>
                        <a:schemeClr val="accent1"/>
                      </a:solidFill>
                    </a:ln>
                  </pic:spPr>
                </pic:pic>
              </a:graphicData>
            </a:graphic>
          </wp:inline>
        </w:drawing>
      </w:r>
    </w:p>
    <w:p w:rsidR="003312B1" w:rsidRDefault="003312B1" w:rsidP="00F623D3">
      <w:pPr>
        <w:pStyle w:val="ListParagraph"/>
        <w:numPr>
          <w:ilvl w:val="0"/>
          <w:numId w:val="1"/>
        </w:numPr>
      </w:pPr>
      <w:r>
        <w:t xml:space="preserve">Now you need to publish your </w:t>
      </w:r>
      <w:r w:rsidR="009B4476">
        <w:t>files on azure web app. For that download the Publish profile from the Application Dashboard.</w:t>
      </w:r>
    </w:p>
    <w:p w:rsidR="009B4476" w:rsidRDefault="008E5D58" w:rsidP="009B4476">
      <w:pPr>
        <w:pStyle w:val="ListParagraph"/>
      </w:pPr>
      <w:r>
        <w:rPr>
          <w:noProof/>
          <w:lang w:eastAsia="en-IN" w:bidi="ml-IN"/>
        </w:rPr>
        <w:drawing>
          <wp:inline distT="0" distB="0" distL="0" distR="0" wp14:anchorId="7B0E1421" wp14:editId="0F45EC7F">
            <wp:extent cx="5213838" cy="2854729"/>
            <wp:effectExtent l="19050" t="19050" r="2540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1473" cy="2858910"/>
                    </a:xfrm>
                    <a:prstGeom prst="rect">
                      <a:avLst/>
                    </a:prstGeom>
                    <a:ln>
                      <a:solidFill>
                        <a:schemeClr val="accent1"/>
                      </a:solidFill>
                    </a:ln>
                  </pic:spPr>
                </pic:pic>
              </a:graphicData>
            </a:graphic>
          </wp:inline>
        </w:drawing>
      </w:r>
    </w:p>
    <w:p w:rsidR="008E5D58" w:rsidRDefault="008E5D58" w:rsidP="009B4476">
      <w:pPr>
        <w:pStyle w:val="ListParagraph"/>
      </w:pPr>
      <w:r>
        <w:rPr>
          <w:noProof/>
          <w:lang w:eastAsia="en-IN" w:bidi="ml-IN"/>
        </w:rPr>
        <w:drawing>
          <wp:inline distT="0" distB="0" distL="0" distR="0" wp14:anchorId="5EC448CD" wp14:editId="0F4CDDB1">
            <wp:extent cx="5731510" cy="14725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72565"/>
                    </a:xfrm>
                    <a:prstGeom prst="rect">
                      <a:avLst/>
                    </a:prstGeom>
                  </pic:spPr>
                </pic:pic>
              </a:graphicData>
            </a:graphic>
          </wp:inline>
        </w:drawing>
      </w:r>
    </w:p>
    <w:p w:rsidR="003312B1" w:rsidRDefault="008E5D58" w:rsidP="00F623D3">
      <w:pPr>
        <w:pStyle w:val="ListParagraph"/>
        <w:numPr>
          <w:ilvl w:val="0"/>
          <w:numId w:val="1"/>
        </w:numPr>
      </w:pPr>
      <w:r>
        <w:t xml:space="preserve">Open the downloaded publish profile in </w:t>
      </w:r>
      <w:proofErr w:type="spellStart"/>
      <w:r>
        <w:t>NotePad</w:t>
      </w:r>
      <w:proofErr w:type="spellEnd"/>
      <w:r>
        <w:t xml:space="preserve"> or any other text editor.</w:t>
      </w:r>
    </w:p>
    <w:p w:rsidR="008E5D58" w:rsidRDefault="008E5D58" w:rsidP="008E5D58">
      <w:pPr>
        <w:pStyle w:val="ListParagraph"/>
      </w:pPr>
      <w:r>
        <w:rPr>
          <w:noProof/>
          <w:lang w:eastAsia="en-IN" w:bidi="ml-IN"/>
        </w:rPr>
        <w:lastRenderedPageBreak/>
        <w:drawing>
          <wp:inline distT="0" distB="0" distL="0" distR="0" wp14:anchorId="125809CE" wp14:editId="08CF6B60">
            <wp:extent cx="5205046" cy="1937043"/>
            <wp:effectExtent l="19050" t="19050" r="1524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860" cy="1942556"/>
                    </a:xfrm>
                    <a:prstGeom prst="rect">
                      <a:avLst/>
                    </a:prstGeom>
                    <a:ln>
                      <a:solidFill>
                        <a:schemeClr val="accent1"/>
                      </a:solidFill>
                    </a:ln>
                  </pic:spPr>
                </pic:pic>
              </a:graphicData>
            </a:graphic>
          </wp:inline>
        </w:drawing>
      </w:r>
    </w:p>
    <w:p w:rsidR="003312B1" w:rsidRDefault="00565A11" w:rsidP="003312B1">
      <w:pPr>
        <w:pStyle w:val="ListParagraph"/>
        <w:numPr>
          <w:ilvl w:val="0"/>
          <w:numId w:val="1"/>
        </w:numPr>
      </w:pPr>
      <w:r>
        <w:t>Copy the FTP publish URL into windows explorer (or any FTP client) and press enter. It prompts for the username and password. Enter the user name in the following format “&lt;</w:t>
      </w:r>
      <w:proofErr w:type="spellStart"/>
      <w:r>
        <w:t>webappname</w:t>
      </w:r>
      <w:proofErr w:type="spellEnd"/>
      <w:r>
        <w:t>&gt;/&lt;ftp deployment username&gt;”. The FTP username you can use the one which you have saved in the deployment credentials window.</w:t>
      </w:r>
    </w:p>
    <w:p w:rsidR="00565A11" w:rsidRDefault="00565A11" w:rsidP="00565A11">
      <w:pPr>
        <w:pStyle w:val="ListParagraph"/>
      </w:pPr>
      <w:r>
        <w:rPr>
          <w:noProof/>
          <w:lang w:eastAsia="en-IN" w:bidi="ml-IN"/>
        </w:rPr>
        <w:drawing>
          <wp:inline distT="0" distB="0" distL="0" distR="0" wp14:anchorId="7C10318E" wp14:editId="6BF0523B">
            <wp:extent cx="5204460" cy="3189793"/>
            <wp:effectExtent l="19050" t="19050" r="1524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1587" cy="3194161"/>
                    </a:xfrm>
                    <a:prstGeom prst="rect">
                      <a:avLst/>
                    </a:prstGeom>
                    <a:ln>
                      <a:solidFill>
                        <a:schemeClr val="accent1"/>
                      </a:solidFill>
                    </a:ln>
                  </pic:spPr>
                </pic:pic>
              </a:graphicData>
            </a:graphic>
          </wp:inline>
        </w:drawing>
      </w:r>
    </w:p>
    <w:p w:rsidR="00565A11" w:rsidRDefault="00565A11" w:rsidP="008E0550">
      <w:pPr>
        <w:pStyle w:val="ListParagraph"/>
        <w:numPr>
          <w:ilvl w:val="0"/>
          <w:numId w:val="1"/>
        </w:numPr>
      </w:pPr>
      <w:r>
        <w:t xml:space="preserve">It opens the </w:t>
      </w:r>
      <w:proofErr w:type="spellStart"/>
      <w:r w:rsidRPr="00565A11">
        <w:rPr>
          <w:b/>
          <w:bCs/>
        </w:rPr>
        <w:t>wwwroot</w:t>
      </w:r>
      <w:proofErr w:type="spellEnd"/>
      <w:r>
        <w:t xml:space="preserve"> folder. You can copy the published files from the application to the </w:t>
      </w:r>
      <w:proofErr w:type="spellStart"/>
      <w:r w:rsidRPr="00565A11">
        <w:rPr>
          <w:b/>
          <w:bCs/>
        </w:rPr>
        <w:t>wwwroot</w:t>
      </w:r>
      <w:proofErr w:type="spellEnd"/>
      <w:r>
        <w:t xml:space="preserve"> folder.</w:t>
      </w:r>
    </w:p>
    <w:p w:rsidR="003312B1" w:rsidRDefault="008E0550" w:rsidP="003312B1">
      <w:pPr>
        <w:pStyle w:val="ListParagraph"/>
        <w:numPr>
          <w:ilvl w:val="0"/>
          <w:numId w:val="1"/>
        </w:numPr>
      </w:pPr>
      <w:r>
        <w:t xml:space="preserve">Once you have completed the copy process, go back to the Azure portal and click on the </w:t>
      </w:r>
      <w:r w:rsidR="00FA2BF4">
        <w:t xml:space="preserve">application </w:t>
      </w:r>
      <w:proofErr w:type="spellStart"/>
      <w:r w:rsidR="00FA2BF4">
        <w:t>url</w:t>
      </w:r>
      <w:proofErr w:type="spellEnd"/>
      <w:r w:rsidR="00FA2BF4">
        <w:t>.</w:t>
      </w:r>
    </w:p>
    <w:p w:rsidR="00FA2BF4" w:rsidRDefault="00FA2BF4" w:rsidP="00FA2BF4">
      <w:pPr>
        <w:pStyle w:val="ListParagraph"/>
      </w:pPr>
      <w:r>
        <w:rPr>
          <w:noProof/>
          <w:lang w:eastAsia="en-IN" w:bidi="ml-IN"/>
        </w:rPr>
        <w:lastRenderedPageBreak/>
        <w:drawing>
          <wp:inline distT="0" distB="0" distL="0" distR="0" wp14:anchorId="51EABA6B" wp14:editId="12F7153E">
            <wp:extent cx="5310554" cy="2837669"/>
            <wp:effectExtent l="19050" t="19050" r="23495"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6796" cy="2841005"/>
                    </a:xfrm>
                    <a:prstGeom prst="rect">
                      <a:avLst/>
                    </a:prstGeom>
                    <a:ln>
                      <a:solidFill>
                        <a:schemeClr val="accent1"/>
                      </a:solidFill>
                    </a:ln>
                  </pic:spPr>
                </pic:pic>
              </a:graphicData>
            </a:graphic>
          </wp:inline>
        </w:drawing>
      </w:r>
    </w:p>
    <w:p w:rsidR="003312B1" w:rsidRDefault="001325F3" w:rsidP="003312B1">
      <w:pPr>
        <w:pStyle w:val="ListParagraph"/>
        <w:numPr>
          <w:ilvl w:val="0"/>
          <w:numId w:val="1"/>
        </w:numPr>
      </w:pPr>
      <w:r>
        <w:t>Navigate to the swagger documentation page.</w:t>
      </w:r>
    </w:p>
    <w:p w:rsidR="001325F3" w:rsidRDefault="001325F3" w:rsidP="001325F3">
      <w:pPr>
        <w:pStyle w:val="ListParagraph"/>
      </w:pPr>
      <w:r>
        <w:rPr>
          <w:noProof/>
          <w:lang w:eastAsia="en-IN" w:bidi="ml-IN"/>
        </w:rPr>
        <w:drawing>
          <wp:inline distT="0" distB="0" distL="0" distR="0" wp14:anchorId="26640575" wp14:editId="47B2521B">
            <wp:extent cx="5731510" cy="2839085"/>
            <wp:effectExtent l="19050" t="19050" r="2159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39085"/>
                    </a:xfrm>
                    <a:prstGeom prst="rect">
                      <a:avLst/>
                    </a:prstGeom>
                    <a:ln>
                      <a:solidFill>
                        <a:schemeClr val="accent1"/>
                      </a:solidFill>
                    </a:ln>
                  </pic:spPr>
                </pic:pic>
              </a:graphicData>
            </a:graphic>
          </wp:inline>
        </w:drawing>
      </w:r>
    </w:p>
    <w:p w:rsidR="003312B1" w:rsidRDefault="003312B1" w:rsidP="001325F3">
      <w:pPr>
        <w:pStyle w:val="ListParagraph"/>
      </w:pPr>
      <w:bookmarkStart w:id="0" w:name="_GoBack"/>
      <w:bookmarkEnd w:id="0"/>
    </w:p>
    <w:p w:rsidR="003312B1" w:rsidRDefault="003312B1" w:rsidP="00F62F01">
      <w:pPr>
        <w:pStyle w:val="ListParagraph"/>
      </w:pPr>
    </w:p>
    <w:sectPr w:rsidR="00331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A1269"/>
    <w:multiLevelType w:val="hybridMultilevel"/>
    <w:tmpl w:val="BACCC4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D3"/>
    <w:rsid w:val="00123ED3"/>
    <w:rsid w:val="001325F3"/>
    <w:rsid w:val="003312B1"/>
    <w:rsid w:val="00565A11"/>
    <w:rsid w:val="008E0550"/>
    <w:rsid w:val="008E5D58"/>
    <w:rsid w:val="009B4476"/>
    <w:rsid w:val="00F623D3"/>
    <w:rsid w:val="00F62F01"/>
    <w:rsid w:val="00FA2BF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9411"/>
  <w15:chartTrackingRefBased/>
  <w15:docId w15:val="{55E92706-5CC8-446F-9395-512F3CC7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3D3"/>
    <w:pPr>
      <w:ind w:left="720"/>
      <w:contextualSpacing/>
    </w:pPr>
  </w:style>
  <w:style w:type="character" w:styleId="Hyperlink">
    <w:name w:val="Hyperlink"/>
    <w:basedOn w:val="DefaultParagraphFont"/>
    <w:uiPriority w:val="99"/>
    <w:unhideWhenUsed/>
    <w:rsid w:val="00F623D3"/>
    <w:rPr>
      <w:color w:val="0563C1" w:themeColor="hyperlink"/>
      <w:u w:val="single"/>
    </w:rPr>
  </w:style>
  <w:style w:type="character" w:styleId="Mention">
    <w:name w:val="Mention"/>
    <w:basedOn w:val="DefaultParagraphFont"/>
    <w:uiPriority w:val="99"/>
    <w:semiHidden/>
    <w:unhideWhenUsed/>
    <w:rsid w:val="00F623D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ortal.azure.com"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3</cp:revision>
  <dcterms:created xsi:type="dcterms:W3CDTF">2017-07-10T05:53:00Z</dcterms:created>
  <dcterms:modified xsi:type="dcterms:W3CDTF">2017-07-10T07:19:00Z</dcterms:modified>
</cp:coreProperties>
</file>