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Prompt Engineering</w:t>
      </w:r>
    </w:p>
    <w:p>
      <w:r>
        <w:t xml:space="preserve">Prompt engineering is a crucial aspect of interacting effectively with large language models (LLMs) like ChatGPT, GPT-4, or Claude. </w:t>
        <w:br/>
        <w:t>It involves designing and structuring the input (or "prompt") in a way that maximizes the relevance, accuracy, and usefulness of the model's output.</w:t>
      </w:r>
    </w:p>
    <w:p>
      <w:r>
        <w:t>### What is Prompt Engineering?</w:t>
      </w:r>
    </w:p>
    <w:p>
      <w:r>
        <w:t xml:space="preserve">Prompt engineering is the process of crafting inputs to guide the responses of AI models. Because these models are trained on vast amounts of data </w:t>
        <w:br/>
        <w:t xml:space="preserve">and generate responses based on probabilities, the way a question or instruction is phrased can significantly affect the result. A well-designed </w:t>
        <w:br/>
        <w:t>prompt leads to clearer, more accurate, and contextually relevant answers.</w:t>
      </w:r>
    </w:p>
    <w:p>
      <w:r>
        <w:t>### Importance of Prompt Engineering</w:t>
      </w:r>
    </w:p>
    <w:p>
      <w:r>
        <w:t>Effective prompt engineering helps in:</w:t>
        <w:br/>
        <w:t>- Generating better, more targeted outputs</w:t>
        <w:br/>
        <w:t>- Controlling tone, style, and format</w:t>
        <w:br/>
        <w:t>- Reducing hallucinations or incorrect information</w:t>
        <w:br/>
        <w:t>- Enhancing user experience in AI-powered applications</w:t>
      </w:r>
    </w:p>
    <w:p>
      <w:r>
        <w:t>### Types of Prompts</w:t>
      </w:r>
    </w:p>
    <w:p>
      <w:r>
        <w:t>Prompts can vary based on their design and purpose:</w:t>
        <w:br/>
        <w:t>1. **Instructional Prompts**: Direct commands or tasks (e.g., "Write a poem about spring.")</w:t>
        <w:br/>
        <w:t>2. **Few-shot Prompts**: Providing examples within the prompt to guide the model.</w:t>
        <w:br/>
        <w:t>3. **Zero-shot Prompts**: No examples are given; relies solely on instruction.</w:t>
        <w:br/>
        <w:t>4. **Chain-of-thought Prompts**: Encourage step-by-step reasoning by including intermediary steps.</w:t>
      </w:r>
    </w:p>
    <w:p>
      <w:r>
        <w:t>### Best Practices</w:t>
      </w:r>
    </w:p>
    <w:p>
      <w:r>
        <w:t>To craft effective prompts:</w:t>
        <w:br/>
        <w:t>- Be specific and clear about the desired outcome.</w:t>
        <w:br/>
        <w:t>- Use contextual information when needed.</w:t>
        <w:br/>
        <w:t>- Guide format and tone if necessary.</w:t>
        <w:br/>
        <w:t>- Test and iterate based on responses.</w:t>
      </w:r>
    </w:p>
    <w:p>
      <w:r>
        <w:t>### Applications of Prompt Engineering</w:t>
      </w:r>
    </w:p>
    <w:p>
      <w:r>
        <w:t>Prompt engineering is applied in various fields such as:</w:t>
        <w:br/>
        <w:t>- Customer service chatbots</w:t>
        <w:br/>
        <w:t>- Content generation tools</w:t>
        <w:br/>
        <w:t>- Education and tutoring systems</w:t>
        <w:br/>
        <w:t>- Coding assistants and dev tools</w:t>
        <w:br/>
        <w:t>- Medical, legal, and technical writing</w:t>
      </w:r>
    </w:p>
    <w:p>
      <w:r>
        <w:t>### Conclusion</w:t>
      </w:r>
    </w:p>
    <w:p>
      <w:r>
        <w:t xml:space="preserve">Prompt engineering is both an art and a science. As LLMs become more powerful and widespread, the ability to write effective prompts will be a </w:t>
        <w:br/>
        <w:t xml:space="preserve">vital skill for developers, content creators, educators, and more. Understanding how to communicate with these models through precise and </w:t>
        <w:br/>
        <w:t>purposeful prompts can significantly enhance productivity, creativity, and problem-solving.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