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14612" w:rsidRDefault="00000000">
      <w:pPr>
        <w:pStyle w:val="Heading1"/>
        <w:spacing w:before="20"/>
        <w:ind w:firstLine="100"/>
      </w:pPr>
      <w:r>
        <w:t>Assignment-based Subjective Questions</w:t>
      </w:r>
    </w:p>
    <w:p w14:paraId="00000002" w14:textId="77777777" w:rsidR="00414612" w:rsidRDefault="00414612">
      <w:pPr>
        <w:pStyle w:val="Heading1"/>
        <w:spacing w:before="20"/>
        <w:ind w:firstLine="100"/>
        <w:rPr>
          <w:b w:val="0"/>
          <w:sz w:val="22"/>
          <w:szCs w:val="22"/>
        </w:rPr>
      </w:pPr>
    </w:p>
    <w:p w14:paraId="00000003" w14:textId="77777777" w:rsidR="00414612"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414612"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414612"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50386907" w14:textId="77777777" w:rsidR="004B6C2E" w:rsidRPr="00E13ECA" w:rsidRDefault="004B6C2E" w:rsidP="004B6C2E">
      <w:pPr>
        <w:spacing w:after="160" w:line="259" w:lineRule="auto"/>
        <w:rPr>
          <w:lang w:bidi="ar-SA"/>
        </w:rPr>
      </w:pPr>
      <w:r w:rsidRPr="00E13ECA">
        <w:rPr>
          <w:lang w:bidi="ar-SA"/>
        </w:rPr>
        <w:t xml:space="preserve">Categorical variables such as season, </w:t>
      </w:r>
      <w:proofErr w:type="spellStart"/>
      <w:r w:rsidRPr="00E13ECA">
        <w:rPr>
          <w:lang w:bidi="ar-SA"/>
        </w:rPr>
        <w:t>weathersit</w:t>
      </w:r>
      <w:proofErr w:type="spellEnd"/>
      <w:r w:rsidRPr="00E13ECA">
        <w:rPr>
          <w:lang w:bidi="ar-SA"/>
        </w:rPr>
        <w:t xml:space="preserve">, and </w:t>
      </w:r>
      <w:proofErr w:type="spellStart"/>
      <w:r w:rsidRPr="00E13ECA">
        <w:rPr>
          <w:lang w:bidi="ar-SA"/>
        </w:rPr>
        <w:t>workingday</w:t>
      </w:r>
      <w:proofErr w:type="spellEnd"/>
      <w:r w:rsidRPr="00E13ECA">
        <w:rPr>
          <w:lang w:bidi="ar-SA"/>
        </w:rPr>
        <w:t xml:space="preserve"> significantly impact bike rental demand. The seasonality factor shows that demand is higher in summer and fall compared to winter and spring. Weather conditions also play a crucial role—clear days tend to have higher rentals, whereas heavy rain or snow decreases demand. </w:t>
      </w:r>
      <w:proofErr w:type="spellStart"/>
      <w:r w:rsidRPr="00E13ECA">
        <w:rPr>
          <w:lang w:bidi="ar-SA"/>
        </w:rPr>
        <w:t>workingday</w:t>
      </w:r>
      <w:proofErr w:type="spellEnd"/>
      <w:r w:rsidRPr="00E13ECA">
        <w:rPr>
          <w:lang w:bidi="ar-SA"/>
        </w:rPr>
        <w:t xml:space="preserve"> affects rentals, with weekdays having more registered users, while casual users rent more on weekends.</w:t>
      </w:r>
    </w:p>
    <w:p w14:paraId="00000006" w14:textId="77777777" w:rsidR="00414612" w:rsidRDefault="00414612">
      <w:pPr>
        <w:pStyle w:val="Heading1"/>
        <w:spacing w:before="20"/>
        <w:ind w:firstLine="100"/>
        <w:rPr>
          <w:b w:val="0"/>
          <w:sz w:val="22"/>
          <w:szCs w:val="22"/>
        </w:rPr>
      </w:pPr>
    </w:p>
    <w:p w14:paraId="00000007" w14:textId="77777777" w:rsidR="00414612" w:rsidRDefault="00414612">
      <w:pPr>
        <w:pStyle w:val="Heading1"/>
        <w:pBdr>
          <w:bottom w:val="single" w:sz="6" w:space="1" w:color="000000"/>
        </w:pBdr>
        <w:spacing w:before="20"/>
        <w:ind w:firstLine="100"/>
        <w:rPr>
          <w:b w:val="0"/>
          <w:sz w:val="22"/>
          <w:szCs w:val="22"/>
        </w:rPr>
      </w:pPr>
    </w:p>
    <w:p w14:paraId="00000008" w14:textId="77777777" w:rsidR="00414612" w:rsidRDefault="00414612">
      <w:pPr>
        <w:pStyle w:val="Heading1"/>
        <w:pBdr>
          <w:bottom w:val="single" w:sz="6" w:space="1" w:color="000000"/>
        </w:pBdr>
        <w:spacing w:before="20"/>
        <w:ind w:firstLine="100"/>
        <w:rPr>
          <w:b w:val="0"/>
          <w:sz w:val="22"/>
          <w:szCs w:val="22"/>
        </w:rPr>
      </w:pPr>
    </w:p>
    <w:p w14:paraId="00000009" w14:textId="77777777" w:rsidR="00414612" w:rsidRDefault="00000000">
      <w:pPr>
        <w:pStyle w:val="Heading1"/>
        <w:spacing w:before="20"/>
        <w:ind w:left="0"/>
        <w:rPr>
          <w:b w:val="0"/>
          <w:sz w:val="22"/>
          <w:szCs w:val="22"/>
        </w:rPr>
      </w:pPr>
      <w:r>
        <w:rPr>
          <w:sz w:val="22"/>
          <w:szCs w:val="22"/>
        </w:rPr>
        <w:t xml:space="preserve">           </w:t>
      </w:r>
    </w:p>
    <w:p w14:paraId="0000000A" w14:textId="77777777" w:rsidR="00414612"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414612" w:rsidRDefault="00000000">
      <w:pPr>
        <w:tabs>
          <w:tab w:val="left" w:pos="458"/>
          <w:tab w:val="left" w:pos="7882"/>
        </w:tabs>
      </w:pPr>
      <w:r>
        <w:rPr>
          <w:b/>
        </w:rPr>
        <w:t>Total Marks:</w:t>
      </w:r>
      <w:r>
        <w:t xml:space="preserve">  2 marks (Do not edit)</w:t>
      </w:r>
    </w:p>
    <w:p w14:paraId="0000000C" w14:textId="77777777" w:rsidR="00414612"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26E5B0F" w14:textId="1A64DF23" w:rsidR="004B6C2E" w:rsidRDefault="004B6C2E">
      <w:pPr>
        <w:pStyle w:val="Heading1"/>
        <w:spacing w:before="20"/>
        <w:ind w:left="0"/>
        <w:rPr>
          <w:b w:val="0"/>
          <w:sz w:val="22"/>
          <w:szCs w:val="22"/>
        </w:rPr>
      </w:pPr>
      <w:r w:rsidRPr="004B6C2E">
        <w:rPr>
          <w:b w:val="0"/>
          <w:sz w:val="22"/>
          <w:szCs w:val="22"/>
        </w:rPr>
        <w:t xml:space="preserve">Using </w:t>
      </w:r>
      <w:proofErr w:type="spellStart"/>
      <w:r w:rsidRPr="004B6C2E">
        <w:rPr>
          <w:b w:val="0"/>
          <w:sz w:val="22"/>
          <w:szCs w:val="22"/>
        </w:rPr>
        <w:t>drop_first</w:t>
      </w:r>
      <w:proofErr w:type="spellEnd"/>
      <w:r w:rsidRPr="004B6C2E">
        <w:rPr>
          <w:b w:val="0"/>
          <w:sz w:val="22"/>
          <w:szCs w:val="22"/>
        </w:rPr>
        <w:t>=True helps to avoid the dummy variable trap, which occurs when there is multicollinearity in the dataset due to redundant categorical representations. By dropping the first category, we ensure that the model does not suffer from perfect multicollinearity, leading to more stable and interpretable regression coefficients.</w:t>
      </w:r>
    </w:p>
    <w:p w14:paraId="49FCD223" w14:textId="77777777" w:rsidR="004B6C2E" w:rsidRDefault="004B6C2E">
      <w:pPr>
        <w:pStyle w:val="Heading1"/>
        <w:spacing w:before="20"/>
        <w:ind w:left="0"/>
        <w:rPr>
          <w:b w:val="0"/>
          <w:sz w:val="22"/>
          <w:szCs w:val="22"/>
        </w:rPr>
      </w:pPr>
    </w:p>
    <w:p w14:paraId="0000000D" w14:textId="77777777" w:rsidR="00414612" w:rsidRDefault="00414612">
      <w:pPr>
        <w:pStyle w:val="Heading1"/>
        <w:pBdr>
          <w:bottom w:val="single" w:sz="6" w:space="1" w:color="000000"/>
        </w:pBdr>
        <w:spacing w:before="20"/>
        <w:ind w:left="0"/>
        <w:rPr>
          <w:b w:val="0"/>
          <w:sz w:val="22"/>
          <w:szCs w:val="22"/>
        </w:rPr>
      </w:pPr>
    </w:p>
    <w:p w14:paraId="0000000E" w14:textId="77777777" w:rsidR="00414612" w:rsidRDefault="00414612">
      <w:pPr>
        <w:tabs>
          <w:tab w:val="left" w:pos="458"/>
          <w:tab w:val="left" w:pos="7882"/>
        </w:tabs>
      </w:pPr>
    </w:p>
    <w:p w14:paraId="0000000F" w14:textId="77777777" w:rsidR="00414612"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414612" w:rsidRDefault="00000000">
      <w:pPr>
        <w:tabs>
          <w:tab w:val="left" w:pos="7862"/>
        </w:tabs>
      </w:pPr>
      <w:r>
        <w:rPr>
          <w:b/>
        </w:rPr>
        <w:t>Total Marks:</w:t>
      </w:r>
      <w:r>
        <w:t xml:space="preserve">  1 mark (Do not edit)</w:t>
      </w:r>
    </w:p>
    <w:p w14:paraId="00000011" w14:textId="77777777" w:rsidR="00414612"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3A9242DC" w:rsidR="00414612" w:rsidRDefault="004B6C2E">
      <w:pPr>
        <w:pStyle w:val="Heading1"/>
        <w:spacing w:before="20"/>
        <w:ind w:firstLine="100"/>
        <w:rPr>
          <w:b w:val="0"/>
          <w:sz w:val="22"/>
          <w:szCs w:val="22"/>
        </w:rPr>
      </w:pPr>
      <w:r w:rsidRPr="004B6C2E">
        <w:rPr>
          <w:b w:val="0"/>
          <w:sz w:val="22"/>
          <w:szCs w:val="22"/>
        </w:rPr>
        <w:t xml:space="preserve">The variable temp (temperature) has the highest correlation with the target variable </w:t>
      </w:r>
      <w:proofErr w:type="spellStart"/>
      <w:r w:rsidRPr="004B6C2E">
        <w:rPr>
          <w:b w:val="0"/>
          <w:sz w:val="22"/>
          <w:szCs w:val="22"/>
        </w:rPr>
        <w:t>cnt</w:t>
      </w:r>
      <w:proofErr w:type="spellEnd"/>
      <w:r w:rsidRPr="004B6C2E">
        <w:rPr>
          <w:b w:val="0"/>
          <w:sz w:val="22"/>
          <w:szCs w:val="22"/>
        </w:rPr>
        <w:t xml:space="preserve"> (total bike rentals). This suggests that warmer temperatures are associated with increased bike usage, likely due to favorable riding conditions.</w:t>
      </w:r>
    </w:p>
    <w:p w14:paraId="00000013" w14:textId="77777777" w:rsidR="00414612" w:rsidRDefault="00414612">
      <w:pPr>
        <w:pBdr>
          <w:bottom w:val="single" w:sz="6" w:space="1" w:color="000000"/>
        </w:pBdr>
        <w:tabs>
          <w:tab w:val="left" w:pos="458"/>
          <w:tab w:val="left" w:pos="460"/>
          <w:tab w:val="left" w:pos="7862"/>
        </w:tabs>
        <w:spacing w:line="256" w:lineRule="auto"/>
        <w:ind w:right="164"/>
        <w:rPr>
          <w:b/>
        </w:rPr>
      </w:pPr>
    </w:p>
    <w:p w14:paraId="00000014" w14:textId="77777777" w:rsidR="00414612" w:rsidRDefault="00414612">
      <w:pPr>
        <w:tabs>
          <w:tab w:val="left" w:pos="458"/>
          <w:tab w:val="left" w:pos="460"/>
          <w:tab w:val="left" w:pos="7862"/>
        </w:tabs>
        <w:spacing w:line="256" w:lineRule="auto"/>
        <w:ind w:left="100" w:right="164"/>
      </w:pPr>
    </w:p>
    <w:p w14:paraId="00000015" w14:textId="77777777" w:rsidR="00414612"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414612" w:rsidRDefault="00000000">
      <w:pPr>
        <w:tabs>
          <w:tab w:val="left" w:pos="7862"/>
        </w:tabs>
      </w:pPr>
      <w:r>
        <w:rPr>
          <w:b/>
        </w:rPr>
        <w:t>Total Marks:</w:t>
      </w:r>
      <w:r>
        <w:t xml:space="preserve">  3 marks (Do not edit)</w:t>
      </w:r>
    </w:p>
    <w:p w14:paraId="00000017" w14:textId="77777777" w:rsidR="00414612"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62C98E43" w14:textId="77777777" w:rsidR="004B6C2E" w:rsidRPr="00E13ECA" w:rsidRDefault="004B6C2E" w:rsidP="004B6C2E">
      <w:pPr>
        <w:spacing w:after="160" w:line="259" w:lineRule="auto"/>
        <w:rPr>
          <w:lang w:bidi="ar-SA"/>
        </w:rPr>
      </w:pPr>
      <w:r w:rsidRPr="00E13ECA">
        <w:rPr>
          <w:lang w:bidi="ar-SA"/>
        </w:rPr>
        <w:t>The following validations were performed:</w:t>
      </w:r>
    </w:p>
    <w:p w14:paraId="69639321" w14:textId="77777777" w:rsidR="004B6C2E" w:rsidRPr="00E13ECA" w:rsidRDefault="004B6C2E" w:rsidP="004B6C2E">
      <w:pPr>
        <w:widowControl/>
        <w:numPr>
          <w:ilvl w:val="0"/>
          <w:numId w:val="1"/>
        </w:numPr>
        <w:spacing w:after="160" w:line="259" w:lineRule="auto"/>
        <w:rPr>
          <w:lang w:bidi="ar-SA"/>
        </w:rPr>
      </w:pPr>
      <w:r w:rsidRPr="00E13ECA">
        <w:rPr>
          <w:b/>
          <w:bCs/>
          <w:lang w:bidi="ar-SA"/>
        </w:rPr>
        <w:t>Linearity</w:t>
      </w:r>
      <w:r w:rsidRPr="00E13ECA">
        <w:rPr>
          <w:lang w:bidi="ar-SA"/>
        </w:rPr>
        <w:t xml:space="preserve">: Checked through scatter plots between independent variables and </w:t>
      </w:r>
      <w:proofErr w:type="spellStart"/>
      <w:r w:rsidRPr="00E13ECA">
        <w:rPr>
          <w:lang w:bidi="ar-SA"/>
        </w:rPr>
        <w:t>cnt</w:t>
      </w:r>
      <w:proofErr w:type="spellEnd"/>
      <w:r w:rsidRPr="00E13ECA">
        <w:rPr>
          <w:lang w:bidi="ar-SA"/>
        </w:rPr>
        <w:t>.</w:t>
      </w:r>
    </w:p>
    <w:p w14:paraId="2C103D52" w14:textId="77777777" w:rsidR="004B6C2E" w:rsidRPr="00E13ECA" w:rsidRDefault="004B6C2E" w:rsidP="004B6C2E">
      <w:pPr>
        <w:widowControl/>
        <w:numPr>
          <w:ilvl w:val="0"/>
          <w:numId w:val="1"/>
        </w:numPr>
        <w:spacing w:after="160" w:line="259" w:lineRule="auto"/>
        <w:rPr>
          <w:lang w:bidi="ar-SA"/>
        </w:rPr>
      </w:pPr>
      <w:r w:rsidRPr="00E13ECA">
        <w:rPr>
          <w:b/>
          <w:bCs/>
          <w:lang w:bidi="ar-SA"/>
        </w:rPr>
        <w:t>Normality of Residuals</w:t>
      </w:r>
      <w:r w:rsidRPr="00E13ECA">
        <w:rPr>
          <w:lang w:bidi="ar-SA"/>
        </w:rPr>
        <w:t>: Verified using histogram and Q-Q plot of residuals.</w:t>
      </w:r>
    </w:p>
    <w:p w14:paraId="060D2E96" w14:textId="77777777" w:rsidR="004B6C2E" w:rsidRPr="00E13ECA" w:rsidRDefault="004B6C2E" w:rsidP="004B6C2E">
      <w:pPr>
        <w:widowControl/>
        <w:numPr>
          <w:ilvl w:val="0"/>
          <w:numId w:val="1"/>
        </w:numPr>
        <w:spacing w:after="160" w:line="259" w:lineRule="auto"/>
        <w:rPr>
          <w:lang w:bidi="ar-SA"/>
        </w:rPr>
      </w:pPr>
      <w:r w:rsidRPr="00E13ECA">
        <w:rPr>
          <w:b/>
          <w:bCs/>
          <w:lang w:bidi="ar-SA"/>
        </w:rPr>
        <w:t>Homoscedasticity</w:t>
      </w:r>
      <w:r w:rsidRPr="00E13ECA">
        <w:rPr>
          <w:lang w:bidi="ar-SA"/>
        </w:rPr>
        <w:t>: Examined residual vs. fitted values plot.</w:t>
      </w:r>
    </w:p>
    <w:p w14:paraId="42C0E205" w14:textId="77777777" w:rsidR="004B6C2E" w:rsidRPr="00E13ECA" w:rsidRDefault="004B6C2E" w:rsidP="004B6C2E">
      <w:pPr>
        <w:widowControl/>
        <w:numPr>
          <w:ilvl w:val="0"/>
          <w:numId w:val="1"/>
        </w:numPr>
        <w:spacing w:after="160" w:line="259" w:lineRule="auto"/>
        <w:rPr>
          <w:lang w:bidi="ar-SA"/>
        </w:rPr>
      </w:pPr>
      <w:r w:rsidRPr="00E13ECA">
        <w:rPr>
          <w:b/>
          <w:bCs/>
          <w:lang w:bidi="ar-SA"/>
        </w:rPr>
        <w:t>Multicollinearity</w:t>
      </w:r>
      <w:r w:rsidRPr="00E13ECA">
        <w:rPr>
          <w:lang w:bidi="ar-SA"/>
        </w:rPr>
        <w:t>: Checked using Variance Inflation Factor (VIF) to ensure no severe correlation among predictors.</w:t>
      </w:r>
    </w:p>
    <w:p w14:paraId="7C1D1840" w14:textId="77777777" w:rsidR="004B6C2E" w:rsidRDefault="004B6C2E">
      <w:pPr>
        <w:pStyle w:val="Heading1"/>
        <w:spacing w:before="20"/>
        <w:ind w:left="0"/>
        <w:rPr>
          <w:b w:val="0"/>
          <w:sz w:val="22"/>
          <w:szCs w:val="22"/>
        </w:rPr>
      </w:pPr>
    </w:p>
    <w:p w14:paraId="00000018" w14:textId="77777777" w:rsidR="00414612" w:rsidRDefault="00414612">
      <w:pPr>
        <w:pBdr>
          <w:bottom w:val="single" w:sz="6" w:space="1" w:color="000000"/>
        </w:pBdr>
        <w:tabs>
          <w:tab w:val="left" w:pos="458"/>
          <w:tab w:val="left" w:pos="460"/>
          <w:tab w:val="left" w:pos="7862"/>
        </w:tabs>
        <w:spacing w:line="256" w:lineRule="auto"/>
        <w:ind w:right="164"/>
      </w:pPr>
    </w:p>
    <w:p w14:paraId="00000019" w14:textId="77777777" w:rsidR="00414612" w:rsidRDefault="00414612">
      <w:pPr>
        <w:tabs>
          <w:tab w:val="left" w:pos="458"/>
          <w:tab w:val="left" w:pos="460"/>
          <w:tab w:val="left" w:pos="7862"/>
        </w:tabs>
        <w:spacing w:before="4" w:line="259" w:lineRule="auto"/>
        <w:ind w:left="100" w:right="297"/>
      </w:pPr>
    </w:p>
    <w:p w14:paraId="0000001A" w14:textId="77777777" w:rsidR="00414612"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414612" w:rsidRDefault="00000000">
      <w:pPr>
        <w:tabs>
          <w:tab w:val="left" w:pos="7862"/>
        </w:tabs>
      </w:pPr>
      <w:r>
        <w:rPr>
          <w:b/>
        </w:rPr>
        <w:t>Total Marks:</w:t>
      </w:r>
      <w:r>
        <w:t xml:space="preserve">  2 marks (Do not edit)</w:t>
      </w:r>
    </w:p>
    <w:p w14:paraId="0000001C" w14:textId="77777777" w:rsidR="00414612"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6842B306" w14:textId="77777777" w:rsidR="004B6C2E" w:rsidRPr="00E13ECA" w:rsidRDefault="004B6C2E" w:rsidP="004B6C2E">
      <w:pPr>
        <w:widowControl/>
        <w:numPr>
          <w:ilvl w:val="0"/>
          <w:numId w:val="2"/>
        </w:numPr>
        <w:spacing w:after="160" w:line="259" w:lineRule="auto"/>
        <w:rPr>
          <w:lang w:bidi="ar-SA"/>
        </w:rPr>
      </w:pPr>
      <w:r w:rsidRPr="00E13ECA">
        <w:rPr>
          <w:b/>
          <w:bCs/>
          <w:lang w:bidi="ar-SA"/>
        </w:rPr>
        <w:t>Temperature (temp)</w:t>
      </w:r>
      <w:r w:rsidRPr="00E13ECA">
        <w:rPr>
          <w:lang w:bidi="ar-SA"/>
        </w:rPr>
        <w:t xml:space="preserve"> – A significant predictor as demand increases with favorable temperatures.</w:t>
      </w:r>
    </w:p>
    <w:p w14:paraId="61DACBBD" w14:textId="77777777" w:rsidR="004B6C2E" w:rsidRPr="00E13ECA" w:rsidRDefault="004B6C2E" w:rsidP="004B6C2E">
      <w:pPr>
        <w:widowControl/>
        <w:numPr>
          <w:ilvl w:val="0"/>
          <w:numId w:val="2"/>
        </w:numPr>
        <w:spacing w:after="160" w:line="259" w:lineRule="auto"/>
        <w:rPr>
          <w:lang w:bidi="ar-SA"/>
        </w:rPr>
      </w:pPr>
      <w:r w:rsidRPr="00E13ECA">
        <w:rPr>
          <w:b/>
          <w:bCs/>
          <w:lang w:bidi="ar-SA"/>
        </w:rPr>
        <w:t>Season (</w:t>
      </w:r>
      <w:proofErr w:type="spellStart"/>
      <w:r w:rsidRPr="00E13ECA">
        <w:rPr>
          <w:b/>
          <w:bCs/>
          <w:lang w:bidi="ar-SA"/>
        </w:rPr>
        <w:t>season_fall</w:t>
      </w:r>
      <w:proofErr w:type="spellEnd"/>
      <w:r w:rsidRPr="00E13ECA">
        <w:rPr>
          <w:b/>
          <w:bCs/>
          <w:lang w:bidi="ar-SA"/>
        </w:rPr>
        <w:t>)</w:t>
      </w:r>
      <w:r w:rsidRPr="00E13ECA">
        <w:rPr>
          <w:lang w:bidi="ar-SA"/>
        </w:rPr>
        <w:t xml:space="preserve"> – Fall season has a notable positive impact on bike rentals.</w:t>
      </w:r>
    </w:p>
    <w:p w14:paraId="21C6F458" w14:textId="77777777" w:rsidR="004B6C2E" w:rsidRPr="00E13ECA" w:rsidRDefault="004B6C2E" w:rsidP="004B6C2E">
      <w:pPr>
        <w:widowControl/>
        <w:numPr>
          <w:ilvl w:val="0"/>
          <w:numId w:val="2"/>
        </w:numPr>
        <w:spacing w:after="160" w:line="259" w:lineRule="auto"/>
        <w:rPr>
          <w:lang w:bidi="ar-SA"/>
        </w:rPr>
      </w:pPr>
      <w:r w:rsidRPr="00E13ECA">
        <w:rPr>
          <w:b/>
          <w:bCs/>
          <w:lang w:bidi="ar-SA"/>
        </w:rPr>
        <w:t>Year (yr)</w:t>
      </w:r>
      <w:r w:rsidRPr="00E13ECA">
        <w:rPr>
          <w:lang w:bidi="ar-SA"/>
        </w:rPr>
        <w:t xml:space="preserve"> – The year 2019 (yr=1) shows an increasing trend in bike-sharing demand compared to 2018.</w:t>
      </w:r>
    </w:p>
    <w:p w14:paraId="0000001E" w14:textId="77777777" w:rsidR="00414612" w:rsidRDefault="00414612">
      <w:pPr>
        <w:pStyle w:val="Heading1"/>
        <w:pBdr>
          <w:bottom w:val="single" w:sz="6" w:space="1" w:color="000000"/>
        </w:pBdr>
        <w:spacing w:before="20"/>
        <w:ind w:firstLine="100"/>
        <w:rPr>
          <w:b w:val="0"/>
          <w:sz w:val="22"/>
          <w:szCs w:val="22"/>
        </w:rPr>
      </w:pPr>
    </w:p>
    <w:p w14:paraId="0000001F" w14:textId="77777777" w:rsidR="00414612" w:rsidRDefault="00414612">
      <w:pPr>
        <w:pBdr>
          <w:top w:val="nil"/>
          <w:left w:val="nil"/>
          <w:bottom w:val="nil"/>
          <w:right w:val="nil"/>
          <w:between w:val="nil"/>
        </w:pBdr>
        <w:spacing w:before="77"/>
        <w:rPr>
          <w:color w:val="000000"/>
        </w:rPr>
      </w:pPr>
    </w:p>
    <w:p w14:paraId="00000020" w14:textId="77777777" w:rsidR="00414612" w:rsidRDefault="00414612">
      <w:pPr>
        <w:pBdr>
          <w:top w:val="nil"/>
          <w:left w:val="nil"/>
          <w:bottom w:val="nil"/>
          <w:right w:val="nil"/>
          <w:between w:val="nil"/>
        </w:pBdr>
        <w:spacing w:before="77"/>
        <w:rPr>
          <w:color w:val="000000"/>
        </w:rPr>
      </w:pPr>
    </w:p>
    <w:p w14:paraId="00000021" w14:textId="77777777" w:rsidR="00414612" w:rsidRDefault="00000000">
      <w:pPr>
        <w:pStyle w:val="Heading1"/>
        <w:ind w:left="0"/>
      </w:pPr>
      <w:r>
        <w:t>General Subjective Questions</w:t>
      </w:r>
    </w:p>
    <w:p w14:paraId="00000022" w14:textId="77777777" w:rsidR="00414612"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414612" w:rsidRDefault="00000000">
      <w:pPr>
        <w:tabs>
          <w:tab w:val="left" w:pos="7862"/>
        </w:tabs>
      </w:pPr>
      <w:r>
        <w:rPr>
          <w:b/>
        </w:rPr>
        <w:t>Total Marks:</w:t>
      </w:r>
      <w:r>
        <w:t xml:space="preserve">  4 marks (Do not edit)</w:t>
      </w:r>
    </w:p>
    <w:p w14:paraId="00000024" w14:textId="77777777" w:rsidR="0041461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414612" w:rsidRDefault="00414612">
      <w:pPr>
        <w:tabs>
          <w:tab w:val="left" w:pos="458"/>
          <w:tab w:val="left" w:pos="460"/>
          <w:tab w:val="left" w:pos="7862"/>
        </w:tabs>
        <w:spacing w:line="256" w:lineRule="auto"/>
        <w:ind w:right="164"/>
      </w:pPr>
    </w:p>
    <w:p w14:paraId="00000026" w14:textId="77777777" w:rsidR="00414612"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4F534268" w14:textId="77777777" w:rsidR="004B6C2E" w:rsidRDefault="004B6C2E" w:rsidP="004B6C2E">
      <w:pPr>
        <w:spacing w:after="160" w:line="259" w:lineRule="auto"/>
        <w:rPr>
          <w:lang w:bidi="ar-SA"/>
        </w:rPr>
      </w:pPr>
      <w:r w:rsidRPr="00E13ECA">
        <w:rPr>
          <w:lang w:bidi="ar-SA"/>
        </w:rPr>
        <w:t xml:space="preserve">Linear Regression is a statistical method used to model the relationship between a dependent variable and one or more independent variables. </w:t>
      </w:r>
    </w:p>
    <w:p w14:paraId="687B6574" w14:textId="20B15D41" w:rsidR="004B6C2E" w:rsidRPr="00E13ECA" w:rsidRDefault="004B6C2E" w:rsidP="004B6C2E">
      <w:pPr>
        <w:spacing w:after="160" w:line="259" w:lineRule="auto"/>
        <w:rPr>
          <w:lang w:bidi="ar-SA"/>
        </w:rPr>
      </w:pPr>
      <w:r w:rsidRPr="00E13ECA">
        <w:rPr>
          <w:lang w:bidi="ar-SA"/>
        </w:rPr>
        <w:t>The equation is: y=β0+β1X1+β2X2+...+β</w:t>
      </w:r>
      <w:proofErr w:type="spellStart"/>
      <w:r w:rsidRPr="00E13ECA">
        <w:rPr>
          <w:lang w:bidi="ar-SA"/>
        </w:rPr>
        <w:t>nXn+εy</w:t>
      </w:r>
      <w:proofErr w:type="spellEnd"/>
      <w:r w:rsidRPr="00E13ECA">
        <w:rPr>
          <w:lang w:bidi="ar-SA"/>
        </w:rPr>
        <w:t xml:space="preserve"> = \beta_0 + \beta_1X_1 + \beta_2X_2 + ... + \</w:t>
      </w:r>
      <w:proofErr w:type="spellStart"/>
      <w:r w:rsidRPr="00E13ECA">
        <w:rPr>
          <w:lang w:bidi="ar-SA"/>
        </w:rPr>
        <w:t>beta_nX_n</w:t>
      </w:r>
      <w:proofErr w:type="spellEnd"/>
      <w:r w:rsidRPr="00E13ECA">
        <w:rPr>
          <w:lang w:bidi="ar-SA"/>
        </w:rPr>
        <w:t xml:space="preserve"> + \</w:t>
      </w:r>
      <w:proofErr w:type="spellStart"/>
      <w:r w:rsidRPr="00E13ECA">
        <w:rPr>
          <w:lang w:bidi="ar-SA"/>
        </w:rPr>
        <w:t>varepsilon</w:t>
      </w:r>
      <w:proofErr w:type="spellEnd"/>
      <w:r w:rsidRPr="00E13ECA">
        <w:rPr>
          <w:lang w:bidi="ar-SA"/>
        </w:rPr>
        <w:t xml:space="preserve"> where:</w:t>
      </w:r>
    </w:p>
    <w:p w14:paraId="60F00DF2" w14:textId="77777777" w:rsidR="004B6C2E" w:rsidRPr="00E13ECA" w:rsidRDefault="004B6C2E" w:rsidP="004B6C2E">
      <w:pPr>
        <w:widowControl/>
        <w:numPr>
          <w:ilvl w:val="0"/>
          <w:numId w:val="3"/>
        </w:numPr>
        <w:spacing w:after="160" w:line="259" w:lineRule="auto"/>
        <w:rPr>
          <w:lang w:bidi="ar-SA"/>
        </w:rPr>
      </w:pPr>
      <w:proofErr w:type="spellStart"/>
      <w:r w:rsidRPr="00E13ECA">
        <w:rPr>
          <w:lang w:bidi="ar-SA"/>
        </w:rPr>
        <w:t>yy</w:t>
      </w:r>
      <w:proofErr w:type="spellEnd"/>
      <w:r w:rsidRPr="00E13ECA">
        <w:rPr>
          <w:lang w:bidi="ar-SA"/>
        </w:rPr>
        <w:t xml:space="preserve"> is the dependent variable,</w:t>
      </w:r>
    </w:p>
    <w:p w14:paraId="7453F1F3" w14:textId="77777777" w:rsidR="004B6C2E" w:rsidRPr="00E13ECA" w:rsidRDefault="004B6C2E" w:rsidP="004B6C2E">
      <w:pPr>
        <w:widowControl/>
        <w:numPr>
          <w:ilvl w:val="0"/>
          <w:numId w:val="3"/>
        </w:numPr>
        <w:spacing w:after="160" w:line="259" w:lineRule="auto"/>
        <w:rPr>
          <w:lang w:bidi="ar-SA"/>
        </w:rPr>
      </w:pPr>
      <w:r w:rsidRPr="00E13ECA">
        <w:rPr>
          <w:lang w:bidi="ar-SA"/>
        </w:rPr>
        <w:t xml:space="preserve">X1,X2,...,XnX_1, X_2, ..., </w:t>
      </w:r>
      <w:proofErr w:type="spellStart"/>
      <w:r w:rsidRPr="00E13ECA">
        <w:rPr>
          <w:lang w:bidi="ar-SA"/>
        </w:rPr>
        <w:t>X_n</w:t>
      </w:r>
      <w:proofErr w:type="spellEnd"/>
      <w:r w:rsidRPr="00E13ECA">
        <w:rPr>
          <w:lang w:bidi="ar-SA"/>
        </w:rPr>
        <w:t xml:space="preserve"> are independent variables,</w:t>
      </w:r>
    </w:p>
    <w:p w14:paraId="5375ECD7" w14:textId="77777777" w:rsidR="004B6C2E" w:rsidRPr="00E13ECA" w:rsidRDefault="004B6C2E" w:rsidP="004B6C2E">
      <w:pPr>
        <w:widowControl/>
        <w:numPr>
          <w:ilvl w:val="0"/>
          <w:numId w:val="3"/>
        </w:numPr>
        <w:spacing w:after="160" w:line="259" w:lineRule="auto"/>
        <w:rPr>
          <w:lang w:bidi="ar-SA"/>
        </w:rPr>
      </w:pPr>
      <w:r w:rsidRPr="00E13ECA">
        <w:rPr>
          <w:lang w:bidi="ar-SA"/>
        </w:rPr>
        <w:t>β0\beta_0 is the intercept,</w:t>
      </w:r>
    </w:p>
    <w:p w14:paraId="6E0BCDCB" w14:textId="77777777" w:rsidR="004B6C2E" w:rsidRPr="00E13ECA" w:rsidRDefault="004B6C2E" w:rsidP="004B6C2E">
      <w:pPr>
        <w:widowControl/>
        <w:numPr>
          <w:ilvl w:val="0"/>
          <w:numId w:val="3"/>
        </w:numPr>
        <w:spacing w:after="160" w:line="259" w:lineRule="auto"/>
        <w:rPr>
          <w:lang w:bidi="ar-SA"/>
        </w:rPr>
      </w:pPr>
      <w:r w:rsidRPr="00E13ECA">
        <w:rPr>
          <w:lang w:bidi="ar-SA"/>
        </w:rPr>
        <w:t>β1,...,βn\beta_1, ..., \</w:t>
      </w:r>
      <w:proofErr w:type="spellStart"/>
      <w:r w:rsidRPr="00E13ECA">
        <w:rPr>
          <w:lang w:bidi="ar-SA"/>
        </w:rPr>
        <w:t>beta_n</w:t>
      </w:r>
      <w:proofErr w:type="spellEnd"/>
      <w:r w:rsidRPr="00E13ECA">
        <w:rPr>
          <w:lang w:bidi="ar-SA"/>
        </w:rPr>
        <w:t xml:space="preserve"> are coefficients,</w:t>
      </w:r>
    </w:p>
    <w:p w14:paraId="55E2CED8" w14:textId="77777777" w:rsidR="004B6C2E" w:rsidRPr="00E13ECA" w:rsidRDefault="004B6C2E" w:rsidP="004B6C2E">
      <w:pPr>
        <w:widowControl/>
        <w:numPr>
          <w:ilvl w:val="0"/>
          <w:numId w:val="3"/>
        </w:numPr>
        <w:spacing w:after="160" w:line="259" w:lineRule="auto"/>
        <w:rPr>
          <w:lang w:bidi="ar-SA"/>
        </w:rPr>
      </w:pPr>
      <w:r w:rsidRPr="00E13ECA">
        <w:rPr>
          <w:lang w:bidi="ar-SA"/>
        </w:rPr>
        <w:t>ε\</w:t>
      </w:r>
      <w:proofErr w:type="spellStart"/>
      <w:r w:rsidRPr="00E13ECA">
        <w:rPr>
          <w:lang w:bidi="ar-SA"/>
        </w:rPr>
        <w:t>varepsilon</w:t>
      </w:r>
      <w:proofErr w:type="spellEnd"/>
      <w:r w:rsidRPr="00E13ECA">
        <w:rPr>
          <w:lang w:bidi="ar-SA"/>
        </w:rPr>
        <w:t xml:space="preserve"> is the error term.</w:t>
      </w:r>
    </w:p>
    <w:p w14:paraId="79261619" w14:textId="77777777" w:rsidR="004B6C2E" w:rsidRPr="00E13ECA" w:rsidRDefault="004B6C2E" w:rsidP="004B6C2E">
      <w:pPr>
        <w:spacing w:after="160" w:line="259" w:lineRule="auto"/>
        <w:rPr>
          <w:lang w:bidi="ar-SA"/>
        </w:rPr>
      </w:pPr>
      <w:r w:rsidRPr="00E13ECA">
        <w:rPr>
          <w:lang w:bidi="ar-SA"/>
        </w:rPr>
        <w:t>Linear regression minimizes the sum of squared residuals using Ordinary Least Squares (OLS) to estimate coefficients. It assumes linearity, independence, homoscedasticity, and normality of residuals for reliable predictions.</w:t>
      </w:r>
    </w:p>
    <w:p w14:paraId="00000027" w14:textId="452AB0EC" w:rsidR="00414612" w:rsidRDefault="004B6C2E">
      <w:pPr>
        <w:pStyle w:val="Heading1"/>
        <w:pBdr>
          <w:bottom w:val="single" w:sz="6" w:space="1" w:color="000000"/>
        </w:pBdr>
        <w:spacing w:before="20"/>
        <w:ind w:firstLine="100"/>
        <w:rPr>
          <w:b w:val="0"/>
          <w:sz w:val="22"/>
          <w:szCs w:val="22"/>
        </w:rPr>
      </w:pPr>
      <w:r w:rsidRPr="004B6C2E">
        <w:rPr>
          <w:b w:val="0"/>
          <w:sz w:val="22"/>
          <w:szCs w:val="22"/>
        </w:rPr>
        <w:t>.</w:t>
      </w:r>
    </w:p>
    <w:p w14:paraId="00000028" w14:textId="77777777" w:rsidR="00414612" w:rsidRDefault="00414612">
      <w:pPr>
        <w:pStyle w:val="Heading1"/>
        <w:pBdr>
          <w:bottom w:val="single" w:sz="6" w:space="1" w:color="000000"/>
        </w:pBdr>
        <w:spacing w:before="20"/>
        <w:ind w:firstLine="100"/>
        <w:rPr>
          <w:b w:val="0"/>
          <w:sz w:val="22"/>
          <w:szCs w:val="22"/>
        </w:rPr>
      </w:pPr>
    </w:p>
    <w:p w14:paraId="00000029" w14:textId="77777777" w:rsidR="00414612" w:rsidRDefault="00414612">
      <w:pPr>
        <w:pStyle w:val="Heading1"/>
        <w:pBdr>
          <w:bottom w:val="single" w:sz="6" w:space="1" w:color="000000"/>
        </w:pBdr>
        <w:spacing w:before="20"/>
        <w:ind w:firstLine="100"/>
        <w:rPr>
          <w:b w:val="0"/>
          <w:sz w:val="22"/>
          <w:szCs w:val="22"/>
        </w:rPr>
      </w:pPr>
    </w:p>
    <w:p w14:paraId="0000002A" w14:textId="77777777" w:rsidR="00414612" w:rsidRDefault="00414612">
      <w:pPr>
        <w:tabs>
          <w:tab w:val="left" w:pos="458"/>
          <w:tab w:val="left" w:pos="7661"/>
        </w:tabs>
        <w:spacing w:before="192"/>
        <w:ind w:left="100"/>
      </w:pPr>
    </w:p>
    <w:p w14:paraId="0000002B" w14:textId="77777777" w:rsidR="00414612"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414612" w:rsidRDefault="00000000">
      <w:pPr>
        <w:tabs>
          <w:tab w:val="left" w:pos="7862"/>
        </w:tabs>
      </w:pPr>
      <w:r>
        <w:rPr>
          <w:b/>
        </w:rPr>
        <w:t>Total Marks:</w:t>
      </w:r>
      <w:r>
        <w:t xml:space="preserve">  3 marks (Do not edit)</w:t>
      </w:r>
    </w:p>
    <w:p w14:paraId="0000002D" w14:textId="77777777" w:rsidR="0041461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414612" w:rsidRDefault="00414612">
      <w:pPr>
        <w:tabs>
          <w:tab w:val="left" w:pos="458"/>
          <w:tab w:val="left" w:pos="460"/>
          <w:tab w:val="left" w:pos="7862"/>
        </w:tabs>
        <w:spacing w:line="256" w:lineRule="auto"/>
        <w:ind w:right="164"/>
      </w:pPr>
    </w:p>
    <w:p w14:paraId="484DC379" w14:textId="1CF64A8B" w:rsidR="004B6C2E" w:rsidRDefault="004B6C2E">
      <w:pPr>
        <w:pStyle w:val="Heading1"/>
        <w:spacing w:before="20"/>
        <w:ind w:firstLine="100"/>
        <w:rPr>
          <w:b w:val="0"/>
          <w:sz w:val="22"/>
          <w:szCs w:val="22"/>
        </w:rPr>
      </w:pPr>
      <w:r w:rsidRPr="004B6C2E">
        <w:rPr>
          <w:b w:val="0"/>
          <w:sz w:val="22"/>
          <w:szCs w:val="22"/>
        </w:rPr>
        <w:t>Anscombe’s quartet consists of four datasets with nearly identical statistical properties (mean, variance, correlation), yet they exhibit different distributions when visualized. It highlights the importance of data visualization in statistical analysis, demonstrating that relying solely on summary statistics can be misleading</w:t>
      </w:r>
    </w:p>
    <w:p w14:paraId="00000030" w14:textId="77777777" w:rsidR="00414612" w:rsidRDefault="00414612">
      <w:pPr>
        <w:pStyle w:val="Heading1"/>
        <w:spacing w:before="20"/>
        <w:ind w:left="0"/>
        <w:rPr>
          <w:b w:val="0"/>
          <w:sz w:val="22"/>
          <w:szCs w:val="22"/>
        </w:rPr>
      </w:pPr>
    </w:p>
    <w:p w14:paraId="00000031" w14:textId="77777777" w:rsidR="00414612" w:rsidRDefault="00414612">
      <w:pPr>
        <w:pBdr>
          <w:bottom w:val="single" w:sz="6" w:space="1" w:color="000000"/>
        </w:pBdr>
        <w:tabs>
          <w:tab w:val="left" w:pos="458"/>
          <w:tab w:val="left" w:pos="7661"/>
        </w:tabs>
        <w:spacing w:before="19"/>
        <w:ind w:left="100"/>
        <w:rPr>
          <w:b/>
        </w:rPr>
      </w:pPr>
    </w:p>
    <w:p w14:paraId="00000032" w14:textId="77777777" w:rsidR="00414612" w:rsidRDefault="00414612">
      <w:pPr>
        <w:tabs>
          <w:tab w:val="left" w:pos="458"/>
          <w:tab w:val="left" w:pos="7661"/>
        </w:tabs>
        <w:spacing w:before="19"/>
      </w:pPr>
    </w:p>
    <w:p w14:paraId="00000033" w14:textId="77777777" w:rsidR="00414612" w:rsidRDefault="00000000">
      <w:pPr>
        <w:tabs>
          <w:tab w:val="left" w:pos="458"/>
          <w:tab w:val="left" w:pos="7661"/>
        </w:tabs>
      </w:pPr>
      <w:r>
        <w:rPr>
          <w:b/>
        </w:rPr>
        <w:t xml:space="preserve">Question 8. </w:t>
      </w:r>
      <w:r>
        <w:t>What is Pearson’s R?  (Do not edit)</w:t>
      </w:r>
      <w:r>
        <w:tab/>
      </w:r>
    </w:p>
    <w:p w14:paraId="00000034" w14:textId="77777777" w:rsidR="00414612" w:rsidRDefault="00000000">
      <w:pPr>
        <w:tabs>
          <w:tab w:val="left" w:pos="7862"/>
        </w:tabs>
      </w:pPr>
      <w:r>
        <w:rPr>
          <w:b/>
        </w:rPr>
        <w:t>Total Marks:</w:t>
      </w:r>
      <w:r>
        <w:t xml:space="preserve">  3 marks (Do not edit)</w:t>
      </w:r>
    </w:p>
    <w:p w14:paraId="00000035" w14:textId="77777777" w:rsidR="0041461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414612" w:rsidRDefault="00414612">
      <w:pPr>
        <w:tabs>
          <w:tab w:val="left" w:pos="458"/>
          <w:tab w:val="left" w:pos="460"/>
          <w:tab w:val="left" w:pos="7862"/>
        </w:tabs>
        <w:spacing w:line="256" w:lineRule="auto"/>
        <w:ind w:right="164"/>
      </w:pPr>
    </w:p>
    <w:p w14:paraId="5056177B" w14:textId="77777777" w:rsidR="004B6C2E" w:rsidRPr="00E13ECA" w:rsidRDefault="004B6C2E" w:rsidP="004B6C2E">
      <w:pPr>
        <w:spacing w:after="160" w:line="259" w:lineRule="auto"/>
        <w:rPr>
          <w:lang w:bidi="ar-SA"/>
        </w:rPr>
      </w:pPr>
      <w:r w:rsidRPr="00E13ECA">
        <w:rPr>
          <w:lang w:bidi="ar-SA"/>
        </w:rPr>
        <w:t>Pearson’s R, or Pearson correlation coefficient, measures the strength and direction of a linear relationship between two continuous variables. It ranges from -1 to 1, where:</w:t>
      </w:r>
    </w:p>
    <w:p w14:paraId="11CF9943" w14:textId="77777777" w:rsidR="004B6C2E" w:rsidRPr="00E13ECA" w:rsidRDefault="004B6C2E" w:rsidP="004B6C2E">
      <w:pPr>
        <w:widowControl/>
        <w:numPr>
          <w:ilvl w:val="0"/>
          <w:numId w:val="4"/>
        </w:numPr>
        <w:spacing w:after="160" w:line="259" w:lineRule="auto"/>
        <w:rPr>
          <w:lang w:bidi="ar-SA"/>
        </w:rPr>
      </w:pPr>
      <w:r w:rsidRPr="00E13ECA">
        <w:rPr>
          <w:b/>
          <w:bCs/>
          <w:lang w:bidi="ar-SA"/>
        </w:rPr>
        <w:t>+1</w:t>
      </w:r>
      <w:r w:rsidRPr="00E13ECA">
        <w:rPr>
          <w:lang w:bidi="ar-SA"/>
        </w:rPr>
        <w:t xml:space="preserve"> indicates a perfect positive correlation,</w:t>
      </w:r>
    </w:p>
    <w:p w14:paraId="64374F11" w14:textId="77777777" w:rsidR="004B6C2E" w:rsidRPr="00E13ECA" w:rsidRDefault="004B6C2E" w:rsidP="004B6C2E">
      <w:pPr>
        <w:widowControl/>
        <w:numPr>
          <w:ilvl w:val="0"/>
          <w:numId w:val="4"/>
        </w:numPr>
        <w:spacing w:after="160" w:line="259" w:lineRule="auto"/>
        <w:rPr>
          <w:lang w:bidi="ar-SA"/>
        </w:rPr>
      </w:pPr>
      <w:r w:rsidRPr="00E13ECA">
        <w:rPr>
          <w:b/>
          <w:bCs/>
          <w:lang w:bidi="ar-SA"/>
        </w:rPr>
        <w:t>0</w:t>
      </w:r>
      <w:r w:rsidRPr="00E13ECA">
        <w:rPr>
          <w:lang w:bidi="ar-SA"/>
        </w:rPr>
        <w:t xml:space="preserve"> indicates no correlation,</w:t>
      </w:r>
    </w:p>
    <w:p w14:paraId="38E13411" w14:textId="77777777" w:rsidR="004B6C2E" w:rsidRPr="00E13ECA" w:rsidRDefault="004B6C2E" w:rsidP="004B6C2E">
      <w:pPr>
        <w:widowControl/>
        <w:numPr>
          <w:ilvl w:val="0"/>
          <w:numId w:val="4"/>
        </w:numPr>
        <w:spacing w:after="160" w:line="259" w:lineRule="auto"/>
        <w:rPr>
          <w:lang w:bidi="ar-SA"/>
        </w:rPr>
      </w:pPr>
      <w:r w:rsidRPr="00E13ECA">
        <w:rPr>
          <w:b/>
          <w:bCs/>
          <w:lang w:bidi="ar-SA"/>
        </w:rPr>
        <w:t>-1</w:t>
      </w:r>
      <w:r w:rsidRPr="00E13ECA">
        <w:rPr>
          <w:lang w:bidi="ar-SA"/>
        </w:rPr>
        <w:t xml:space="preserve"> indicates a perfect negative correlation. It is calculated as: r=∑(Xi−Xˉ)(Yi−Yˉ)∑(Xi−Xˉ)2</w:t>
      </w:r>
      <w:r w:rsidRPr="00E13ECA">
        <w:rPr>
          <w:rFonts w:ascii="Cambria Math" w:hAnsi="Cambria Math" w:cs="Cambria Math"/>
          <w:lang w:bidi="ar-SA"/>
        </w:rPr>
        <w:t>⋅</w:t>
      </w:r>
      <w:r w:rsidRPr="00E13ECA">
        <w:rPr>
          <w:lang w:bidi="ar-SA"/>
        </w:rPr>
        <w:t>∑(Yi−Yˉ)2r = \frac{\sum (</w:t>
      </w:r>
      <w:proofErr w:type="spellStart"/>
      <w:r w:rsidRPr="00E13ECA">
        <w:rPr>
          <w:lang w:bidi="ar-SA"/>
        </w:rPr>
        <w:t>X_i</w:t>
      </w:r>
      <w:proofErr w:type="spellEnd"/>
      <w:r w:rsidRPr="00E13ECA">
        <w:rPr>
          <w:lang w:bidi="ar-SA"/>
        </w:rPr>
        <w:t xml:space="preserve"> - \bar{X})(</w:t>
      </w:r>
      <w:proofErr w:type="spellStart"/>
      <w:r w:rsidRPr="00E13ECA">
        <w:rPr>
          <w:lang w:bidi="ar-SA"/>
        </w:rPr>
        <w:t>Y_i</w:t>
      </w:r>
      <w:proofErr w:type="spellEnd"/>
      <w:r w:rsidRPr="00E13ECA">
        <w:rPr>
          <w:lang w:bidi="ar-SA"/>
        </w:rPr>
        <w:t xml:space="preserve"> - \bar{Y})}{\sqrt{\sum (</w:t>
      </w:r>
      <w:proofErr w:type="spellStart"/>
      <w:r w:rsidRPr="00E13ECA">
        <w:rPr>
          <w:lang w:bidi="ar-SA"/>
        </w:rPr>
        <w:t>X_i</w:t>
      </w:r>
      <w:proofErr w:type="spellEnd"/>
      <w:r w:rsidRPr="00E13ECA">
        <w:rPr>
          <w:lang w:bidi="ar-SA"/>
        </w:rPr>
        <w:t xml:space="preserve"> - \bar{X})^2} \</w:t>
      </w:r>
      <w:proofErr w:type="spellStart"/>
      <w:r w:rsidRPr="00E13ECA">
        <w:rPr>
          <w:lang w:bidi="ar-SA"/>
        </w:rPr>
        <w:t>cdot</w:t>
      </w:r>
      <w:proofErr w:type="spellEnd"/>
      <w:r w:rsidRPr="00E13ECA">
        <w:rPr>
          <w:lang w:bidi="ar-SA"/>
        </w:rPr>
        <w:t xml:space="preserve"> \sqrt{\sum (</w:t>
      </w:r>
      <w:proofErr w:type="spellStart"/>
      <w:r w:rsidRPr="00E13ECA">
        <w:rPr>
          <w:lang w:bidi="ar-SA"/>
        </w:rPr>
        <w:t>Y_i</w:t>
      </w:r>
      <w:proofErr w:type="spellEnd"/>
      <w:r w:rsidRPr="00E13ECA">
        <w:rPr>
          <w:lang w:bidi="ar-SA"/>
        </w:rPr>
        <w:t xml:space="preserve"> - \bar{Y})^2}}</w:t>
      </w:r>
    </w:p>
    <w:p w14:paraId="00000038" w14:textId="77777777" w:rsidR="00414612" w:rsidRDefault="00414612">
      <w:pPr>
        <w:pStyle w:val="Heading1"/>
        <w:spacing w:before="20"/>
        <w:ind w:firstLine="100"/>
      </w:pPr>
    </w:p>
    <w:p w14:paraId="00000039" w14:textId="77777777" w:rsidR="00414612" w:rsidRDefault="00414612">
      <w:pPr>
        <w:pBdr>
          <w:bottom w:val="single" w:sz="6" w:space="1" w:color="000000"/>
        </w:pBdr>
        <w:tabs>
          <w:tab w:val="left" w:pos="458"/>
          <w:tab w:val="left" w:pos="460"/>
          <w:tab w:val="left" w:pos="7862"/>
        </w:tabs>
        <w:spacing w:before="4" w:line="259" w:lineRule="auto"/>
        <w:ind w:left="100" w:right="297"/>
      </w:pPr>
    </w:p>
    <w:p w14:paraId="0000003A" w14:textId="77777777" w:rsidR="00414612" w:rsidRDefault="00414612">
      <w:pPr>
        <w:tabs>
          <w:tab w:val="left" w:pos="458"/>
          <w:tab w:val="left" w:pos="7661"/>
        </w:tabs>
        <w:ind w:left="100"/>
      </w:pPr>
    </w:p>
    <w:p w14:paraId="0000003B" w14:textId="77777777" w:rsidR="00414612"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414612" w:rsidRDefault="00000000">
      <w:pPr>
        <w:tabs>
          <w:tab w:val="left" w:pos="7862"/>
        </w:tabs>
      </w:pPr>
      <w:r>
        <w:rPr>
          <w:b/>
        </w:rPr>
        <w:t>Total Marks:</w:t>
      </w:r>
      <w:r>
        <w:t xml:space="preserve">  3 marks (Do not edit)</w:t>
      </w:r>
    </w:p>
    <w:p w14:paraId="0000003D" w14:textId="77777777" w:rsidR="0041461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414612" w:rsidRDefault="00414612">
      <w:pPr>
        <w:tabs>
          <w:tab w:val="left" w:pos="458"/>
          <w:tab w:val="left" w:pos="460"/>
          <w:tab w:val="left" w:pos="7862"/>
        </w:tabs>
        <w:spacing w:line="256" w:lineRule="auto"/>
        <w:ind w:right="164"/>
      </w:pPr>
    </w:p>
    <w:p w14:paraId="5F985A5A" w14:textId="77777777" w:rsidR="004B6C2E" w:rsidRPr="00E13ECA" w:rsidRDefault="004B6C2E" w:rsidP="004B6C2E">
      <w:pPr>
        <w:spacing w:after="160" w:line="259" w:lineRule="auto"/>
        <w:rPr>
          <w:lang w:bidi="ar-SA"/>
        </w:rPr>
      </w:pPr>
      <w:r w:rsidRPr="00E13ECA">
        <w:rPr>
          <w:lang w:bidi="ar-SA"/>
        </w:rPr>
        <w:t>Scaling transforms data to a specific range or distribution. It is performed to improve model convergence and performance by standardizing numerical features.</w:t>
      </w:r>
    </w:p>
    <w:p w14:paraId="72CF2B39" w14:textId="77777777" w:rsidR="004B6C2E" w:rsidRPr="00E13ECA" w:rsidRDefault="004B6C2E" w:rsidP="004B6C2E">
      <w:pPr>
        <w:widowControl/>
        <w:numPr>
          <w:ilvl w:val="0"/>
          <w:numId w:val="5"/>
        </w:numPr>
        <w:spacing w:after="160" w:line="259" w:lineRule="auto"/>
        <w:rPr>
          <w:lang w:bidi="ar-SA"/>
        </w:rPr>
      </w:pPr>
      <w:r w:rsidRPr="00E13ECA">
        <w:rPr>
          <w:b/>
          <w:bCs/>
          <w:lang w:bidi="ar-SA"/>
        </w:rPr>
        <w:t>Normalization (Min-Max Scaling)</w:t>
      </w:r>
      <w:r w:rsidRPr="00E13ECA">
        <w:rPr>
          <w:lang w:bidi="ar-SA"/>
        </w:rPr>
        <w:t xml:space="preserve">: Rescales values to a range of [0,1]. Formula: </w:t>
      </w:r>
      <w:proofErr w:type="spellStart"/>
      <w:r w:rsidRPr="00E13ECA">
        <w:rPr>
          <w:lang w:bidi="ar-SA"/>
        </w:rPr>
        <w:t>Xscaled</w:t>
      </w:r>
      <w:proofErr w:type="spellEnd"/>
      <w:r w:rsidRPr="00E13ECA">
        <w:rPr>
          <w:lang w:bidi="ar-SA"/>
        </w:rPr>
        <w:t>=X−XminXmax−XminX_{scaled} = \frac{X - X_{min}}{X_{max} - X_{min}}.</w:t>
      </w:r>
    </w:p>
    <w:p w14:paraId="10BA2591" w14:textId="77777777" w:rsidR="004B6C2E" w:rsidRPr="00E13ECA" w:rsidRDefault="004B6C2E" w:rsidP="004B6C2E">
      <w:pPr>
        <w:widowControl/>
        <w:numPr>
          <w:ilvl w:val="0"/>
          <w:numId w:val="5"/>
        </w:numPr>
        <w:spacing w:after="160" w:line="259" w:lineRule="auto"/>
        <w:rPr>
          <w:lang w:bidi="ar-SA"/>
        </w:rPr>
      </w:pPr>
      <w:r w:rsidRPr="00E13ECA">
        <w:rPr>
          <w:b/>
          <w:bCs/>
          <w:lang w:bidi="ar-SA"/>
        </w:rPr>
        <w:t>Standardization (Z-score Scaling)</w:t>
      </w:r>
      <w:r w:rsidRPr="00E13ECA">
        <w:rPr>
          <w:lang w:bidi="ar-SA"/>
        </w:rPr>
        <w:t xml:space="preserve">: Centers data to have mean 0 and standard deviation 1. Formula: </w:t>
      </w:r>
      <w:proofErr w:type="spellStart"/>
      <w:r w:rsidRPr="00E13ECA">
        <w:rPr>
          <w:lang w:bidi="ar-SA"/>
        </w:rPr>
        <w:t>Xscaled</w:t>
      </w:r>
      <w:proofErr w:type="spellEnd"/>
      <w:r w:rsidRPr="00E13ECA">
        <w:rPr>
          <w:lang w:bidi="ar-SA"/>
        </w:rPr>
        <w:t>=X−</w:t>
      </w:r>
      <w:proofErr w:type="spellStart"/>
      <w:r w:rsidRPr="00E13ECA">
        <w:rPr>
          <w:lang w:bidi="ar-SA"/>
        </w:rPr>
        <w:t>μσX</w:t>
      </w:r>
      <w:proofErr w:type="spellEnd"/>
      <w:r w:rsidRPr="00E13ECA">
        <w:rPr>
          <w:lang w:bidi="ar-SA"/>
        </w:rPr>
        <w:t>_{scaled} = \frac{X - \mu}{\sigma}.</w:t>
      </w:r>
    </w:p>
    <w:p w14:paraId="00000040" w14:textId="77777777" w:rsidR="00414612" w:rsidRDefault="00414612">
      <w:pPr>
        <w:pStyle w:val="Heading1"/>
        <w:spacing w:before="20"/>
        <w:ind w:firstLine="100"/>
      </w:pPr>
    </w:p>
    <w:p w14:paraId="00000041" w14:textId="77777777" w:rsidR="00414612" w:rsidRDefault="00414612">
      <w:pPr>
        <w:pBdr>
          <w:bottom w:val="single" w:sz="6" w:space="1" w:color="000000"/>
        </w:pBdr>
        <w:tabs>
          <w:tab w:val="left" w:pos="458"/>
          <w:tab w:val="left" w:pos="460"/>
          <w:tab w:val="left" w:pos="7661"/>
        </w:tabs>
        <w:spacing w:line="259" w:lineRule="auto"/>
        <w:ind w:left="100" w:right="104"/>
        <w:rPr>
          <w:b/>
        </w:rPr>
      </w:pPr>
    </w:p>
    <w:p w14:paraId="00000042" w14:textId="77777777" w:rsidR="00414612" w:rsidRDefault="00414612">
      <w:pPr>
        <w:tabs>
          <w:tab w:val="left" w:pos="458"/>
          <w:tab w:val="left" w:pos="460"/>
          <w:tab w:val="left" w:pos="7661"/>
        </w:tabs>
        <w:spacing w:line="259" w:lineRule="auto"/>
        <w:ind w:left="100" w:right="104"/>
      </w:pPr>
    </w:p>
    <w:p w14:paraId="00000043" w14:textId="77777777" w:rsidR="00414612"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414612" w:rsidRDefault="00000000">
      <w:pPr>
        <w:tabs>
          <w:tab w:val="left" w:pos="7862"/>
        </w:tabs>
      </w:pPr>
      <w:r>
        <w:rPr>
          <w:b/>
        </w:rPr>
        <w:t>Total Marks:</w:t>
      </w:r>
      <w:r>
        <w:t xml:space="preserve">  3 marks (Do not edit)</w:t>
      </w:r>
    </w:p>
    <w:p w14:paraId="00000045" w14:textId="77777777" w:rsidR="0041461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414612" w:rsidRDefault="00414612">
      <w:pPr>
        <w:tabs>
          <w:tab w:val="left" w:pos="458"/>
          <w:tab w:val="left" w:pos="460"/>
          <w:tab w:val="left" w:pos="7862"/>
        </w:tabs>
        <w:spacing w:line="256" w:lineRule="auto"/>
        <w:ind w:right="164"/>
      </w:pPr>
    </w:p>
    <w:p w14:paraId="00000048" w14:textId="4318A33A" w:rsidR="00414612" w:rsidRDefault="004B6C2E">
      <w:pPr>
        <w:pStyle w:val="Heading1"/>
        <w:spacing w:before="20"/>
        <w:ind w:firstLine="100"/>
        <w:rPr>
          <w:b w:val="0"/>
          <w:sz w:val="22"/>
          <w:szCs w:val="22"/>
        </w:rPr>
      </w:pPr>
      <w:r w:rsidRPr="004B6C2E">
        <w:rPr>
          <w:b w:val="0"/>
          <w:sz w:val="22"/>
          <w:szCs w:val="22"/>
        </w:rPr>
        <w:t xml:space="preserve">VIF (Variance Inflation Factor) measures multicollinearity among independent variables. An infinite VIF occurs when there is perfect multicollinearity, meaning one predictor is a linear combination of others. This leads to singularity in the regression matrix, causing computation </w:t>
      </w:r>
      <w:r w:rsidRPr="004B6C2E">
        <w:rPr>
          <w:b w:val="0"/>
          <w:sz w:val="22"/>
          <w:szCs w:val="22"/>
        </w:rPr>
        <w:lastRenderedPageBreak/>
        <w:t>issues</w:t>
      </w:r>
    </w:p>
    <w:p w14:paraId="00000049" w14:textId="77777777" w:rsidR="00414612" w:rsidRDefault="00414612">
      <w:pPr>
        <w:pStyle w:val="Heading1"/>
        <w:spacing w:before="20"/>
        <w:ind w:firstLine="100"/>
        <w:rPr>
          <w:b w:val="0"/>
          <w:sz w:val="22"/>
          <w:szCs w:val="22"/>
        </w:rPr>
      </w:pPr>
    </w:p>
    <w:p w14:paraId="0000004A" w14:textId="77777777" w:rsidR="00414612" w:rsidRDefault="00414612">
      <w:pPr>
        <w:pStyle w:val="Heading1"/>
        <w:pBdr>
          <w:bottom w:val="single" w:sz="6" w:space="1" w:color="000000"/>
        </w:pBdr>
        <w:spacing w:before="20"/>
        <w:ind w:firstLine="100"/>
        <w:rPr>
          <w:b w:val="0"/>
          <w:sz w:val="22"/>
          <w:szCs w:val="22"/>
        </w:rPr>
      </w:pPr>
    </w:p>
    <w:p w14:paraId="0000004B" w14:textId="77777777" w:rsidR="00414612" w:rsidRDefault="00414612">
      <w:pPr>
        <w:tabs>
          <w:tab w:val="left" w:pos="458"/>
        </w:tabs>
        <w:spacing w:line="267" w:lineRule="auto"/>
        <w:rPr>
          <w:b/>
        </w:rPr>
      </w:pPr>
    </w:p>
    <w:p w14:paraId="0000004C" w14:textId="77777777" w:rsidR="00414612" w:rsidRDefault="00414612">
      <w:pPr>
        <w:tabs>
          <w:tab w:val="left" w:pos="458"/>
        </w:tabs>
        <w:spacing w:line="267" w:lineRule="auto"/>
      </w:pPr>
    </w:p>
    <w:p w14:paraId="0000004D" w14:textId="77777777" w:rsidR="00414612" w:rsidRDefault="00000000">
      <w:pPr>
        <w:tabs>
          <w:tab w:val="left" w:pos="458"/>
        </w:tabs>
      </w:pPr>
      <w:r>
        <w:rPr>
          <w:b/>
        </w:rPr>
        <w:t xml:space="preserve">Question 11. </w:t>
      </w:r>
      <w:r>
        <w:t>What is a Q-Q plot? Explain the use and importance of a Q-Q plot in linear regression.</w:t>
      </w:r>
    </w:p>
    <w:p w14:paraId="0000004E" w14:textId="77777777" w:rsidR="00414612" w:rsidRDefault="00000000">
      <w:pPr>
        <w:tabs>
          <w:tab w:val="left" w:pos="458"/>
          <w:tab w:val="left" w:pos="460"/>
          <w:tab w:val="left" w:pos="7661"/>
        </w:tabs>
        <w:spacing w:line="259" w:lineRule="auto"/>
        <w:ind w:right="104"/>
      </w:pPr>
      <w:r>
        <w:t xml:space="preserve"> (Do not edit)</w:t>
      </w:r>
      <w:r>
        <w:tab/>
      </w:r>
    </w:p>
    <w:p w14:paraId="0000004F" w14:textId="77777777" w:rsidR="00414612" w:rsidRDefault="00000000">
      <w:pPr>
        <w:tabs>
          <w:tab w:val="left" w:pos="7862"/>
        </w:tabs>
      </w:pPr>
      <w:r>
        <w:rPr>
          <w:b/>
        </w:rPr>
        <w:t>Total Marks:</w:t>
      </w:r>
      <w:r>
        <w:t xml:space="preserve">  3 marks (Do not edit)</w:t>
      </w:r>
    </w:p>
    <w:p w14:paraId="00000050" w14:textId="77777777" w:rsidR="0041461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414612" w:rsidRDefault="00414612">
      <w:pPr>
        <w:tabs>
          <w:tab w:val="left" w:pos="458"/>
          <w:tab w:val="left" w:pos="460"/>
          <w:tab w:val="left" w:pos="7862"/>
        </w:tabs>
        <w:spacing w:line="256" w:lineRule="auto"/>
        <w:ind w:right="164"/>
      </w:pPr>
    </w:p>
    <w:p w14:paraId="00000053" w14:textId="0AD9D504" w:rsidR="00414612" w:rsidRDefault="004B6C2E">
      <w:pPr>
        <w:pStyle w:val="Heading1"/>
        <w:pBdr>
          <w:bottom w:val="single" w:sz="6" w:space="1" w:color="000000"/>
        </w:pBdr>
        <w:spacing w:before="20"/>
        <w:ind w:firstLine="100"/>
      </w:pPr>
      <w:r w:rsidRPr="004B6C2E">
        <w:rPr>
          <w:b w:val="0"/>
          <w:sz w:val="22"/>
          <w:szCs w:val="22"/>
        </w:rPr>
        <w:t>A Q-Q (Quantile-Quantile) plot compares the distribution of residuals to a normal distribution. It helps validate the assumption of normality in linear regression. If points lie along the 45-degree reference line, residuals follow a normal distribution, ensuring valid p-values and confidence intervals in hypothesis testing.</w:t>
      </w:r>
    </w:p>
    <w:p w14:paraId="00000054" w14:textId="77777777" w:rsidR="00414612" w:rsidRDefault="00414612">
      <w:pPr>
        <w:pStyle w:val="Heading1"/>
        <w:pBdr>
          <w:bottom w:val="single" w:sz="6" w:space="1" w:color="000000"/>
        </w:pBdr>
        <w:spacing w:before="20"/>
        <w:ind w:firstLine="100"/>
      </w:pPr>
    </w:p>
    <w:p w14:paraId="00000055" w14:textId="77777777" w:rsidR="00414612" w:rsidRDefault="00414612">
      <w:pPr>
        <w:pStyle w:val="Heading1"/>
        <w:spacing w:before="20"/>
        <w:ind w:firstLine="100"/>
      </w:pPr>
    </w:p>
    <w:p w14:paraId="00000056" w14:textId="77777777" w:rsidR="00414612" w:rsidRDefault="00414612">
      <w:pPr>
        <w:pBdr>
          <w:top w:val="nil"/>
          <w:left w:val="nil"/>
          <w:bottom w:val="nil"/>
          <w:right w:val="nil"/>
          <w:between w:val="nil"/>
        </w:pBdr>
        <w:spacing w:before="22"/>
        <w:ind w:left="458" w:hanging="358"/>
        <w:rPr>
          <w:color w:val="000000"/>
        </w:rPr>
      </w:pPr>
    </w:p>
    <w:p w14:paraId="00000057" w14:textId="77777777" w:rsidR="00414612" w:rsidRDefault="00414612">
      <w:pPr>
        <w:pBdr>
          <w:top w:val="nil"/>
          <w:left w:val="nil"/>
          <w:bottom w:val="nil"/>
          <w:right w:val="nil"/>
          <w:between w:val="nil"/>
        </w:pBdr>
        <w:spacing w:before="22"/>
        <w:ind w:left="458" w:hanging="358"/>
        <w:rPr>
          <w:color w:val="000000"/>
        </w:rPr>
      </w:pPr>
    </w:p>
    <w:sectPr w:rsidR="00414612">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865F01"/>
    <w:multiLevelType w:val="multilevel"/>
    <w:tmpl w:val="C7BA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E3E67"/>
    <w:multiLevelType w:val="multilevel"/>
    <w:tmpl w:val="8C1C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E27C12"/>
    <w:multiLevelType w:val="multilevel"/>
    <w:tmpl w:val="255EF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DD030F"/>
    <w:multiLevelType w:val="multilevel"/>
    <w:tmpl w:val="26FC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8F3E26"/>
    <w:multiLevelType w:val="multilevel"/>
    <w:tmpl w:val="0C9C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9584644">
    <w:abstractNumId w:val="2"/>
  </w:num>
  <w:num w:numId="2" w16cid:durableId="1541238289">
    <w:abstractNumId w:val="4"/>
  </w:num>
  <w:num w:numId="3" w16cid:durableId="728265049">
    <w:abstractNumId w:val="3"/>
  </w:num>
  <w:num w:numId="4" w16cid:durableId="261840923">
    <w:abstractNumId w:val="0"/>
  </w:num>
  <w:num w:numId="5" w16cid:durableId="761923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612"/>
    <w:rsid w:val="00414612"/>
    <w:rsid w:val="004B6C2E"/>
    <w:rsid w:val="008748F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1413"/>
  <w15:docId w15:val="{05A04BAD-E4F3-473D-91F6-420CB766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te-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1015</Words>
  <Characters>5787</Characters>
  <Application>Microsoft Office Word</Application>
  <DocSecurity>0</DocSecurity>
  <Lines>48</Lines>
  <Paragraphs>13</Paragraphs>
  <ScaleCrop>false</ScaleCrop>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Rajesh Nakka</cp:lastModifiedBy>
  <cp:revision>2</cp:revision>
  <dcterms:created xsi:type="dcterms:W3CDTF">2024-08-29T05:36:00Z</dcterms:created>
  <dcterms:modified xsi:type="dcterms:W3CDTF">2025-03-04T06:09:00Z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