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Bahnschrift Light" w:hAnsi="Bahnschrift Light" w:cs="Bahnschrift Light"/>
          <w:b/>
          <w:bCs/>
          <w:sz w:val="28"/>
          <w:szCs w:val="28"/>
          <w:lang w:val="en-US"/>
        </w:rPr>
      </w:pPr>
      <w:bookmarkStart w:id="0" w:name="_GoBack"/>
      <w:bookmarkEnd w:id="0"/>
    </w:p>
    <w:p>
      <w:pPr>
        <w:ind w:left="720" w:leftChars="0" w:firstLine="720" w:firstLineChars="0"/>
        <w:rPr>
          <w:rFonts w:hint="default" w:ascii="Bahnschrift Light" w:hAnsi="Bahnschrift Light" w:cs="Bahnschrift Light"/>
          <w:b/>
          <w:bCs/>
          <w:sz w:val="40"/>
          <w:szCs w:val="40"/>
          <w:lang w:val="en-US"/>
        </w:rPr>
      </w:pPr>
      <w:r>
        <w:rPr>
          <w:rFonts w:hint="default" w:ascii="Bahnschrift Light" w:hAnsi="Bahnschrift Light" w:cs="Bahnschrift Light"/>
          <w:b/>
          <w:bCs/>
          <w:sz w:val="40"/>
          <w:szCs w:val="40"/>
          <w:lang w:val="en-US"/>
        </w:rPr>
        <w:t xml:space="preserve">WEBSITE TRAFFIC ANALYSIS </w:t>
      </w:r>
    </w:p>
    <w:p>
      <w:pPr>
        <w:ind w:left="2160" w:leftChars="0" w:firstLine="720" w:firstLineChars="0"/>
        <w:rPr>
          <w:rFonts w:hint="default" w:ascii="Bahnschrift Light" w:hAnsi="Bahnschrift Light" w:cs="Bahnschrift Light"/>
          <w:b/>
          <w:bCs/>
          <w:sz w:val="36"/>
          <w:szCs w:val="36"/>
          <w:lang w:val="en-US"/>
        </w:rPr>
      </w:pPr>
      <w:r>
        <w:rPr>
          <w:rFonts w:hint="default" w:ascii="Bahnschrift Light" w:hAnsi="Bahnschrift Light" w:cs="Bahnschrift Light"/>
          <w:b/>
          <w:bCs/>
          <w:sz w:val="36"/>
          <w:szCs w:val="36"/>
          <w:lang w:val="en-US"/>
        </w:rPr>
        <w:t>PHASE-2</w:t>
      </w:r>
    </w:p>
    <w:p>
      <w:pPr>
        <w:rPr>
          <w:rFonts w:hint="default" w:ascii="Bahnschrift Light" w:hAnsi="Bahnschrift Light" w:cs="Bahnschrift Light"/>
          <w:b/>
          <w:bCs/>
          <w:sz w:val="28"/>
          <w:szCs w:val="28"/>
          <w:lang w:val="en-US"/>
        </w:rPr>
      </w:pPr>
    </w:p>
    <w:p>
      <w:pPr>
        <w:rPr>
          <w:rFonts w:hint="default" w:ascii="Bahnschrift Light" w:hAnsi="Bahnschrift Light" w:cs="Bahnschrift Light"/>
          <w:b/>
          <w:bCs/>
          <w:sz w:val="28"/>
          <w:szCs w:val="28"/>
          <w:lang w:val="en-US"/>
        </w:rPr>
      </w:pPr>
    </w:p>
    <w:p>
      <w:pPr>
        <w:rPr>
          <w:rFonts w:hint="default" w:ascii="Bahnschrift Light" w:hAnsi="Bahnschrift Light" w:cs="Bahnschrift Light"/>
          <w:b/>
          <w:bCs/>
          <w:sz w:val="32"/>
          <w:szCs w:val="32"/>
          <w:lang w:val="en-US"/>
        </w:rPr>
      </w:pPr>
      <w:r>
        <w:rPr>
          <w:rFonts w:hint="default" w:ascii="Bahnschrift Light" w:hAnsi="Bahnschrift Light" w:cs="Bahnschrift Light"/>
          <w:b/>
          <w:bCs/>
          <w:sz w:val="28"/>
          <w:szCs w:val="28"/>
          <w:lang w:val="en-US"/>
        </w:rPr>
        <w:t>OBJECTIVE</w:t>
      </w:r>
      <w:r>
        <w:rPr>
          <w:rFonts w:hint="default" w:ascii="Bahnschrift Light" w:hAnsi="Bahnschrift Light" w:cs="Bahnschrift Light"/>
          <w:b/>
          <w:bCs/>
          <w:sz w:val="32"/>
          <w:szCs w:val="32"/>
          <w:lang w:val="en-US"/>
        </w:rPr>
        <w:t>:</w:t>
      </w:r>
    </w:p>
    <w:p>
      <w:pPr>
        <w:rPr>
          <w:rFonts w:hint="default" w:ascii="Bahnschrift Light" w:hAnsi="Bahnschrift Light" w:cs="Bahnschrift Light"/>
          <w:b/>
          <w:bCs/>
          <w:sz w:val="20"/>
          <w:szCs w:val="20"/>
          <w:lang w:val="en-US"/>
        </w:rPr>
      </w:pPr>
    </w:p>
    <w:p>
      <w:pPr>
        <w:rPr>
          <w:rFonts w:hint="default" w:ascii="Bahnschrift Light" w:hAnsi="Bahnschrift Light" w:cs="Bahnschrift Light"/>
          <w:b/>
          <w:bCs/>
        </w:rPr>
      </w:pPr>
      <w:r>
        <w:rPr>
          <w:rFonts w:hint="default" w:ascii="Bahnschrift Light" w:hAnsi="Bahnschrift Light" w:cs="Bahnschrift Light"/>
          <w:b/>
          <w:bCs/>
        </w:rPr>
        <w:t>1. Understand User Behavior:</w:t>
      </w:r>
    </w:p>
    <w:p>
      <w:pPr>
        <w:rPr>
          <w:rFonts w:hint="default" w:ascii="Bahnschrift Light" w:hAnsi="Bahnschrift Light" w:cs="Bahnschrift Light"/>
        </w:rPr>
      </w:pPr>
      <w:r>
        <w:rPr>
          <w:rFonts w:hint="default" w:ascii="Bahnschrift Light" w:hAnsi="Bahnschrift Light" w:cs="Bahnschrift Light"/>
        </w:rPr>
        <w:t xml:space="preserve">  </w:t>
      </w:r>
      <w:r>
        <w:rPr>
          <w:rFonts w:hint="default" w:ascii="Bahnschrift Light" w:hAnsi="Bahnschrift Light" w:cs="Bahnschrift Light"/>
          <w:lang w:val="en-US"/>
        </w:rPr>
        <w:tab/>
      </w:r>
      <w:r>
        <w:rPr>
          <w:rFonts w:hint="default" w:ascii="Bahnschrift Light" w:hAnsi="Bahnschrift Light" w:cs="Bahnschrift Light"/>
        </w:rPr>
        <w:t xml:space="preserve"> - Objective: Gain comprehensive insights into how users interact with the website, including </w:t>
      </w:r>
      <w:r>
        <w:rPr>
          <w:rFonts w:hint="default" w:ascii="Bahnschrift Light" w:hAnsi="Bahnschrift Light" w:cs="Bahnschrift Light"/>
          <w:lang w:val="en-US"/>
        </w:rPr>
        <w:tab/>
      </w:r>
      <w:r>
        <w:rPr>
          <w:rFonts w:hint="default" w:ascii="Bahnschrift Light" w:hAnsi="Bahnschrift Light" w:cs="Bahnschrift Light"/>
        </w:rPr>
        <w:t>their browsing patterns, preferences, and behaviors.</w:t>
      </w:r>
    </w:p>
    <w:p>
      <w:pPr>
        <w:rPr>
          <w:rFonts w:hint="default" w:ascii="Bahnschrift Light" w:hAnsi="Bahnschrift Light" w:cs="Bahnschrift Light"/>
        </w:rPr>
      </w:pPr>
      <w:r>
        <w:rPr>
          <w:rFonts w:hint="default" w:ascii="Bahnschrift Light" w:hAnsi="Bahnschrift Light" w:cs="Bahnschrift Light"/>
        </w:rPr>
        <w:t xml:space="preserve">  </w:t>
      </w:r>
      <w:r>
        <w:rPr>
          <w:rFonts w:hint="default" w:ascii="Bahnschrift Light" w:hAnsi="Bahnschrift Light" w:cs="Bahnschrift Light"/>
          <w:lang w:val="en-US"/>
        </w:rPr>
        <w:tab/>
      </w:r>
      <w:r>
        <w:rPr>
          <w:rFonts w:hint="default" w:ascii="Bahnschrift Light" w:hAnsi="Bahnschrift Light" w:cs="Bahnschrift Light"/>
        </w:rPr>
        <w:t xml:space="preserve"> - Rationale: Understanding user behavior is fundamental to improving user experiences and </w:t>
      </w:r>
      <w:r>
        <w:rPr>
          <w:rFonts w:hint="default" w:ascii="Bahnschrift Light" w:hAnsi="Bahnschrift Light" w:cs="Bahnschrift Light"/>
          <w:lang w:val="en-US"/>
        </w:rPr>
        <w:tab/>
      </w:r>
      <w:r>
        <w:rPr>
          <w:rFonts w:hint="default" w:ascii="Bahnschrift Light" w:hAnsi="Bahnschrift Light" w:cs="Bahnschrift Light"/>
        </w:rPr>
        <w:t>optimizing website content and design.</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2. Identify Popular Pages:</w:t>
      </w:r>
    </w:p>
    <w:p>
      <w:pPr>
        <w:rPr>
          <w:rFonts w:hint="default" w:ascii="Bahnschrift Light" w:hAnsi="Bahnschrift Light" w:cs="Bahnschrift Light"/>
        </w:rPr>
      </w:pPr>
      <w:r>
        <w:rPr>
          <w:rFonts w:hint="default" w:ascii="Bahnschrift Light" w:hAnsi="Bahnschrift Light" w:cs="Bahnschrift Light"/>
        </w:rPr>
        <w:t xml:space="preserve">   - Objective: Identify the most visited and popular pages on the website to focus efforts on optimizing and enhancing these areas.</w:t>
      </w:r>
    </w:p>
    <w:p>
      <w:pPr>
        <w:rPr>
          <w:rFonts w:hint="default" w:ascii="Bahnschrift Light" w:hAnsi="Bahnschrift Light" w:cs="Bahnschrift Light"/>
        </w:rPr>
      </w:pPr>
      <w:r>
        <w:rPr>
          <w:rFonts w:hint="default" w:ascii="Bahnschrift Light" w:hAnsi="Bahnschrift Light" w:cs="Bahnschrift Light"/>
        </w:rPr>
        <w:t xml:space="preserve">   - Rationale: Knowing which pages attract the most traffic helps prioritize content updates and improvements.</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3. Track Traffic Trends:</w:t>
      </w:r>
    </w:p>
    <w:p>
      <w:pPr>
        <w:rPr>
          <w:rFonts w:hint="default" w:ascii="Bahnschrift Light" w:hAnsi="Bahnschrift Light" w:cs="Bahnschrift Light"/>
        </w:rPr>
      </w:pPr>
      <w:r>
        <w:rPr>
          <w:rFonts w:hint="default" w:ascii="Bahnschrift Light" w:hAnsi="Bahnschrift Light" w:cs="Bahnschrift Light"/>
        </w:rPr>
        <w:t xml:space="preserve">   - Objective: Monitor and analyze traffic trends over time, including seasonal fluctuations, traffic sources, and demographic shifts.</w:t>
      </w:r>
    </w:p>
    <w:p>
      <w:pPr>
        <w:rPr>
          <w:rFonts w:hint="default" w:ascii="Bahnschrift Light" w:hAnsi="Bahnschrift Light" w:cs="Bahnschrift Light"/>
        </w:rPr>
      </w:pPr>
      <w:r>
        <w:rPr>
          <w:rFonts w:hint="default" w:ascii="Bahnschrift Light" w:hAnsi="Bahnschrift Light" w:cs="Bahnschrift Light"/>
        </w:rPr>
        <w:t xml:space="preserve">   - Rationale: Tracking trends allows for proactive adjustments to marketing strategies and content planning.</w:t>
      </w:r>
    </w:p>
    <w:p>
      <w:pPr>
        <w:rPr>
          <w:rFonts w:hint="default" w:ascii="Bahnschrift Light" w:hAnsi="Bahnschrift Light" w:cs="Bahnschrift Light"/>
          <w:b/>
          <w:bCs/>
        </w:rPr>
      </w:pPr>
    </w:p>
    <w:p>
      <w:pPr>
        <w:rPr>
          <w:rFonts w:hint="default" w:ascii="Bahnschrift Light" w:hAnsi="Bahnschrift Light" w:cs="Bahnschrift Light"/>
          <w:b/>
          <w:bCs/>
        </w:rPr>
      </w:pPr>
      <w:r>
        <w:rPr>
          <w:rFonts w:hint="default" w:ascii="Bahnschrift Light" w:hAnsi="Bahnschrift Light" w:cs="Bahnschrift Light"/>
          <w:b/>
          <w:bCs/>
        </w:rPr>
        <w:t>4. Enhance User Engagement:</w:t>
      </w:r>
    </w:p>
    <w:p>
      <w:pPr>
        <w:rPr>
          <w:rFonts w:hint="default" w:ascii="Bahnschrift Light" w:hAnsi="Bahnschrift Light" w:cs="Bahnschrift Light"/>
        </w:rPr>
      </w:pPr>
      <w:r>
        <w:rPr>
          <w:rFonts w:hint="default" w:ascii="Bahnschrift Light" w:hAnsi="Bahnschrift Light" w:cs="Bahnschrift Light"/>
        </w:rPr>
        <w:t xml:space="preserve">   - Objective: Improve user engagement metrics such as time on site, page views per session, and click-through rates.</w:t>
      </w:r>
    </w:p>
    <w:p>
      <w:pPr>
        <w:rPr>
          <w:rFonts w:hint="default" w:ascii="Bahnschrift Light" w:hAnsi="Bahnschrift Light" w:cs="Bahnschrift Light"/>
        </w:rPr>
      </w:pPr>
      <w:r>
        <w:rPr>
          <w:rFonts w:hint="default" w:ascii="Bahnschrift Light" w:hAnsi="Bahnschrift Light" w:cs="Bahnschrift Light"/>
        </w:rPr>
        <w:t xml:space="preserve">   - Rationale: Enhanced engagement leads to increased user satisfaction and higher chances of conversion.</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5. Optimize Conversion Rates:</w:t>
      </w:r>
    </w:p>
    <w:p>
      <w:pPr>
        <w:rPr>
          <w:rFonts w:hint="default" w:ascii="Bahnschrift Light" w:hAnsi="Bahnschrift Light" w:cs="Bahnschrift Light"/>
        </w:rPr>
      </w:pPr>
      <w:r>
        <w:rPr>
          <w:rFonts w:hint="default" w:ascii="Bahnschrift Light" w:hAnsi="Bahnschrift Light" w:cs="Bahnschrift Light"/>
        </w:rPr>
        <w:t xml:space="preserve">   - Objective: Identify bottlenecks and opportunities in the conversion funnel to increase the percentage of visitors who take desired actions (e.g., making a purchase or filling out a contact form).</w:t>
      </w:r>
    </w:p>
    <w:p>
      <w:pPr>
        <w:rPr>
          <w:rFonts w:hint="default" w:ascii="Bahnschrift Light" w:hAnsi="Bahnschrift Light" w:cs="Bahnschrift Light"/>
        </w:rPr>
      </w:pPr>
      <w:r>
        <w:rPr>
          <w:rFonts w:hint="default" w:ascii="Bahnschrift Light" w:hAnsi="Bahnschrift Light" w:cs="Bahnschrift Light"/>
        </w:rPr>
        <w:t xml:space="preserve">   - Rationale: Improving conversion rates can significantly impact the website's success in achieving its goals.</w:t>
      </w:r>
    </w:p>
    <w:p>
      <w:pPr>
        <w:rPr>
          <w:rFonts w:hint="default" w:ascii="Bahnschrift Light" w:hAnsi="Bahnschrift Light" w:cs="Bahnschrift Light"/>
          <w:b/>
          <w:bCs/>
        </w:rPr>
      </w:pPr>
    </w:p>
    <w:p>
      <w:pPr>
        <w:rPr>
          <w:rFonts w:hint="default" w:ascii="Bahnschrift Light" w:hAnsi="Bahnschrift Light" w:cs="Bahnschrift Light"/>
          <w:b/>
          <w:bCs/>
        </w:rPr>
      </w:pPr>
      <w:r>
        <w:rPr>
          <w:rFonts w:hint="default" w:ascii="Bahnschrift Light" w:hAnsi="Bahnschrift Light" w:cs="Bahnschrift Light"/>
          <w:b/>
          <w:bCs/>
        </w:rPr>
        <w:t>6. Visualize Data Effectively:</w:t>
      </w:r>
    </w:p>
    <w:p>
      <w:pPr>
        <w:rPr>
          <w:rFonts w:hint="default" w:ascii="Bahnschrift Light" w:hAnsi="Bahnschrift Light" w:cs="Bahnschrift Light"/>
        </w:rPr>
      </w:pPr>
      <w:r>
        <w:rPr>
          <w:rFonts w:hint="default" w:ascii="Bahnschrift Light" w:hAnsi="Bahnschrift Light" w:cs="Bahnschrift Light"/>
        </w:rPr>
        <w:t xml:space="preserve">   - Objective: Create meaningful and user-friendly data visualizations using IBM Cognos to make complex data accessible and actionable.</w:t>
      </w:r>
    </w:p>
    <w:p>
      <w:pPr>
        <w:rPr>
          <w:rFonts w:hint="default" w:ascii="Bahnschrift Light" w:hAnsi="Bahnschrift Light" w:cs="Bahnschrift Light"/>
        </w:rPr>
      </w:pPr>
      <w:r>
        <w:rPr>
          <w:rFonts w:hint="default" w:ascii="Bahnschrift Light" w:hAnsi="Bahnschrift Light" w:cs="Bahnschrift Light"/>
        </w:rPr>
        <w:t xml:space="preserve">   - Rationale: Effective data visualization aids in decision-making and helps users understand insights more intuitively.</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7. Incorporate Advanced Analysis with Python:</w:t>
      </w:r>
    </w:p>
    <w:p>
      <w:pPr>
        <w:rPr>
          <w:rFonts w:hint="default" w:ascii="Bahnschrift Light" w:hAnsi="Bahnschrift Light" w:cs="Bahnschrift Light"/>
        </w:rPr>
      </w:pPr>
      <w:r>
        <w:rPr>
          <w:rFonts w:hint="default" w:ascii="Bahnschrift Light" w:hAnsi="Bahnschrift Light" w:cs="Bahnschrift Light"/>
        </w:rPr>
        <w:t xml:space="preserve">   - Objective: Integrate Python code for advanced analysis, such as predictive modeling, anomaly detection, or sentiment analysis, to extract deeper insights from website traffic data.</w:t>
      </w:r>
    </w:p>
    <w:p>
      <w:pPr>
        <w:rPr>
          <w:rFonts w:hint="default" w:ascii="Bahnschrift Light" w:hAnsi="Bahnschrift Light" w:cs="Bahnschrift Light"/>
        </w:rPr>
      </w:pPr>
      <w:r>
        <w:rPr>
          <w:rFonts w:hint="default" w:ascii="Bahnschrift Light" w:hAnsi="Bahnschrift Light" w:cs="Bahnschrift Light"/>
        </w:rPr>
        <w:t xml:space="preserve">   - Rationale: Advanced analysis techniques can uncover hidden trends and provide valuable foresight for decision-making.</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8. Ensure Data Security and Privacy:</w:t>
      </w:r>
    </w:p>
    <w:p>
      <w:pPr>
        <w:rPr>
          <w:rFonts w:hint="default" w:ascii="Bahnschrift Light" w:hAnsi="Bahnschrift Light" w:cs="Bahnschrift Light"/>
        </w:rPr>
      </w:pPr>
      <w:r>
        <w:rPr>
          <w:rFonts w:hint="default" w:ascii="Bahnschrift Light" w:hAnsi="Bahnschrift Light" w:cs="Bahnschrift Light"/>
        </w:rPr>
        <w:t xml:space="preserve">   - Objective: Implement robust data security measures and adhere to privacy regulations to protect user data and maintain trust.</w:t>
      </w:r>
    </w:p>
    <w:p>
      <w:pPr>
        <w:rPr>
          <w:rFonts w:hint="default" w:ascii="Bahnschrift Light" w:hAnsi="Bahnschrift Light" w:cs="Bahnschrift Light"/>
        </w:rPr>
      </w:pPr>
      <w:r>
        <w:rPr>
          <w:rFonts w:hint="default" w:ascii="Bahnschrift Light" w:hAnsi="Bahnschrift Light" w:cs="Bahnschrift Light"/>
        </w:rPr>
        <w:t xml:space="preserve">   - Rationale: Safeguarding user data is essential for ethical and legal reasons and to maintain the website's reputation.</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9. Enable Real-time Monitoring:</w:t>
      </w:r>
    </w:p>
    <w:p>
      <w:pPr>
        <w:rPr>
          <w:rFonts w:hint="default" w:ascii="Bahnschrift Light" w:hAnsi="Bahnschrift Light" w:cs="Bahnschrift Light"/>
        </w:rPr>
      </w:pPr>
      <w:r>
        <w:rPr>
          <w:rFonts w:hint="default" w:ascii="Bahnschrift Light" w:hAnsi="Bahnschrift Light" w:cs="Bahnschrift Light"/>
        </w:rPr>
        <w:t xml:space="preserve">   - Objective: Develop real-time monitoring capabilities to provide immediate insights into website traffic, performance, and potential issues.</w:t>
      </w:r>
    </w:p>
    <w:p>
      <w:pPr>
        <w:rPr>
          <w:rFonts w:hint="default" w:ascii="Bahnschrift Light" w:hAnsi="Bahnschrift Light" w:cs="Bahnschrift Light"/>
        </w:rPr>
      </w:pPr>
      <w:r>
        <w:rPr>
          <w:rFonts w:hint="default" w:ascii="Bahnschrift Light" w:hAnsi="Bahnschrift Light" w:cs="Bahnschrift Light"/>
        </w:rPr>
        <w:t xml:space="preserve">   - Rationale: Real-time monitoring empowers quick responses to emerging situations, ensuring optimal user experiences.</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10. Foster Continuous Improvement:</w:t>
      </w:r>
    </w:p>
    <w:p>
      <w:pPr>
        <w:rPr>
          <w:rFonts w:hint="default" w:ascii="Bahnschrift Light" w:hAnsi="Bahnschrift Light" w:cs="Bahnschrift Light"/>
        </w:rPr>
      </w:pPr>
      <w:r>
        <w:rPr>
          <w:rFonts w:hint="default" w:ascii="Bahnschrift Light" w:hAnsi="Bahnschrift Light" w:cs="Bahnschrift Light"/>
        </w:rPr>
        <w:t xml:space="preserve">    - Objective: Establish a culture of continuous improvement by regularly reviewing insights and implementing changes to enhance the website's performance.</w:t>
      </w:r>
    </w:p>
    <w:p>
      <w:pPr>
        <w:rPr>
          <w:rFonts w:hint="default" w:ascii="Bahnschrift Light" w:hAnsi="Bahnschrift Light" w:cs="Bahnschrift Light"/>
        </w:rPr>
      </w:pPr>
      <w:r>
        <w:rPr>
          <w:rFonts w:hint="default" w:ascii="Bahnschrift Light" w:hAnsi="Bahnschrift Light" w:cs="Bahnschrift Light"/>
        </w:rPr>
        <w:t xml:space="preserve">    - Rationale: Continuous improvement ensures the website remains competitive and aligned with evolving user expectations.</w:t>
      </w:r>
    </w:p>
    <w:p>
      <w:pPr>
        <w:rPr>
          <w:rFonts w:hint="default" w:ascii="Bahnschrift Light" w:hAnsi="Bahnschrift Light" w:cs="Bahnschrift Light"/>
        </w:rPr>
      </w:pPr>
    </w:p>
    <w:p>
      <w:pPr>
        <w:rPr>
          <w:rFonts w:hint="default" w:ascii="Bahnschrift Light" w:hAnsi="Bahnschrift Light" w:cs="Bahnschrift Light"/>
        </w:rPr>
      </w:pPr>
      <w:r>
        <w:rPr>
          <w:rFonts w:hint="default" w:ascii="Bahnschrift Light" w:hAnsi="Bahnschrift Light" w:cs="Bahnschrift Light"/>
        </w:rPr>
        <w:t>These objectives provide a clear roadmap for your Website Traffic Analysis project, guiding your efforts toward a more user-centric, data-driven, and successful online presence.</w:t>
      </w:r>
    </w:p>
    <w:p>
      <w:pPr>
        <w:rPr>
          <w:rFonts w:hint="default" w:ascii="Bahnschrift Light" w:hAnsi="Bahnschrift Light" w:cs="Bahnschrift Light"/>
        </w:rPr>
      </w:pPr>
    </w:p>
    <w:p>
      <w:pPr>
        <w:rPr>
          <w:rFonts w:hint="default" w:ascii="Bahnschrift Light" w:hAnsi="Bahnschrift Light" w:cs="Bahnschrift Light"/>
          <w:b/>
          <w:bCs/>
          <w:sz w:val="28"/>
          <w:szCs w:val="28"/>
          <w:lang w:val="en-US"/>
        </w:rPr>
      </w:pPr>
      <w:r>
        <w:rPr>
          <w:rFonts w:hint="default" w:ascii="Bahnschrift Light" w:hAnsi="Bahnschrift Light" w:cs="Bahnschrift Light"/>
          <w:b/>
          <w:bCs/>
          <w:sz w:val="28"/>
          <w:szCs w:val="28"/>
          <w:lang w:val="en-US"/>
        </w:rPr>
        <w:t>INNOVATION:</w:t>
      </w:r>
    </w:p>
    <w:p>
      <w:pPr>
        <w:rPr>
          <w:rFonts w:hint="default" w:ascii="Bahnschrift Light" w:hAnsi="Bahnschrift Light" w:cs="Bahnschrift Light"/>
          <w:b/>
          <w:bCs/>
          <w:sz w:val="28"/>
          <w:szCs w:val="28"/>
          <w:lang w:val="en-US"/>
        </w:rPr>
      </w:pPr>
    </w:p>
    <w:p>
      <w:pPr>
        <w:rPr>
          <w:rFonts w:hint="default" w:ascii="Bahnschrift Light" w:hAnsi="Bahnschrift Light" w:cs="Bahnschrift Light"/>
          <w:b/>
          <w:bCs/>
        </w:rPr>
      </w:pPr>
      <w:r>
        <w:rPr>
          <w:rFonts w:hint="default" w:ascii="Bahnschrift Light" w:hAnsi="Bahnschrift Light" w:cs="Bahnschrift Light"/>
          <w:b/>
          <w:bCs/>
        </w:rPr>
        <w:t>1. Predictive Insights with AI:</w:t>
      </w:r>
    </w:p>
    <w:p>
      <w:pPr>
        <w:rPr>
          <w:rFonts w:hint="default" w:ascii="Bahnschrift Light" w:hAnsi="Bahnschrift Light" w:cs="Bahnschrift Light"/>
        </w:rPr>
      </w:pPr>
      <w:r>
        <w:rPr>
          <w:rFonts w:hint="default" w:ascii="Bahnschrift Light" w:hAnsi="Bahnschrift Light" w:cs="Bahnschrift Light"/>
        </w:rPr>
        <w:t xml:space="preserve">   - Advanced AI algorithms can analyze historical data to predict future website traffic trends. For example, it can forecast peak traffic hours, allowing you to allocate resources efficiently and optimize user experiences.</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2. Understand User Feedback with AI:</w:t>
      </w:r>
    </w:p>
    <w:p>
      <w:pPr>
        <w:rPr>
          <w:rFonts w:hint="default" w:ascii="Bahnschrift Light" w:hAnsi="Bahnschrift Light" w:cs="Bahnschrift Light"/>
        </w:rPr>
      </w:pPr>
      <w:r>
        <w:rPr>
          <w:rFonts w:hint="default" w:ascii="Bahnschrift Light" w:hAnsi="Bahnschrift Light" w:cs="Bahnschrift Light"/>
        </w:rPr>
        <w:t xml:space="preserve">   - AI-driven natural language processing (NLP) can delve into user feedback to determine sentiment, identify frequently mentioned topics, and even detect emerging trends. This can guide content and feature improvements based on user preferences.</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3. Personalized User Experiences:</w:t>
      </w:r>
    </w:p>
    <w:p>
      <w:pPr>
        <w:rPr>
          <w:rFonts w:hint="default" w:ascii="Bahnschrift Light" w:hAnsi="Bahnschrift Light" w:cs="Bahnschrift Light"/>
        </w:rPr>
      </w:pPr>
      <w:r>
        <w:rPr>
          <w:rFonts w:hint="default" w:ascii="Bahnschrift Light" w:hAnsi="Bahnschrift Light" w:cs="Bahnschrift Light"/>
        </w:rPr>
        <w:t xml:space="preserve">   - Create a dynamic website that tailors content in real-time to match each visitor's preferences. By analyzing user behavior and preferences, you can present relevant content, products, or recommendations, ultimately enhancing user engagement and conversions.</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4. Real-time Data Processing:</w:t>
      </w:r>
    </w:p>
    <w:p>
      <w:pPr>
        <w:rPr>
          <w:rFonts w:hint="default" w:ascii="Bahnschrift Light" w:hAnsi="Bahnschrift Light" w:cs="Bahnschrift Light"/>
        </w:rPr>
      </w:pPr>
      <w:r>
        <w:rPr>
          <w:rFonts w:hint="default" w:ascii="Bahnschrift Light" w:hAnsi="Bahnschrift Light" w:cs="Bahnschrift Light"/>
        </w:rPr>
        <w:t xml:space="preserve">   - Real-time data processing ensures that you have immediate access to critical website traffic insights. This can be invaluable for making instant decisions, identifying issues, and capitalizing on opportunities as they arise.</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5. Augmented Reality Data Visualization:</w:t>
      </w:r>
    </w:p>
    <w:p>
      <w:pPr>
        <w:rPr>
          <w:rFonts w:hint="default" w:ascii="Bahnschrift Light" w:hAnsi="Bahnschrift Light" w:cs="Bahnschrift Light"/>
        </w:rPr>
      </w:pPr>
      <w:r>
        <w:rPr>
          <w:rFonts w:hint="default" w:ascii="Bahnschrift Light" w:hAnsi="Bahnschrift Light" w:cs="Bahnschrift Light"/>
        </w:rPr>
        <w:t xml:space="preserve">   - Augmented reality (AR) can revolutionize how you visualize and interact with website traffic data. AR interfaces can provide three-dimensional, immersive data representations, making it easier to grasp complex trends and patterns.</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6. Enhanced Data Security with Blockchain:</w:t>
      </w:r>
    </w:p>
    <w:p>
      <w:pPr>
        <w:rPr>
          <w:rFonts w:hint="default" w:ascii="Bahnschrift Light" w:hAnsi="Bahnschrift Light" w:cs="Bahnschrift Light"/>
        </w:rPr>
      </w:pPr>
      <w:r>
        <w:rPr>
          <w:rFonts w:hint="default" w:ascii="Bahnschrift Light" w:hAnsi="Bahnschrift Light" w:cs="Bahnschrift Light"/>
        </w:rPr>
        <w:t xml:space="preserve">   - Blockchain technology can safeguard sensitive user data by creating a transparent and tamper-proof record of all data transactions. This not only enhances security but also builds trust among users concerned about data privacy.</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7. Voice and Chatbot Interfaces:</w:t>
      </w:r>
    </w:p>
    <w:p>
      <w:pPr>
        <w:rPr>
          <w:rFonts w:hint="default" w:ascii="Bahnschrift Light" w:hAnsi="Bahnschrift Light" w:cs="Bahnschrift Light"/>
        </w:rPr>
      </w:pPr>
      <w:r>
        <w:rPr>
          <w:rFonts w:hint="default" w:ascii="Bahnschrift Light" w:hAnsi="Bahnschrift Light" w:cs="Bahnschrift Light"/>
        </w:rPr>
        <w:t xml:space="preserve">   - Simplify data access with voice-activated or chatbot interfaces. Users can ask questions, request insights, or interact with data in a conversational manner, making it more accessible to a broader audience.</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8. Quantum Computing for Speed:</w:t>
      </w:r>
    </w:p>
    <w:p>
      <w:pPr>
        <w:rPr>
          <w:rFonts w:hint="default" w:ascii="Bahnschrift Light" w:hAnsi="Bahnschrift Light" w:cs="Bahnschrift Light"/>
        </w:rPr>
      </w:pPr>
      <w:r>
        <w:rPr>
          <w:rFonts w:hint="default" w:ascii="Bahnschrift Light" w:hAnsi="Bahnschrift Light" w:cs="Bahnschrift Light"/>
        </w:rPr>
        <w:t xml:space="preserve">   - Quantum computing can accelerate data analysis by performing complex calculations at unprecedented speeds. This can enable more sophisticated analysis techniques, such as quantum machine learning, to extract deeper insights.</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9. IoT Data Integration:</w:t>
      </w:r>
    </w:p>
    <w:p>
      <w:pPr>
        <w:rPr>
          <w:rFonts w:hint="default" w:ascii="Bahnschrift Light" w:hAnsi="Bahnschrift Light" w:cs="Bahnschrift Light"/>
        </w:rPr>
      </w:pPr>
      <w:r>
        <w:rPr>
          <w:rFonts w:hint="default" w:ascii="Bahnschrift Light" w:hAnsi="Bahnschrift Light" w:cs="Bahnschrift Light"/>
        </w:rPr>
        <w:t xml:space="preserve">   - If your website interacts with IoT devices (e.g., smart home products), integrating their data can provide insights into user behavior beyond the website. This holistic view can drive informed decisions and product enhancements.</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10. Harness 5G for Speed:</w:t>
      </w:r>
    </w:p>
    <w:p>
      <w:pPr>
        <w:rPr>
          <w:rFonts w:hint="default" w:ascii="Bahnschrift Light" w:hAnsi="Bahnschrift Light" w:cs="Bahnschrift Light"/>
        </w:rPr>
      </w:pPr>
      <w:r>
        <w:rPr>
          <w:rFonts w:hint="default" w:ascii="Bahnschrift Light" w:hAnsi="Bahnschrift Light" w:cs="Bahnschrift Light"/>
        </w:rPr>
        <w:t xml:space="preserve">    - The high-speed and low-latency capabilities of 5G networks can enhance real-time data collection and analysis. It ensures that insights are delivered rapidly, even in data-intensive applications.</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11. Augmented Analytics:</w:t>
      </w:r>
    </w:p>
    <w:p>
      <w:pPr>
        <w:rPr>
          <w:rFonts w:hint="default" w:ascii="Bahnschrift Light" w:hAnsi="Bahnschrift Light" w:cs="Bahnschrift Light"/>
        </w:rPr>
      </w:pPr>
      <w:r>
        <w:rPr>
          <w:rFonts w:hint="default" w:ascii="Bahnschrift Light" w:hAnsi="Bahnschrift Light" w:cs="Bahnschrift Light"/>
        </w:rPr>
        <w:t xml:space="preserve">    - Augmented analytics platforms leverage AI and natural language processing to assist users in exploring and interpreting data. These systems automate data preparation and suggest relevant insights, making data analysis more accessible to non-technical users.</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12. Ethical AI and Bias Mitigation:</w:t>
      </w:r>
    </w:p>
    <w:p>
      <w:pPr>
        <w:rPr>
          <w:rFonts w:hint="default" w:ascii="Bahnschrift Light" w:hAnsi="Bahnschrift Light" w:cs="Bahnschrift Light"/>
        </w:rPr>
      </w:pPr>
      <w:r>
        <w:rPr>
          <w:rFonts w:hint="default" w:ascii="Bahnschrift Light" w:hAnsi="Bahnschrift Light" w:cs="Bahnschrift Light"/>
        </w:rPr>
        <w:t xml:space="preserve">    - Implement ethical AI practices to ensure fairness and transparency in your analysis. Use bias mitigation techniques to minimize the impact of biases in data and algorithms, promoting trust and ethical data handling.</w:t>
      </w:r>
    </w:p>
    <w:p>
      <w:pPr>
        <w:rPr>
          <w:rFonts w:hint="default" w:ascii="Bahnschrift Light" w:hAnsi="Bahnschrift Light" w:cs="Bahnschrift Light"/>
        </w:rPr>
      </w:pPr>
    </w:p>
    <w:p>
      <w:pPr>
        <w:rPr>
          <w:rFonts w:hint="default" w:ascii="Bahnschrift Light" w:hAnsi="Bahnschrift Light" w:cs="Bahnschrift Light"/>
          <w:b/>
          <w:bCs/>
        </w:rPr>
      </w:pPr>
      <w:r>
        <w:rPr>
          <w:rFonts w:hint="default" w:ascii="Bahnschrift Light" w:hAnsi="Bahnschrift Light" w:cs="Bahnschrift Light"/>
          <w:b/>
          <w:bCs/>
        </w:rPr>
        <w:t>13. Gamified Analytics:</w:t>
      </w:r>
    </w:p>
    <w:p>
      <w:pPr>
        <w:rPr>
          <w:rFonts w:hint="default" w:ascii="Bahnschrift Light" w:hAnsi="Bahnschrift Light" w:cs="Bahnschrift Light"/>
        </w:rPr>
      </w:pPr>
      <w:r>
        <w:rPr>
          <w:rFonts w:hint="default" w:ascii="Bahnschrift Light" w:hAnsi="Bahnschrift Light" w:cs="Bahnschrift Light"/>
        </w:rPr>
        <w:t xml:space="preserve">    - Gamifying data exploration can encourage users to engage more with your data insights. By adding elements like rewards, achievements, and interactive challenges, you can make data analysis enjoyable and motivating.</w:t>
      </w:r>
    </w:p>
    <w:p>
      <w:pPr>
        <w:rPr>
          <w:rFonts w:hint="default" w:ascii="Bahnschrift Light" w:hAnsi="Bahnschrift Light" w:cs="Bahnschrift Light"/>
        </w:rPr>
      </w:pPr>
    </w:p>
    <w:p>
      <w:pPr>
        <w:rPr>
          <w:rFonts w:hint="default" w:ascii="Bahnschrift Light" w:hAnsi="Bahnschrift Light" w:cs="Bahnschrift Light"/>
        </w:rPr>
      </w:pPr>
      <w:r>
        <w:rPr>
          <w:rFonts w:hint="default" w:ascii="Bahnschrift Light" w:hAnsi="Bahnschrift Light" w:cs="Bahnschrift Light"/>
        </w:rPr>
        <w:t>These innovative approaches can transform your Website Traffic Analysis project, making it more dynamic, user-centric, and technologically advanced. Depending on your project's scope and goals, you can choose the ideas that align best with your vision and the needs of your audience.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D2DAB"/>
    <w:rsid w:val="21A60DC4"/>
    <w:rsid w:val="481830C3"/>
    <w:rsid w:val="4C0309F8"/>
    <w:rsid w:val="7FFD2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2023-10-10T14:23:00Z</dcterms:created>
  <dc:creator>Itachi</dc:creator>
  <cp:lastModifiedBy>Itachi</cp:lastModifiedBy>
  <dcterms:modified xsi:type="dcterms:W3CDTF">2023-10-11T12:43:48Z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269E055304CB4C24A56160D54CDDFF1D_13</vt:lpwstr>
  </property>
</Properties>
</file>