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E0C" w14:textId="388634D1" w:rsidR="00717428" w:rsidRPr="001F58E8" w:rsidRDefault="00DE541E" w:rsidP="00717428">
      <w:pPr>
        <w:jc w:val="center"/>
        <w:rPr>
          <w:b/>
          <w:bCs/>
          <w:sz w:val="36"/>
          <w:szCs w:val="36"/>
          <w:lang w:val="en-US"/>
        </w:rPr>
      </w:pPr>
      <w:r>
        <w:rPr>
          <w:b/>
          <w:bCs/>
          <w:sz w:val="36"/>
          <w:szCs w:val="36"/>
          <w:lang w:val="en-US"/>
        </w:rPr>
        <w:t>Jira Docs Helper</w:t>
      </w:r>
    </w:p>
    <w:p w14:paraId="57B98556" w14:textId="77777777" w:rsidR="00717428" w:rsidRDefault="00717428" w:rsidP="00717428">
      <w:pPr>
        <w:rPr>
          <w:b/>
          <w:bCs/>
          <w:sz w:val="32"/>
          <w:szCs w:val="32"/>
          <w:lang w:val="en-US"/>
        </w:rPr>
      </w:pPr>
    </w:p>
    <w:p w14:paraId="4A832D98" w14:textId="0FA50DE5" w:rsidR="00046D9B" w:rsidRPr="000D6A14" w:rsidRDefault="00717428" w:rsidP="00DE541E">
      <w:pPr>
        <w:rPr>
          <w:sz w:val="24"/>
          <w:szCs w:val="24"/>
          <w:lang w:val="en-US"/>
        </w:rPr>
      </w:pPr>
      <w:r w:rsidRPr="00993DBA">
        <w:rPr>
          <w:b/>
          <w:bCs/>
          <w:sz w:val="28"/>
          <w:szCs w:val="28"/>
          <w:u w:val="single"/>
          <w:lang w:val="en-US"/>
        </w:rPr>
        <w:t xml:space="preserve">Industry Use Case Description: </w:t>
      </w:r>
      <w:r w:rsidR="00D67143">
        <w:rPr>
          <w:b/>
          <w:bCs/>
          <w:sz w:val="28"/>
          <w:szCs w:val="28"/>
          <w:u w:val="single"/>
          <w:lang w:val="en-US"/>
        </w:rPr>
        <w:t xml:space="preserve"> </w:t>
      </w:r>
    </w:p>
    <w:p w14:paraId="1F4384CB" w14:textId="7C996FEB" w:rsidR="00DF2043" w:rsidRPr="00DF2043" w:rsidRDefault="00DF2043" w:rsidP="00DF2043">
      <w:pPr>
        <w:rPr>
          <w:sz w:val="24"/>
          <w:szCs w:val="24"/>
          <w:lang w:val="en-US"/>
        </w:rPr>
      </w:pPr>
      <w:r w:rsidRPr="00DF2043">
        <w:rPr>
          <w:sz w:val="24"/>
          <w:szCs w:val="24"/>
          <w:lang w:val="en-US"/>
        </w:rPr>
        <w:t>Jira Docs Helper is an enterprise knowledge assistant designed to provide fast, accurate, and safe access to internal Jira documentation. Organizations across IT services, BFSI, healthcare, manufacturing, and SaaS often struggle with scattered Jira process documents, slow onboarding, and over-reliance on Jira administrators. Jira Docs Helper addresses this by automatically indexing internal Jira guides, workflows, configurations, and SOPs, allowing employees to ask natural-language questions via a conversational interface and receive answers strictly derived from approved documentation.</w:t>
      </w:r>
    </w:p>
    <w:p w14:paraId="080389A5" w14:textId="0C0A1C7D" w:rsidR="003E0B13" w:rsidRDefault="00DF2043" w:rsidP="00DF2043">
      <w:pPr>
        <w:rPr>
          <w:sz w:val="24"/>
          <w:szCs w:val="24"/>
          <w:lang w:val="en-US"/>
        </w:rPr>
      </w:pPr>
      <w:r w:rsidRPr="00DF2043">
        <w:rPr>
          <w:sz w:val="24"/>
          <w:szCs w:val="24"/>
          <w:lang w:val="en-US"/>
        </w:rPr>
        <w:t>Built on a retrieval</w:t>
      </w:r>
      <w:r>
        <w:rPr>
          <w:sz w:val="24"/>
          <w:szCs w:val="24"/>
          <w:lang w:val="en-US"/>
        </w:rPr>
        <w:t xml:space="preserve"> </w:t>
      </w:r>
      <w:r w:rsidRPr="00DF2043">
        <w:rPr>
          <w:sz w:val="24"/>
          <w:szCs w:val="24"/>
          <w:lang w:val="en-US"/>
        </w:rPr>
        <w:t>augmented architecture with strong guardrails, the solution enforces a zero</w:t>
      </w:r>
      <w:r>
        <w:rPr>
          <w:sz w:val="24"/>
          <w:szCs w:val="24"/>
          <w:lang w:val="en-US"/>
        </w:rPr>
        <w:t xml:space="preserve"> </w:t>
      </w:r>
      <w:r w:rsidRPr="00DF2043">
        <w:rPr>
          <w:sz w:val="24"/>
          <w:szCs w:val="24"/>
          <w:lang w:val="en-US"/>
        </w:rPr>
        <w:t>hallucination policy</w:t>
      </w:r>
      <w:r>
        <w:rPr>
          <w:sz w:val="24"/>
          <w:szCs w:val="24"/>
          <w:lang w:val="en-US"/>
        </w:rPr>
        <w:t xml:space="preserve"> </w:t>
      </w:r>
      <w:r w:rsidRPr="00DF2043">
        <w:rPr>
          <w:sz w:val="24"/>
          <w:szCs w:val="24"/>
          <w:lang w:val="en-US"/>
        </w:rPr>
        <w:t>responses are generated only when relevant internal content exists, and off-topic queries are explicitly rejected. This enables enterprises to improve operational efficiency, accelerate onboarding, and reduce support load on subject-matter experts, while maintaining compliance, auditability, and responsible AI governance.</w:t>
      </w:r>
    </w:p>
    <w:p w14:paraId="39CBACE5" w14:textId="77777777" w:rsidR="00DF2043" w:rsidRPr="00DF2043" w:rsidRDefault="00DF2043" w:rsidP="00DF2043">
      <w:pPr>
        <w:rPr>
          <w:sz w:val="24"/>
          <w:szCs w:val="24"/>
          <w:lang w:val="en-US"/>
        </w:rPr>
      </w:pPr>
    </w:p>
    <w:p w14:paraId="64CBBB7D" w14:textId="164FA1EC" w:rsidR="001F58E8" w:rsidRDefault="001F58E8" w:rsidP="001F58E8">
      <w:pPr>
        <w:rPr>
          <w:b/>
          <w:bCs/>
          <w:sz w:val="28"/>
          <w:szCs w:val="28"/>
          <w:lang w:val="en-US"/>
        </w:rPr>
      </w:pPr>
      <w:r>
        <w:rPr>
          <w:b/>
          <w:bCs/>
          <w:sz w:val="28"/>
          <w:szCs w:val="28"/>
          <w:lang w:val="en-US"/>
        </w:rPr>
        <w:t xml:space="preserve">System Explanation: </w:t>
      </w:r>
    </w:p>
    <w:p w14:paraId="1F976BB9" w14:textId="77777777" w:rsidR="00231B1D" w:rsidRPr="00231B1D" w:rsidRDefault="00231B1D" w:rsidP="00231B1D">
      <w:pPr>
        <w:rPr>
          <w:b/>
          <w:bCs/>
          <w:sz w:val="24"/>
          <w:szCs w:val="24"/>
          <w:lang w:val="en-US"/>
        </w:rPr>
      </w:pPr>
      <w:r w:rsidRPr="00231B1D">
        <w:rPr>
          <w:b/>
          <w:bCs/>
          <w:sz w:val="24"/>
          <w:szCs w:val="24"/>
          <w:lang w:val="en-US"/>
        </w:rPr>
        <w:t>Part 1: Document Upload → Chunk → Embed → Store</w:t>
      </w:r>
    </w:p>
    <w:p w14:paraId="0F0C60AA" w14:textId="39507521" w:rsidR="00231B1D" w:rsidRPr="00CF3A89" w:rsidRDefault="00231B1D" w:rsidP="00231B1D">
      <w:pPr>
        <w:rPr>
          <w:sz w:val="24"/>
          <w:szCs w:val="24"/>
          <w:lang w:val="en-US"/>
        </w:rPr>
      </w:pPr>
      <w:r w:rsidRPr="00231B1D">
        <w:rPr>
          <w:b/>
          <w:bCs/>
          <w:sz w:val="24"/>
          <w:szCs w:val="24"/>
          <w:lang w:val="en-US"/>
        </w:rPr>
        <w:t xml:space="preserve">1. Google Drive Trigger – </w:t>
      </w:r>
      <w:r w:rsidR="00CF3A89" w:rsidRPr="00CF3A89">
        <w:rPr>
          <w:sz w:val="24"/>
          <w:szCs w:val="24"/>
        </w:rPr>
        <w:t xml:space="preserve">Automatically detects when a new </w:t>
      </w:r>
      <w:r w:rsidR="00E457EC">
        <w:rPr>
          <w:sz w:val="24"/>
          <w:szCs w:val="24"/>
        </w:rPr>
        <w:t>Jira</w:t>
      </w:r>
      <w:r w:rsidR="00CF3A89" w:rsidRPr="00CF3A89">
        <w:rPr>
          <w:sz w:val="24"/>
          <w:szCs w:val="24"/>
        </w:rPr>
        <w:t xml:space="preserve"> document is uploaded to the monitored folder.</w:t>
      </w:r>
    </w:p>
    <w:p w14:paraId="68E52608" w14:textId="1CF735FB" w:rsidR="00231B1D" w:rsidRPr="00CF3A89" w:rsidRDefault="00231B1D" w:rsidP="00231B1D">
      <w:pPr>
        <w:rPr>
          <w:sz w:val="24"/>
          <w:szCs w:val="24"/>
          <w:lang w:val="en-US"/>
        </w:rPr>
      </w:pPr>
      <w:r w:rsidRPr="00231B1D">
        <w:rPr>
          <w:b/>
          <w:bCs/>
          <w:sz w:val="24"/>
          <w:szCs w:val="24"/>
          <w:lang w:val="en-US"/>
        </w:rPr>
        <w:t xml:space="preserve">2. Download File </w:t>
      </w:r>
      <w:r w:rsidRPr="00CF3A89">
        <w:rPr>
          <w:sz w:val="24"/>
          <w:szCs w:val="24"/>
          <w:lang w:val="en-US"/>
        </w:rPr>
        <w:t xml:space="preserve">– </w:t>
      </w:r>
      <w:r w:rsidR="00CF3A89" w:rsidRPr="00CF3A89">
        <w:rPr>
          <w:sz w:val="24"/>
          <w:szCs w:val="24"/>
        </w:rPr>
        <w:t>Retrieves the uploaded PDF, DOCX, or TXT file for downstream processing.</w:t>
      </w:r>
    </w:p>
    <w:p w14:paraId="39F0FDAA" w14:textId="4F19801B" w:rsidR="00231B1D" w:rsidRPr="00231B1D" w:rsidRDefault="00231B1D" w:rsidP="00231B1D">
      <w:pPr>
        <w:rPr>
          <w:b/>
          <w:bCs/>
          <w:sz w:val="24"/>
          <w:szCs w:val="24"/>
          <w:lang w:val="en-US"/>
        </w:rPr>
      </w:pPr>
      <w:r w:rsidRPr="00231B1D">
        <w:rPr>
          <w:b/>
          <w:bCs/>
          <w:sz w:val="24"/>
          <w:szCs w:val="24"/>
          <w:lang w:val="en-US"/>
        </w:rPr>
        <w:t xml:space="preserve">3. Extract Text – </w:t>
      </w:r>
      <w:r w:rsidR="00CF3A89" w:rsidRPr="00CF3A89">
        <w:rPr>
          <w:sz w:val="24"/>
          <w:szCs w:val="24"/>
        </w:rPr>
        <w:t>Converts document content into clean, machine-readable text.</w:t>
      </w:r>
    </w:p>
    <w:p w14:paraId="6D4026CA" w14:textId="32413417" w:rsidR="00231B1D" w:rsidRPr="00CF3A89" w:rsidRDefault="00231B1D" w:rsidP="00231B1D">
      <w:pPr>
        <w:rPr>
          <w:sz w:val="24"/>
          <w:szCs w:val="24"/>
          <w:lang w:val="en-US"/>
        </w:rPr>
      </w:pPr>
      <w:r w:rsidRPr="00231B1D">
        <w:rPr>
          <w:b/>
          <w:bCs/>
          <w:sz w:val="24"/>
          <w:szCs w:val="24"/>
          <w:lang w:val="en-US"/>
        </w:rPr>
        <w:t xml:space="preserve">4. Chunk Text – </w:t>
      </w:r>
      <w:r w:rsidR="00CF3A89" w:rsidRPr="00CF3A89">
        <w:rPr>
          <w:sz w:val="24"/>
          <w:szCs w:val="24"/>
        </w:rPr>
        <w:t>Splits extracted text into logical sections or paragraphs for semantic indexing.</w:t>
      </w:r>
    </w:p>
    <w:p w14:paraId="511D10E3" w14:textId="1C0DB57C" w:rsidR="00231B1D" w:rsidRPr="00CF3A89" w:rsidRDefault="00231B1D" w:rsidP="00231B1D">
      <w:pPr>
        <w:rPr>
          <w:sz w:val="24"/>
          <w:szCs w:val="24"/>
          <w:lang w:val="en-US"/>
        </w:rPr>
      </w:pPr>
      <w:r w:rsidRPr="00231B1D">
        <w:rPr>
          <w:b/>
          <w:bCs/>
          <w:sz w:val="24"/>
          <w:szCs w:val="24"/>
          <w:lang w:val="en-US"/>
        </w:rPr>
        <w:t xml:space="preserve">5. Generate Embeddings – </w:t>
      </w:r>
      <w:r w:rsidR="00CF3A89" w:rsidRPr="00CF3A89">
        <w:rPr>
          <w:sz w:val="24"/>
          <w:szCs w:val="24"/>
        </w:rPr>
        <w:t>Transforms each text chunk into vector representations using OpenAI Embeddings.</w:t>
      </w:r>
    </w:p>
    <w:p w14:paraId="631DB7E5" w14:textId="65919F9C" w:rsidR="00231B1D" w:rsidRPr="00CF3A89" w:rsidRDefault="00231B1D" w:rsidP="00231B1D">
      <w:pPr>
        <w:rPr>
          <w:sz w:val="24"/>
          <w:szCs w:val="24"/>
          <w:lang w:val="en-US"/>
        </w:rPr>
      </w:pPr>
      <w:r w:rsidRPr="00231B1D">
        <w:rPr>
          <w:b/>
          <w:bCs/>
          <w:sz w:val="24"/>
          <w:szCs w:val="24"/>
          <w:lang w:val="en-US"/>
        </w:rPr>
        <w:t xml:space="preserve">6. Store in Pinecone – </w:t>
      </w:r>
      <w:r w:rsidR="00CF3A89" w:rsidRPr="00CF3A89">
        <w:rPr>
          <w:sz w:val="24"/>
          <w:szCs w:val="24"/>
        </w:rPr>
        <w:t>Saves embeddings with metadata (file name, chunk ID) for fast similarity search.</w:t>
      </w:r>
    </w:p>
    <w:p w14:paraId="3F466BDA" w14:textId="77777777" w:rsidR="00231B1D" w:rsidRPr="00231B1D" w:rsidRDefault="00231B1D" w:rsidP="00231B1D">
      <w:pPr>
        <w:rPr>
          <w:b/>
          <w:bCs/>
          <w:sz w:val="24"/>
          <w:szCs w:val="24"/>
          <w:lang w:val="en-US"/>
        </w:rPr>
      </w:pPr>
    </w:p>
    <w:p w14:paraId="0624A775" w14:textId="77777777" w:rsidR="00231B1D" w:rsidRPr="00231B1D" w:rsidRDefault="00231B1D" w:rsidP="00231B1D">
      <w:pPr>
        <w:rPr>
          <w:b/>
          <w:bCs/>
          <w:sz w:val="24"/>
          <w:szCs w:val="24"/>
          <w:lang w:val="en-US"/>
        </w:rPr>
      </w:pPr>
      <w:r w:rsidRPr="00231B1D">
        <w:rPr>
          <w:b/>
          <w:bCs/>
          <w:sz w:val="24"/>
          <w:szCs w:val="24"/>
          <w:lang w:val="en-US"/>
        </w:rPr>
        <w:t>Part 2: Telegram Query → Search → Respond</w:t>
      </w:r>
    </w:p>
    <w:p w14:paraId="52CC6155" w14:textId="77777777" w:rsidR="00BD6452" w:rsidRPr="00BD6452" w:rsidRDefault="00231B1D" w:rsidP="00BD6452">
      <w:pPr>
        <w:rPr>
          <w:sz w:val="24"/>
          <w:szCs w:val="24"/>
          <w:lang w:val="en-US"/>
        </w:rPr>
      </w:pPr>
      <w:r w:rsidRPr="00231B1D">
        <w:rPr>
          <w:b/>
          <w:bCs/>
          <w:sz w:val="24"/>
          <w:szCs w:val="24"/>
          <w:lang w:val="en-US"/>
        </w:rPr>
        <w:t xml:space="preserve">1. Telegram Trigger – </w:t>
      </w:r>
      <w:r w:rsidR="00BD6452" w:rsidRPr="00BD6452">
        <w:rPr>
          <w:sz w:val="24"/>
          <w:szCs w:val="24"/>
          <w:lang w:val="en-US"/>
        </w:rPr>
        <w:t>Captures user questions submitted through the Telegram chatbot.</w:t>
      </w:r>
    </w:p>
    <w:p w14:paraId="5BE80C82" w14:textId="328B0449" w:rsidR="00BD6452" w:rsidRPr="00BD6452" w:rsidRDefault="00231B1D" w:rsidP="00BD6452">
      <w:pPr>
        <w:rPr>
          <w:sz w:val="24"/>
          <w:szCs w:val="24"/>
          <w:lang w:val="en-US"/>
        </w:rPr>
      </w:pPr>
      <w:r w:rsidRPr="00231B1D">
        <w:rPr>
          <w:b/>
          <w:bCs/>
          <w:sz w:val="24"/>
          <w:szCs w:val="24"/>
          <w:lang w:val="en-US"/>
        </w:rPr>
        <w:t xml:space="preserve">2. Pinecone Query – </w:t>
      </w:r>
      <w:r w:rsidR="00BD6452" w:rsidRPr="00BD6452">
        <w:rPr>
          <w:sz w:val="24"/>
          <w:szCs w:val="24"/>
          <w:lang w:val="en-US"/>
        </w:rPr>
        <w:t xml:space="preserve">Retrieves the top three most relevant </w:t>
      </w:r>
      <w:r w:rsidR="00E457EC">
        <w:rPr>
          <w:sz w:val="24"/>
          <w:szCs w:val="24"/>
          <w:lang w:val="en-US"/>
        </w:rPr>
        <w:t>Jira document</w:t>
      </w:r>
      <w:r w:rsidR="00BD6452" w:rsidRPr="00BD6452">
        <w:rPr>
          <w:sz w:val="24"/>
          <w:szCs w:val="24"/>
          <w:lang w:val="en-US"/>
        </w:rPr>
        <w:t xml:space="preserve"> chunks based on semantic similarity.</w:t>
      </w:r>
    </w:p>
    <w:p w14:paraId="0DDCAD9D" w14:textId="7BAE0479" w:rsidR="00231B1D" w:rsidRPr="00231B1D" w:rsidRDefault="00231B1D" w:rsidP="00231B1D">
      <w:pPr>
        <w:rPr>
          <w:b/>
          <w:bCs/>
          <w:sz w:val="24"/>
          <w:szCs w:val="24"/>
          <w:lang w:val="en-US"/>
        </w:rPr>
      </w:pPr>
      <w:r w:rsidRPr="00231B1D">
        <w:rPr>
          <w:b/>
          <w:bCs/>
          <w:sz w:val="24"/>
          <w:szCs w:val="24"/>
          <w:lang w:val="en-US"/>
        </w:rPr>
        <w:lastRenderedPageBreak/>
        <w:t xml:space="preserve">3. OpenAI Chat – </w:t>
      </w:r>
      <w:r w:rsidR="00BD6452" w:rsidRPr="00BD6452">
        <w:rPr>
          <w:sz w:val="24"/>
          <w:szCs w:val="24"/>
          <w:lang w:val="en-US"/>
        </w:rPr>
        <w:t xml:space="preserve">Generates a context-grounded answer using the retrieved </w:t>
      </w:r>
      <w:r w:rsidR="00E457EC">
        <w:rPr>
          <w:sz w:val="24"/>
          <w:szCs w:val="24"/>
          <w:lang w:val="en-US"/>
        </w:rPr>
        <w:t xml:space="preserve">Jira document </w:t>
      </w:r>
      <w:r w:rsidR="00BD6452" w:rsidRPr="00BD6452">
        <w:rPr>
          <w:sz w:val="24"/>
          <w:szCs w:val="24"/>
          <w:lang w:val="en-US"/>
        </w:rPr>
        <w:t>content.</w:t>
      </w:r>
    </w:p>
    <w:p w14:paraId="70192858" w14:textId="77777777" w:rsidR="00BD6452" w:rsidRPr="00BD6452" w:rsidRDefault="00231B1D" w:rsidP="00BD6452">
      <w:pPr>
        <w:rPr>
          <w:sz w:val="24"/>
          <w:szCs w:val="24"/>
          <w:lang w:val="en-US"/>
        </w:rPr>
      </w:pPr>
      <w:r w:rsidRPr="00231B1D">
        <w:rPr>
          <w:b/>
          <w:bCs/>
          <w:sz w:val="24"/>
          <w:szCs w:val="24"/>
          <w:lang w:val="en-US"/>
        </w:rPr>
        <w:t xml:space="preserve">4. Telegram Send Message – </w:t>
      </w:r>
      <w:r w:rsidR="00BD6452" w:rsidRPr="00BD6452">
        <w:rPr>
          <w:sz w:val="24"/>
          <w:szCs w:val="24"/>
          <w:lang w:val="en-US"/>
        </w:rPr>
        <w:t>Sends the final response back to the user in Telegram.</w:t>
      </w:r>
    </w:p>
    <w:p w14:paraId="0846C413" w14:textId="77777777" w:rsidR="00BD6452" w:rsidRDefault="00BD6452" w:rsidP="005122FA">
      <w:pPr>
        <w:rPr>
          <w:b/>
          <w:bCs/>
          <w:sz w:val="28"/>
          <w:szCs w:val="28"/>
          <w:lang w:val="en-US"/>
        </w:rPr>
      </w:pPr>
    </w:p>
    <w:p w14:paraId="4F64274D" w14:textId="67C3702B" w:rsidR="005122FA" w:rsidRDefault="005122FA" w:rsidP="005122FA">
      <w:pPr>
        <w:rPr>
          <w:b/>
          <w:bCs/>
          <w:sz w:val="28"/>
          <w:szCs w:val="28"/>
          <w:lang w:val="en-US"/>
        </w:rPr>
      </w:pPr>
      <w:r>
        <w:rPr>
          <w:b/>
          <w:bCs/>
          <w:sz w:val="28"/>
          <w:szCs w:val="28"/>
          <w:lang w:val="en-US"/>
        </w:rPr>
        <w:t xml:space="preserve">Files Link: </w:t>
      </w:r>
    </w:p>
    <w:p w14:paraId="249D371A" w14:textId="25175C7B" w:rsidR="0092548D" w:rsidRDefault="0092548D" w:rsidP="005122FA">
      <w:pPr>
        <w:rPr>
          <w:sz w:val="20"/>
          <w:szCs w:val="20"/>
          <w:lang w:val="en-US"/>
        </w:rPr>
      </w:pPr>
      <w:hyperlink r:id="rId5" w:history="1">
        <w:r w:rsidRPr="0092548D">
          <w:rPr>
            <w:rStyle w:val="Hyperlink"/>
            <w:sz w:val="20"/>
            <w:szCs w:val="20"/>
            <w:u w:val="none"/>
            <w:lang w:val="en-US"/>
          </w:rPr>
          <w:t>https://www.kaggle.com/datasets/cesaranasco/jira-dataset</w:t>
        </w:r>
      </w:hyperlink>
    </w:p>
    <w:p w14:paraId="47068C85" w14:textId="3B73FC9F" w:rsidR="00E23C00" w:rsidRDefault="00E23C00" w:rsidP="005122FA">
      <w:pPr>
        <w:rPr>
          <w:sz w:val="20"/>
          <w:szCs w:val="20"/>
          <w:lang w:val="en-US"/>
        </w:rPr>
      </w:pPr>
      <w:hyperlink r:id="rId6" w:history="1">
        <w:r w:rsidRPr="004E6CA6">
          <w:rPr>
            <w:rStyle w:val="Hyperlink"/>
            <w:sz w:val="20"/>
            <w:szCs w:val="20"/>
            <w:lang w:val="en-US"/>
          </w:rPr>
          <w:t>https://figshare.com/articles/dataset/Replication_Package_-_PROMISE_19/8852084/4?file=16224071</w:t>
        </w:r>
      </w:hyperlink>
    </w:p>
    <w:p w14:paraId="5066A2BF" w14:textId="002B253D" w:rsidR="009C435E" w:rsidRDefault="00A71D02" w:rsidP="009C435E">
      <w:pPr>
        <w:rPr>
          <w:b/>
          <w:bCs/>
          <w:sz w:val="28"/>
          <w:szCs w:val="28"/>
          <w:lang w:val="en-US"/>
        </w:rPr>
      </w:pPr>
      <w:r>
        <w:rPr>
          <w:b/>
          <w:bCs/>
          <w:sz w:val="28"/>
          <w:szCs w:val="28"/>
          <w:lang w:val="en-US"/>
        </w:rPr>
        <w:t xml:space="preserve">Google Drive </w:t>
      </w:r>
      <w:r w:rsidR="009F0999">
        <w:rPr>
          <w:b/>
          <w:bCs/>
          <w:sz w:val="28"/>
          <w:szCs w:val="28"/>
          <w:lang w:val="en-US"/>
        </w:rPr>
        <w:t>Link</w:t>
      </w:r>
      <w:r>
        <w:rPr>
          <w:b/>
          <w:bCs/>
          <w:sz w:val="28"/>
          <w:szCs w:val="28"/>
          <w:lang w:val="en-US"/>
        </w:rPr>
        <w:t xml:space="preserve"> for </w:t>
      </w:r>
      <w:r w:rsidR="000164D1">
        <w:rPr>
          <w:b/>
          <w:bCs/>
          <w:sz w:val="28"/>
          <w:szCs w:val="28"/>
          <w:lang w:val="en-US"/>
        </w:rPr>
        <w:t xml:space="preserve">Sample </w:t>
      </w:r>
      <w:r>
        <w:rPr>
          <w:b/>
          <w:bCs/>
          <w:sz w:val="28"/>
          <w:szCs w:val="28"/>
          <w:lang w:val="en-US"/>
        </w:rPr>
        <w:t>Files</w:t>
      </w:r>
      <w:r w:rsidR="009C435E">
        <w:rPr>
          <w:b/>
          <w:bCs/>
          <w:sz w:val="28"/>
          <w:szCs w:val="28"/>
          <w:lang w:val="en-US"/>
        </w:rPr>
        <w:t xml:space="preserve">: </w:t>
      </w:r>
    </w:p>
    <w:p w14:paraId="20906CED" w14:textId="06EE037A" w:rsidR="00E6172B" w:rsidRDefault="00E6172B" w:rsidP="009C435E">
      <w:pPr>
        <w:rPr>
          <w:sz w:val="20"/>
          <w:szCs w:val="20"/>
          <w:lang w:val="en-US"/>
        </w:rPr>
      </w:pPr>
      <w:hyperlink r:id="rId7" w:history="1">
        <w:r w:rsidRPr="004E6CA6">
          <w:rPr>
            <w:rStyle w:val="Hyperlink"/>
            <w:sz w:val="20"/>
            <w:szCs w:val="20"/>
            <w:lang w:val="en-US"/>
          </w:rPr>
          <w:t>https://drive.google.com/drive/folders/1SD2WQbSYWPKk2NTRqrW1ieaZjQS7hBis?usp=drive_link</w:t>
        </w:r>
      </w:hyperlink>
    </w:p>
    <w:p w14:paraId="6F0F9E53" w14:textId="733BD57A" w:rsidR="000164D1" w:rsidRDefault="000164D1" w:rsidP="000164D1">
      <w:pPr>
        <w:rPr>
          <w:b/>
          <w:bCs/>
          <w:sz w:val="28"/>
          <w:szCs w:val="28"/>
          <w:lang w:val="en-US"/>
        </w:rPr>
      </w:pPr>
      <w:proofErr w:type="spellStart"/>
      <w:r>
        <w:rPr>
          <w:b/>
          <w:bCs/>
          <w:sz w:val="28"/>
          <w:szCs w:val="28"/>
          <w:lang w:val="en-US"/>
        </w:rPr>
        <w:t>Github</w:t>
      </w:r>
      <w:proofErr w:type="spellEnd"/>
      <w:r>
        <w:rPr>
          <w:b/>
          <w:bCs/>
          <w:sz w:val="28"/>
          <w:szCs w:val="28"/>
          <w:lang w:val="en-US"/>
        </w:rPr>
        <w:t xml:space="preserve"> Link for Sample Files: </w:t>
      </w:r>
    </w:p>
    <w:p w14:paraId="7329CCA7" w14:textId="654D16A5" w:rsidR="007A61AD" w:rsidRDefault="007A61AD" w:rsidP="000164D1">
      <w:pPr>
        <w:rPr>
          <w:sz w:val="20"/>
          <w:szCs w:val="20"/>
          <w:lang w:val="en-US"/>
        </w:rPr>
      </w:pPr>
      <w:hyperlink r:id="rId8" w:history="1">
        <w:r w:rsidRPr="004E6CA6">
          <w:rPr>
            <w:rStyle w:val="Hyperlink"/>
            <w:sz w:val="20"/>
            <w:szCs w:val="20"/>
            <w:lang w:val="en-US"/>
          </w:rPr>
          <w:t>https://github.com/rajeshksharmasls/GenAI/tree/a70c782558257207ddac653b05113c5dfd637f52/GenAI/Automation/Jira%20Docs%20Helper/Sample%20Files</w:t>
        </w:r>
      </w:hyperlink>
    </w:p>
    <w:p w14:paraId="25E148BD" w14:textId="77777777" w:rsidR="005C0D33" w:rsidRDefault="005C0D33" w:rsidP="00717428">
      <w:pPr>
        <w:rPr>
          <w:b/>
          <w:bCs/>
          <w:sz w:val="28"/>
          <w:szCs w:val="28"/>
          <w:lang w:val="en-US"/>
        </w:rPr>
      </w:pPr>
    </w:p>
    <w:p w14:paraId="7D81638A" w14:textId="3C01A344" w:rsidR="00717428" w:rsidRDefault="00717428" w:rsidP="00717428">
      <w:pPr>
        <w:rPr>
          <w:b/>
          <w:bCs/>
          <w:sz w:val="28"/>
          <w:szCs w:val="28"/>
          <w:lang w:val="en-US"/>
        </w:rPr>
      </w:pPr>
      <w:r>
        <w:rPr>
          <w:b/>
          <w:bCs/>
          <w:sz w:val="28"/>
          <w:szCs w:val="28"/>
          <w:lang w:val="en-US"/>
        </w:rPr>
        <w:t>Custom System Prompt:</w:t>
      </w:r>
    </w:p>
    <w:p w14:paraId="1B3800CD" w14:textId="77777777" w:rsidR="00690709" w:rsidRPr="00690709" w:rsidRDefault="00690709" w:rsidP="00690709">
      <w:pPr>
        <w:rPr>
          <w:sz w:val="24"/>
          <w:szCs w:val="24"/>
          <w:lang w:val="en-US"/>
        </w:rPr>
      </w:pPr>
      <w:r w:rsidRPr="00690709">
        <w:rPr>
          <w:sz w:val="24"/>
          <w:szCs w:val="24"/>
          <w:lang w:val="en-US"/>
        </w:rPr>
        <w:t>You are a helpful Jira Docs Helper Bot that assists users by answering questions based only on the uploaded Jira-related documentation, such as Jira project guides, workflows, issue types, fields, configurations, automation rules, and internal process documents.</w:t>
      </w:r>
    </w:p>
    <w:p w14:paraId="4E836B59" w14:textId="77777777" w:rsidR="00690709" w:rsidRPr="00690709" w:rsidRDefault="00690709" w:rsidP="00690709">
      <w:pPr>
        <w:rPr>
          <w:sz w:val="24"/>
          <w:szCs w:val="24"/>
          <w:lang w:val="en-US"/>
        </w:rPr>
      </w:pPr>
      <w:r w:rsidRPr="00690709">
        <w:rPr>
          <w:sz w:val="24"/>
          <w:szCs w:val="24"/>
          <w:lang w:val="en-US"/>
        </w:rPr>
        <w:t>Your role is to retrieve and summarize information strictly from the provided Jira documentation.</w:t>
      </w:r>
    </w:p>
    <w:p w14:paraId="58D0668A" w14:textId="77777777" w:rsidR="00690709" w:rsidRPr="00690709" w:rsidRDefault="00690709" w:rsidP="00690709">
      <w:pPr>
        <w:rPr>
          <w:sz w:val="24"/>
          <w:szCs w:val="24"/>
          <w:lang w:val="en-US"/>
        </w:rPr>
      </w:pPr>
      <w:r w:rsidRPr="00690709">
        <w:rPr>
          <w:sz w:val="24"/>
          <w:szCs w:val="24"/>
          <w:lang w:val="en-US"/>
        </w:rPr>
        <w:t>You must generate responses only from the given context (uploaded Jira documents, issue types).</w:t>
      </w:r>
    </w:p>
    <w:p w14:paraId="24E77A22" w14:textId="77777777" w:rsidR="00690709" w:rsidRPr="00690709" w:rsidRDefault="00690709" w:rsidP="00690709">
      <w:pPr>
        <w:rPr>
          <w:sz w:val="24"/>
          <w:szCs w:val="24"/>
          <w:lang w:val="en-US"/>
        </w:rPr>
      </w:pPr>
      <w:r w:rsidRPr="00690709">
        <w:rPr>
          <w:sz w:val="24"/>
          <w:szCs w:val="24"/>
          <w:lang w:val="en-US"/>
        </w:rPr>
        <w:t>If a user asks a question that is not related to the uploaded Jira documents, respond exactly with:</w:t>
      </w:r>
    </w:p>
    <w:p w14:paraId="5F4541B7" w14:textId="77777777" w:rsidR="00690709" w:rsidRPr="00690709" w:rsidRDefault="00690709" w:rsidP="00690709">
      <w:pPr>
        <w:rPr>
          <w:sz w:val="24"/>
          <w:szCs w:val="24"/>
          <w:lang w:val="en-US"/>
        </w:rPr>
      </w:pPr>
      <w:r w:rsidRPr="00690709">
        <w:rPr>
          <w:sz w:val="24"/>
          <w:szCs w:val="24"/>
          <w:lang w:val="en-US"/>
        </w:rPr>
        <w:t>“I can only assist with questions related to the uploaded Jira documentation.”</w:t>
      </w:r>
    </w:p>
    <w:p w14:paraId="650A9DF4" w14:textId="77777777" w:rsidR="00690709" w:rsidRPr="00690709" w:rsidRDefault="00690709" w:rsidP="00690709">
      <w:pPr>
        <w:rPr>
          <w:sz w:val="24"/>
          <w:szCs w:val="24"/>
          <w:lang w:val="en-US"/>
        </w:rPr>
      </w:pPr>
      <w:r w:rsidRPr="00690709">
        <w:rPr>
          <w:sz w:val="24"/>
          <w:szCs w:val="24"/>
          <w:lang w:val="en-US"/>
        </w:rPr>
        <w:t>If no relevant information or sections are found in the provided context, respond exactly with:</w:t>
      </w:r>
    </w:p>
    <w:p w14:paraId="635A81DD" w14:textId="77777777" w:rsidR="00690709" w:rsidRPr="00690709" w:rsidRDefault="00690709" w:rsidP="00690709">
      <w:pPr>
        <w:rPr>
          <w:sz w:val="24"/>
          <w:szCs w:val="24"/>
          <w:lang w:val="en-US"/>
        </w:rPr>
      </w:pPr>
      <w:r w:rsidRPr="00690709">
        <w:rPr>
          <w:sz w:val="24"/>
          <w:szCs w:val="24"/>
          <w:lang w:val="en-US"/>
        </w:rPr>
        <w:t>“I couldn’t find information related to your query in the documents.”</w:t>
      </w:r>
    </w:p>
    <w:p w14:paraId="63AF7274" w14:textId="77777777" w:rsidR="00690709" w:rsidRPr="00690709" w:rsidRDefault="00690709" w:rsidP="00690709">
      <w:pPr>
        <w:rPr>
          <w:sz w:val="24"/>
          <w:szCs w:val="24"/>
          <w:lang w:val="en-US"/>
        </w:rPr>
      </w:pPr>
      <w:r w:rsidRPr="00690709">
        <w:rPr>
          <w:sz w:val="24"/>
          <w:szCs w:val="24"/>
          <w:lang w:val="en-US"/>
        </w:rPr>
        <w:t>Do not provide any additional information.</w:t>
      </w:r>
    </w:p>
    <w:p w14:paraId="5CC6BBEF" w14:textId="77777777" w:rsidR="00690709" w:rsidRPr="00690709" w:rsidRDefault="00690709" w:rsidP="00690709">
      <w:pPr>
        <w:rPr>
          <w:sz w:val="24"/>
          <w:szCs w:val="24"/>
          <w:lang w:val="en-US"/>
        </w:rPr>
      </w:pPr>
      <w:r w:rsidRPr="00690709">
        <w:rPr>
          <w:sz w:val="24"/>
          <w:szCs w:val="24"/>
          <w:lang w:val="en-US"/>
        </w:rPr>
        <w:t>Do not generate, infer, or interpret responses using your own knowledge.</w:t>
      </w:r>
    </w:p>
    <w:p w14:paraId="50553EDC" w14:textId="4F2499F6" w:rsidR="00EC7293" w:rsidRDefault="00690709" w:rsidP="00690709">
      <w:pPr>
        <w:rPr>
          <w:b/>
          <w:bCs/>
          <w:sz w:val="28"/>
          <w:szCs w:val="28"/>
          <w:lang w:val="en-US"/>
        </w:rPr>
      </w:pPr>
      <w:r w:rsidRPr="00690709">
        <w:rPr>
          <w:sz w:val="24"/>
          <w:szCs w:val="24"/>
          <w:lang w:val="en-US"/>
        </w:rPr>
        <w:t>Do not answer questions outside the scope of the uploaded Jira documentation.</w:t>
      </w:r>
    </w:p>
    <w:p w14:paraId="2FF35CEA" w14:textId="77777777" w:rsidR="00690709" w:rsidRDefault="00690709">
      <w:pPr>
        <w:rPr>
          <w:b/>
          <w:bCs/>
          <w:sz w:val="28"/>
          <w:szCs w:val="28"/>
          <w:lang w:val="en-US"/>
        </w:rPr>
      </w:pPr>
    </w:p>
    <w:p w14:paraId="0DA0D1C3" w14:textId="4A335FE9" w:rsidR="00A25B9E" w:rsidRDefault="00A25B9E">
      <w:pPr>
        <w:rPr>
          <w:b/>
          <w:bCs/>
          <w:sz w:val="28"/>
          <w:szCs w:val="28"/>
          <w:lang w:val="en-US"/>
        </w:rPr>
      </w:pPr>
      <w:r>
        <w:rPr>
          <w:b/>
          <w:bCs/>
          <w:sz w:val="28"/>
          <w:szCs w:val="28"/>
          <w:lang w:val="en-US"/>
        </w:rPr>
        <w:t>Description of implemented guardrails:</w:t>
      </w:r>
    </w:p>
    <w:p w14:paraId="5DF17721" w14:textId="3E1290E2" w:rsidR="002A22A1" w:rsidRPr="00EC7293" w:rsidRDefault="002A22A1" w:rsidP="002A22A1">
      <w:pPr>
        <w:rPr>
          <w:sz w:val="24"/>
          <w:szCs w:val="24"/>
          <w:lang w:val="en-US"/>
        </w:rPr>
      </w:pPr>
      <w:r w:rsidRPr="00EC7293">
        <w:rPr>
          <w:sz w:val="24"/>
          <w:szCs w:val="24"/>
          <w:lang w:val="en-US"/>
        </w:rPr>
        <w:lastRenderedPageBreak/>
        <w:t xml:space="preserve">If a user asks an off-topic question, </w:t>
      </w:r>
      <w:r w:rsidR="005D7375">
        <w:rPr>
          <w:sz w:val="24"/>
          <w:szCs w:val="24"/>
          <w:lang w:val="en-US"/>
        </w:rPr>
        <w:t xml:space="preserve">the bot </w:t>
      </w:r>
      <w:r w:rsidRPr="00EC7293">
        <w:rPr>
          <w:sz w:val="24"/>
          <w:szCs w:val="24"/>
          <w:lang w:val="en-US"/>
        </w:rPr>
        <w:t>respond</w:t>
      </w:r>
      <w:r w:rsidR="005D7375">
        <w:rPr>
          <w:sz w:val="24"/>
          <w:szCs w:val="24"/>
          <w:lang w:val="en-US"/>
        </w:rPr>
        <w:t>s as below</w:t>
      </w:r>
      <w:r w:rsidRPr="00EC7293">
        <w:rPr>
          <w:sz w:val="24"/>
          <w:szCs w:val="24"/>
          <w:lang w:val="en-US"/>
        </w:rPr>
        <w:t>:</w:t>
      </w:r>
    </w:p>
    <w:p w14:paraId="137408C7" w14:textId="77777777" w:rsidR="002A22A1" w:rsidRPr="00EC7293" w:rsidRDefault="002A22A1" w:rsidP="002A22A1">
      <w:pPr>
        <w:rPr>
          <w:sz w:val="24"/>
          <w:szCs w:val="24"/>
          <w:lang w:val="en-US"/>
        </w:rPr>
      </w:pPr>
      <w:r w:rsidRPr="00EC7293">
        <w:rPr>
          <w:sz w:val="24"/>
          <w:szCs w:val="24"/>
          <w:lang w:val="en-US"/>
        </w:rPr>
        <w:t>“I can only assist with questions related to the uploaded documents.”</w:t>
      </w:r>
    </w:p>
    <w:p w14:paraId="65818153" w14:textId="62EBE25E" w:rsidR="002A22A1" w:rsidRPr="00EC7293" w:rsidRDefault="002A22A1" w:rsidP="002A22A1">
      <w:pPr>
        <w:rPr>
          <w:sz w:val="24"/>
          <w:szCs w:val="24"/>
          <w:lang w:val="en-US"/>
        </w:rPr>
      </w:pPr>
      <w:r w:rsidRPr="00EC7293">
        <w:rPr>
          <w:sz w:val="24"/>
          <w:szCs w:val="24"/>
          <w:lang w:val="en-US"/>
        </w:rPr>
        <w:t xml:space="preserve">If no relevant information or chunks are found in the provided context, </w:t>
      </w:r>
      <w:r w:rsidR="005D7375">
        <w:rPr>
          <w:sz w:val="24"/>
          <w:szCs w:val="24"/>
          <w:lang w:val="en-US"/>
        </w:rPr>
        <w:t xml:space="preserve">the bot </w:t>
      </w:r>
      <w:r w:rsidR="005D7375" w:rsidRPr="00EC7293">
        <w:rPr>
          <w:sz w:val="24"/>
          <w:szCs w:val="24"/>
          <w:lang w:val="en-US"/>
        </w:rPr>
        <w:t>respond</w:t>
      </w:r>
      <w:r w:rsidR="005D7375">
        <w:rPr>
          <w:sz w:val="24"/>
          <w:szCs w:val="24"/>
          <w:lang w:val="en-US"/>
        </w:rPr>
        <w:t>s as below</w:t>
      </w:r>
      <w:r w:rsidRPr="00EC7293">
        <w:rPr>
          <w:sz w:val="24"/>
          <w:szCs w:val="24"/>
          <w:lang w:val="en-US"/>
        </w:rPr>
        <w:t>:</w:t>
      </w:r>
    </w:p>
    <w:p w14:paraId="344B2E7C" w14:textId="77777777" w:rsidR="002A22A1" w:rsidRPr="00EC7293" w:rsidRDefault="002A22A1" w:rsidP="002A22A1">
      <w:pPr>
        <w:rPr>
          <w:sz w:val="24"/>
          <w:szCs w:val="24"/>
          <w:lang w:val="en-US"/>
        </w:rPr>
      </w:pPr>
      <w:r w:rsidRPr="00EC7293">
        <w:rPr>
          <w:sz w:val="24"/>
          <w:szCs w:val="24"/>
          <w:lang w:val="en-US"/>
        </w:rPr>
        <w:t>“I couldn’t find information related to your query in the documents.”</w:t>
      </w:r>
    </w:p>
    <w:p w14:paraId="27BB77D9" w14:textId="77777777" w:rsidR="002A22A1" w:rsidRDefault="002A22A1">
      <w:pPr>
        <w:rPr>
          <w:lang w:val="en-US"/>
        </w:rPr>
      </w:pPr>
    </w:p>
    <w:p w14:paraId="0641D647" w14:textId="340E6577" w:rsidR="00A25B9E" w:rsidRDefault="00A25B9E" w:rsidP="00A25B9E">
      <w:pPr>
        <w:rPr>
          <w:b/>
          <w:bCs/>
          <w:sz w:val="28"/>
          <w:szCs w:val="28"/>
          <w:lang w:val="en-US"/>
        </w:rPr>
      </w:pPr>
      <w:r>
        <w:rPr>
          <w:b/>
          <w:bCs/>
          <w:sz w:val="28"/>
          <w:szCs w:val="28"/>
          <w:lang w:val="en-US"/>
        </w:rPr>
        <w:t>Screenshots of bot responses for test queries:</w:t>
      </w:r>
    </w:p>
    <w:p w14:paraId="21EB0576" w14:textId="046AF22F" w:rsidR="00C6557D" w:rsidRDefault="00C6557D" w:rsidP="00C6557D">
      <w:pPr>
        <w:rPr>
          <w:lang w:val="en-US"/>
        </w:rPr>
      </w:pPr>
      <w:r>
        <w:rPr>
          <w:lang w:val="en-US"/>
        </w:rPr>
        <w:t>Positive Responses</w:t>
      </w:r>
    </w:p>
    <w:p w14:paraId="412EB6CC" w14:textId="5BB082D5" w:rsidR="00AA11FF" w:rsidRDefault="00AA11FF" w:rsidP="00C6557D">
      <w:pPr>
        <w:rPr>
          <w:lang w:val="en-US"/>
        </w:rPr>
      </w:pPr>
      <w:r w:rsidRPr="00AA11FF">
        <w:rPr>
          <w:lang w:val="en-US"/>
        </w:rPr>
        <w:drawing>
          <wp:inline distT="0" distB="0" distL="0" distR="0" wp14:anchorId="1D97FDB9" wp14:editId="58D98B9C">
            <wp:extent cx="5731510" cy="3515995"/>
            <wp:effectExtent l="0" t="0" r="2540" b="8255"/>
            <wp:docPr id="98787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72865" name=""/>
                    <pic:cNvPicPr/>
                  </pic:nvPicPr>
                  <pic:blipFill>
                    <a:blip r:embed="rId9"/>
                    <a:stretch>
                      <a:fillRect/>
                    </a:stretch>
                  </pic:blipFill>
                  <pic:spPr>
                    <a:xfrm>
                      <a:off x="0" y="0"/>
                      <a:ext cx="5731510" cy="3515995"/>
                    </a:xfrm>
                    <a:prstGeom prst="rect">
                      <a:avLst/>
                    </a:prstGeom>
                  </pic:spPr>
                </pic:pic>
              </a:graphicData>
            </a:graphic>
          </wp:inline>
        </w:drawing>
      </w:r>
    </w:p>
    <w:p w14:paraId="6C91B9E7" w14:textId="2D7E9485" w:rsidR="00AA11FF" w:rsidRDefault="00AA11FF" w:rsidP="00C6557D">
      <w:pPr>
        <w:rPr>
          <w:lang w:val="en-US"/>
        </w:rPr>
      </w:pPr>
      <w:r w:rsidRPr="00AA11FF">
        <w:rPr>
          <w:lang w:val="en-US"/>
        </w:rPr>
        <w:lastRenderedPageBreak/>
        <w:drawing>
          <wp:inline distT="0" distB="0" distL="0" distR="0" wp14:anchorId="6C1481AA" wp14:editId="5D2B1F8A">
            <wp:extent cx="5731510" cy="3500120"/>
            <wp:effectExtent l="0" t="0" r="2540" b="5080"/>
            <wp:docPr id="56587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76607" name=""/>
                    <pic:cNvPicPr/>
                  </pic:nvPicPr>
                  <pic:blipFill>
                    <a:blip r:embed="rId10"/>
                    <a:stretch>
                      <a:fillRect/>
                    </a:stretch>
                  </pic:blipFill>
                  <pic:spPr>
                    <a:xfrm>
                      <a:off x="0" y="0"/>
                      <a:ext cx="5731510" cy="3500120"/>
                    </a:xfrm>
                    <a:prstGeom prst="rect">
                      <a:avLst/>
                    </a:prstGeom>
                  </pic:spPr>
                </pic:pic>
              </a:graphicData>
            </a:graphic>
          </wp:inline>
        </w:drawing>
      </w:r>
    </w:p>
    <w:p w14:paraId="0F19F945" w14:textId="0B0880B6" w:rsidR="00AA11FF" w:rsidRDefault="0069139C" w:rsidP="00C6557D">
      <w:pPr>
        <w:rPr>
          <w:lang w:val="en-US"/>
        </w:rPr>
      </w:pPr>
      <w:r w:rsidRPr="0069139C">
        <w:rPr>
          <w:lang w:val="en-US"/>
        </w:rPr>
        <w:drawing>
          <wp:inline distT="0" distB="0" distL="0" distR="0" wp14:anchorId="603E7313" wp14:editId="7B0D69DC">
            <wp:extent cx="5731510" cy="3514725"/>
            <wp:effectExtent l="0" t="0" r="2540" b="9525"/>
            <wp:docPr id="7834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3482" name=""/>
                    <pic:cNvPicPr/>
                  </pic:nvPicPr>
                  <pic:blipFill>
                    <a:blip r:embed="rId11"/>
                    <a:stretch>
                      <a:fillRect/>
                    </a:stretch>
                  </pic:blipFill>
                  <pic:spPr>
                    <a:xfrm>
                      <a:off x="0" y="0"/>
                      <a:ext cx="5731510" cy="3514725"/>
                    </a:xfrm>
                    <a:prstGeom prst="rect">
                      <a:avLst/>
                    </a:prstGeom>
                  </pic:spPr>
                </pic:pic>
              </a:graphicData>
            </a:graphic>
          </wp:inline>
        </w:drawing>
      </w:r>
    </w:p>
    <w:p w14:paraId="35344A51" w14:textId="59933A93" w:rsidR="0069139C" w:rsidRDefault="00A7729D" w:rsidP="00C6557D">
      <w:pPr>
        <w:rPr>
          <w:lang w:val="en-US"/>
        </w:rPr>
      </w:pPr>
      <w:r w:rsidRPr="00A7729D">
        <w:rPr>
          <w:lang w:val="en-US"/>
        </w:rPr>
        <w:lastRenderedPageBreak/>
        <w:drawing>
          <wp:inline distT="0" distB="0" distL="0" distR="0" wp14:anchorId="003B0288" wp14:editId="4547D337">
            <wp:extent cx="5731510" cy="3516630"/>
            <wp:effectExtent l="0" t="0" r="2540" b="7620"/>
            <wp:docPr id="3112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5396" name=""/>
                    <pic:cNvPicPr/>
                  </pic:nvPicPr>
                  <pic:blipFill>
                    <a:blip r:embed="rId12"/>
                    <a:stretch>
                      <a:fillRect/>
                    </a:stretch>
                  </pic:blipFill>
                  <pic:spPr>
                    <a:xfrm>
                      <a:off x="0" y="0"/>
                      <a:ext cx="5731510" cy="3516630"/>
                    </a:xfrm>
                    <a:prstGeom prst="rect">
                      <a:avLst/>
                    </a:prstGeom>
                  </pic:spPr>
                </pic:pic>
              </a:graphicData>
            </a:graphic>
          </wp:inline>
        </w:drawing>
      </w:r>
    </w:p>
    <w:p w14:paraId="28424AB7" w14:textId="77777777" w:rsidR="0069139C" w:rsidRDefault="0069139C" w:rsidP="00C6557D">
      <w:pPr>
        <w:rPr>
          <w:lang w:val="en-US"/>
        </w:rPr>
      </w:pPr>
    </w:p>
    <w:p w14:paraId="32862D3B" w14:textId="77777777" w:rsidR="00AA11FF" w:rsidRDefault="00AA11FF" w:rsidP="00C6557D">
      <w:pPr>
        <w:rPr>
          <w:lang w:val="en-US"/>
        </w:rPr>
      </w:pPr>
    </w:p>
    <w:p w14:paraId="635D1D81" w14:textId="605CE556" w:rsidR="00A25B9E" w:rsidRDefault="00A25B9E">
      <w:pPr>
        <w:rPr>
          <w:lang w:val="en-US"/>
        </w:rPr>
      </w:pPr>
    </w:p>
    <w:p w14:paraId="3D8C181A" w14:textId="2B93CE45" w:rsidR="005F5225" w:rsidRDefault="005F5225">
      <w:pPr>
        <w:rPr>
          <w:lang w:val="en-US"/>
        </w:rPr>
      </w:pPr>
    </w:p>
    <w:p w14:paraId="7CCF584A" w14:textId="79FAF4F2" w:rsidR="00C6557D" w:rsidRDefault="00C6557D">
      <w:pPr>
        <w:rPr>
          <w:lang w:val="en-US"/>
        </w:rPr>
      </w:pPr>
    </w:p>
    <w:p w14:paraId="183869D7" w14:textId="6439017D" w:rsidR="00C6557D" w:rsidRDefault="00C6557D">
      <w:pPr>
        <w:rPr>
          <w:lang w:val="en-US"/>
        </w:rPr>
      </w:pPr>
    </w:p>
    <w:p w14:paraId="3F1F97B1" w14:textId="77777777" w:rsidR="00C6557D" w:rsidRDefault="00C6557D">
      <w:pPr>
        <w:rPr>
          <w:lang w:val="en-US"/>
        </w:rPr>
      </w:pPr>
    </w:p>
    <w:p w14:paraId="5B30AE07" w14:textId="3CDBEA0D" w:rsidR="00C6557D" w:rsidRDefault="00C6557D">
      <w:pPr>
        <w:rPr>
          <w:lang w:val="en-US"/>
        </w:rPr>
      </w:pPr>
      <w:r>
        <w:rPr>
          <w:lang w:val="en-US"/>
        </w:rPr>
        <w:t>Negative/Off</w:t>
      </w:r>
      <w:r w:rsidR="00D15908">
        <w:rPr>
          <w:lang w:val="en-US"/>
        </w:rPr>
        <w:t xml:space="preserve"> </w:t>
      </w:r>
      <w:r>
        <w:rPr>
          <w:lang w:val="en-US"/>
        </w:rPr>
        <w:t>topic Responses</w:t>
      </w:r>
    </w:p>
    <w:p w14:paraId="5945CAFC" w14:textId="08693D26" w:rsidR="00C6557D" w:rsidRDefault="0069139C">
      <w:pPr>
        <w:rPr>
          <w:lang w:val="en-US"/>
        </w:rPr>
      </w:pPr>
      <w:r w:rsidRPr="0069139C">
        <w:rPr>
          <w:lang w:val="en-US"/>
        </w:rPr>
        <w:lastRenderedPageBreak/>
        <w:drawing>
          <wp:inline distT="0" distB="0" distL="0" distR="0" wp14:anchorId="485B8763" wp14:editId="7D11EC28">
            <wp:extent cx="5731510" cy="3483610"/>
            <wp:effectExtent l="0" t="0" r="2540" b="2540"/>
            <wp:docPr id="78730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08761" name=""/>
                    <pic:cNvPicPr/>
                  </pic:nvPicPr>
                  <pic:blipFill>
                    <a:blip r:embed="rId13"/>
                    <a:stretch>
                      <a:fillRect/>
                    </a:stretch>
                  </pic:blipFill>
                  <pic:spPr>
                    <a:xfrm>
                      <a:off x="0" y="0"/>
                      <a:ext cx="5731510" cy="3483610"/>
                    </a:xfrm>
                    <a:prstGeom prst="rect">
                      <a:avLst/>
                    </a:prstGeom>
                  </pic:spPr>
                </pic:pic>
              </a:graphicData>
            </a:graphic>
          </wp:inline>
        </w:drawing>
      </w:r>
    </w:p>
    <w:p w14:paraId="4359C3E8" w14:textId="64D55D5C" w:rsidR="0069139C" w:rsidRDefault="0069139C">
      <w:pPr>
        <w:rPr>
          <w:lang w:val="en-US"/>
        </w:rPr>
      </w:pPr>
      <w:r w:rsidRPr="0069139C">
        <w:rPr>
          <w:lang w:val="en-US"/>
        </w:rPr>
        <w:drawing>
          <wp:inline distT="0" distB="0" distL="0" distR="0" wp14:anchorId="686B8BBB" wp14:editId="4E5963E3">
            <wp:extent cx="5731510" cy="3568065"/>
            <wp:effectExtent l="0" t="0" r="2540" b="0"/>
            <wp:docPr id="14232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88804" name=""/>
                    <pic:cNvPicPr/>
                  </pic:nvPicPr>
                  <pic:blipFill>
                    <a:blip r:embed="rId14"/>
                    <a:stretch>
                      <a:fillRect/>
                    </a:stretch>
                  </pic:blipFill>
                  <pic:spPr>
                    <a:xfrm>
                      <a:off x="0" y="0"/>
                      <a:ext cx="5731510" cy="3568065"/>
                    </a:xfrm>
                    <a:prstGeom prst="rect">
                      <a:avLst/>
                    </a:prstGeom>
                  </pic:spPr>
                </pic:pic>
              </a:graphicData>
            </a:graphic>
          </wp:inline>
        </w:drawing>
      </w:r>
    </w:p>
    <w:p w14:paraId="6681D348" w14:textId="77777777" w:rsidR="00F2764E" w:rsidRDefault="00F2764E">
      <w:pPr>
        <w:rPr>
          <w:lang w:val="en-US"/>
        </w:rPr>
      </w:pPr>
    </w:p>
    <w:p w14:paraId="31419886" w14:textId="6D037CCB" w:rsidR="00A25B9E" w:rsidRDefault="00A25B9E" w:rsidP="00A25B9E">
      <w:pPr>
        <w:rPr>
          <w:b/>
          <w:bCs/>
          <w:sz w:val="28"/>
          <w:szCs w:val="28"/>
          <w:lang w:val="en-US"/>
        </w:rPr>
      </w:pPr>
      <w:r>
        <w:rPr>
          <w:b/>
          <w:bCs/>
          <w:sz w:val="28"/>
          <w:szCs w:val="28"/>
          <w:lang w:val="en-US"/>
        </w:rPr>
        <w:t>Screenshots of complete n8n flow architecture:</w:t>
      </w:r>
    </w:p>
    <w:p w14:paraId="6D6574F2" w14:textId="6496E128" w:rsidR="00041B1B" w:rsidRDefault="00041B1B" w:rsidP="00A25B9E">
      <w:pPr>
        <w:rPr>
          <w:sz w:val="24"/>
          <w:szCs w:val="24"/>
          <w:lang w:val="en-US"/>
        </w:rPr>
      </w:pPr>
      <w:r>
        <w:rPr>
          <w:sz w:val="24"/>
          <w:szCs w:val="24"/>
          <w:lang w:val="en-US"/>
        </w:rPr>
        <w:t>Document Upload:</w:t>
      </w:r>
    </w:p>
    <w:p w14:paraId="556BC053" w14:textId="4054149F" w:rsidR="00933EE9" w:rsidRDefault="00E83918" w:rsidP="00933EE9">
      <w:pPr>
        <w:rPr>
          <w:sz w:val="24"/>
          <w:szCs w:val="24"/>
          <w:lang w:val="en-US"/>
        </w:rPr>
      </w:pPr>
      <w:r w:rsidRPr="00E83918">
        <w:rPr>
          <w:noProof/>
          <w:sz w:val="24"/>
          <w:szCs w:val="24"/>
          <w:lang w:val="en-US"/>
        </w:rPr>
        <w:lastRenderedPageBreak/>
        <w:drawing>
          <wp:inline distT="0" distB="0" distL="0" distR="0" wp14:anchorId="1BEC2CC1" wp14:editId="4A4247D1">
            <wp:extent cx="5731510" cy="2905760"/>
            <wp:effectExtent l="0" t="0" r="2540" b="8890"/>
            <wp:docPr id="45662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28416" name=""/>
                    <pic:cNvPicPr/>
                  </pic:nvPicPr>
                  <pic:blipFill>
                    <a:blip r:embed="rId15"/>
                    <a:stretch>
                      <a:fillRect/>
                    </a:stretch>
                  </pic:blipFill>
                  <pic:spPr>
                    <a:xfrm>
                      <a:off x="0" y="0"/>
                      <a:ext cx="5731510" cy="2905760"/>
                    </a:xfrm>
                    <a:prstGeom prst="rect">
                      <a:avLst/>
                    </a:prstGeom>
                  </pic:spPr>
                </pic:pic>
              </a:graphicData>
            </a:graphic>
          </wp:inline>
        </w:drawing>
      </w:r>
    </w:p>
    <w:p w14:paraId="152D08F2" w14:textId="77777777" w:rsidR="00933EE9" w:rsidRDefault="00933EE9" w:rsidP="00933EE9">
      <w:pPr>
        <w:rPr>
          <w:sz w:val="24"/>
          <w:szCs w:val="24"/>
          <w:lang w:val="en-US"/>
        </w:rPr>
      </w:pPr>
    </w:p>
    <w:p w14:paraId="2F122F19" w14:textId="52ADE094" w:rsidR="00933EE9" w:rsidRDefault="00933EE9" w:rsidP="00933EE9">
      <w:pPr>
        <w:rPr>
          <w:sz w:val="24"/>
          <w:szCs w:val="24"/>
          <w:lang w:val="en-US"/>
        </w:rPr>
      </w:pPr>
      <w:r>
        <w:rPr>
          <w:sz w:val="24"/>
          <w:szCs w:val="24"/>
          <w:lang w:val="en-US"/>
        </w:rPr>
        <w:t>Telegram Bot Flow:</w:t>
      </w:r>
    </w:p>
    <w:p w14:paraId="5FC34BB1" w14:textId="74B6CF76" w:rsidR="00D911A4" w:rsidRDefault="00D911A4" w:rsidP="00933EE9">
      <w:pPr>
        <w:rPr>
          <w:sz w:val="24"/>
          <w:szCs w:val="24"/>
          <w:lang w:val="en-US"/>
        </w:rPr>
      </w:pPr>
      <w:r w:rsidRPr="00D911A4">
        <w:rPr>
          <w:noProof/>
          <w:sz w:val="24"/>
          <w:szCs w:val="24"/>
          <w:lang w:val="en-US"/>
        </w:rPr>
        <w:drawing>
          <wp:inline distT="0" distB="0" distL="0" distR="0" wp14:anchorId="2441E4FE" wp14:editId="1F7157C3">
            <wp:extent cx="5731510" cy="2959735"/>
            <wp:effectExtent l="0" t="0" r="2540" b="0"/>
            <wp:docPr id="64863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38451" name=""/>
                    <pic:cNvPicPr/>
                  </pic:nvPicPr>
                  <pic:blipFill>
                    <a:blip r:embed="rId16"/>
                    <a:stretch>
                      <a:fillRect/>
                    </a:stretch>
                  </pic:blipFill>
                  <pic:spPr>
                    <a:xfrm>
                      <a:off x="0" y="0"/>
                      <a:ext cx="5731510" cy="2959735"/>
                    </a:xfrm>
                    <a:prstGeom prst="rect">
                      <a:avLst/>
                    </a:prstGeom>
                  </pic:spPr>
                </pic:pic>
              </a:graphicData>
            </a:graphic>
          </wp:inline>
        </w:drawing>
      </w:r>
    </w:p>
    <w:p w14:paraId="6AB2F33E" w14:textId="77777777" w:rsidR="00041B1B" w:rsidRDefault="00041B1B" w:rsidP="00A25B9E">
      <w:pPr>
        <w:rPr>
          <w:b/>
          <w:bCs/>
          <w:sz w:val="28"/>
          <w:szCs w:val="28"/>
          <w:lang w:val="en-US"/>
        </w:rPr>
      </w:pPr>
    </w:p>
    <w:p w14:paraId="1875FF57" w14:textId="0AD386A2" w:rsidR="00A25B9E" w:rsidRDefault="00A25B9E" w:rsidP="00A25B9E">
      <w:pPr>
        <w:rPr>
          <w:b/>
          <w:bCs/>
          <w:sz w:val="28"/>
          <w:szCs w:val="28"/>
          <w:lang w:val="en-US"/>
        </w:rPr>
      </w:pPr>
      <w:r>
        <w:rPr>
          <w:b/>
          <w:bCs/>
          <w:sz w:val="28"/>
          <w:szCs w:val="28"/>
          <w:lang w:val="en-US"/>
        </w:rPr>
        <w:t>JSON files git hub link:</w:t>
      </w:r>
    </w:p>
    <w:p w14:paraId="21DBB90F" w14:textId="1572A47A" w:rsidR="00E457EC" w:rsidRDefault="00E457EC" w:rsidP="00A25B9E">
      <w:pPr>
        <w:rPr>
          <w:sz w:val="20"/>
          <w:szCs w:val="20"/>
          <w:lang w:val="en-US"/>
        </w:rPr>
      </w:pPr>
      <w:hyperlink r:id="rId17" w:history="1">
        <w:r w:rsidRPr="005E10B3">
          <w:rPr>
            <w:rStyle w:val="Hyperlink"/>
            <w:sz w:val="20"/>
            <w:szCs w:val="20"/>
            <w:lang w:val="en-US"/>
          </w:rPr>
          <w:t>https://github.com/rajeshksharmasls/GenAI/tree/666e056a8d735ab7952770ee3d8610b32fe51d8b/GenAI/Automation/Jira%20Docs%20Helper/JSON</w:t>
        </w:r>
      </w:hyperlink>
    </w:p>
    <w:p w14:paraId="5E8092B6" w14:textId="20112768" w:rsidR="00A25B9E" w:rsidRDefault="00A25B9E" w:rsidP="00A25B9E">
      <w:pPr>
        <w:rPr>
          <w:b/>
          <w:bCs/>
          <w:sz w:val="28"/>
          <w:szCs w:val="28"/>
          <w:lang w:val="en-US"/>
        </w:rPr>
      </w:pPr>
      <w:r>
        <w:rPr>
          <w:b/>
          <w:bCs/>
          <w:sz w:val="28"/>
          <w:szCs w:val="28"/>
          <w:lang w:val="en-US"/>
        </w:rPr>
        <w:t>Demo git hub link:</w:t>
      </w:r>
    </w:p>
    <w:p w14:paraId="46E4D8B5" w14:textId="1C6C19A0" w:rsidR="00E457EC" w:rsidRDefault="00E457EC" w:rsidP="00A25B9E">
      <w:pPr>
        <w:rPr>
          <w:sz w:val="20"/>
          <w:szCs w:val="20"/>
          <w:lang w:val="en-US"/>
        </w:rPr>
      </w:pPr>
      <w:hyperlink r:id="rId18" w:history="1">
        <w:r w:rsidRPr="005E10B3">
          <w:rPr>
            <w:rStyle w:val="Hyperlink"/>
            <w:sz w:val="20"/>
            <w:szCs w:val="20"/>
            <w:lang w:val="en-US"/>
          </w:rPr>
          <w:t>https://github.com/rajeshksharmasls/GenAI/tree/666e056a8d735ab7952770ee3d8610b32fe51d8b/GenAI/Automation/Jira%20Docs%20Helper/Demo</w:t>
        </w:r>
      </w:hyperlink>
    </w:p>
    <w:p w14:paraId="5BF6C699" w14:textId="77777777" w:rsidR="00FA0A97" w:rsidRDefault="00FA0A97" w:rsidP="00A25B9E">
      <w:pPr>
        <w:rPr>
          <w:b/>
          <w:bCs/>
          <w:sz w:val="28"/>
          <w:szCs w:val="28"/>
          <w:lang w:val="en-US"/>
        </w:rPr>
      </w:pPr>
    </w:p>
    <w:p w14:paraId="0E85940D" w14:textId="7F362A04" w:rsidR="00A25B9E" w:rsidRDefault="00A25B9E" w:rsidP="00A25B9E">
      <w:pPr>
        <w:rPr>
          <w:b/>
          <w:bCs/>
          <w:sz w:val="28"/>
          <w:szCs w:val="28"/>
          <w:lang w:val="en-US"/>
        </w:rPr>
      </w:pPr>
      <w:r>
        <w:rPr>
          <w:b/>
          <w:bCs/>
          <w:sz w:val="28"/>
          <w:szCs w:val="28"/>
          <w:lang w:val="en-US"/>
        </w:rPr>
        <w:lastRenderedPageBreak/>
        <w:t>Telegram bot username:</w:t>
      </w:r>
    </w:p>
    <w:p w14:paraId="7986C0E4" w14:textId="4379EDC6" w:rsidR="00FA795C" w:rsidRPr="00FA795C" w:rsidRDefault="00FA795C" w:rsidP="00A25B9E">
      <w:pPr>
        <w:rPr>
          <w:sz w:val="24"/>
          <w:szCs w:val="24"/>
          <w:lang w:val="en-US"/>
        </w:rPr>
      </w:pPr>
      <w:r w:rsidRPr="00FA795C">
        <w:rPr>
          <w:sz w:val="24"/>
          <w:szCs w:val="24"/>
        </w:rPr>
        <w:t>jira_docs_helper_bot</w:t>
      </w:r>
    </w:p>
    <w:p w14:paraId="1195185A" w14:textId="77777777" w:rsidR="00376E6B" w:rsidRDefault="00376E6B" w:rsidP="00A25B9E">
      <w:pPr>
        <w:rPr>
          <w:b/>
          <w:bCs/>
          <w:sz w:val="28"/>
          <w:szCs w:val="28"/>
          <w:lang w:val="en-US"/>
        </w:rPr>
      </w:pPr>
    </w:p>
    <w:p w14:paraId="12FBC047" w14:textId="59C26477" w:rsidR="00A25B9E" w:rsidRDefault="00A25B9E" w:rsidP="00A25B9E">
      <w:pPr>
        <w:rPr>
          <w:lang w:val="en-US"/>
        </w:rPr>
      </w:pPr>
      <w:r>
        <w:rPr>
          <w:b/>
          <w:bCs/>
          <w:sz w:val="28"/>
          <w:szCs w:val="28"/>
          <w:lang w:val="en-US"/>
        </w:rPr>
        <w:t>Challenges faced:</w:t>
      </w:r>
    </w:p>
    <w:p w14:paraId="0BBA8B7B" w14:textId="472FA2AD" w:rsidR="00A25B9E" w:rsidRPr="00D73077" w:rsidRDefault="00D73077" w:rsidP="00A25B9E">
      <w:pPr>
        <w:rPr>
          <w:sz w:val="24"/>
          <w:szCs w:val="24"/>
          <w:u w:val="single"/>
          <w:lang w:val="en-US"/>
        </w:rPr>
      </w:pPr>
      <w:r w:rsidRPr="00D73077">
        <w:rPr>
          <w:sz w:val="24"/>
          <w:szCs w:val="24"/>
          <w:u w:val="single"/>
          <w:lang w:val="en-US"/>
        </w:rPr>
        <w:t>Below are the challenges faced:</w:t>
      </w:r>
    </w:p>
    <w:p w14:paraId="5A74C96E" w14:textId="77777777" w:rsidR="00DF2043" w:rsidRPr="00DF2043" w:rsidRDefault="00DF2043" w:rsidP="00DF2043">
      <w:pPr>
        <w:pStyle w:val="ListParagraph"/>
        <w:numPr>
          <w:ilvl w:val="0"/>
          <w:numId w:val="2"/>
        </w:numPr>
        <w:rPr>
          <w:sz w:val="24"/>
          <w:szCs w:val="24"/>
          <w:lang w:val="en-US"/>
        </w:rPr>
      </w:pPr>
      <w:r w:rsidRPr="00DF2043">
        <w:rPr>
          <w:sz w:val="24"/>
          <w:szCs w:val="24"/>
          <w:lang w:val="en-US"/>
        </w:rPr>
        <w:t>Preventing AI hallucinations by enforcing strict retrieval-only responses from Jira documentation</w:t>
      </w:r>
    </w:p>
    <w:p w14:paraId="03DA5403" w14:textId="77777777" w:rsidR="00DF2043" w:rsidRPr="00DF2043" w:rsidRDefault="00DF2043" w:rsidP="00DF2043">
      <w:pPr>
        <w:pStyle w:val="ListParagraph"/>
        <w:numPr>
          <w:ilvl w:val="0"/>
          <w:numId w:val="2"/>
        </w:numPr>
        <w:rPr>
          <w:sz w:val="24"/>
          <w:szCs w:val="24"/>
          <w:lang w:val="en-US"/>
        </w:rPr>
      </w:pPr>
      <w:r w:rsidRPr="00DF2043">
        <w:rPr>
          <w:sz w:val="24"/>
          <w:szCs w:val="24"/>
          <w:lang w:val="en-US"/>
        </w:rPr>
        <w:t>Handling inconsistent document formats and structures during Google Drive ingestion</w:t>
      </w:r>
    </w:p>
    <w:p w14:paraId="6DBA2CA2" w14:textId="77777777" w:rsidR="00DF2043" w:rsidRPr="00DF2043" w:rsidRDefault="00DF2043" w:rsidP="00DF2043">
      <w:pPr>
        <w:pStyle w:val="ListParagraph"/>
        <w:numPr>
          <w:ilvl w:val="0"/>
          <w:numId w:val="2"/>
        </w:numPr>
        <w:rPr>
          <w:sz w:val="24"/>
          <w:szCs w:val="24"/>
          <w:lang w:val="en-US"/>
        </w:rPr>
      </w:pPr>
      <w:r w:rsidRPr="00DF2043">
        <w:rPr>
          <w:sz w:val="24"/>
          <w:szCs w:val="24"/>
          <w:lang w:val="en-US"/>
        </w:rPr>
        <w:t>Balancing chunk size and overlap to optimize retrieval accuracy, cost, and response latency</w:t>
      </w:r>
    </w:p>
    <w:p w14:paraId="12A66CCE" w14:textId="77777777" w:rsidR="00DF2043" w:rsidRPr="00DF2043" w:rsidRDefault="00DF2043" w:rsidP="00DF2043">
      <w:pPr>
        <w:pStyle w:val="ListParagraph"/>
        <w:numPr>
          <w:ilvl w:val="0"/>
          <w:numId w:val="2"/>
        </w:numPr>
        <w:rPr>
          <w:sz w:val="24"/>
          <w:szCs w:val="24"/>
          <w:lang w:val="en-US"/>
        </w:rPr>
      </w:pPr>
      <w:r w:rsidRPr="00DF2043">
        <w:rPr>
          <w:sz w:val="24"/>
          <w:szCs w:val="24"/>
          <w:lang w:val="en-US"/>
        </w:rPr>
        <w:t>Preserving limited conversational context without allowing knowledge drift or inference</w:t>
      </w:r>
    </w:p>
    <w:p w14:paraId="18871801" w14:textId="77777777" w:rsidR="00DF2043" w:rsidRPr="00DF2043" w:rsidRDefault="00DF2043" w:rsidP="00DF2043">
      <w:pPr>
        <w:pStyle w:val="ListParagraph"/>
        <w:numPr>
          <w:ilvl w:val="0"/>
          <w:numId w:val="2"/>
        </w:numPr>
        <w:rPr>
          <w:sz w:val="24"/>
          <w:szCs w:val="24"/>
          <w:lang w:val="en-US"/>
        </w:rPr>
      </w:pPr>
      <w:r w:rsidRPr="00DF2043">
        <w:rPr>
          <w:sz w:val="24"/>
          <w:szCs w:val="24"/>
          <w:lang w:val="en-US"/>
        </w:rPr>
        <w:t>Handling document updates, re-indexing, and duplication in a live knowledge base</w:t>
      </w:r>
    </w:p>
    <w:p w14:paraId="75353093" w14:textId="77777777" w:rsidR="00A25B9E" w:rsidRPr="0003051F" w:rsidRDefault="00A25B9E" w:rsidP="00A25B9E">
      <w:pPr>
        <w:rPr>
          <w:sz w:val="24"/>
          <w:szCs w:val="24"/>
          <w:lang w:val="en-US"/>
        </w:rPr>
      </w:pPr>
    </w:p>
    <w:p w14:paraId="428DC456" w14:textId="77777777" w:rsidR="00A25B9E" w:rsidRPr="0003051F" w:rsidRDefault="00A25B9E" w:rsidP="00A25B9E">
      <w:pPr>
        <w:rPr>
          <w:sz w:val="24"/>
          <w:szCs w:val="24"/>
          <w:lang w:val="en-US"/>
        </w:rPr>
      </w:pPr>
    </w:p>
    <w:p w14:paraId="6E9F8B99" w14:textId="77777777" w:rsidR="00A25B9E" w:rsidRPr="0003051F" w:rsidRDefault="00A25B9E" w:rsidP="00A25B9E">
      <w:pPr>
        <w:rPr>
          <w:sz w:val="24"/>
          <w:szCs w:val="24"/>
          <w:lang w:val="en-US"/>
        </w:rPr>
      </w:pPr>
    </w:p>
    <w:sectPr w:rsidR="00A25B9E" w:rsidRPr="000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F59"/>
    <w:multiLevelType w:val="hybridMultilevel"/>
    <w:tmpl w:val="7A127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7173E7"/>
    <w:multiLevelType w:val="multilevel"/>
    <w:tmpl w:val="50707158"/>
    <w:lvl w:ilvl="0">
      <w:start w:val="1"/>
      <w:numFmt w:val="decimal"/>
      <w:lvlText w:val="%1."/>
      <w:lvlJc w:val="left"/>
      <w:pPr>
        <w:ind w:left="244" w:hanging="245"/>
      </w:pPr>
      <w:rPr>
        <w:rFonts w:ascii="Arial" w:eastAsia="Arial" w:hAnsi="Arial" w:cs="Arial"/>
        <w:b/>
        <w:i w:val="0"/>
        <w:sz w:val="22"/>
        <w:szCs w:val="22"/>
      </w:rPr>
    </w:lvl>
    <w:lvl w:ilvl="1">
      <w:numFmt w:val="bullet"/>
      <w:lvlText w:val="●"/>
      <w:lvlJc w:val="left"/>
      <w:pPr>
        <w:ind w:left="720" w:hanging="360"/>
      </w:pPr>
      <w:rPr>
        <w:rFonts w:ascii="Arial" w:eastAsia="Arial" w:hAnsi="Arial" w:cs="Arial"/>
        <w:b w:val="0"/>
        <w:i w:val="0"/>
        <w:sz w:val="22"/>
        <w:szCs w:val="22"/>
      </w:rPr>
    </w:lvl>
    <w:lvl w:ilvl="2">
      <w:numFmt w:val="bullet"/>
      <w:lvlText w:val="○"/>
      <w:lvlJc w:val="left"/>
      <w:pPr>
        <w:ind w:left="1440" w:hanging="360"/>
      </w:pPr>
      <w:rPr>
        <w:rFonts w:ascii="Arial" w:eastAsia="Arial" w:hAnsi="Arial" w:cs="Arial"/>
        <w:b w:val="0"/>
        <w:i w:val="0"/>
        <w:sz w:val="22"/>
        <w:szCs w:val="22"/>
      </w:rPr>
    </w:lvl>
    <w:lvl w:ilvl="3">
      <w:numFmt w:val="bullet"/>
      <w:lvlText w:val="•"/>
      <w:lvlJc w:val="left"/>
      <w:pPr>
        <w:ind w:left="2430" w:hanging="360"/>
      </w:pPr>
    </w:lvl>
    <w:lvl w:ilvl="4">
      <w:numFmt w:val="bullet"/>
      <w:lvlText w:val="•"/>
      <w:lvlJc w:val="left"/>
      <w:pPr>
        <w:ind w:left="3420" w:hanging="360"/>
      </w:pPr>
    </w:lvl>
    <w:lvl w:ilvl="5">
      <w:numFmt w:val="bullet"/>
      <w:lvlText w:val="•"/>
      <w:lvlJc w:val="left"/>
      <w:pPr>
        <w:ind w:left="4410" w:hanging="360"/>
      </w:pPr>
    </w:lvl>
    <w:lvl w:ilvl="6">
      <w:numFmt w:val="bullet"/>
      <w:lvlText w:val="•"/>
      <w:lvlJc w:val="left"/>
      <w:pPr>
        <w:ind w:left="5400" w:hanging="360"/>
      </w:pPr>
    </w:lvl>
    <w:lvl w:ilvl="7">
      <w:numFmt w:val="bullet"/>
      <w:lvlText w:val="•"/>
      <w:lvlJc w:val="left"/>
      <w:pPr>
        <w:ind w:left="6390" w:hanging="360"/>
      </w:pPr>
    </w:lvl>
    <w:lvl w:ilvl="8">
      <w:numFmt w:val="bullet"/>
      <w:lvlText w:val="•"/>
      <w:lvlJc w:val="left"/>
      <w:pPr>
        <w:ind w:left="7380" w:hanging="360"/>
      </w:pPr>
    </w:lvl>
  </w:abstractNum>
  <w:num w:numId="1" w16cid:durableId="1780418613">
    <w:abstractNumId w:val="1"/>
  </w:num>
  <w:num w:numId="2" w16cid:durableId="100054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28"/>
    <w:rsid w:val="000164D1"/>
    <w:rsid w:val="00023751"/>
    <w:rsid w:val="0003051F"/>
    <w:rsid w:val="00041B1B"/>
    <w:rsid w:val="00046D9B"/>
    <w:rsid w:val="000D6A14"/>
    <w:rsid w:val="001703BF"/>
    <w:rsid w:val="001F58E8"/>
    <w:rsid w:val="00213182"/>
    <w:rsid w:val="00231B1D"/>
    <w:rsid w:val="00243032"/>
    <w:rsid w:val="002A22A1"/>
    <w:rsid w:val="002A380B"/>
    <w:rsid w:val="00336B85"/>
    <w:rsid w:val="00346A56"/>
    <w:rsid w:val="00376E6B"/>
    <w:rsid w:val="003D4D88"/>
    <w:rsid w:val="003E0B13"/>
    <w:rsid w:val="003F758F"/>
    <w:rsid w:val="00451285"/>
    <w:rsid w:val="004E6B34"/>
    <w:rsid w:val="005122FA"/>
    <w:rsid w:val="00574CC1"/>
    <w:rsid w:val="005C0D33"/>
    <w:rsid w:val="005D7375"/>
    <w:rsid w:val="005F5225"/>
    <w:rsid w:val="005F5283"/>
    <w:rsid w:val="00690709"/>
    <w:rsid w:val="0069139C"/>
    <w:rsid w:val="00717428"/>
    <w:rsid w:val="007A61AD"/>
    <w:rsid w:val="0086288C"/>
    <w:rsid w:val="00891B39"/>
    <w:rsid w:val="00920EDC"/>
    <w:rsid w:val="0092548D"/>
    <w:rsid w:val="00933EE9"/>
    <w:rsid w:val="0094219E"/>
    <w:rsid w:val="00962C7B"/>
    <w:rsid w:val="00973243"/>
    <w:rsid w:val="00987D79"/>
    <w:rsid w:val="00993DBA"/>
    <w:rsid w:val="009C435E"/>
    <w:rsid w:val="009F0999"/>
    <w:rsid w:val="00A1221C"/>
    <w:rsid w:val="00A25B9E"/>
    <w:rsid w:val="00A53950"/>
    <w:rsid w:val="00A71D02"/>
    <w:rsid w:val="00A7729D"/>
    <w:rsid w:val="00A9340E"/>
    <w:rsid w:val="00AA11FF"/>
    <w:rsid w:val="00AA3207"/>
    <w:rsid w:val="00B05C69"/>
    <w:rsid w:val="00B22AAD"/>
    <w:rsid w:val="00B500DD"/>
    <w:rsid w:val="00BD6452"/>
    <w:rsid w:val="00C6557D"/>
    <w:rsid w:val="00CF3A89"/>
    <w:rsid w:val="00D15908"/>
    <w:rsid w:val="00D67143"/>
    <w:rsid w:val="00D73077"/>
    <w:rsid w:val="00D911A4"/>
    <w:rsid w:val="00DC0099"/>
    <w:rsid w:val="00DC6077"/>
    <w:rsid w:val="00DD6B8C"/>
    <w:rsid w:val="00DE541E"/>
    <w:rsid w:val="00DF2043"/>
    <w:rsid w:val="00E052F7"/>
    <w:rsid w:val="00E23C00"/>
    <w:rsid w:val="00E457EC"/>
    <w:rsid w:val="00E6172B"/>
    <w:rsid w:val="00E83918"/>
    <w:rsid w:val="00EC7293"/>
    <w:rsid w:val="00ED69C7"/>
    <w:rsid w:val="00F170A3"/>
    <w:rsid w:val="00F263AC"/>
    <w:rsid w:val="00F2764E"/>
    <w:rsid w:val="00FA0A97"/>
    <w:rsid w:val="00FA11D9"/>
    <w:rsid w:val="00FA79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AB8F"/>
  <w15:chartTrackingRefBased/>
  <w15:docId w15:val="{5C63B1AB-3A3B-400E-8660-61F4D3B7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28"/>
    <w:rPr>
      <w:rFonts w:eastAsiaTheme="majorEastAsia" w:cstheme="majorBidi"/>
      <w:color w:val="272727" w:themeColor="text1" w:themeTint="D8"/>
    </w:rPr>
  </w:style>
  <w:style w:type="paragraph" w:styleId="Title">
    <w:name w:val="Title"/>
    <w:basedOn w:val="Normal"/>
    <w:next w:val="Normal"/>
    <w:link w:val="TitleChar"/>
    <w:uiPriority w:val="10"/>
    <w:qFormat/>
    <w:rsid w:val="0071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17428"/>
    <w:rPr>
      <w:i/>
      <w:iCs/>
      <w:color w:val="404040" w:themeColor="text1" w:themeTint="BF"/>
    </w:rPr>
  </w:style>
  <w:style w:type="paragraph" w:styleId="ListParagraph">
    <w:name w:val="List Paragraph"/>
    <w:basedOn w:val="Normal"/>
    <w:uiPriority w:val="34"/>
    <w:qFormat/>
    <w:rsid w:val="00717428"/>
    <w:pPr>
      <w:ind w:left="720"/>
      <w:contextualSpacing/>
    </w:pPr>
  </w:style>
  <w:style w:type="character" w:styleId="IntenseEmphasis">
    <w:name w:val="Intense Emphasis"/>
    <w:basedOn w:val="DefaultParagraphFont"/>
    <w:uiPriority w:val="21"/>
    <w:qFormat/>
    <w:rsid w:val="00717428"/>
    <w:rPr>
      <w:i/>
      <w:iCs/>
      <w:color w:val="2F5496" w:themeColor="accent1" w:themeShade="BF"/>
    </w:rPr>
  </w:style>
  <w:style w:type="paragraph" w:styleId="IntenseQuote">
    <w:name w:val="Intense Quote"/>
    <w:basedOn w:val="Normal"/>
    <w:next w:val="Normal"/>
    <w:link w:val="IntenseQuoteChar"/>
    <w:uiPriority w:val="30"/>
    <w:qFormat/>
    <w:rsid w:val="0071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428"/>
    <w:rPr>
      <w:i/>
      <w:iCs/>
      <w:color w:val="2F5496" w:themeColor="accent1" w:themeShade="BF"/>
    </w:rPr>
  </w:style>
  <w:style w:type="character" w:styleId="IntenseReference">
    <w:name w:val="Intense Reference"/>
    <w:basedOn w:val="DefaultParagraphFont"/>
    <w:uiPriority w:val="32"/>
    <w:qFormat/>
    <w:rsid w:val="00717428"/>
    <w:rPr>
      <w:b/>
      <w:bCs/>
      <w:smallCaps/>
      <w:color w:val="2F5496" w:themeColor="accent1" w:themeShade="BF"/>
      <w:spacing w:val="5"/>
    </w:rPr>
  </w:style>
  <w:style w:type="character" w:styleId="Hyperlink">
    <w:name w:val="Hyperlink"/>
    <w:basedOn w:val="DefaultParagraphFont"/>
    <w:uiPriority w:val="99"/>
    <w:unhideWhenUsed/>
    <w:rsid w:val="005122FA"/>
    <w:rPr>
      <w:color w:val="0563C1" w:themeColor="hyperlink"/>
      <w:u w:val="single"/>
    </w:rPr>
  </w:style>
  <w:style w:type="character" w:styleId="UnresolvedMention">
    <w:name w:val="Unresolved Mention"/>
    <w:basedOn w:val="DefaultParagraphFont"/>
    <w:uiPriority w:val="99"/>
    <w:semiHidden/>
    <w:unhideWhenUsed/>
    <w:rsid w:val="0051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eshksharmasls/GenAI/tree/a70c782558257207ddac653b05113c5dfd637f52/GenAI/Automation/Jira%20Docs%20Helper/Sample%20Files" TargetMode="External"/><Relationship Id="rId13" Type="http://schemas.openxmlformats.org/officeDocument/2006/relationships/image" Target="media/image5.png"/><Relationship Id="rId18" Type="http://schemas.openxmlformats.org/officeDocument/2006/relationships/hyperlink" Target="https://github.com/rajeshksharmasls/GenAI/tree/666e056a8d735ab7952770ee3d8610b32fe51d8b/GenAI/Automation/Jira%20Docs%20Helper/Demo" TargetMode="External"/><Relationship Id="rId3" Type="http://schemas.openxmlformats.org/officeDocument/2006/relationships/settings" Target="settings.xml"/><Relationship Id="rId7" Type="http://schemas.openxmlformats.org/officeDocument/2006/relationships/hyperlink" Target="https://drive.google.com/drive/folders/1SD2WQbSYWPKk2NTRqrW1ieaZjQS7hBis?usp=drive_link" TargetMode="External"/><Relationship Id="rId12" Type="http://schemas.openxmlformats.org/officeDocument/2006/relationships/image" Target="media/image4.png"/><Relationship Id="rId17" Type="http://schemas.openxmlformats.org/officeDocument/2006/relationships/hyperlink" Target="https://github.com/rajeshksharmasls/GenAI/tree/666e056a8d735ab7952770ee3d8610b32fe51d8b/GenAI/Automation/Jira%20Docs%20Helper/JSO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igshare.com/articles/dataset/Replication_Package_-_PROMISE_19/8852084/4?file=16224071" TargetMode="External"/><Relationship Id="rId11" Type="http://schemas.openxmlformats.org/officeDocument/2006/relationships/image" Target="media/image3.png"/><Relationship Id="rId5" Type="http://schemas.openxmlformats.org/officeDocument/2006/relationships/hyperlink" Target="https://www.kaggle.com/datasets/cesaranasco/jira-dataset"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2279</TotalTime>
  <Pages>1</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46</cp:revision>
  <dcterms:created xsi:type="dcterms:W3CDTF">2025-11-07T15:12:00Z</dcterms:created>
  <dcterms:modified xsi:type="dcterms:W3CDTF">2026-01-31T14:19:00Z</dcterms:modified>
</cp:coreProperties>
</file>