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C01C" w14:textId="77777777" w:rsidR="00836458" w:rsidRDefault="00836458" w:rsidP="00836458">
      <w:r>
        <w:t>(</w:t>
      </w:r>
      <w:proofErr w:type="spellStart"/>
      <w:r>
        <w:t>launchlens</w:t>
      </w:r>
      <w:proofErr w:type="spellEnd"/>
      <w:r>
        <w:t>) PS D:\Data Science\</w:t>
      </w:r>
      <w:proofErr w:type="spellStart"/>
      <w:r>
        <w:t>DataSense</w:t>
      </w:r>
      <w:proofErr w:type="spellEnd"/>
      <w:r>
        <w:t>\Code\</w:t>
      </w:r>
      <w:proofErr w:type="spellStart"/>
      <w:r>
        <w:t>launchlens</w:t>
      </w:r>
      <w:proofErr w:type="spellEnd"/>
      <w:r>
        <w:t xml:space="preserve">&gt; python main.py --cli                                   </w:t>
      </w:r>
    </w:p>
    <w:p w14:paraId="7B90D9DF" w14:textId="77777777" w:rsidR="00836458" w:rsidRDefault="00836458" w:rsidP="00836458">
      <w:proofErr w:type="spellStart"/>
      <w:r>
        <w:t>LaunchLens</w:t>
      </w:r>
      <w:proofErr w:type="spellEnd"/>
      <w:r>
        <w:t xml:space="preserve"> ready. Type a product idea or 'exit' to quit.</w:t>
      </w:r>
    </w:p>
    <w:p w14:paraId="7F0328D5" w14:textId="77777777" w:rsidR="00836458" w:rsidRDefault="00836458" w:rsidP="00836458">
      <w:r>
        <w:t>Founder&gt; I want to launch a stainless-steel insulated water bottle in India under ₹1,500 - is it worth it, and how should I position it?</w:t>
      </w:r>
    </w:p>
    <w:p w14:paraId="37427814" w14:textId="77777777" w:rsidR="00836458" w:rsidRDefault="00836458" w:rsidP="00836458">
      <w:r>
        <w:t>### Market Verdict for Stainless Steel Insulated Water Bottle in India</w:t>
      </w:r>
    </w:p>
    <w:p w14:paraId="0C05651F" w14:textId="77777777" w:rsidR="00836458" w:rsidRDefault="00836458" w:rsidP="00836458"/>
    <w:p w14:paraId="4604FF2C" w14:textId="77777777" w:rsidR="00836458" w:rsidRDefault="00836458" w:rsidP="00836458">
      <w:r>
        <w:t>**</w:t>
      </w:r>
      <w:proofErr w:type="gramStart"/>
      <w:r>
        <w:t>Demand:*</w:t>
      </w:r>
      <w:proofErr w:type="gramEnd"/>
      <w:r>
        <w:t xml:space="preserve">*  </w:t>
      </w:r>
    </w:p>
    <w:p w14:paraId="48BE1B91" w14:textId="77777777" w:rsidR="00836458" w:rsidRDefault="00836458" w:rsidP="00836458">
      <w:r>
        <w:t>- **</w:t>
      </w:r>
      <w:proofErr w:type="gramStart"/>
      <w:r>
        <w:t>Trend:*</w:t>
      </w:r>
      <w:proofErr w:type="gramEnd"/>
      <w:r>
        <w:t xml:space="preserve">* Rising interest with a demand score of 7.6. </w:t>
      </w:r>
    </w:p>
    <w:p w14:paraId="403468AF" w14:textId="77777777" w:rsidR="00836458" w:rsidRDefault="00836458" w:rsidP="00836458">
      <w:r>
        <w:t xml:space="preserve">- **Market </w:t>
      </w:r>
      <w:proofErr w:type="gramStart"/>
      <w:r>
        <w:t>Notes:*</w:t>
      </w:r>
      <w:proofErr w:type="gramEnd"/>
      <w:r>
        <w:t>* There is a notable search interest for stainless steel insulated water bottles, indicating a growing market.</w:t>
      </w:r>
    </w:p>
    <w:p w14:paraId="35A0E7B4" w14:textId="77777777" w:rsidR="00836458" w:rsidRDefault="00836458" w:rsidP="00836458"/>
    <w:p w14:paraId="78E5ADF8" w14:textId="77777777" w:rsidR="00836458" w:rsidRDefault="00836458" w:rsidP="00836458">
      <w:r>
        <w:t xml:space="preserve">**Price </w:t>
      </w:r>
      <w:proofErr w:type="gramStart"/>
      <w:r>
        <w:t>Band:*</w:t>
      </w:r>
      <w:proofErr w:type="gramEnd"/>
      <w:r>
        <w:t xml:space="preserve">*  </w:t>
      </w:r>
    </w:p>
    <w:p w14:paraId="1E4FEB2C" w14:textId="77777777" w:rsidR="00836458" w:rsidRDefault="00836458" w:rsidP="00836458">
      <w:r>
        <w:t>- **</w:t>
      </w:r>
      <w:proofErr w:type="gramStart"/>
      <w:r>
        <w:t>Range:*</w:t>
      </w:r>
      <w:proofErr w:type="gramEnd"/>
      <w:r>
        <w:t xml:space="preserve">* ₹700 - ₹1,500. </w:t>
      </w:r>
    </w:p>
    <w:p w14:paraId="7AFDB5FF" w14:textId="77777777" w:rsidR="00836458" w:rsidRDefault="00836458" w:rsidP="00836458">
      <w:r>
        <w:t xml:space="preserve">- **Shopping </w:t>
      </w:r>
      <w:proofErr w:type="gramStart"/>
      <w:r>
        <w:t>Prices:*</w:t>
      </w:r>
      <w:proofErr w:type="gramEnd"/>
      <w:r>
        <w:t>* Found products priced at ₹249, ₹496, and ₹899, suggesting a competitive landscape with options at various price points.</w:t>
      </w:r>
    </w:p>
    <w:p w14:paraId="723BEE9F" w14:textId="77777777" w:rsidR="00836458" w:rsidRDefault="00836458" w:rsidP="00836458"/>
    <w:p w14:paraId="003E34B0" w14:textId="77777777" w:rsidR="00836458" w:rsidRDefault="00836458" w:rsidP="00836458">
      <w:r>
        <w:t>**</w:t>
      </w:r>
      <w:proofErr w:type="gramStart"/>
      <w:r>
        <w:t>Positioning:*</w:t>
      </w:r>
      <w:proofErr w:type="gramEnd"/>
      <w:r>
        <w:t xml:space="preserve">*  </w:t>
      </w:r>
    </w:p>
    <w:p w14:paraId="6D77FF34" w14:textId="77777777" w:rsidR="00836458" w:rsidRDefault="00836458" w:rsidP="00836458">
      <w:r>
        <w:t xml:space="preserve">- **Target </w:t>
      </w:r>
      <w:proofErr w:type="gramStart"/>
      <w:r>
        <w:t>Segment:*</w:t>
      </w:r>
      <w:proofErr w:type="gramEnd"/>
      <w:r>
        <w:t xml:space="preserve">* Focus on consumers who value durability and compact portability. </w:t>
      </w:r>
    </w:p>
    <w:p w14:paraId="2F8661BC" w14:textId="77777777" w:rsidR="00836458" w:rsidRDefault="00836458" w:rsidP="00836458">
      <w:r>
        <w:t xml:space="preserve">- **Market </w:t>
      </w:r>
      <w:proofErr w:type="gramStart"/>
      <w:r>
        <w:t>Notes:*</w:t>
      </w:r>
      <w:proofErr w:type="gramEnd"/>
      <w:r>
        <w:t>* Mid-premium products dominate the category, and addressing common review gaps (such as leaks, poor lid seals, and cheap-feeling straps) can enhance product appeal.</w:t>
      </w:r>
    </w:p>
    <w:p w14:paraId="5160241D" w14:textId="77777777" w:rsidR="00836458" w:rsidRDefault="00836458" w:rsidP="00836458"/>
    <w:p w14:paraId="70565CED" w14:textId="77777777" w:rsidR="00836458" w:rsidRPr="00836458" w:rsidRDefault="00836458" w:rsidP="00836458">
      <w:pPr>
        <w:rPr>
          <w:b/>
          <w:bCs/>
          <w:i/>
          <w:iCs/>
          <w:highlight w:val="yellow"/>
        </w:rPr>
      </w:pPr>
      <w:r w:rsidRPr="00836458">
        <w:rPr>
          <w:b/>
          <w:bCs/>
          <w:i/>
          <w:iCs/>
          <w:highlight w:val="yellow"/>
        </w:rPr>
        <w:t>### Recommendations:</w:t>
      </w:r>
    </w:p>
    <w:p w14:paraId="3C37DB9F" w14:textId="77777777" w:rsidR="00836458" w:rsidRPr="00836458" w:rsidRDefault="00836458" w:rsidP="00836458">
      <w:pPr>
        <w:rPr>
          <w:b/>
          <w:bCs/>
          <w:i/>
          <w:iCs/>
          <w:highlight w:val="yellow"/>
        </w:rPr>
      </w:pPr>
      <w:r w:rsidRPr="00836458">
        <w:rPr>
          <w:b/>
          <w:bCs/>
          <w:i/>
          <w:iCs/>
          <w:highlight w:val="yellow"/>
        </w:rPr>
        <w:t>- Emphasize quality and durability in marketing to differentiate from lower-priced competitors.</w:t>
      </w:r>
    </w:p>
    <w:p w14:paraId="45F12F6A" w14:textId="77777777" w:rsidR="00836458" w:rsidRPr="00836458" w:rsidRDefault="00836458" w:rsidP="00836458">
      <w:pPr>
        <w:rPr>
          <w:b/>
          <w:bCs/>
          <w:i/>
          <w:iCs/>
        </w:rPr>
      </w:pPr>
      <w:r w:rsidRPr="00836458">
        <w:rPr>
          <w:b/>
          <w:bCs/>
          <w:i/>
          <w:iCs/>
          <w:highlight w:val="yellow"/>
        </w:rPr>
        <w:t>- Consider incorporating features that address common pain points identified in reviews to build trust and customer satisfaction.</w:t>
      </w:r>
    </w:p>
    <w:p w14:paraId="50B4C861" w14:textId="77777777" w:rsidR="00836458" w:rsidRDefault="00836458" w:rsidP="00836458"/>
    <w:p w14:paraId="2730082F" w14:textId="273E2312" w:rsidR="00962C7B" w:rsidRDefault="00962C7B" w:rsidP="00836458"/>
    <w:p w14:paraId="09FBDF7E" w14:textId="77777777" w:rsidR="00836458" w:rsidRDefault="00836458" w:rsidP="00836458"/>
    <w:p w14:paraId="529C6F34" w14:textId="77777777" w:rsidR="00836458" w:rsidRDefault="00836458" w:rsidP="00836458"/>
    <w:p w14:paraId="2F5620A1" w14:textId="77777777" w:rsidR="00836458" w:rsidRDefault="00836458" w:rsidP="00836458"/>
    <w:p w14:paraId="1536B671" w14:textId="77777777" w:rsidR="00836458" w:rsidRDefault="00836458" w:rsidP="00836458"/>
    <w:p w14:paraId="3088F51F" w14:textId="77777777" w:rsidR="00836458" w:rsidRDefault="00836458" w:rsidP="00836458"/>
    <w:p w14:paraId="0C86F8EE" w14:textId="77777777" w:rsidR="00836458" w:rsidRDefault="00836458" w:rsidP="00836458"/>
    <w:p w14:paraId="22AC7D99" w14:textId="77777777" w:rsidR="00836458" w:rsidRDefault="00836458" w:rsidP="00836458">
      <w:r>
        <w:lastRenderedPageBreak/>
        <w:t>Founder</w:t>
      </w:r>
      <w:proofErr w:type="gramStart"/>
      <w:r>
        <w:t>&gt;  I</w:t>
      </w:r>
      <w:proofErr w:type="gramEnd"/>
      <w:r>
        <w:t xml:space="preserve"> want to launch a carbonated soft drink in India under ₹30 - is it worth it, and how should I position it?</w:t>
      </w:r>
    </w:p>
    <w:p w14:paraId="4E5B2495" w14:textId="77777777" w:rsidR="00836458" w:rsidRDefault="00836458" w:rsidP="00836458">
      <w:r>
        <w:t>### Market Verdict for Carbonated Soft Drink in India</w:t>
      </w:r>
    </w:p>
    <w:p w14:paraId="19974558" w14:textId="77777777" w:rsidR="00836458" w:rsidRDefault="00836458" w:rsidP="00836458"/>
    <w:p w14:paraId="5B4BF2F2" w14:textId="77777777" w:rsidR="00836458" w:rsidRDefault="00836458" w:rsidP="00836458">
      <w:r>
        <w:t>**</w:t>
      </w:r>
      <w:proofErr w:type="gramStart"/>
      <w:r>
        <w:t>Demand:*</w:t>
      </w:r>
      <w:proofErr w:type="gramEnd"/>
      <w:r>
        <w:t xml:space="preserve">*  </w:t>
      </w:r>
    </w:p>
    <w:p w14:paraId="0BB40DAD" w14:textId="77777777" w:rsidR="00836458" w:rsidRDefault="00836458" w:rsidP="00836458">
      <w:r>
        <w:t>- **</w:t>
      </w:r>
      <w:proofErr w:type="gramStart"/>
      <w:r>
        <w:t>Trend:*</w:t>
      </w:r>
      <w:proofErr w:type="gramEnd"/>
      <w:r>
        <w:t xml:space="preserve">* Rising interest with a demand score of 7.6.  </w:t>
      </w:r>
    </w:p>
    <w:p w14:paraId="157D5E92" w14:textId="77777777" w:rsidR="00836458" w:rsidRDefault="00836458" w:rsidP="00836458">
      <w:r>
        <w:t xml:space="preserve">- **Market </w:t>
      </w:r>
      <w:proofErr w:type="gramStart"/>
      <w:r>
        <w:t>Notes:*</w:t>
      </w:r>
      <w:proofErr w:type="gramEnd"/>
      <w:r>
        <w:t>* There is a notable search interest for carbonated soft drinks, indicating a growing market.</w:t>
      </w:r>
    </w:p>
    <w:p w14:paraId="05A1CDC6" w14:textId="77777777" w:rsidR="00836458" w:rsidRDefault="00836458" w:rsidP="00836458"/>
    <w:p w14:paraId="2B5FEA64" w14:textId="77777777" w:rsidR="00836458" w:rsidRDefault="00836458" w:rsidP="00836458">
      <w:r>
        <w:t xml:space="preserve">**Price </w:t>
      </w:r>
      <w:proofErr w:type="gramStart"/>
      <w:r>
        <w:t>Band:*</w:t>
      </w:r>
      <w:proofErr w:type="gramEnd"/>
      <w:r>
        <w:t xml:space="preserve">*  </w:t>
      </w:r>
    </w:p>
    <w:p w14:paraId="19AFC06B" w14:textId="77777777" w:rsidR="00836458" w:rsidRDefault="00836458" w:rsidP="00836458">
      <w:r>
        <w:t>- **</w:t>
      </w:r>
      <w:proofErr w:type="gramStart"/>
      <w:r>
        <w:t>Range:*</w:t>
      </w:r>
      <w:proofErr w:type="gramEnd"/>
      <w:r>
        <w:t xml:space="preserve">* ₹30 - ₹45.  </w:t>
      </w:r>
    </w:p>
    <w:p w14:paraId="0675844B" w14:textId="77777777" w:rsidR="00836458" w:rsidRDefault="00836458" w:rsidP="00836458">
      <w:r>
        <w:t xml:space="preserve">- **Shopping </w:t>
      </w:r>
      <w:proofErr w:type="gramStart"/>
      <w:r>
        <w:t>Prices:*</w:t>
      </w:r>
      <w:proofErr w:type="gramEnd"/>
      <w:r>
        <w:t>* Found products priced at ₹31, ₹33, and ₹45, suggesting a competitive landscape with options at various price points.</w:t>
      </w:r>
    </w:p>
    <w:p w14:paraId="6560E64B" w14:textId="77777777" w:rsidR="00836458" w:rsidRDefault="00836458" w:rsidP="00836458"/>
    <w:p w14:paraId="516FBC2A" w14:textId="77777777" w:rsidR="00836458" w:rsidRDefault="00836458" w:rsidP="00836458">
      <w:r>
        <w:t>**</w:t>
      </w:r>
      <w:proofErr w:type="gramStart"/>
      <w:r>
        <w:t>Positioning:*</w:t>
      </w:r>
      <w:proofErr w:type="gramEnd"/>
      <w:r>
        <w:t xml:space="preserve">*  </w:t>
      </w:r>
    </w:p>
    <w:p w14:paraId="469266D5" w14:textId="77777777" w:rsidR="00836458" w:rsidRDefault="00836458" w:rsidP="00836458">
      <w:r>
        <w:t xml:space="preserve">- **Target </w:t>
      </w:r>
      <w:proofErr w:type="gramStart"/>
      <w:r>
        <w:t>Segment:*</w:t>
      </w:r>
      <w:proofErr w:type="gramEnd"/>
      <w:r>
        <w:t xml:space="preserve">* Focus on consumers looking for affordable refreshment options.  </w:t>
      </w:r>
    </w:p>
    <w:p w14:paraId="797FCF78" w14:textId="77777777" w:rsidR="00836458" w:rsidRDefault="00836458" w:rsidP="00836458">
      <w:r>
        <w:t xml:space="preserve">- **Market </w:t>
      </w:r>
      <w:proofErr w:type="gramStart"/>
      <w:r>
        <w:t>Notes:*</w:t>
      </w:r>
      <w:proofErr w:type="gramEnd"/>
      <w:r>
        <w:t xml:space="preserve">* The market is competitive, with a focus on affordability and taste. Emphasizing unique </w:t>
      </w:r>
      <w:proofErr w:type="spellStart"/>
      <w:r>
        <w:t>flavors</w:t>
      </w:r>
      <w:proofErr w:type="spellEnd"/>
      <w:r>
        <w:t xml:space="preserve"> or health-conscious options (like low sugar or natural ingredients) can help differentiate your product.</w:t>
      </w:r>
    </w:p>
    <w:p w14:paraId="3747237C" w14:textId="77777777" w:rsidR="00836458" w:rsidRDefault="00836458" w:rsidP="00836458"/>
    <w:p w14:paraId="3F290D4F" w14:textId="77777777" w:rsidR="00836458" w:rsidRPr="00836458" w:rsidRDefault="00836458" w:rsidP="00836458">
      <w:pPr>
        <w:rPr>
          <w:b/>
          <w:bCs/>
          <w:i/>
          <w:iCs/>
          <w:highlight w:val="yellow"/>
        </w:rPr>
      </w:pPr>
      <w:r w:rsidRPr="00836458">
        <w:rPr>
          <w:b/>
          <w:bCs/>
          <w:i/>
          <w:iCs/>
          <w:highlight w:val="yellow"/>
        </w:rPr>
        <w:t>### Recommendations:</w:t>
      </w:r>
    </w:p>
    <w:p w14:paraId="24F0718F" w14:textId="77777777" w:rsidR="00836458" w:rsidRPr="00836458" w:rsidRDefault="00836458" w:rsidP="00836458">
      <w:pPr>
        <w:rPr>
          <w:b/>
          <w:bCs/>
          <w:i/>
          <w:iCs/>
          <w:highlight w:val="yellow"/>
        </w:rPr>
      </w:pPr>
      <w:r w:rsidRPr="00836458">
        <w:rPr>
          <w:b/>
          <w:bCs/>
          <w:i/>
          <w:iCs/>
          <w:highlight w:val="yellow"/>
        </w:rPr>
        <w:t xml:space="preserve">- Highlight unique selling points such as </w:t>
      </w:r>
      <w:proofErr w:type="spellStart"/>
      <w:r w:rsidRPr="00836458">
        <w:rPr>
          <w:b/>
          <w:bCs/>
          <w:i/>
          <w:iCs/>
          <w:highlight w:val="yellow"/>
        </w:rPr>
        <w:t>flavor</w:t>
      </w:r>
      <w:proofErr w:type="spellEnd"/>
      <w:r w:rsidRPr="00836458">
        <w:rPr>
          <w:b/>
          <w:bCs/>
          <w:i/>
          <w:iCs/>
          <w:highlight w:val="yellow"/>
        </w:rPr>
        <w:t xml:space="preserve"> variety, health benefits, or eco-friendly packaging to stand out in a crowded market.</w:t>
      </w:r>
    </w:p>
    <w:p w14:paraId="374136F8" w14:textId="77777777" w:rsidR="00836458" w:rsidRPr="00836458" w:rsidRDefault="00836458" w:rsidP="00836458">
      <w:pPr>
        <w:rPr>
          <w:b/>
          <w:bCs/>
          <w:i/>
          <w:iCs/>
        </w:rPr>
      </w:pPr>
      <w:r w:rsidRPr="00836458">
        <w:rPr>
          <w:b/>
          <w:bCs/>
          <w:i/>
          <w:iCs/>
          <w:highlight w:val="yellow"/>
        </w:rPr>
        <w:t>- Consider promotional strategies that appeal to younger demographics, such as social media campaigns or collaborations with influencers.</w:t>
      </w:r>
    </w:p>
    <w:p w14:paraId="5BE68E86" w14:textId="77777777" w:rsidR="00836458" w:rsidRDefault="00836458" w:rsidP="00836458"/>
    <w:p w14:paraId="2F75A945" w14:textId="36F6A0FE" w:rsidR="00836458" w:rsidRDefault="00836458" w:rsidP="00836458">
      <w:r>
        <w:t>Founder&gt;</w:t>
      </w:r>
    </w:p>
    <w:sectPr w:rsidR="00836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58"/>
    <w:rsid w:val="002451B5"/>
    <w:rsid w:val="004E6B34"/>
    <w:rsid w:val="00836458"/>
    <w:rsid w:val="00920EDC"/>
    <w:rsid w:val="00962C7B"/>
    <w:rsid w:val="00B500DD"/>
    <w:rsid w:val="00E052F7"/>
    <w:rsid w:val="00ED69C7"/>
    <w:rsid w:val="00F1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FB5C"/>
  <w15:chartTrackingRefBased/>
  <w15:docId w15:val="{9531E6EE-D6B3-4BB7-A936-9EA4751D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Sharma</dc:creator>
  <cp:keywords/>
  <dc:description/>
  <cp:lastModifiedBy>Rajesh Kumar Sharma</cp:lastModifiedBy>
  <cp:revision>1</cp:revision>
  <dcterms:created xsi:type="dcterms:W3CDTF">2026-06-28T19:37:00Z</dcterms:created>
  <dcterms:modified xsi:type="dcterms:W3CDTF">2026-06-28T19:42:00Z</dcterms:modified>
</cp:coreProperties>
</file>