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HRMS Biometric Integration — Master Documentation</w:t>
      </w:r>
      <w:bookmarkEnd w:id="0"/>
    </w:p>
    <w:p>
      <w:pPr>
        <w:pStyle w:val="body"/>
      </w:pPr>
      <w:r>
        <w:rPr>
          <w:b w:val="1"/>
          <w:bCs w:val="1"/>
        </w:rPr>
        <w:t xml:space="preserve">Product:</w:t>
      </w:r>
      <w:r>
        <w:rPr/>
        <w:t xml:space="preserve"> Cross_Border_Command (CBC) — HRMS module</w:t>
      </w:r>
    </w:p>
    <w:p>
      <w:pPr>
        <w:pStyle w:val="body"/>
      </w:pPr>
      <w:r>
        <w:rPr>
          <w:b w:val="1"/>
          <w:bCs w:val="1"/>
        </w:rPr>
        <w:t xml:space="preserve">Scope:</w:t>
      </w:r>
      <w:r>
        <w:rPr/>
        <w:t xml:space="preserve"> Every biometric attendance and biometric authentication capability in the product — browser face recognition (registration, clock-in/out, face login) </w:t>
      </w:r>
      <w:r>
        <w:rPr>
          <w:b w:val="1"/>
          <w:bCs w:val="1"/>
        </w:rPr>
        <w:t xml:space="preserve">and</w:t>
      </w:r>
      <w:r>
        <w:rPr/>
        <w:t xml:space="preserve"> eSSL / ZKTeco fingerprint terminal integration (file import, LAN connector, live ADMS push).</w:t>
      </w:r>
    </w:p>
    <w:p>
      <w:pPr>
        <w:pStyle w:val="body"/>
      </w:pPr>
      <w:r>
        <w:rPr>
          <w:b w:val="1"/>
          <w:bCs w:val="1"/>
        </w:rPr>
        <w:t xml:space="preserve">Consolidates: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FACE_ATTENDANCE.md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FACE_FRONTEND_SETUP.md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ESSL_ATTENDANCE_INTEGRATION.md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ESSL_GO_LIVE_CHECKLIST.md</w:t>
      </w:r>
    </w:p>
    <w:p>
      <w:pPr>
        <w:pStyle w:val="body"/>
      </w:pPr>
      <w:r>
        <w:rPr>
          <w:b w:val="1"/>
          <w:bCs w:val="1"/>
        </w:rPr>
        <w:t xml:space="preserve">Audience:</w:t>
      </w:r>
      <w:r>
        <w:rPr/>
        <w:t xml:space="preserve"> Developers, QA, DevOps, HR super-users</w:t>
      </w:r>
    </w:p>
    <w:p>
      <w:pPr>
        <w:pStyle w:val="body"/>
      </w:pPr>
      <w:r>
        <w:rPr>
          <w:b w:val="1"/>
          <w:bCs w:val="1"/>
        </w:rPr>
        <w:t xml:space="preserve">Document date:</w:t>
      </w:r>
      <w:r>
        <w:rPr/>
        <w:t xml:space="preserve"> 2026-09-04</w:t>
      </w: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Heading2"/>
      </w:pPr>
      <w:bookmarkStart w:id="1" w:name="_Toc1"/>
      <w:r>
        <w:t>Table of contents</w:t>
      </w:r>
      <w:bookmarkEnd w:id="1"/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Part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Contents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A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Overview — the two biometric systems and how they coexist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B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biometric — architecture, flows, thresholds, API, consent, files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biometric — frontend setup, model weights, build and deploy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eSSL device integration — modes, device settings, ingest pipeline, build ledger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Data model, API contracts and downstream impact (payroll)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Go-live checklist, security decisions and rollback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QA — test matrices, error decoder, bug-report template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H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Glossary, key code locations, open follow-ups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bookmarkStart w:id="2" w:name="_Toc2"/>
      <w:r>
        <w:t>PART A — Overview</w:t>
      </w:r>
      <w:bookmarkEnd w:id="2"/>
    </w:p>
    <w:p>
      <w:pPr>
        <w:pStyle w:val="Heading2"/>
      </w:pPr>
      <w:bookmarkStart w:id="3" w:name="_Toc3"/>
      <w:r>
        <w:t>A1. What "biometric attendance" means in this product</w:t>
      </w:r>
      <w:bookmarkEnd w:id="3"/>
    </w:p>
    <w:p>
      <w:pPr>
        <w:pStyle w:val="body"/>
      </w:pPr>
      <w:r>
        <w:rPr/>
        <w:t xml:space="preserve">CBC supports </w:t>
      </w:r>
      <w:r>
        <w:rPr>
          <w:b w:val="1"/>
          <w:bCs w:val="1"/>
        </w:rPr>
        <w:t xml:space="preserve">two independent biometric channels</w:t>
      </w:r>
      <w:r>
        <w:rPr/>
        <w:t xml:space="preserve">. Both write into the *same* attendance ledger and both render as a </w:t>
      </w:r>
      <w:r>
        <w:rPr>
          <w:b w:val="1"/>
          <w:bCs w:val="1"/>
        </w:rPr>
        <w:t xml:space="preserve">BIOMETRIC</w:t>
      </w:r>
      <w:r>
        <w:rPr/>
        <w:t xml:space="preserve"> source badge on the HR sheet.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Webcam Face</w:t>
            </w:r>
            <w:r>
              <w:rPr>
                <w:sz w:val="19"/>
                <w:szCs w:val="19"/>
                <w:b w:val="1"/>
                <w:bCs w:val="1"/>
              </w:rPr>
              <w:t xml:space="preserve"> (built 2026-05-12)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eSSL Fingerprint device</w:t>
            </w:r>
            <w:r>
              <w:rPr>
                <w:sz w:val="19"/>
                <w:szCs w:val="19"/>
                <w:b w:val="1"/>
                <w:bCs w:val="1"/>
              </w:rPr>
              <w:t xml:space="preserve"> (built 2026-07-27)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Where it runs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Any browser, self-service (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/clock-in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Fixed terminal at the office door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Matching happens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Server-side</w:t>
            </w:r>
            <w:r>
              <w:rPr>
                <w:sz w:val="19"/>
                <w:szCs w:val="19"/>
              </w:rPr>
              <w:t xml:space="preserve"> in Laravel (Euclidean distance on a 128-float descriptor)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On the device</w:t>
            </w:r>
            <w:r>
              <w:rPr>
                <w:sz w:val="19"/>
                <w:szCs w:val="19"/>
              </w:rPr>
              <w:t xml:space="preserve"> — the fingerprint template never leaves the terminal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Identifies the person by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logged-in user (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user_id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employee_id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 </w:t>
            </w:r>
            <w:r>
              <w:rPr>
                <w:sz w:val="19"/>
                <w:szCs w:val="19"/>
                <w:b w:val="1"/>
                <w:bCs w:val="1"/>
              </w:rPr>
              <w:t xml:space="preserve">User ID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employees.attendance_number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the app receives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128-float descriptor + optional GPS + IP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ID + timestamp + In/Out status code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Punch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method</w:t>
            </w:r>
            <w:r>
              <w:rPr>
                <w:sz w:val="19"/>
                <w:szCs w:val="19"/>
              </w:rPr>
              <w:t xml:space="preserve"> value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device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Enrollment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In-app "Register Face" modal (consent-gated)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Fingerprint enrolled </w:t>
            </w:r>
            <w:r>
              <w:rPr>
                <w:sz w:val="19"/>
                <w:szCs w:val="19"/>
                <w:b w:val="1"/>
                <w:bCs w:val="1"/>
              </w:rPr>
              <w:t xml:space="preserve">on the terminal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Who is expected to use it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Anyone with a webcam and a face on file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Employees whose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time_tracking = Biometric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Hardware cost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eSSL / ZKTeco terminal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left w:val="single" w:sz="18" w:color="8EAADB"/>
        </w:tblBorders>
      </w:tblPr>
      <w:tr>
        <w:trPr/>
        <w:tc>
          <w:tcPr>
            <w:shd w:val="clear" w:fill="F2F6FC"/>
            <w:noWrap/>
          </w:tcPr>
          <w:p>
            <w:pPr>
              <w:spacing w:after="0"/>
            </w:pP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They are not alternatives — they run side by side.</w:t>
            </w:r>
            <w:r>
              <w:rPr>
                <w:color w:val="203864"/>
                <w:i w:val="1"/>
                <w:iCs w:val="1"/>
              </w:rPr>
              <w:t xml:space="preserve"> The same employee, on the same day, can have a face punch and a device punch; both land in one strictly alternating timeline. Policy is a per-branch choice: *device-primary with face as fallback*, or split per employee using the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  <w:i w:val="1"/>
                <w:iCs w:val="1"/>
              </w:rPr>
              <w:t xml:space="preserve">time_tracking</w:t>
            </w:r>
            <w:r>
              <w:rPr>
                <w:color w:val="203864"/>
                <w:i w:val="1"/>
                <w:iCs w:val="1"/>
              </w:rPr>
              <w:t xml:space="preserve"> flag.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4" w:name="_Toc4"/>
      <w:r>
        <w:t>A2. The single shared pipeline</w:t>
      </w:r>
      <w:bookmarkEnd w:id="4"/>
    </w:p>
    <w:p>
      <w:pPr>
        <w:pStyle w:val="body"/>
      </w:pPr>
      <w:r>
        <w:rPr/>
        <w:t xml:space="preserve">Whichever channel a punch arrives from, it travels an identical path: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Face capture  ──┐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├──►  AttendancePunchService  ──►  attendance_punches (method = face | device)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Device punch  ──┘        (resolve day, next direction,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         append punch, recomputeSummary)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                    │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                    ▼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         attendances  (check_in_at  = first 'in',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                       check_out_at = last  'out')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                    │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                    ▼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   HR Attendance daily view  (resolveDayStatus →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                    Present / Late / Missing Out / Absent)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                    │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                    ▼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   Payroll → finalize-attendance → Payslip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       (paid_days, missing_punches, late-mark LOP)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Consequence:</w:t>
      </w:r>
      <w:r>
        <w:rPr/>
        <w:t xml:space="preserve"> biometric correctness is a </w:t>
      </w:r>
      <w:r>
        <w:rPr>
          <w:b w:val="1"/>
          <w:bCs w:val="1"/>
        </w:rPr>
        <w:t xml:space="preserve">payroll-grade</w:t>
      </w:r>
      <w:r>
        <w:rPr/>
        <w:t xml:space="preserve"> requirement, not a display concern. A wrong timezone conversion or a broken alternation directly changes what an employee is paid.</w:t>
      </w:r>
    </w:p>
    <w:p>
      <w:pPr>
        <w:pStyle w:val="Heading2"/>
      </w:pPr>
      <w:bookmarkStart w:id="5" w:name="_Toc5"/>
      <w:r>
        <w:t>A3. The one rule the device integration depends on</w:t>
      </w:r>
      <w:bookmarkEnd w:id="5"/>
    </w:p>
    <w:tbl>
      <w:tblGrid>
        <w:gridCol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left w:val="single" w:sz="18" w:color="8EAADB"/>
        </w:tblBorders>
      </w:tblPr>
      <w:tr>
        <w:trPr/>
        <w:tc>
          <w:tcPr>
            <w:shd w:val="clear" w:fill="F2F6FC"/>
            <w:noWrap/>
          </w:tcPr>
          <w:p>
            <w:pPr>
              <w:spacing w:after="0"/>
            </w:pP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eSSL device User ID / Enrollment No. = `employees.attendance_number` in CBC.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If employee "Ravi" is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101</w:t>
      </w:r>
      <w:r>
        <w:rPr/>
        <w:t xml:space="preserve"> in the app, he must be enrolled as User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101</w:t>
      </w:r>
      <w:r>
        <w:rPr/>
        <w:t xml:space="preserve"> on the terminal. Everything else in Part D is plumbing around this single mapping.</w:t>
      </w: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bookmarkStart w:id="6" w:name="_Toc6"/>
      <w:r>
        <w:t>PART B — Face biometric (browser)</w:t>
      </w:r>
      <w:bookmarkEnd w:id="6"/>
    </w:p>
    <w:p>
      <w:pPr>
        <w:pStyle w:val="Heading2"/>
      </w:pPr>
      <w:bookmarkStart w:id="7" w:name="_Toc7"/>
      <w:r>
        <w:t>B1. Why it exists</w:t>
      </w:r>
      <w:bookmarkEnd w:id="7"/>
    </w:p>
    <w:p>
      <w:pPr>
        <w:pStyle w:val="body"/>
      </w:pPr>
      <w:r>
        <w:rPr/>
        <w:t xml:space="preserve">The customer had </w:t>
      </w:r>
      <w:r>
        <w:rPr>
          <w:b w:val="1"/>
          <w:bCs w:val="1"/>
        </w:rPr>
        <w:t xml:space="preserve">no biometric hardware</w:t>
      </w:r>
      <w:r>
        <w:rPr/>
        <w:t xml:space="preserve"> — no fingerprint reader, no card scanner — and wanted face-based attendance plus face-based login. Three product goals: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Register an employee's face once</w:t>
      </w:r>
      <w:r>
        <w:rPr/>
        <w:t xml:space="preserve"> (by the employee or by an admin), storing only a mathematical signature — never the photo.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Clock in / out by face with multiple punches per day</w:t>
      </w:r>
      <w:r>
        <w:rPr/>
        <w:t xml:space="preserve"> — Check In → Step Out → Step In → Lunch Out → Lunch In → Check Out (the Keka pattern), not one in/out per day.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Sign in to the SPA with a face</w:t>
      </w:r>
      <w:r>
        <w:rPr/>
        <w:t xml:space="preserve"> as an alternative to a password.</w:t>
      </w:r>
    </w:p>
    <w:p>
      <w:pPr>
        <w:pStyle w:val="body"/>
      </w:pPr>
      <w:r>
        <w:rPr/>
        <w:t xml:space="preserve">All three had to work in a stock browser: no native app, no Python service, no recurring cloud cost.</w:t>
      </w:r>
    </w:p>
    <w:p>
      <w:pPr>
        <w:pStyle w:val="Heading2"/>
      </w:pPr>
      <w:bookmarkStart w:id="8" w:name="_Toc8"/>
      <w:r>
        <w:t>B2. Technology choices and rationale</w:t>
      </w:r>
      <w:bookmarkEnd w:id="8"/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Layer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Pick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Why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Detection + recognition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face-api.js v0.22.2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Runs entirely in-browser on TensorFlow.js. No cloud calls, no per-call cost. Models load once and cache.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Model set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TinyFaceDetector + FaceLandmark68 + FaceRecognition (128-d)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TinyFaceDetector is only ~190 KB — right for laptop webcams at close range. FaceRecognitionNet emits a 128-float embedding compared by Euclidean distance.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Camera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navigator.mediaDevices.getUserMedia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Browser-native, permission-prompted, no plugin.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Matching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Server-side</w:t>
            </w:r>
            <w:r>
              <w:rPr>
                <w:sz w:val="19"/>
                <w:szCs w:val="19"/>
              </w:rPr>
              <w:t xml:space="preserve"> Euclidean distance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threshold lives on the server, so a tampered client cannot send an "always match" body.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Storage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json</w:t>
            </w:r>
            <w:r>
              <w:rPr>
                <w:sz w:val="19"/>
                <w:szCs w:val="19"/>
              </w:rPr>
              <w:t xml:space="preserve"> column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employees.face_descriptor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128 floats ≈ 1.5 KB per employee. No index needed — the match is always against one known row.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Model hosting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public/face-models/</w:t>
            </w:r>
            <w:r>
              <w:rPr>
                <w:sz w:val="19"/>
                <w:szCs w:val="19"/>
              </w:rPr>
              <w:t xml:space="preserve"> (self-hosted, 7 files ≈ 6.8 MB)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CDN dependency, works offline, faster cold load.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Existing React 19 + TypeScript + Vite 7 + reactstrap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Only one new dependency in the entire feature.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Existing Laravel + Sanctum + Postgres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new backend dependency.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9" w:name="_Toc9"/>
      <w:r>
        <w:t>B3. Flow 1 — Face registration (one time per employee)</w:t>
      </w:r>
      <w:bookmarkEnd w:id="9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[browser]                                          [Laravel]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face-api.js loads models from /face-models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getUserMedia() opens the webcam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user clicks "Capture"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faceapi.detectAllFaces().withFaceDescriptors()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POST /api/face/register { descriptor[128], consent: true, employee_id? }  ──►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Validate (length 128, consent accepted)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Resolve the target Employee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  (self, OR an admin in the same tenant)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UPDATE employees SET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  face_descriptor       = [...],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  face_registered_at    = now(),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  face_consent_given_at = now()  (first time only),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  biometric_status      = 'Registered'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◄── 200 { registered: true }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Access rule: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employee_id</w:t>
      </w:r>
      <w:r>
        <w:rPr/>
        <w:t xml:space="preserve"> is optional. Omitted = enroll yourself. Supplied = an admin (super_admin, or a same-tenant client_admin / client_user / branch_user) enrolls somebody else. Cross-tenant enrollment is refused.</w:t>
      </w:r>
    </w:p>
    <w:p>
      <w:pPr>
        <w:pStyle w:val="Heading2"/>
      </w:pPr>
      <w:bookmarkStart w:id="10" w:name="_Toc10"/>
      <w:r>
        <w:t>B4. Flow 2 — Face clock-in / clock-out (multi-punch)</w:t>
      </w:r>
      <w:bookmarkEnd w:id="10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[browser]                                          [Laravel]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webcam open, face-api ready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user picks an activity label ("Step Out")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snap → 128-d descriptor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POST /api/attendance/face/clock-in { descriptor[128], label, lat?, lng? }  ──►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DB::transaction + lockForUpdate on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  today's attendances row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FACE MATCH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  d = sqrt(Σ (a[i] − b[i])²)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  if d &gt; 0.55 → 422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DIRECTION GUARD (server truth)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  read the last punch of the day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  last was 'in' → this must be 'out'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  mismatch → 422 with a hint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INSERT attendance_punches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recomputeSummary() on the parent row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  check_in_at  = first 'in'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                                                   check_out_at = last  'out'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│ ◄── 200 { matched, distance, punch, record }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The client </w:t>
      </w:r>
      <w:r>
        <w:rPr>
          <w:b w:val="1"/>
          <w:bCs w:val="1"/>
        </w:rPr>
        <w:t xml:space="preserve">cannot</w:t>
      </w:r>
      <w:r>
        <w:rPr/>
        <w:t xml:space="preserve"> choose the direction — the server derives it from the last stored punch. That is what makes the alternation invariant trustworthy.</w:t>
      </w:r>
    </w:p>
    <w:p>
      <w:pPr>
        <w:pStyle w:val="Heading2"/>
      </w:pPr>
      <w:bookmarkStart w:id="11" w:name="_Toc11"/>
      <w:r>
        <w:t>B5. Flow 3 — Face login</w:t>
      </w:r>
      <w:bookmarkEnd w:id="11"/>
    </w:p>
    <w:p>
      <w:pPr>
        <w:pStyle w:val="body"/>
      </w:pPr>
      <w:r>
        <w:rPr/>
        <w:t xml:space="preserve">Same match mechanics, but on a </w:t>
      </w:r>
      <w:r>
        <w:rPr>
          <w:b w:val="1"/>
          <w:bCs w:val="1"/>
        </w:rPr>
        <w:t xml:space="preserve">public</w:t>
      </w:r>
      <w:r>
        <w:rPr/>
        <w:t xml:space="preserve"> route and with a </w:t>
      </w:r>
      <w:r>
        <w:rPr>
          <w:b w:val="1"/>
          <w:bCs w:val="1"/>
        </w:rPr>
        <w:t xml:space="preserve">tighter</w:t>
      </w:r>
      <w:r>
        <w:rPr/>
        <w:t xml:space="preserve"> threshold: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POST /api/login/face { email, descriptor[128] }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→ look up the user by email → find the linked Employee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→ no face on file → 422 with a generic message (does not leak whether the email exists)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→ match the descriptor; if d ≤ 0.50 → issue a Sanctum token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→ apply every gate password login applies: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active account, active organisation, active branch,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brute-force lockout (shares the cache key with /api/login)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12" w:name="_Toc12"/>
      <w:r>
        <w:t>B6. Match thresholds — and why they differ</w:t>
      </w:r>
      <w:bookmarkEnd w:id="12"/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Use case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Threshold (Euclidean distance)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Reasoning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Attendance clock-in / clock-out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0.55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face-api's own default is 0.6; tightened slightly for attendance.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Face login (authentication)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0.50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Stricter — a false match here hands over an entire session.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face-api.js library default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0.6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Reference point from the library README.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Real-world distance behaviour:</w:t>
      </w: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Situation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Typical distance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Identical capture (same descriptor)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~0.0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Same person, different angle / lighting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0.2 – 0.4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Same person, very different conditions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 to ~0.5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Different person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&gt; 0.6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In production logs most legitimate clock-ins land at </w:t>
      </w:r>
      <w:r>
        <w:rPr>
          <w:b w:val="1"/>
          <w:bCs w:val="1"/>
        </w:rPr>
        <w:t xml:space="preserve">0.30 – 0.45</w:t>
      </w:r>
      <w:r>
        <w:rPr/>
        <w:t xml:space="preserve">.</w:t>
      </w:r>
    </w:p>
    <w:tbl>
      <w:tblGrid>
        <w:gridCol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left w:val="single" w:sz="18" w:color="8EAADB"/>
        </w:tblBorders>
      </w:tblPr>
      <w:tr>
        <w:trPr/>
        <w:tc>
          <w:tcPr>
            <w:shd w:val="clear" w:fill="F2F6FC"/>
            <w:noWrap/>
          </w:tcPr>
          <w:p>
            <w:pPr>
              <w:spacing w:after="0"/>
            </w:pPr>
            <w:r>
              <w:rPr>
                <w:color w:val="203864"/>
                <w:i w:val="1"/>
                <w:iCs w:val="1"/>
              </w:rPr>
              <w:t xml:space="preserve">⚠️ </w:t>
            </w: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Documentation caveat:</w:t>
            </w:r>
            <w:r>
              <w:rPr>
                <w:color w:val="203864"/>
                <w:i w:val="1"/>
                <w:iCs w:val="1"/>
              </w:rPr>
              <w:t xml:space="preserve"> the root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  <w:i w:val="1"/>
                <w:iCs w:val="1"/>
              </w:rPr>
              <w:t xml:space="preserve">CLAUDE.md</w:t>
            </w:r>
            <w:r>
              <w:rPr>
                <w:color w:val="203864"/>
                <w:i w:val="1"/>
                <w:iCs w:val="1"/>
              </w:rPr>
              <w:t xml:space="preserve"> states 0.55 for both paths. The code uses </w:t>
            </w: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0.55 for attendance and 0.50 for login</w:t>
            </w:r>
            <w:r>
              <w:rPr>
                <w:color w:val="203864"/>
                <w:i w:val="1"/>
                <w:iCs w:val="1"/>
              </w:rPr>
              <w:t xml:space="preserve">. The values in this table are the code truth.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13" w:name="_Toc13"/>
      <w:r>
        <w:t>B7. Multi-punch activity labels</w:t>
      </w:r>
      <w:bookmarkEnd w:id="13"/>
    </w:p>
    <w:p>
      <w:pPr>
        <w:pStyle w:val="body"/>
      </w:pPr>
      <w:r>
        <w:rPr/>
        <w:t xml:space="preserve">The SPA offers this chip set; the backend accepts any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varchar(50)</w:t>
      </w:r>
      <w:r>
        <w:rPr/>
        <w:t xml:space="preserve"> so HR can record one-offs.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Label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Direction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UI tone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Check In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green (start of day)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Step Out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amber (short break)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Step In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teal (return from break)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Lunch Out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pink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Lunch In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green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Meeting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either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indigo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Check Out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red (end of day)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The Clock-In page filters the chips by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next_direction</w:t>
      </w:r>
      <w:r>
        <w:rPr/>
        <w:t xml:space="preserve">, so a user never sees a "Lunch In" chip when the system is expecting an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out</w:t>
      </w:r>
      <w:r>
        <w:rPr/>
        <w:t xml:space="preserve"> punch.</w:t>
      </w:r>
    </w:p>
    <w:p>
      <w:pPr>
        <w:pStyle w:val="Heading2"/>
      </w:pPr>
      <w:bookmarkStart w:id="14" w:name="_Toc14"/>
      <w:r>
        <w:t>B8. Face and attendance API surface</w:t>
      </w:r>
      <w:bookmarkEnd w:id="14"/>
    </w:p>
    <w:p>
      <w:pPr>
        <w:pStyle w:val="body"/>
      </w:pPr>
      <w:r>
        <w:rPr/>
        <w:t xml:space="preserve">All routes are under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/api</w:t>
      </w:r>
      <w:r>
        <w:rPr/>
        <w:t xml:space="preserve"> and Sanctum-protected unless marked </w:t>
      </w:r>
      <w:r>
        <w:rPr>
          <w:b w:val="1"/>
          <w:bCs w:val="1"/>
        </w:rPr>
        <w:t xml:space="preserve">PUBLIC</w:t>
      </w:r>
      <w:r>
        <w:rPr/>
        <w:t xml:space="preserve">.</w:t>
      </w:r>
    </w:p>
    <w:p>
      <w:pPr>
        <w:pStyle w:val="body"/>
      </w:pPr>
      <w:r>
        <w:rPr>
          <w:b w:val="1"/>
          <w:bCs w:val="1"/>
        </w:rPr>
        <w:t xml:space="preserve">Face biometric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Method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Path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Purpose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/api/face/status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Current biometric state (registered?, timestamps)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/api/face/register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 the descriptor — requires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consent: true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/api/face/data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Revoke and wipe the descriptor (keeps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consent_given_at</w:t>
            </w:r>
            <w:r>
              <w:rPr>
                <w:sz w:val="19"/>
                <w:szCs w:val="19"/>
              </w:rPr>
              <w:t xml:space="preserve">, stamps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consent_revoked_at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All three accept an optional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employee_id</w:t>
      </w:r>
      <w:r>
        <w:rPr/>
        <w:t xml:space="preserve"> so an admin can act on another employee in the same tenant; omitted means "self".</w:t>
      </w:r>
    </w:p>
    <w:p>
      <w:pPr>
        <w:pStyle w:val="body"/>
      </w:pPr>
      <w:r>
        <w:rPr>
          <w:b w:val="1"/>
          <w:bCs w:val="1"/>
        </w:rPr>
        <w:t xml:space="preserve">Attendance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Method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Path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Purpose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/api/attendance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HR / admin tenant-scoped list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/api/attendance/my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Caller's own paginated history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/api/attendance/today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Caller's today row + punches +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next_direction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allowed_labels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/api/attendance/employee/{employeeId}/summary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Employee Profile → Attendance tab. Returns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employee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month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stats{present_days, late_marks, missing_biometric, total_leaves}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today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history[]</w:t>
            </w:r>
            <w:r>
              <w:rPr>
                <w:sz w:val="19"/>
                <w:szCs w:val="19"/>
              </w:rPr>
              <w:t xml:space="preserve">. Accepts an employee code </w:t>
            </w:r>
            <w:r>
              <w:rPr>
                <w:sz w:val="19"/>
                <w:szCs w:val="19"/>
                <w:b w:val="1"/>
                <w:bCs w:val="1"/>
              </w:rPr>
              <w:t xml:space="preserve">or</w:t>
            </w:r>
            <w:r>
              <w:rPr>
                <w:sz w:val="19"/>
                <w:szCs w:val="19"/>
              </w:rPr>
              <w:t xml:space="preserve"> a numeric id; the lookup is tenant-scoped.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/api/attendance/face/clock-in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Records one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in</w:t>
            </w:r>
            <w:r>
              <w:rPr>
                <w:sz w:val="19"/>
                <w:szCs w:val="19"/>
              </w:rPr>
              <w:t xml:space="preserve"> punch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/api/attendance/face/clock-out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Records one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out</w:t>
            </w:r>
            <w:r>
              <w:rPr>
                <w:sz w:val="19"/>
                <w:szCs w:val="19"/>
              </w:rPr>
              <w:t xml:space="preserve"> punch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/api/attendance/import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 punch import (Part D / §E3)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Auth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Method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Path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Purpose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/api/login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Password login (untouched)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/api/login/face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PUBLIC.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{ email, descriptor[128] }</w:t>
            </w:r>
            <w:r>
              <w:rPr>
                <w:sz w:val="19"/>
                <w:szCs w:val="19"/>
              </w:rPr>
              <w:t xml:space="preserve"> → Sanctum token on match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15" w:name="_Toc15"/>
      <w:r>
        <w:t>B9. Consent and privacy (DPDP / GDPR)</w:t>
      </w:r>
      <w:bookmarkEnd w:id="15"/>
    </w:p>
    <w:p>
      <w:pPr>
        <w:pStyle w:val="body"/>
      </w:pPr>
      <w:r>
        <w:rPr/>
        <w:t xml:space="preserve">Biometric data is </w:t>
      </w:r>
      <w:r>
        <w:rPr>
          <w:b w:val="1"/>
          <w:bCs w:val="1"/>
        </w:rPr>
        <w:t xml:space="preserve">special-category</w:t>
      </w:r>
      <w:r>
        <w:rPr/>
        <w:t xml:space="preserve"> under the India DPDP Act 2023 and GDPR Article 9. Mishandling it is a regulatory hazard, not just a product wart. What was built: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Explicit opt-in.</w:t>
      </w:r>
      <w:r>
        <w:rPr/>
        <w:t xml:space="preserve"> The registration modal shows a plain-language disclosure — we store a mathematical signature, not the photo; you may revoke at any time; we do not share it with third parties. The backend enforces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consent: true</w:t>
      </w:r>
      <w:r>
        <w:rPr/>
        <w:t xml:space="preserve"> with Laravel's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accepted</w:t>
      </w:r>
      <w:r>
        <w:rPr/>
        <w:t xml:space="preserve"> rule.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`face_consent_given_at` is sticky.</w:t>
      </w:r>
      <w:r>
        <w:rPr/>
        <w:t xml:space="preserve"> Re-enrolment preserves the original opt-in date, so an admin can prove when the person first consented.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Revoke wipes the descriptor and stamps `face_consent_revoked_at`</w:t>
      </w:r>
      <w:r>
        <w:rPr/>
        <w:t xml:space="preserve"> while keeping the audit trail — regulators want both timestamps.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The descriptor never serialises.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$hidden = ['face_descriptor']</w:t>
      </w:r>
      <w:r>
        <w:rPr/>
        <w:t xml:space="preserve"> on the Employee model; API responses expose only the boolean accessor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face_registered</w:t>
      </w:r>
      <w:r>
        <w:rPr/>
        <w:t xml:space="preserve">.</w:t>
      </w:r>
    </w:p>
    <w:p>
      <w:pPr>
        <w:pStyle w:val="body"/>
      </w:pPr>
      <w:r>
        <w:rPr>
          <w:b w:val="1"/>
          <w:bCs w:val="1"/>
        </w:rPr>
        <w:t xml:space="preserve">Deliberately not built (production backlog):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Retention policy</w:t>
      </w:r>
      <w:r>
        <w:rPr/>
        <w:t xml:space="preserve"> — auto-revoke and wipe after N years of inactivity.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Liveness detection</w:t>
      </w:r>
      <w:r>
        <w:rPr/>
        <w:t xml:space="preserve"> — a printed photo or a phone screen can defeat a plain match. A "blink twice" / "turn your head" challenge is straightforward with face-api landmarks.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Encryption at rest</w:t>
      </w:r>
      <w:r>
        <w:rPr/>
        <w:t xml:space="preserve"> — Postgres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pgcrypto</w:t>
      </w:r>
      <w:r>
        <w:rPr/>
        <w:t xml:space="preserve"> or a Laravel encrypted cast on the column.</w:t>
      </w:r>
    </w:p>
    <w:tbl>
      <w:tblGrid>
        <w:gridCol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left w:val="single" w:sz="18" w:color="8EAADB"/>
        </w:tblBorders>
      </w:tblPr>
      <w:tr>
        <w:trPr/>
        <w:tc>
          <w:tcPr>
            <w:shd w:val="clear" w:fill="F2F6FC"/>
            <w:noWrap/>
          </w:tcPr>
          <w:p>
            <w:pPr>
              <w:spacing w:after="0"/>
            </w:pPr>
            <w:r>
              <w:rPr>
                <w:color w:val="203864"/>
                <w:i w:val="1"/>
                <w:iCs w:val="1"/>
              </w:rPr>
              <w:t xml:space="preserve">The eSSL device path carries a </w:t>
            </w: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lighter</w:t>
            </w:r>
            <w:r>
              <w:rPr>
                <w:color w:val="203864"/>
                <w:i w:val="1"/>
                <w:iCs w:val="1"/>
              </w:rPr>
              <w:t xml:space="preserve"> privacy burden: the fingerprint template never leaves the terminal and the app stores only User ID + time + direction. It should still be named in the employee consent policy.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16" w:name="_Toc16"/>
      <w:r>
        <w:t>B10. Files added / changed for the face feature</w:t>
      </w:r>
      <w:bookmarkEnd w:id="16"/>
    </w:p>
    <w:p>
      <w:pPr>
        <w:pStyle w:val="body"/>
      </w:pPr>
      <w:r>
        <w:rPr>
          <w:b w:val="1"/>
          <w:bCs w:val="1"/>
        </w:rPr>
        <w:t xml:space="preserve">Backend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File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Type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Purpose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database/migrations/2026_05_12_042448_add_face_biometric_to_employees.php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face_descriptor</w:t>
            </w:r>
            <w:r>
              <w:rPr>
                <w:sz w:val="19"/>
                <w:szCs w:val="19"/>
              </w:rPr>
              <w:t xml:space="preserve"> (json),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face_registered_at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face_consent_given_at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face_consent_revoked_at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database/migrations/2026_05_12_042451_create_attendances_table.php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Daily summary table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database/migrations/2026_05_12_060843_create_attendance_punches_table.php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Intraday punch ledger — one row per tap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database/migrations/2026_05_12_064252_backfill_attendance_punches.php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One-off backfill: synthesises Check In / Check Out punches for legacy rows predating multi-punch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app/Models/Employee.php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face_*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$fillable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$casts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face_descriptor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$hidden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face_registered</w:t>
            </w:r>
            <w:r>
              <w:rPr>
                <w:sz w:val="19"/>
                <w:szCs w:val="19"/>
              </w:rPr>
              <w:t xml:space="preserve"> accessor appended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app/Models/Attendance.php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hasMany punches</w:t>
            </w:r>
            <w:r>
              <w:rPr>
                <w:sz w:val="19"/>
                <w:szCs w:val="19"/>
              </w:rPr>
              <w:t xml:space="preserve">; accessors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total_worked_seconds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next_direction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punches_count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app/Models/AttendancePunch.php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Child model for individual punches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app/Http/Controllers/Api/FaceBiometricController.php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status / register / revoke</w:t>
            </w:r>
            <w:r>
              <w:rPr>
                <w:sz w:val="19"/>
                <w:szCs w:val="19"/>
              </w:rPr>
              <w:t xml:space="preserve">, consent-gated, same-tenant access check (accepts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client_id = NULL</w:t>
            </w:r>
            <w:r>
              <w:rPr>
                <w:sz w:val="19"/>
                <w:szCs w:val="19"/>
              </w:rPr>
              <w:t xml:space="preserve"> global rows)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app/Http/Controllers/Api/AttendanceController.php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attendance endpoints in §B8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app/Http/Controllers/Api/AuthController.php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Added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faceLogin()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routes/api.php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Route registration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Frontend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File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Type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Purpose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public/face-models/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 model weight files (~6.8 MB)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resources/js/components/FaceCapture.tsx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Reusable webcam tile — loads models, opens the camera, requires exactly ONE face, returns the 128-d descriptor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resources/js/components/FaceRegistrationModal.tsx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Two-step modal: consent disclosure → capture → save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resources/js/components/FaceLoginModal.tsx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Email + face →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POST /login/face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resources/js/pages/ClockIn.tsx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/clock-in</w:t>
            </w:r>
            <w:r>
              <w:rPr>
                <w:sz w:val="19"/>
                <w:szCs w:val="19"/>
              </w:rPr>
              <w:t xml:space="preserve"> page: label picker, live "worked today" timer, full intraday punch timeline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resources/js/pages/employee/EmployeeProfile.tsx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Attendance tab wired to real data (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AttendanceTabPanel</w:t>
            </w:r>
            <w:r>
              <w:rPr>
                <w:sz w:val="19"/>
                <w:szCs w:val="19"/>
              </w:rPr>
              <w:t xml:space="preserve">); "Register Face" trigger on the Security card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resources/js/pages/hrms/HrEmployees.tsx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"Register Face" row action — smiley icon, green dot when already enrolled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resources/js/pages/auth/Login.tsx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"Sign in with Face" button below the Google button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resources/js/contexts/AuthContext.tsx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New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faceLogin(email, descriptor)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resources/js/components/App.tsx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/clock-in</w:t>
            </w:r>
            <w:r>
              <w:rPr>
                <w:sz w:val="19"/>
                <w:szCs w:val="19"/>
              </w:rPr>
              <w:t xml:space="preserve"> route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resources/js/constants.ts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Menu config (HR → branch_user; Clock-In → employee)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resources/js/velzon/Layouts/LayoutMenuData.tsx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clock-in</w:t>
            </w:r>
            <w:r>
              <w:rPr>
                <w:sz w:val="19"/>
                <w:szCs w:val="19"/>
              </w:rPr>
              <w:t xml:space="preserve"> slug →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/clock-in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CalendarCheck</w:t>
            </w:r>
            <w:r>
              <w:rPr>
                <w:sz w:val="19"/>
                <w:szCs w:val="19"/>
              </w:rPr>
              <w:t xml:space="preserve"> icon, added to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defaultSlugs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vite.config.js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optimizeDeps.include: ['face-api.js']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package.json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face-api.js@0.22.2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17" w:name="_Toc17"/>
      <w:r>
        <w:t>B11. Menu visibility (face features)</w:t>
      </w:r>
      <w:bookmarkEnd w:id="17"/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Role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HR menu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Clock-In menu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super_admin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hidden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hidden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client_admin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hidden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hidden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client_user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hidden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hidden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branch_user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visible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hidden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employee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hidden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visible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Direct URLs (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/hr/employees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/clock-in</w:t>
      </w:r>
      <w:r>
        <w:rPr/>
        <w:t xml:space="preserve">) still resolve for any signed-in user — this is a </w:t>
      </w:r>
      <w:r>
        <w:rPr>
          <w:b w:val="1"/>
          <w:bCs w:val="1"/>
        </w:rPr>
        <w:t xml:space="preserve">sidebar-only</w:t>
      </w:r>
      <w:r>
        <w:rPr/>
        <w:t xml:space="preserve"> restriction. Route gates and API permissions are unchanged.</w:t>
      </w:r>
    </w:p>
    <w:p>
      <w:pPr>
        <w:pStyle w:val="Heading2"/>
      </w:pPr>
      <w:bookmarkStart w:id="18" w:name="_Toc18"/>
      <w:r>
        <w:t>B12. Face feature — sign-off test coverage (all PASS)</w:t>
      </w:r>
      <w:bookmarkEnd w:id="18"/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Audit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Tests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register + clock-in + clock-out + revoke + 7 frontend wiring checks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43/43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login (admin registers → user logs in by face)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20/20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Tenant scope on FaceBiometricController (own / global / cross-tenant / super_admin)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4/4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Multi-punch flow (six-punch day + direction guard + totals + HR view)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29/29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Attendance summary endpoint (by code, by id, self, cross-tenant 403, unknown 404, bad month fallback)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24/24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Employee-code tenant scope fix (two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EMP-001</w:t>
            </w:r>
            <w:r>
              <w:rPr>
                <w:sz w:val="19"/>
                <w:szCs w:val="19"/>
              </w:rPr>
              <w:t xml:space="preserve"> rows in different tenants)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4/4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Legacy backfill verification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passes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Menu role visibility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10/10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bookmarkStart w:id="19" w:name="_Toc19"/>
      <w:r>
        <w:t>PART C — Face biometric: frontend setup and deployment</w:t>
      </w:r>
      <w:bookmarkEnd w:id="19"/>
    </w:p>
    <w:p>
      <w:pPr>
        <w:pStyle w:val="body"/>
      </w:pPr>
      <w:r>
        <w:rPr/>
        <w:t xml:space="preserve">Everything the </w:t>
      </w:r>
      <w:r>
        <w:rPr>
          <w:b w:val="1"/>
          <w:bCs w:val="1"/>
        </w:rPr>
        <w:t xml:space="preserve">frontend</w:t>
      </w:r>
      <w:r>
        <w:rPr/>
        <w:t xml:space="preserve"> needs so that face registration, face clock-in and face login work end-to-end on a fresh clone or a live server.</w:t>
      </w:r>
    </w:p>
    <w:p>
      <w:pPr>
        <w:pStyle w:val="Heading2"/>
      </w:pPr>
      <w:bookmarkStart w:id="20" w:name="_Toc20"/>
      <w:r>
        <w:t>C1. NPM package — exactly one new dependency</w:t>
      </w:r>
      <w:bookmarkEnd w:id="20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npm install face-api.js@0.22.2 --save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This is the only library added for the entire face feature. It brings TensorFlow.js as a peer dependency — do </w:t>
      </w:r>
      <w:r>
        <w:rPr>
          <w:b w:val="1"/>
          <w:bCs w:val="1"/>
        </w:rPr>
        <w:t xml:space="preserve">not</w:t>
      </w:r>
      <w:r>
        <w:rPr/>
        <w:t xml:space="preserve"> install tfjs separately.</w:t>
      </w:r>
    </w:p>
    <w:p>
      <w:pPr>
        <w:pStyle w:val="body"/>
      </w:pPr>
      <w:r>
        <w:rPr/>
        <w:t xml:space="preserve">On a fresh clone where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package.json</w:t>
      </w:r>
      <w:r>
        <w:rPr/>
        <w:t xml:space="preserve"> already lists it: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npm ci          # exact-lockfile install, use this for production deploys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or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npm install     # if you want to refresh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Verify: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node -e "console.log(require('face-api.js/package.json').version)"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expect: 0.22.2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21" w:name="_Toc21"/>
      <w:r>
        <w:t>C2. Model weights — 7 files, ~6.8 MB, self-hosted</w:t>
      </w:r>
      <w:bookmarkEnd w:id="21"/>
    </w:p>
    <w:p>
      <w:pPr>
        <w:pStyle w:val="body"/>
      </w:pPr>
      <w:r>
        <w:rPr/>
        <w:t xml:space="preserve">face-api.js ships only the JS library; the trained weights are separate. They are self-hosted under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public/face-models/</w:t>
      </w:r>
      <w:r>
        <w:rPr/>
        <w:t xml:space="preserve"> so the SPA loads them from our own domain (no external CDN, works offline).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Filename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Size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Purpose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tiny_face_detector_model-weights_manifest.json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~3 KB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Detector manifest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tiny_face_detector_model-shard1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~190 KB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Detector weights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face_landmark_68_model-weights_manifest.json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~8 KB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Landmark manifest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face_landmark_68_model-shard1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~350 KB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68-point landmark net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face_recognition_model-weights_manifest.json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~18 KB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Recognizer manifest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face_recognition_model-shard1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~4 MB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Recognizer part 1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face_recognition_model-shard2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~2.2 MB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Recognizer part 2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Download all seven in one shot: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mkdir -p public/face-models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cd public/face-models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for f in \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tiny_face_detector_model-weights_manifest.json \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tiny_face_detector_model-shard1 \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face_landmark_68_model-weights_manifest.json \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face_landmark_68_model-shard1 \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face_recognition_model-weights_manifest.json \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face_recognition_model-shard1 \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face_recognition_model-shard2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do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echo "-&gt; $f"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curl -sSL -o "$f" "https://raw.githubusercontent.com/justadudewhohacks/face-api.js/master/weights/$f"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done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ls -lh   # expect ~6.8 MB across 7 files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On Windows run the same loop in </w:t>
      </w:r>
      <w:r>
        <w:rPr>
          <w:b w:val="1"/>
          <w:bCs w:val="1"/>
        </w:rPr>
        <w:t xml:space="preserve">Git Bash</w:t>
      </w:r>
      <w:r>
        <w:rPr/>
        <w:t xml:space="preserve">, or download the files manually from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https://github.com/justadudewhohacks/face-api.js/tree/master/weights</w:t>
      </w:r>
      <w:r>
        <w:rPr/>
        <w:t xml:space="preserve"> and drop them into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public/face-models/</w:t>
      </w:r>
      <w:r>
        <w:rPr/>
        <w:t xml:space="preserve">.</w:t>
      </w:r>
    </w:p>
    <w:tbl>
      <w:tblGrid>
        <w:gridCol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left w:val="single" w:sz="18" w:color="8EAADB"/>
        </w:tblBorders>
      </w:tblPr>
      <w:tr>
        <w:trPr/>
        <w:tc>
          <w:tcPr>
            <w:shd w:val="clear" w:fill="F2F6FC"/>
            <w:noWrap/>
          </w:tcPr>
          <w:p>
            <w:pPr>
              <w:spacing w:after="0"/>
            </w:pPr>
            <w:r>
              <w:rPr>
                <w:color w:val="203864"/>
                <w:i w:val="1"/>
                <w:iCs w:val="1"/>
              </w:rPr>
              <w:t xml:space="preserve">If the folder is missing, the SPA hangs forever on </w:t>
            </w: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"Loading face-recognition models…"</w:t>
            </w:r>
            <w:r>
              <w:rPr>
                <w:color w:val="203864"/>
                <w:i w:val="1"/>
                <w:iCs w:val="1"/>
              </w:rPr>
              <w:t xml:space="preserve">.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22" w:name="_Toc22"/>
      <w:r>
        <w:t>C3. Vite configuration patch</w:t>
      </w:r>
      <w:bookmarkEnd w:id="22"/>
    </w:p>
    <w:p>
      <w:pPr>
        <w:pStyle w:val="body"/>
      </w:pPr>
      <w:r>
        <w:rPr/>
        <w:t xml:space="preserve">face-api.js is loaded with a </w:t>
      </w:r>
      <w:r>
        <w:rPr>
          <w:b w:val="1"/>
          <w:bCs w:val="1"/>
        </w:rPr>
        <w:t xml:space="preserve">dynamic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import('face-api.js')</w:t>
      </w:r>
      <w:r>
        <w:rPr/>
        <w:t xml:space="preserve"> so pages without a camera do not pay the ~1 MB cost. Vite's initial dependency scan misses dynamic imports, so the dev server 404s the pre-bundled chunk on first use.</w:t>
      </w:r>
    </w:p>
    <w:p>
      <w:pPr>
        <w:pStyle w:val="body"/>
      </w:pPr>
      <w:r>
        <w:rPr/>
        <w:t xml:space="preserve">The fix is already present in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vite.config.js</w:t>
      </w:r>
      <w:r>
        <w:rPr/>
        <w:t xml:space="preserve">: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export default defineConfig({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// …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optimizeDeps: {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include: ['face-api.js'],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},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});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After editing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vite.config.js</w:t>
      </w:r>
      <w:r>
        <w:rPr/>
        <w:t xml:space="preserve">, clear the stale dependency cache so Vite re-pre-bundles: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rm -rf node_modules/.vite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Then restart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npm run dev</w:t>
      </w:r>
      <w:r>
        <w:rPr/>
        <w:t xml:space="preserve">. </w:t>
      </w:r>
      <w:r>
        <w:rPr>
          <w:b w:val="1"/>
          <w:bCs w:val="1"/>
        </w:rPr>
        <w:t xml:space="preserve">Production builds need no extra step</w:t>
      </w:r>
      <w:r>
        <w:rPr/>
        <w:t xml:space="preserve"> — Rollup follows dynamic imports natively.</w:t>
      </w:r>
    </w:p>
    <w:p>
      <w:pPr>
        <w:pStyle w:val="Heading2"/>
      </w:pPr>
      <w:bookmarkStart w:id="23" w:name="_Toc23"/>
      <w:r>
        <w:t>C4. HTTPS is mandatory on any non-localhost environment</w:t>
      </w:r>
      <w:bookmarkEnd w:id="23"/>
    </w:p>
    <w:p>
      <w:pPr>
        <w:pStyle w:val="body"/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navigator.mediaDevices.getUserMedia()</w:t>
      </w:r>
      <w:r>
        <w:rPr/>
        <w:t xml:space="preserve"> refuses to run on plain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http://</w:t>
      </w:r>
      <w:r>
        <w:rPr/>
        <w:t xml:space="preserve"> outside localhost. The live URL </w:t>
      </w:r>
      <w:r>
        <w:rPr>
          <w:b w:val="1"/>
          <w:bCs w:val="1"/>
        </w:rPr>
        <w:t xml:space="preserve">must</w:t>
      </w:r>
      <w:r>
        <w:rPr/>
        <w:t xml:space="preserve"> be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https://</w:t>
      </w:r>
      <w:r>
        <w:rPr/>
        <w:t xml:space="preserve">.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window.isSecureContext   // must be true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If the environment is still on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http://</w:t>
      </w:r>
      <w:r>
        <w:rPr/>
        <w:t xml:space="preserve">, the registration and clock-in screens show </w:t>
      </w:r>
      <w:r>
        <w:rPr>
          <w:b w:val="1"/>
          <w:bCs w:val="1"/>
        </w:rPr>
        <w:t xml:space="preserve">"Camera permission was denied"</w:t>
      </w:r>
      <w:r>
        <w:rPr/>
        <w:t xml:space="preserve"> even though the user never saw a prompt. Fix the certificate before debugging anything else.</w:t>
      </w:r>
    </w:p>
    <w:p>
      <w:pPr>
        <w:pStyle w:val="Heading2"/>
      </w:pPr>
      <w:bookmarkStart w:id="24" w:name="_Toc24"/>
      <w:r>
        <w:t>C5. Build commands</w:t>
      </w:r>
      <w:bookmarkEnd w:id="24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npm run dev        # Vite dev server, auto-reload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npm run build      # production build → public/build/ (laravel-vite-plugin reads the manifest there)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npm run preview    # preview the production build locally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Vite copies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public/</w:t>
      </w:r>
      <w:r>
        <w:rPr/>
        <w:t xml:space="preserve"> verbatim into the build output, so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public/face-models/*</w:t>
      </w:r>
      <w:r>
        <w:rPr/>
        <w:t xml:space="preserve"> ships as-is.</w:t>
      </w:r>
    </w:p>
    <w:p>
      <w:pPr>
        <w:pStyle w:val="Heading2"/>
      </w:pPr>
      <w:bookmarkStart w:id="25" w:name="_Toc25"/>
      <w:r>
        <w:t>C6. Optional environment variable</w:t>
      </w:r>
      <w:bookmarkEnd w:id="25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.env or .env.production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VITE_FACE_MODEL_URL=/face-models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Default is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/face-models</w:t>
      </w:r>
      <w:r>
        <w:rPr/>
        <w:t xml:space="preserve"> (self-hosted). Point it at a CDN if the weights ever move to S3 / CloudFront, e.g.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VITE_FACE_MODEL_URL=https://cdn.example.com/face-models</w:t>
      </w:r>
      <w:r>
        <w:rPr/>
        <w:t xml:space="preserve">.</w:t>
      </w:r>
    </w:p>
    <w:p>
      <w:pPr>
        <w:pStyle w:val="Heading2"/>
      </w:pPr>
      <w:bookmarkStart w:id="26" w:name="_Toc26"/>
      <w:r>
        <w:t>C7. Full live-deploy sequence (face feature)</w:t>
      </w:r>
      <w:bookmarkEnd w:id="26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1. Pull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git pull origin main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2. Backend deps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composer install --no-dev --optimize-autoloader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3. Migrations (face columns, attendances, attendance_punches, legacy backfill)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php artisan migrate --force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4. Frontend deps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npm ci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5. Confirm the 7 weight files shipped (~6.8 MB)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ls -la public/face-models/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6. Build the frontend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npm run build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7. Clear caches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php artisan config:clear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php artisan route:clear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php artisan view:clear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8. Ensure the site is served over HTTPS (see §C4)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27" w:name="_Toc27"/>
      <w:r>
        <w:t>C8. Post-deploy sanity check (browser console on the live site)</w:t>
      </w:r>
      <w:bookmarkEnd w:id="27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// 1. Running under HTTPS?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window.isSecureContext                       // expect: true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// 2. Model URL reachable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fetch('/face-models/tiny_face_detector_model-weights_manifest.json')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.then(r =&gt; r.json()).then(j =&gt; console.log('manifest OK', j))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.catch(e =&gt; console.error('manifest FAIL', e));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// 3. Camera works (run after a user gesture — click somewhere first)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navigator.mediaDevices.getUserMedia({ video: true })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.then(s =&gt; { console.log('camera OK'); s.getTracks().forEach(t =&gt; t.stop()); })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.catch(e =&gt; console.error('camera FAIL', e));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All three must succeed. If (2) 404s the weights did not ship — redo §C2. If (3) fails with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NotAllowedError</w:t>
      </w:r>
      <w:r>
        <w:rPr/>
        <w:t xml:space="preserve"> the user blocked the prompt and must re-grant via browser site settings.</w:t>
      </w:r>
    </w:p>
    <w:p>
      <w:pPr>
        <w:pStyle w:val="Heading2"/>
      </w:pPr>
      <w:bookmarkStart w:id="28" w:name="_Toc28"/>
      <w:r>
        <w:t>C9. Files this frontend setup touches</w:t>
      </w:r>
      <w:bookmarkEnd w:id="28"/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File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What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package.json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face-api.js@0.22.2</w:t>
            </w:r>
            <w:r>
              <w:rPr>
                <w:sz w:val="19"/>
                <w:szCs w:val="19"/>
              </w:rPr>
              <w:t xml:space="preserve"> in dependencies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package-lock.json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Locked version — commit it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public/face-models/*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 weight files, ~6.8 MB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vite.config.js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optimizeDeps.include: ['face-api.js']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.env.production</w:t>
            </w:r>
            <w:r>
              <w:rPr>
                <w:sz w:val="19"/>
                <w:szCs w:val="19"/>
              </w:rPr>
              <w:t xml:space="preserve"> (optional)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VITE_FACE_MODEL_URL=</w:t>
            </w:r>
            <w:r>
              <w:rPr>
                <w:sz w:val="19"/>
                <w:szCs w:val="19"/>
              </w:rPr>
              <w:t xml:space="preserve"> if weights move off-domain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bookmarkStart w:id="29" w:name="_Toc29"/>
      <w:r>
        <w:t>PART D — eSSL fingerprint device integration</w:t>
      </w:r>
      <w:bookmarkEnd w:id="29"/>
    </w:p>
    <w:tbl>
      <w:tblGrid>
        <w:gridCol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left w:val="single" w:sz="18" w:color="8EAADB"/>
        </w:tblBorders>
      </w:tblPr>
      <w:tr>
        <w:trPr/>
        <w:tc>
          <w:tcPr>
            <w:shd w:val="clear" w:fill="F2F6FC"/>
            <w:noWrap/>
          </w:tcPr>
          <w:p>
            <w:pPr>
              <w:spacing w:after="0"/>
            </w:pPr>
            <w:r>
              <w:rPr>
                <w:color w:val="203864"/>
                <w:i w:val="1"/>
                <w:iCs w:val="1"/>
              </w:rPr>
              <w:t xml:space="preserve">⚠️ </w:t>
            </w: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eSSL fingerprint ≠ webcam face login.</w:t>
            </w:r>
            <w:r>
              <w:rPr>
                <w:color w:val="203864"/>
                <w:i w:val="1"/>
                <w:iCs w:val="1"/>
              </w:rPr>
              <w:t xml:space="preserve"> The eSSL terminal is separate hardware that performs its own fingerprint matching. This part is only about the </w:t>
            </w: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device</w:t>
            </w:r>
            <w:r>
              <w:rPr>
                <w:color w:val="203864"/>
                <w:i w:val="1"/>
                <w:iCs w:val="1"/>
              </w:rPr>
              <w:t xml:space="preserve"> integration.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30" w:name="_Toc30"/>
      <w:r>
        <w:t>D1. What the feature does, in one line</w:t>
      </w:r>
      <w:bookmarkEnd w:id="30"/>
    </w:p>
    <w:p>
      <w:pPr>
        <w:pStyle w:val="body"/>
      </w:pPr>
      <w:r>
        <w:rPr/>
        <w:t xml:space="preserve">An eSSL fingerprint terminal at the office door records employee punches; those punches flow into CBC and appear on the </w:t>
      </w:r>
      <w:r>
        <w:rPr>
          <w:b w:val="1"/>
          <w:bCs w:val="1"/>
        </w:rPr>
        <w:t xml:space="preserve">HR Attendance</w:t>
      </w:r>
      <w:r>
        <w:rPr/>
        <w:t xml:space="preserve"> sheet, mapped to the right employee by a single number.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On the device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Becomes in CBC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Where it shows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fingerprint punch (User 101, 09:03, In)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attendance_punch</w:t>
            </w:r>
            <w:r>
              <w:rPr>
                <w:sz w:val="19"/>
                <w:szCs w:val="19"/>
              </w:rPr>
              <w:t xml:space="preserve"> with direction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HR Attendance timeline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First punch of the day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attendances.check_in_at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HR sheet "In" column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Last punch of the day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attendances.check_out_at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HR sheet "Out" column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Source of the punch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method = device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  <w:b w:val="1"/>
                <w:bCs w:val="1"/>
              </w:rPr>
              <w:t xml:space="preserve">BIOMETRIC</w:t>
            </w:r>
            <w:r>
              <w:rPr>
                <w:sz w:val="19"/>
                <w:szCs w:val="19"/>
              </w:rPr>
              <w:t xml:space="preserve"> badge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Punch source pill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left w:val="single" w:sz="18" w:color="8EAADB"/>
        </w:tblBorders>
      </w:tblPr>
      <w:tr>
        <w:trPr/>
        <w:tc>
          <w:tcPr>
            <w:shd w:val="clear" w:fill="F2F6FC"/>
            <w:noWrap/>
          </w:tcPr>
          <w:p>
            <w:pPr>
              <w:spacing w:after="0"/>
            </w:pPr>
            <w:r>
              <w:rPr>
                <w:color w:val="203864"/>
                <w:i w:val="1"/>
                <w:iCs w:val="1"/>
              </w:rPr>
              <w:t xml:space="preserve">The device </w:t>
            </w: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never</w:t>
            </w:r>
            <w:r>
              <w:rPr>
                <w:color w:val="203864"/>
                <w:i w:val="1"/>
                <w:iCs w:val="1"/>
              </w:rPr>
              <w:t xml:space="preserve"> sends a fingerprint image. It matches on-device and transmits only </w:t>
            </w: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User ID + timestamp + In/Out status</w:t>
            </w:r>
            <w:r>
              <w:rPr>
                <w:color w:val="203864"/>
                <w:i w:val="1"/>
                <w:iCs w:val="1"/>
              </w:rPr>
              <w:t xml:space="preserve">.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31" w:name="_Toc31"/>
      <w:r>
        <w:t>D2. The three integration modes</w:t>
      </w:r>
      <w:bookmarkEnd w:id="31"/>
    </w:p>
    <w:tbl>
      <w:tblGrid>
        <w:gridCol/>
        <w:gridCol/>
        <w:gridCol/>
        <w:gridCol/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#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Mode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How data moves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Real-time?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Needs a PC?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Needs a public server?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Effort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A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CSV / USB import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HR exports a file from the device, uploads it in-app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❌ batch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Only to run the export software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Low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B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LAN connector (Pull SDK)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 on-prem service polls the device over TCP 4370 and POSTs to our API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~1 min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always-on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Cloud / ADMS push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device POSTs punches to our server itself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live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All three funnel into the same normaliser</w:t>
      </w:r>
      <w:r>
        <w:rPr/>
        <w:t xml:space="preserve"> — one code path, three front doors. Mode A proves the mapping with zero networking; Mode B is the recommended production mode (no public exposure); Mode C is the true SaaS end-state but requires device→tenant authentication, because a device cannot send a login token.</w:t>
      </w:r>
    </w:p>
    <w:p>
      <w:pPr>
        <w:pStyle w:val="Heading2"/>
      </w:pPr>
      <w:bookmarkStart w:id="32" w:name="_Toc32"/>
      <w:r>
        <w:t>D3. Prerequisites checklist — tick ALL before starting</w:t>
      </w:r>
      <w:bookmarkEnd w:id="32"/>
    </w:p>
    <w:p>
      <w:pPr>
        <w:pStyle w:val="body"/>
      </w:pPr>
      <w:r>
        <w:rPr>
          <w:b w:val="1"/>
          <w:bCs w:val="1"/>
        </w:rPr>
        <w:t xml:space="preserve">Hardware</w:t>
      </w:r>
    </w:p>
    <w:p>
      <w:pPr>
        <w:spacing w:after="60"/>
        <w:numPr>
          <w:ilvl w:val="0"/>
          <w:numId w:val="9"/>
        </w:numPr>
      </w:pPr>
      <w:r>
        <w:rPr/>
        <w:t xml:space="preserve">[ ] An eSSL / ZKTeco terminal with fingerprint support (eTimeTrack, X990, K90/K30, MB460, iClock…). Face / RFID optional.</w:t>
      </w:r>
    </w:p>
    <w:p>
      <w:pPr>
        <w:spacing w:after="60"/>
        <w:numPr>
          <w:ilvl w:val="0"/>
          <w:numId w:val="9"/>
        </w:numPr>
      </w:pPr>
      <w:r>
        <w:rPr/>
        <w:t xml:space="preserve">[ ] Firmware supporting at least one of: USB export, TCP/SDK (port 4370), ADMS/Cloud push. Most eSSL business models support all three.</w:t>
      </w:r>
    </w:p>
    <w:p>
      <w:pPr>
        <w:spacing w:after="60"/>
        <w:numPr>
          <w:ilvl w:val="0"/>
          <w:numId w:val="9"/>
        </w:numPr>
      </w:pPr>
      <w:r>
        <w:rPr/>
        <w:t xml:space="preserve">[ ] Power and a mounting point near the entry.</w:t>
      </w:r>
    </w:p>
    <w:p>
      <w:pPr>
        <w:pStyle w:val="body"/>
      </w:pPr>
      <w:r>
        <w:rPr>
          <w:b w:val="1"/>
          <w:bCs w:val="1"/>
        </w:rPr>
        <w:t xml:space="preserve">Network (per mode)</w:t>
      </w:r>
    </w:p>
    <w:p>
      <w:pPr>
        <w:spacing w:after="60"/>
        <w:numPr>
          <w:ilvl w:val="0"/>
          <w:numId w:val="9"/>
        </w:numPr>
      </w:pPr>
      <w:r>
        <w:rPr/>
        <w:t xml:space="preserve">[ ] </w:t>
      </w:r>
      <w:r>
        <w:rPr>
          <w:b w:val="1"/>
          <w:bCs w:val="1"/>
        </w:rPr>
        <w:t xml:space="preserve">Mode A:</w:t>
      </w:r>
      <w:r>
        <w:rPr/>
        <w:t xml:space="preserve"> none — a USB pen-drive, or eTimeTrackLite on a PC.</w:t>
      </w:r>
    </w:p>
    <w:p>
      <w:pPr>
        <w:spacing w:after="60"/>
        <w:numPr>
          <w:ilvl w:val="0"/>
          <w:numId w:val="9"/>
        </w:numPr>
      </w:pPr>
      <w:r>
        <w:rPr/>
        <w:t xml:space="preserve">[ ] </w:t>
      </w:r>
      <w:r>
        <w:rPr>
          <w:b w:val="1"/>
          <w:bCs w:val="1"/>
        </w:rPr>
        <w:t xml:space="preserve">Mode B:</w:t>
      </w:r>
      <w:r>
        <w:rPr/>
        <w:t xml:space="preserve"> device and a Windows PC on the same LAN; TCP </w:t>
      </w:r>
      <w:r>
        <w:rPr>
          <w:b w:val="1"/>
          <w:bCs w:val="1"/>
        </w:rPr>
        <w:t xml:space="preserve">4370</w:t>
      </w:r>
      <w:r>
        <w:rPr/>
        <w:t xml:space="preserve"> open.</w:t>
      </w:r>
    </w:p>
    <w:p>
      <w:pPr>
        <w:spacing w:after="60"/>
        <w:numPr>
          <w:ilvl w:val="0"/>
          <w:numId w:val="9"/>
        </w:numPr>
      </w:pPr>
      <w:r>
        <w:rPr/>
        <w:t xml:space="preserve">[ ] </w:t>
      </w:r>
      <w:r>
        <w:rPr>
          <w:b w:val="1"/>
          <w:bCs w:val="1"/>
        </w:rPr>
        <w:t xml:space="preserve">Mode C:</w:t>
      </w:r>
      <w:r>
        <w:rPr/>
        <w:t xml:space="preserve"> device has internet; our server reachable on a public IP/domain; the ingest port open.</w:t>
      </w:r>
    </w:p>
    <w:p>
      <w:pPr>
        <w:pStyle w:val="body"/>
      </w:pPr>
      <w:r>
        <w:rPr>
          <w:b w:val="1"/>
          <w:bCs w:val="1"/>
        </w:rPr>
        <w:t xml:space="preserve">App / data</w:t>
      </w:r>
    </w:p>
    <w:p>
      <w:pPr>
        <w:spacing w:after="60"/>
        <w:numPr>
          <w:ilvl w:val="0"/>
          <w:numId w:val="9"/>
        </w:numPr>
      </w:pPr>
      <w:r>
        <w:rPr/>
        <w:t xml:space="preserve">[ ] Every device-tracked employee has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attendance_number</w:t>
      </w:r>
      <w:r>
        <w:rPr/>
        <w:t xml:space="preserve"> filled (digits only).</w:t>
      </w:r>
    </w:p>
    <w:p>
      <w:pPr>
        <w:spacing w:after="60"/>
        <w:numPr>
          <w:ilvl w:val="0"/>
          <w:numId w:val="9"/>
        </w:numPr>
      </w:pPr>
      <w:r>
        <w:rPr/>
        <w:t xml:space="preserve">[ ] Those numbers are </w:t>
      </w:r>
      <w:r>
        <w:rPr>
          <w:b w:val="1"/>
          <w:bCs w:val="1"/>
        </w:rPr>
        <w:t xml:space="preserve">unique per tenant</w:t>
      </w:r>
      <w:r>
        <w:rPr/>
        <w:t xml:space="preserve"> — no two employees share one.</w:t>
      </w:r>
    </w:p>
    <w:p>
      <w:pPr>
        <w:spacing w:after="60"/>
        <w:numPr>
          <w:ilvl w:val="0"/>
          <w:numId w:val="9"/>
        </w:numPr>
      </w:pPr>
      <w:r>
        <w:rPr/>
        <w:t xml:space="preserve">[ ] Employee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time_tracking</w:t>
      </w:r>
      <w:r>
        <w:rPr/>
        <w:t xml:space="preserve"> set to </w:t>
      </w:r>
      <w:r>
        <w:rPr>
          <w:b w:val="1"/>
          <w:bCs w:val="1"/>
        </w:rPr>
        <w:t xml:space="preserve">Biometric</w:t>
      </w:r>
      <w:r>
        <w:rPr/>
        <w:t xml:space="preserve">.</w:t>
      </w:r>
    </w:p>
    <w:p>
      <w:pPr>
        <w:spacing w:after="60"/>
        <w:numPr>
          <w:ilvl w:val="0"/>
          <w:numId w:val="9"/>
        </w:numPr>
      </w:pPr>
      <w:r>
        <w:rPr/>
        <w:t xml:space="preserve">[ ] Employee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date_of_joining</w:t>
      </w:r>
      <w:r>
        <w:rPr/>
        <w:t xml:space="preserve"> correct — punches before it are rejected.</w:t>
      </w:r>
    </w:p>
    <w:p>
      <w:pPr>
        <w:pStyle w:val="body"/>
      </w:pPr>
      <w:r>
        <w:rPr>
          <w:b w:val="1"/>
          <w:bCs w:val="1"/>
        </w:rPr>
        <w:t xml:space="preserve">People / access</w:t>
      </w:r>
    </w:p>
    <w:p>
      <w:pPr>
        <w:spacing w:after="60"/>
        <w:numPr>
          <w:ilvl w:val="0"/>
          <w:numId w:val="9"/>
        </w:numPr>
      </w:pPr>
      <w:r>
        <w:rPr/>
        <w:t xml:space="preserve">[ ] At least one person enrolled as </w:t>
      </w:r>
      <w:r>
        <w:rPr>
          <w:b w:val="1"/>
          <w:bCs w:val="1"/>
        </w:rPr>
        <w:t xml:space="preserve">device Super Admin</w:t>
      </w:r>
      <w:r>
        <w:rPr/>
        <w:t xml:space="preserve"> (needed to open the device menu at all).</w:t>
      </w:r>
    </w:p>
    <w:p>
      <w:pPr>
        <w:spacing w:after="60"/>
        <w:numPr>
          <w:ilvl w:val="0"/>
          <w:numId w:val="9"/>
        </w:numPr>
      </w:pPr>
      <w:r>
        <w:rPr/>
        <w:t xml:space="preserve">[ ] An HR user who will run the import and verify the sheet.</w:t>
      </w:r>
    </w:p>
    <w:p>
      <w:pPr>
        <w:pStyle w:val="Heading2"/>
      </w:pPr>
      <w:bookmarkStart w:id="33" w:name="_Toc33"/>
      <w:r>
        <w:t>D4. Device settings — what to configure on the terminal</w:t>
      </w:r>
      <w:bookmarkEnd w:id="33"/>
    </w:p>
    <w:p>
      <w:pPr>
        <w:pStyle w:val="body"/>
      </w:pPr>
      <w:r>
        <w:rPr/>
        <w:t xml:space="preserve">Menu paths are for typical eSSL / ZKTeco firmware; labels vary slightly by model. Press </w:t>
      </w:r>
      <w:r>
        <w:rPr>
          <w:b w:val="1"/>
          <w:bCs w:val="1"/>
        </w:rPr>
        <w:t xml:space="preserve">M/OK</w:t>
      </w:r>
      <w:r>
        <w:rPr/>
        <w:t xml:space="preserve"> to open the menu.</w:t>
      </w:r>
    </w:p>
    <w:p>
      <w:pPr>
        <w:pStyle w:val="Heading3"/>
      </w:pPr>
      <w:bookmarkStart w:id="34" w:name="_Toc34"/>
      <w:r>
        <w:t>D4.1 Common settings — all modes (mandatory)</w:t>
      </w:r>
      <w:bookmarkEnd w:id="34"/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Setting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Menu path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Value / note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Enroll user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User Mgmt → New User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User ID = the employee's `attendance_number`.</w:t>
            </w:r>
            <w:r>
              <w:rPr>
                <w:sz w:val="19"/>
                <w:szCs w:val="19"/>
              </w:rPr>
              <w:t xml:space="preserve"> Enroll 1–2 fingerprints (scan 3×). Privilege = Normal User.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Admin user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User Mgmt → New User → Privilege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Keep 1–2 as </w:t>
            </w:r>
            <w:r>
              <w:rPr>
                <w:sz w:val="19"/>
                <w:szCs w:val="19"/>
                <w:b w:val="1"/>
                <w:bCs w:val="1"/>
              </w:rPr>
              <w:t xml:space="preserve">Super Admin</w:t>
            </w:r>
            <w:r>
              <w:rPr>
                <w:sz w:val="19"/>
                <w:szCs w:val="19"/>
              </w:rPr>
              <w:t xml:space="preserve"> so the menu can be opened.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Date &amp; time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System → Date/Time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Correct </w:t>
            </w:r>
            <w:r>
              <w:rPr>
                <w:sz w:val="19"/>
                <w:szCs w:val="19"/>
                <w:b w:val="1"/>
                <w:bCs w:val="1"/>
              </w:rPr>
              <w:t xml:space="preserve">IST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  <w:b w:val="1"/>
                <w:bCs w:val="1"/>
              </w:rPr>
              <w:t xml:space="preserve">DST off</w:t>
            </w:r>
            <w:r>
              <w:rPr>
                <w:sz w:val="19"/>
                <w:szCs w:val="19"/>
              </w:rPr>
              <w:t xml:space="preserve">. A wrong clock shifts every punch.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Time format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System → Date/Time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24-hour recommended — avoids AM/PM parse issues.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In/Out keys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Personalize → Shortcut Key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Enable the </w:t>
            </w:r>
            <w:r>
              <w:rPr>
                <w:sz w:val="19"/>
                <w:szCs w:val="19"/>
                <w:b w:val="1"/>
                <w:bCs w:val="1"/>
              </w:rPr>
              <w:t xml:space="preserve">Check-In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  <w:b w:val="1"/>
                <w:bCs w:val="1"/>
              </w:rPr>
              <w:t xml:space="preserve">Check-Out</w:t>
            </w:r>
            <w:r>
              <w:rPr>
                <w:sz w:val="19"/>
                <w:szCs w:val="19"/>
              </w:rPr>
              <w:t xml:space="preserve"> function keys.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3"/>
      </w:pPr>
      <w:bookmarkStart w:id="35" w:name="_Toc35"/>
      <w:r>
        <w:t>D4.2 Attendance status / function keys</w:t>
      </w:r>
      <w:bookmarkEnd w:id="35"/>
    </w:p>
    <w:p>
      <w:pPr>
        <w:pStyle w:val="body"/>
      </w:pPr>
      <w:r>
        <w:rPr/>
        <w:t xml:space="preserve">The employee presses a function key </w:t>
      </w:r>
      <w:r>
        <w:rPr>
          <w:b w:val="1"/>
          <w:bCs w:val="1"/>
        </w:rPr>
        <w:t xml:space="preserve">before</w:t>
      </w:r>
      <w:r>
        <w:rPr/>
        <w:t xml:space="preserve"> scanning; that sets the punch status code.</w:t>
      </w: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Status code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Meaning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Check-In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Check-Out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Break-Out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Break-In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Overtime-In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Overtime-Out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left w:val="single" w:sz="18" w:color="8EAADB"/>
        </w:tblBorders>
      </w:tblPr>
      <w:tr>
        <w:trPr/>
        <w:tc>
          <w:tcPr>
            <w:shd w:val="clear" w:fill="F2F6FC"/>
            <w:noWrap/>
          </w:tcPr>
          <w:p>
            <w:pPr>
              <w:spacing w:after="0"/>
            </w:pP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Reality check:</w:t>
            </w:r>
            <w:r>
              <w:rPr>
                <w:color w:val="203864"/>
                <w:i w:val="1"/>
                <w:iCs w:val="1"/>
              </w:rPr>
              <w:t xml:space="preserve"> operators routinely forget to press the key, so status is frequently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  <w:i w:val="1"/>
                <w:iCs w:val="1"/>
              </w:rPr>
              <w:t xml:space="preserve">0</w:t>
            </w:r>
            <w:r>
              <w:rPr>
                <w:color w:val="203864"/>
                <w:i w:val="1"/>
                <w:iCs w:val="1"/>
              </w:rPr>
              <w:t xml:space="preserve"> for every punch. The importer therefore </w:t>
            </w: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must not trust the status</w:t>
            </w:r>
            <w:r>
              <w:rPr>
                <w:color w:val="203864"/>
                <w:i w:val="1"/>
                <w:iCs w:val="1"/>
              </w:rPr>
              <w:t xml:space="preserve"> — it sorts by time and forces in/out alternation. This is risk #1 (§D8).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3"/>
      </w:pPr>
      <w:bookmarkStart w:id="36" w:name="_Toc36"/>
      <w:r>
        <w:t>D4.3 Mode A — USB / software export</w:t>
      </w:r>
      <w:bookmarkEnd w:id="36"/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Setting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Menu path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Value / note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USB export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USB Manager → Download → Attendance Data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Produces an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AttLog</w:t>
            </w:r>
            <w:r>
              <w:rPr>
                <w:sz w:val="19"/>
                <w:szCs w:val="19"/>
              </w:rPr>
              <w:t xml:space="preserve"> file (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.dat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.txt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.xls</w:t>
            </w:r>
            <w:r>
              <w:rPr>
                <w:sz w:val="19"/>
                <w:szCs w:val="19"/>
              </w:rPr>
              <w:t xml:space="preserve">) on the pen-drive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Alternative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eTimeTrackLite on a PC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Connect the device → </w:t>
            </w:r>
            <w:r>
              <w:rPr>
                <w:sz w:val="19"/>
                <w:szCs w:val="19"/>
                <w:b w:val="1"/>
                <w:bCs w:val="1"/>
              </w:rPr>
              <w:t xml:space="preserve">Download Logs</w:t>
            </w:r>
            <w:r>
              <w:rPr>
                <w:sz w:val="19"/>
                <w:szCs w:val="19"/>
              </w:rPr>
              <w:t xml:space="preserve"> → export CSV / Excel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AttLog file format (tab- or space-delimited — what the importer parses):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UserID   DateTime(YYYY-MM-DD HH:MM:SS)   Status   VerifyMode   WorkCode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101      2026-07-27 09:03:12            0        1            0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101      2026-07-27 18:31:40            1        1            0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Status</w:t>
      </w:r>
      <w:r>
        <w:rPr/>
        <w:t xml:space="preserve"> uses the §D4.2 codes.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VerifyMode</w:t>
      </w:r>
      <w:r>
        <w:rPr/>
        <w:t xml:space="preserve">: 1 = fingerprint, 15 = face, etc.</w:t>
      </w:r>
    </w:p>
    <w:p>
      <w:pPr>
        <w:pStyle w:val="Heading3"/>
      </w:pPr>
      <w:bookmarkStart w:id="37" w:name="_Toc37"/>
      <w:r>
        <w:t>D4.4 Mode B — LAN connector (TCP 4370)</w:t>
      </w:r>
      <w:bookmarkEnd w:id="37"/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Setting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Menu path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Value / note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IP Address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Comm → Ethernet → IP Address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Static</w:t>
            </w:r>
            <w:r>
              <w:rPr>
                <w:sz w:val="19"/>
                <w:szCs w:val="19"/>
              </w:rPr>
              <w:t xml:space="preserve"> IP in the office subnet, e.g.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192.168.1.201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Subnet Mask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Comm → Ethernet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e.g.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255.255.255.0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Gateway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Comm → Ethernet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Router IP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 ID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Comm → PC Connection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Unique per device, e.g.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1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Comm Key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Comm → PC Connection → Comm Key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Default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0</w:t>
            </w:r>
            <w:r>
              <w:rPr>
                <w:sz w:val="19"/>
                <w:szCs w:val="19"/>
              </w:rPr>
              <w:t xml:space="preserve">; if non-zero the connector must use the same key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Port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fixed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4370</w:t>
            </w:r>
            <w:r>
              <w:rPr>
                <w:sz w:val="19"/>
                <w:szCs w:val="19"/>
              </w:rPr>
              <w:t xml:space="preserve"> TCP — the ZKTeco SDK default; open it on the LAN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3"/>
      </w:pPr>
      <w:bookmarkStart w:id="38" w:name="_Toc38"/>
      <w:r>
        <w:t>D4.5 Mode C — Cloud / ADMS push</w:t>
      </w:r>
      <w:bookmarkEnd w:id="38"/>
    </w:p>
    <w:p>
      <w:pPr>
        <w:pStyle w:val="body"/>
      </w:pPr>
      <w:r>
        <w:rPr/>
        <w:t xml:space="preserve">Do the §D4.4 network settings first, then: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Setting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Menu path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Value / note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Server Mode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Comm → Cloud Server Setting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ADMS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Domain Name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Server Address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Comm → Cloud Server Setting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Our public IP or domain, e.g.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cbc.idims.in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Server Port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Comm → Cloud Server Setting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ingest port (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80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443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8080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Proxy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Comm → Cloud Server Setting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OFF</w:t>
            </w:r>
            <w:r>
              <w:rPr>
                <w:sz w:val="19"/>
                <w:szCs w:val="19"/>
              </w:rPr>
              <w:t xml:space="preserve"> unless the site requires one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Comm → Cloud Server Setting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ON</w:t>
            </w:r>
            <w:r>
              <w:rPr>
                <w:sz w:val="19"/>
                <w:szCs w:val="19"/>
              </w:rPr>
              <w:t xml:space="preserve"> when the model and our endpoint support TLS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39" w:name="_Toc39"/>
      <w:r>
        <w:t>D5. Development ledger — what was built (status 2026-07-27)</w:t>
      </w:r>
      <w:bookmarkEnd w:id="39"/>
    </w:p>
    <w:p>
      <w:pPr>
        <w:pStyle w:val="body"/>
      </w:pPr>
      <w:r>
        <w:rPr/>
        <w:t xml:space="preserve">The integration is </w:t>
      </w:r>
      <w:r>
        <w:rPr>
          <w:b w:val="1"/>
          <w:bCs w:val="1"/>
        </w:rPr>
        <w:t xml:space="preserve">feature-complete for Mode A (file import) and Mode C (live push)</w:t>
      </w:r>
      <w:r>
        <w:rPr/>
        <w:t xml:space="preserve">, fully operable from the UI. Mode B shipped as a standalone on-prem tool.</w:t>
      </w:r>
    </w:p>
    <w:p>
      <w:pPr>
        <w:pStyle w:val="body"/>
      </w:pPr>
      <w:r>
        <w:rPr>
          <w:b w:val="1"/>
          <w:bCs w:val="1"/>
        </w:rPr>
        <w:t xml:space="preserve">Build status by phase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Phase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What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Status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Foundation: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device</w:t>
            </w:r>
            <w:r>
              <w:rPr>
                <w:sz w:val="19"/>
                <w:szCs w:val="19"/>
              </w:rPr>
              <w:t xml:space="preserve"> method enum + provenance columns; shared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AttendancePunchService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attendance_number</w:t>
            </w:r>
            <w:r>
              <w:rPr>
                <w:sz w:val="19"/>
                <w:szCs w:val="19"/>
              </w:rPr>
              <w:t xml:space="preserve"> uniqueness rule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done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Normaliser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EsslAttendanceImporter</w:t>
            </w:r>
            <w:r>
              <w:rPr>
                <w:sz w:val="19"/>
                <w:szCs w:val="19"/>
              </w:rPr>
              <w:t xml:space="preserve"> (map → UTC → alternate-by-time → idempotent)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done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File import: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POST /attendance/import</w:t>
            </w:r>
            <w:r>
              <w:rPr>
                <w:sz w:val="19"/>
                <w:szCs w:val="19"/>
              </w:rPr>
              <w:t xml:space="preserve"> + "Import Punches" UI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done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Verify and harden (IP allow-list, throttle)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done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ADMS / iclock receiver +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device_terminals</w:t>
            </w:r>
            <w:r>
              <w:rPr>
                <w:sz w:val="19"/>
                <w:szCs w:val="19"/>
              </w:rPr>
              <w:t xml:space="preserve"> registry + HR "Biometric Devices" screen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done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tools/essl-connector/</w:t>
            </w:r>
            <w:r>
              <w:rPr>
                <w:sz w:val="19"/>
                <w:szCs w:val="19"/>
              </w:rPr>
              <w:t xml:space="preserve"> LAN poller (Python / pyzk)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done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Backend files</w:t>
      </w: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File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Role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app/Services/AttendancePunchService.php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Shared day resolve / next direction / append / recompute (face </w:t>
            </w:r>
            <w:r>
              <w:rPr>
                <w:sz w:val="19"/>
                <w:szCs w:val="19"/>
                <w:b w:val="1"/>
                <w:bCs w:val="1"/>
              </w:rPr>
              <w:t xml:space="preserve">and</w:t>
            </w:r>
            <w:r>
              <w:rPr>
                <w:sz w:val="19"/>
                <w:szCs w:val="19"/>
              </w:rPr>
              <w:t xml:space="preserve"> device)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app/Services/EsslAttendanceImporter.php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normaliser — every ingest mode funnels here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app/Http/Controllers/Api/EsslDeviceController.php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Mode C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/iclock/*</w:t>
            </w:r>
            <w:r>
              <w:rPr>
                <w:sz w:val="19"/>
                <w:szCs w:val="19"/>
              </w:rPr>
              <w:t xml:space="preserve"> receiver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app/Http/Controllers/Api/DeviceTerminalController.php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Terminal registry CRUD (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/api/device-terminals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app/Http/Controllers/Api/AttendanceController.php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import()</w:t>
            </w:r>
            <w:r>
              <w:rPr>
                <w:sz w:val="19"/>
                <w:szCs w:val="19"/>
              </w:rPr>
              <w:t xml:space="preserve"> (Phase 2);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facePunch()</w:t>
            </w:r>
            <w:r>
              <w:rPr>
                <w:sz w:val="19"/>
                <w:szCs w:val="19"/>
              </w:rPr>
              <w:t xml:space="preserve"> now delegates to the shared service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app/Models/DeviceTerminal.php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Registry model +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permitsIp()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app/Models/AttendancePunch.php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Added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device_serial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device_user_id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raw_status</w:t>
            </w:r>
            <w:r>
              <w:rPr>
                <w:sz w:val="19"/>
                <w:szCs w:val="19"/>
              </w:rPr>
              <w:t xml:space="preserve"> to fillable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routes/web.php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/iclock/*</w:t>
            </w:r>
            <w:r>
              <w:rPr>
                <w:sz w:val="19"/>
                <w:szCs w:val="19"/>
              </w:rPr>
              <w:t xml:space="preserve"> (throttled, declared above the SPA catch-all)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routes/api.php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/attendance/import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apiResource device-terminals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bootstrap/app.php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CSRF-exempt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iclock/*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Frontend files</w:t>
      </w: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File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Role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resources/js/pages/hrms/HrBiometricDevices.tsx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Devices CRUD + "Import Punches" modal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App.tsx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constants.ts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LayoutMenuData.tsx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routeAccess.ts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Route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/hr/devices</w:t>
            </w:r>
            <w:r>
              <w:rPr>
                <w:sz w:val="19"/>
                <w:szCs w:val="19"/>
              </w:rPr>
              <w:t xml:space="preserve"> + menu leaf, riding on the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hr.attendance</w:t>
            </w:r>
            <w:r>
              <w:rPr>
                <w:sz w:val="19"/>
                <w:szCs w:val="19"/>
              </w:rPr>
              <w:t xml:space="preserve"> permission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Standalone tool</w:t>
      </w: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File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Role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tools/essl-connector/essl_connector.py</w:t>
            </w:r>
            <w:r>
              <w:rPr>
                <w:sz w:val="19"/>
                <w:szCs w:val="19"/>
              </w:rPr>
              <w:t xml:space="preserve"> (+ config, README, requirements)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Mode B LAN poller →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/attendance/import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Endpoints</w:t>
      </w:r>
    </w:p>
    <w:tbl>
      <w:tblGrid>
        <w:gridCol/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Method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Path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Auth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Purpose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GET/POST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/iclock/cdata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 (serial registry)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Mode C handshake + ATTLOG push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/iclock/getrequest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 command poll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/iclock/devicecmd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 command ack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GET/POST/PUT/DELETE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/api/device-terminals[/{id}]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sanctum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Terminal registry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/api/attendance/import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sanctum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File / JSON import (Modes A and B)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Migrations</w:t>
      </w: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Migration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Status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2026_07_27_000001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device</w:t>
            </w:r>
            <w:r>
              <w:rPr>
                <w:sz w:val="19"/>
                <w:szCs w:val="19"/>
              </w:rPr>
              <w:t xml:space="preserve"> method enum + provenance columns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applied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2026_07_27_000003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device_terminals</w:t>
            </w:r>
            <w:r>
              <w:rPr>
                <w:sz w:val="19"/>
                <w:szCs w:val="19"/>
              </w:rPr>
              <w:t xml:space="preserve"> table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applied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2026_07_27_000004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allowed_ips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applied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2026_07_28_000001</w:t>
            </w:r>
            <w:r>
              <w:rPr>
                <w:sz w:val="19"/>
                <w:szCs w:val="19"/>
              </w:rPr>
              <w:t xml:space="preserve"> — unique punch instant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(employee_id, punched_at)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applied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2026_07_27_000002</w:t>
            </w:r>
            <w:r>
              <w:rPr>
                <w:sz w:val="19"/>
                <w:szCs w:val="19"/>
              </w:rPr>
              <w:t xml:space="preserve"> — unique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attendance_number</w:t>
            </w:r>
            <w:r>
              <w:rPr>
                <w:sz w:val="19"/>
                <w:szCs w:val="19"/>
              </w:rPr>
              <w:t xml:space="preserve"> per client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⏳ </w:t>
            </w:r>
            <w:r>
              <w:rPr>
                <w:sz w:val="19"/>
                <w:szCs w:val="19"/>
                <w:b w:val="1"/>
                <w:bCs w:val="1"/>
              </w:rPr>
              <w:t xml:space="preserve">HELD</w:t>
            </w:r>
            <w:r>
              <w:rPr>
                <w:sz w:val="19"/>
                <w:szCs w:val="19"/>
              </w:rPr>
              <w:t xml:space="preserve"> — blocked by a duplicate (client 1, number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1212</w:t>
            </w:r>
            <w:r>
              <w:rPr>
                <w:sz w:val="19"/>
                <w:szCs w:val="19"/>
              </w:rPr>
              <w:t xml:space="preserve">). Resolve the duplicate, then run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php artisan migrate --path=database/migrations/2026_07_27_000002_unique_attendance_number_per_client.php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40" w:name="_Toc40"/>
      <w:r>
        <w:t>D6. Phase detail — how each piece works</w:t>
      </w:r>
      <w:bookmarkEnd w:id="40"/>
    </w:p>
    <w:p>
      <w:pPr>
        <w:pStyle w:val="body"/>
      </w:pPr>
      <w:r>
        <w:rPr>
          <w:b w:val="1"/>
          <w:bCs w:val="1"/>
        </w:rPr>
        <w:t xml:space="preserve">Phase 0 — Foundation (shared by all modes).</w:t>
      </w:r>
    </w:p>
    <w:p>
      <w:pPr>
        <w:pStyle w:val="body"/>
      </w:pPr>
      <w:r>
        <w:rPr/>
        <w:t xml:space="preserve">Migration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2026_07_27_000001</w:t>
      </w:r>
      <w:r>
        <w:rPr/>
        <w:t xml:space="preserve"> adds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'device'</w:t>
      </w:r>
      <w:r>
        <w:rPr/>
        <w:t xml:space="preserve"> to the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method</w:t>
      </w:r>
      <w:r>
        <w:rPr/>
        <w:t xml:space="preserve"> CHECK constraint on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attendances</w:t>
      </w:r>
      <w:r>
        <w:rPr/>
        <w:t xml:space="preserve"> (check-in and check-out) </w:t>
      </w:r>
      <w:r>
        <w:rPr>
          <w:b w:val="1"/>
          <w:bCs w:val="1"/>
        </w:rPr>
        <w:t xml:space="preserve">and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attendance_punches</w:t>
      </w:r>
      <w:r>
        <w:rPr/>
        <w:t xml:space="preserve">, plus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device_serial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device_user_id</w:t>
      </w:r>
      <w:r>
        <w:rPr/>
        <w:t xml:space="preserve"> and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raw_status</w:t>
      </w:r>
      <w:r>
        <w:rPr/>
        <w:t xml:space="preserve"> columns on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attendance_punches</w:t>
      </w:r>
      <w:r>
        <w:rPr/>
        <w:t xml:space="preserve">. The day / next-direction / append /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recomputeSummary</w:t>
      </w:r>
      <w:r>
        <w:rPr/>
        <w:t xml:space="preserve"> logic was extracted into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AttendancePunchService</w:t>
      </w:r>
      <w:r>
        <w:rPr/>
        <w:t xml:space="preserve">, and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AttendanceController::facePunch()</w:t>
      </w:r>
      <w:r>
        <w:rPr/>
        <w:t xml:space="preserve"> now delegates to it — behaviour-preserving, so face clock-in is unchanged. Per-tenant uniqueness of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attendance_number</w:t>
      </w:r>
      <w:r>
        <w:rPr/>
        <w:t xml:space="preserve"> was added to the employee validator (mirroring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pan_number</w:t>
      </w:r>
      <w:r>
        <w:rPr/>
        <w:t xml:space="preserve">); the DB index is the held migration noted above.</w:t>
      </w:r>
    </w:p>
    <w:p>
      <w:pPr>
        <w:pStyle w:val="body"/>
      </w:pPr>
      <w:r>
        <w:rPr>
          <w:b w:val="1"/>
          <w:bCs w:val="1"/>
        </w:rPr>
        <w:t xml:space="preserve">Phase 1 — The normaliser (`EsslAttendanceImporter`).</w:t>
      </w:r>
    </w:p>
    <w:p>
      <w:pPr>
        <w:pStyle w:val="body"/>
      </w:pPr>
      <w:r>
        <w:rPr/>
        <w:t xml:space="preserve">Given rows of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(user_id, punched_at, status)</w:t>
      </w:r>
      <w:r>
        <w:rPr/>
        <w:t xml:space="preserve"> it:</w:t>
      </w:r>
    </w:p>
    <w:p>
      <w:pPr>
        <w:spacing w:after="60"/>
        <w:numPr>
          <w:ilvl w:val="0"/>
          <w:numId w:val="9"/>
        </w:numPr>
      </w:pPr>
      <w:r>
        <w:rPr/>
        <w:t xml:space="preserve">maps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attendance_number → employee</w:t>
      </w:r>
      <w:r>
        <w:rPr/>
        <w:t xml:space="preserve">, </w:t>
      </w:r>
      <w:r>
        <w:rPr>
          <w:b w:val="1"/>
          <w:bCs w:val="1"/>
        </w:rPr>
        <w:t xml:space="preserve">tenant-scoped</w:t>
      </w:r>
      <w:r>
        <w:rPr/>
        <w:t xml:space="preserve">;</w:t>
      </w:r>
    </w:p>
    <w:p>
      <w:pPr>
        <w:spacing w:after="60"/>
        <w:numPr>
          <w:ilvl w:val="0"/>
          <w:numId w:val="9"/>
        </w:numPr>
      </w:pPr>
      <w:r>
        <w:rPr/>
        <w:t xml:space="preserve">converts device-local time → UTC;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normalises to strict in/out alternation by time</w:t>
      </w:r>
      <w:r>
        <w:rPr/>
        <w:t xml:space="preserve">, ignoring the unreliable status code;</w:t>
      </w:r>
    </w:p>
    <w:p>
      <w:pPr>
        <w:spacing w:after="60"/>
        <w:numPr>
          <w:ilvl w:val="0"/>
          <w:numId w:val="9"/>
        </w:numPr>
      </w:pPr>
      <w:r>
        <w:rPr/>
        <w:t xml:space="preserve">upserts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attendances</w:t>
      </w:r>
      <w:r>
        <w:rPr/>
        <w:t xml:space="preserve"> +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attendance_punches</w:t>
      </w:r>
      <w:r>
        <w:rPr/>
        <w:t xml:space="preserve"> with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method = 'device'</w:t>
      </w:r>
      <w:r>
        <w:rPr/>
        <w:t xml:space="preserve">, </w:t>
      </w:r>
      <w:r>
        <w:rPr>
          <w:b w:val="1"/>
          <w:bCs w:val="1"/>
        </w:rPr>
        <w:t xml:space="preserve">idempotently</w:t>
      </w:r>
      <w:r>
        <w:rPr/>
        <w:t xml:space="preserve"> — a punch already stored at the same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employee_id</w:t>
      </w:r>
      <w:r>
        <w:rPr/>
        <w:t xml:space="preserve"> +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punched_at</w:t>
      </w:r>
      <w:r>
        <w:rPr/>
        <w:t xml:space="preserve"> is skipped;</w:t>
      </w:r>
    </w:p>
    <w:p>
      <w:pPr>
        <w:spacing w:after="60"/>
        <w:numPr>
          <w:ilvl w:val="0"/>
          <w:numId w:val="9"/>
        </w:numPr>
      </w:pPr>
      <w:r>
        <w:rPr/>
        <w:t xml:space="preserve">returns a summary: imported / skipped_duplicates / unmatched_user_ids / errors / date_range.</w:t>
      </w:r>
    </w:p>
    <w:p>
      <w:pPr>
        <w:pStyle w:val="body"/>
      </w:pPr>
      <w:r>
        <w:rPr/>
        <w:t xml:space="preserve">Verified end-to-end: all-status-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0</w:t>
      </w:r>
      <w:r>
        <w:rPr/>
        <w:t xml:space="preserve"> input produces correct alternation; a re-run reports all rows as duplicates; IST→UTC conversion is correct; unmatched IDs and before-joining rows are reported rather than dropped.</w:t>
      </w:r>
    </w:p>
    <w:p>
      <w:pPr>
        <w:pStyle w:val="body"/>
      </w:pPr>
      <w:r>
        <w:rPr>
          <w:b w:val="1"/>
          <w:bCs w:val="1"/>
        </w:rPr>
        <w:t xml:space="preserve">Phase 2 — Import endpoint and screen.</w:t>
      </w:r>
    </w:p>
    <w:p>
      <w:pPr>
        <w:pStyle w:val="body"/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POST /attendance/import</w:t>
      </w:r>
      <w:r>
        <w:rPr/>
        <w:t xml:space="preserve"> (authenticated) accepts an AttLog/CSV </w:t>
      </w:r>
      <w:r>
        <w:rPr>
          <w:b w:val="1"/>
          <w:bCs w:val="1"/>
        </w:rPr>
        <w:t xml:space="preserve">file upload</w:t>
      </w:r>
      <w:r>
        <w:rPr/>
        <w:t xml:space="preserve"> or an inline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punches</w:t>
      </w:r>
      <w:r>
        <w:rPr/>
        <w:t xml:space="preserve"> JSON array. It parses tab- or comma-delimited input, auto-skips a header row, optionally attaches to a registered terminal (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device_terminal_id</w:t>
      </w:r>
      <w:r>
        <w:rPr/>
        <w:t xml:space="preserve">, inheriting branch / timezone / serial) or else uses the caller's client plus an optional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branch_id</w:t>
      </w:r>
      <w:r>
        <w:rPr/>
        <w:t xml:space="preserve"> /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timezone</w:t>
      </w:r>
      <w:r>
        <w:rPr/>
        <w:t xml:space="preserve">, runs the Phase-1 normaliser, and returns the summary. The </w:t>
      </w:r>
      <w:r>
        <w:rPr>
          <w:b w:val="1"/>
          <w:bCs w:val="1"/>
        </w:rPr>
        <w:t xml:space="preserve">"Import Punches"</w:t>
      </w:r>
      <w:r>
        <w:rPr/>
        <w:t xml:space="preserve"> modal on the Biometric Devices screen surfaces a live result summary including </w:t>
      </w:r>
      <w:r>
        <w:rPr>
          <w:b w:val="1"/>
          <w:bCs w:val="1"/>
        </w:rPr>
        <w:t xml:space="preserve">unmatched User IDs</w:t>
      </w:r>
      <w:r>
        <w:rPr/>
        <w:t xml:space="preserve"> and skipped rows — nothing is silently dropped.</w:t>
      </w:r>
    </w:p>
    <w:p>
      <w:pPr>
        <w:pStyle w:val="body"/>
      </w:pPr>
      <w:r>
        <w:rPr>
          <w:b w:val="1"/>
          <w:bCs w:val="1"/>
        </w:rPr>
        <w:t xml:space="preserve">Phase 3 — Verify and harden.</w:t>
      </w:r>
    </w:p>
    <w:p>
      <w:pPr>
        <w:pStyle w:val="body"/>
      </w:pPr>
      <w:r>
        <w:rPr/>
        <w:t xml:space="preserve">Confirm punches appear in HR Attendance with the </w:t>
      </w:r>
      <w:r>
        <w:rPr>
          <w:b w:val="1"/>
          <w:bCs w:val="1"/>
        </w:rPr>
        <w:t xml:space="preserve">BIOMETRIC</w:t>
      </w:r>
      <w:r>
        <w:rPr/>
        <w:t xml:space="preserve"> badge, then run the full test matrix (§G1).</w:t>
      </w:r>
    </w:p>
    <w:p>
      <w:pPr>
        <w:pStyle w:val="body"/>
      </w:pPr>
      <w:r>
        <w:rPr>
          <w:b w:val="1"/>
          <w:bCs w:val="1"/>
        </w:rPr>
        <w:t xml:space="preserve">Phase 4 — Mode B connector.</w:t>
      </w:r>
    </w:p>
    <w:p>
      <w:pPr>
        <w:pStyle w:val="body"/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tools/essl-connector/</w:t>
      </w:r>
      <w:r>
        <w:rPr/>
        <w:t xml:space="preserve"> is a standalone Python (pyzk) connector: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essl_connector.py</w:t>
      </w:r>
      <w:r>
        <w:rPr/>
        <w:t xml:space="preserve"> +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config.example.ini</w:t>
      </w:r>
      <w:r>
        <w:rPr/>
        <w:t xml:space="preserve"> +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requirements.txt</w:t>
      </w:r>
      <w:r>
        <w:rPr/>
        <w:t xml:space="preserve"> +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README.md</w:t>
      </w:r>
      <w:r>
        <w:rPr/>
        <w:t xml:space="preserve">. It polls the device over TCP 4370, keeps a cursor of the last pulled timestamp, and forwards new punches to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POST /api/attendance/import</w:t>
      </w:r>
      <w:r>
        <w:rPr/>
        <w:t xml:space="preserve"> with a service Sanctum token — reusing the Phase-2 endpoint and Phase-1 normaliser. It runs unattended via Task Scheduler or NSSM.</w:t>
      </w:r>
    </w:p>
    <w:p>
      <w:pPr>
        <w:pStyle w:val="body"/>
      </w:pPr>
      <w:r>
        <w:rPr/>
        <w:t xml:space="preserve">Design notes for the connector:</w:t>
      </w: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Concern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Design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Tech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Python +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pyzk</w:t>
            </w:r>
            <w:r>
              <w:rPr>
                <w:sz w:val="19"/>
                <w:szCs w:val="19"/>
              </w:rPr>
              <w:t xml:space="preserve"> (shipped), or C#/.NET +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zkemkeeper.dll</w:t>
            </w:r>
            <w:r>
              <w:rPr>
                <w:sz w:val="19"/>
                <w:szCs w:val="19"/>
              </w:rPr>
              <w:t xml:space="preserve"> (official SDK)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Connect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Connect_Net(ip, 4370)</w:t>
            </w:r>
            <w:r>
              <w:rPr>
                <w:sz w:val="19"/>
                <w:szCs w:val="19"/>
              </w:rPr>
              <w:t xml:space="preserve"> with the Comm Key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Poll cadence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Every 1–5 minutes, or subscribe to real-time events (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OnAttTransactionEx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Cursor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Persist the last pulled timestamp so only new logs are forwarded (avoids re-pull storms)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Forward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POST /attendance/import</w:t>
            </w:r>
            <w:r>
              <w:rPr>
                <w:sz w:val="19"/>
                <w:szCs w:val="19"/>
              </w:rPr>
              <w:t xml:space="preserve"> with a dedicated service user's Sanctum token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Resilience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Queue locally if the API is down; retry with backoff; never drop logs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Clear device logs?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No</w:t>
            </w:r>
            <w:r>
              <w:rPr>
                <w:sz w:val="19"/>
                <w:szCs w:val="19"/>
              </w:rPr>
              <w:t xml:space="preserve"> — leave them as a fallback; let the device overwrite the oldest when full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Multi-device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connector can poll several terminals; tag each punch with its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device_serial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left w:val="single" w:sz="18" w:color="8EAADB"/>
        </w:tblBorders>
      </w:tblPr>
      <w:tr>
        <w:trPr/>
        <w:tc>
          <w:tcPr>
            <w:shd w:val="clear" w:fill="F2F6FC"/>
            <w:noWrap/>
          </w:tcPr>
          <w:p>
            <w:pPr>
              <w:spacing w:after="0"/>
            </w:pPr>
            <w:r>
              <w:rPr>
                <w:color w:val="203864"/>
                <w:i w:val="1"/>
                <w:iCs w:val="1"/>
              </w:rPr>
              <w:t xml:space="preserve">eSSL terminals hold tens of thousands of logs, so a few hours of PC downtime loses nothing — the connector catches up on the next poll.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Phase 5 — Mode C ADMS receiver.</w:t>
      </w:r>
    </w:p>
    <w:p>
      <w:pPr>
        <w:pStyle w:val="body"/>
      </w:pPr>
      <w:r>
        <w:rPr/>
        <w:t xml:space="preserve">Public iclock endpoints live in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routes/web.php</w:t>
      </w:r>
      <w:r>
        <w:rPr/>
        <w:t xml:space="preserve"> </w:t>
      </w:r>
      <w:r>
        <w:rPr>
          <w:b w:val="1"/>
          <w:bCs w:val="1"/>
        </w:rPr>
        <w:t xml:space="preserve">above</w:t>
      </w:r>
      <w:r>
        <w:rPr/>
        <w:t xml:space="preserve"> the SPA catch-all and are CSRF-exempt in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bootstrap/app.php</w:t>
      </w:r>
      <w:r>
        <w:rPr/>
        <w:t xml:space="preserve">: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GET|POST /iclock/cdata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GET /iclock/getrequest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POST /iclock/devicecmd</w:t>
      </w:r>
      <w:r>
        <w:rPr/>
        <w:t xml:space="preserve"> →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EsslDeviceController</w:t>
      </w:r>
      <w:r>
        <w:rPr/>
        <w:t xml:space="preserve">. The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device_terminals</w:t>
      </w:r>
      <w:r>
        <w:rPr/>
        <w:t xml:space="preserve"> registry maps serial → client / branch / timezone with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is_active</w:t>
      </w:r>
      <w:r>
        <w:rPr/>
        <w:t xml:space="preserve"> and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last_seen_at</w:t>
      </w:r>
      <w:r>
        <w:rPr/>
        <w:t xml:space="preserve">. The handshake replies a valid ADMS options block; an ATTLOG POST is parsed and fed to the Phase-1 normaliser; </w:t>
      </w:r>
      <w:r>
        <w:rPr>
          <w:b w:val="1"/>
          <w:bCs w:val="1"/>
        </w:rPr>
        <w:t xml:space="preserve">unknown or inactive serials are acknowledged but NOT ingested</w:t>
      </w:r>
      <w:r>
        <w:rPr/>
        <w:t xml:space="preserve"> — the tenant is always derived from the registered serial, never from the payload.</w:t>
      </w:r>
    </w:p>
    <w:p>
      <w:pPr>
        <w:pStyle w:val="body"/>
      </w:pPr>
      <w:r>
        <w:rPr/>
        <w:t xml:space="preserve">Hardening added the same day: a per-terminal </w:t>
      </w:r>
      <w:r>
        <w:rPr>
          <w:b w:val="1"/>
          <w:bCs w:val="1"/>
        </w:rPr>
        <w:t xml:space="preserve">IP allow-list</w:t>
      </w:r>
      <w:r>
        <w:rPr/>
        <w:t xml:space="preserve"> (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device_terminals.allowed_ips</w:t>
      </w:r>
      <w:r>
        <w:rPr/>
        <w:t xml:space="preserve">; blank = allow any, enforced in the receiver — a push from a disallowed IP is acked but not ingested) and a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throttle:120,1</w:t>
      </w:r>
      <w:r>
        <w:rPr/>
        <w:t xml:space="preserve"> rate limit on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/iclock/*</w:t>
      </w:r>
      <w:r>
        <w:rPr/>
        <w:t xml:space="preserve">. Terminals are registered and activated from the app via the tenant-scoped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DeviceTerminalController</w:t>
      </w:r>
      <w:r>
        <w:rPr/>
        <w:t xml:space="preserve">, not from tinker.</w:t>
      </w:r>
    </w:p>
    <w:p>
      <w:pPr>
        <w:pStyle w:val="Heading2"/>
      </w:pPr>
      <w:bookmarkStart w:id="41" w:name="_Toc41"/>
      <w:r>
        <w:t>D7. The ADMS / iclock protocol (how the device talks)</w:t>
      </w:r>
      <w:bookmarkEnd w:id="41"/>
    </w:p>
    <w:p>
      <w:pPr>
        <w:pStyle w:val="body"/>
      </w:pPr>
      <w:r>
        <w:rPr/>
        <w:t xml:space="preserve">In Cloud/ADMS mode the device initiates plain-text HTTP to our server: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Step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Device sends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Our server replies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Handshake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GET /iclock/cdata?SN=&lt;serial&gt;&amp;options=all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GET OPTION FROM: &lt;serial&gt;</w:t>
            </w:r>
            <w:r>
              <w:rPr>
                <w:sz w:val="19"/>
                <w:szCs w:val="19"/>
              </w:rPr>
              <w:t xml:space="preserve"> + stamp / interval config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Poll for commands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GET /iclock/getrequest?SN=&lt;serial&gt;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OK</w:t>
            </w:r>
            <w:r>
              <w:rPr>
                <w:sz w:val="19"/>
                <w:szCs w:val="19"/>
              </w:rPr>
              <w:t xml:space="preserve">, or queued commands such as "clear" / "reboot"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Push punches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POST /iclock/cdata?SN=&lt;serial&gt;&amp;table=ATTLOG</w:t>
            </w:r>
            <w:r>
              <w:rPr>
                <w:sz w:val="19"/>
                <w:szCs w:val="19"/>
              </w:rPr>
              <w:t xml:space="preserve">, body = tab-delimited rows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OK: &lt;count&gt;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ATTLOG row body (same fields as the file format):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101&lt;TAB&gt;2026-07-27 09:03:12&lt;TAB&gt;0&lt;TAB&gt;1&lt;TAB&gt;0 ...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Server responsibilities in Mode C:</w:t>
      </w:r>
    </w:p>
    <w:p>
      <w:pPr>
        <w:spacing w:after="60"/>
        <w:numPr>
          <w:ilvl w:val="0"/>
          <w:numId w:val="9"/>
        </w:numPr>
      </w:pPr>
      <w:r>
        <w:rPr/>
        <w:t xml:space="preserve">The route is </w:t>
      </w:r>
      <w:r>
        <w:rPr>
          <w:b w:val="1"/>
          <w:bCs w:val="1"/>
        </w:rPr>
        <w:t xml:space="preserve">public and unauthenticated</w:t>
      </w:r>
      <w:r>
        <w:rPr/>
        <w:t xml:space="preserve"> (the device cannot send a bearer token), so it must be protected by an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SN</w:t>
      </w:r>
      <w:r>
        <w:rPr/>
        <w:t xml:space="preserve"> →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device_terminals</w:t>
      </w:r>
      <w:r>
        <w:rPr/>
        <w:t xml:space="preserve"> lookup plus an IP allow-list, rejecting unknown serials and logging every push.</w:t>
      </w:r>
    </w:p>
    <w:p>
      <w:pPr>
        <w:spacing w:after="60"/>
        <w:numPr>
          <w:ilvl w:val="0"/>
          <w:numId w:val="9"/>
        </w:numPr>
      </w:pPr>
      <w:r>
        <w:rPr/>
        <w:t xml:space="preserve">Map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SN</w:t>
      </w:r>
      <w:r>
        <w:rPr/>
        <w:t xml:space="preserve"> →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client_id</w:t>
      </w:r>
      <w:r>
        <w:rPr/>
        <w:t xml:space="preserve"> /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branch_id</w:t>
      </w:r>
      <w:r>
        <w:rPr/>
        <w:t xml:space="preserve"> — this is how a push lands in the right tenant.</w:t>
      </w:r>
    </w:p>
    <w:p>
      <w:pPr>
        <w:spacing w:after="60"/>
        <w:numPr>
          <w:ilvl w:val="0"/>
          <w:numId w:val="9"/>
        </w:numPr>
      </w:pPr>
      <w:r>
        <w:rPr/>
        <w:t xml:space="preserve">Reuse the </w:t>
      </w:r>
      <w:r>
        <w:rPr>
          <w:b w:val="1"/>
          <w:bCs w:val="1"/>
        </w:rPr>
        <w:t xml:space="preserve">same normaliser</w:t>
      </w:r>
      <w:r>
        <w:rPr/>
        <w:t xml:space="preserve"> as Modes A and B.</w:t>
      </w:r>
    </w:p>
    <w:p>
      <w:pPr>
        <w:spacing w:after="60"/>
        <w:numPr>
          <w:ilvl w:val="0"/>
          <w:numId w:val="9"/>
        </w:numPr>
      </w:pPr>
      <w:r>
        <w:rPr/>
        <w:t xml:space="preserve">Idempotency and replay protection — devices resend whenever in doubt, so deduplicate hard.</w:t>
      </w:r>
    </w:p>
    <w:p>
      <w:pPr>
        <w:spacing w:after="60"/>
        <w:numPr>
          <w:ilvl w:val="0"/>
          <w:numId w:val="9"/>
        </w:numPr>
      </w:pPr>
      <w:r>
        <w:rPr/>
        <w:t xml:space="preserve">Reply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OK</w:t>
      </w:r>
      <w:r>
        <w:rPr/>
        <w:t xml:space="preserve"> promptly, otherwise the device retries and may buffer or duplicate.</w:t>
      </w:r>
    </w:p>
    <w:p>
      <w:pPr>
        <w:pStyle w:val="Heading2"/>
      </w:pPr>
      <w:bookmarkStart w:id="42" w:name="_Toc42"/>
      <w:r>
        <w:t>D8. Highest-risk areas — test these hardest</w:t>
      </w:r>
      <w:bookmarkEnd w:id="42"/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Alternation invariant.</w:t>
      </w:r>
      <w:r>
        <w:rPr/>
        <w:t xml:space="preserve"> The app rejects two same-direction punches in a row, and device status is frequently all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0</w:t>
      </w:r>
      <w:r>
        <w:rPr/>
        <w:t xml:space="preserve">. The importer </w:t>
      </w:r>
      <w:r>
        <w:rPr>
          <w:b w:val="1"/>
          <w:bCs w:val="1"/>
        </w:rPr>
        <w:t xml:space="preserve">must</w:t>
      </w:r>
      <w:r>
        <w:rPr/>
        <w:t xml:space="preserve"> re-derive in/out from time and never replay raw status. *Risk #1.*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`attendance_number` uniqueness.</w:t>
      </w:r>
      <w:r>
        <w:rPr/>
        <w:t xml:space="preserve"> Two employees sharing a number means punches land on the wrong person. Enforce per-tenant uniqueness before go-live.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Timezone.</w:t>
      </w:r>
      <w:r>
        <w:rPr/>
        <w:t xml:space="preserve"> The device sends local time; the app stores UTC and displays IST. Convert at ingest or everything is 5½ hours out.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Duplicates / re-import.</w:t>
      </w:r>
      <w:r>
        <w:rPr/>
        <w:t xml:space="preserve"> Devices resend and HR may upload the same file twice — idempotency is mandatory.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Multi-tenant scoping.</w:t>
      </w:r>
      <w:r>
        <w:rPr/>
        <w:t xml:space="preserve"> Punches inherit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client_id</w:t>
      </w:r>
      <w:r>
        <w:rPr/>
        <w:t xml:space="preserve"> /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branch_id</w:t>
      </w:r>
      <w:r>
        <w:rPr/>
        <w:t xml:space="preserve"> from the </w:t>
      </w:r>
      <w:r>
        <w:rPr>
          <w:b w:val="1"/>
          <w:bCs w:val="1"/>
        </w:rPr>
        <w:t xml:space="preserve">matched employee</w:t>
      </w:r>
      <w:r>
        <w:rPr/>
        <w:t xml:space="preserve">, never from the file. In Mode C the tenant comes from the registered serial.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Reuse, don't copy.</w:t>
      </w:r>
      <w:r>
        <w:rPr/>
        <w:t xml:space="preserve"> The extracted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AttendancePunchService</w:t>
      </w:r>
      <w:r>
        <w:rPr/>
        <w:t xml:space="preserve"> is what makes the face and device paths behave identically.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Face stays independent.</w:t>
      </w:r>
      <w:r>
        <w:rPr/>
        <w:t xml:space="preserve"> Device-tracked employees need no webcam enrollment; the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time_tracking</w:t>
      </w:r>
      <w:r>
        <w:rPr/>
        <w:t xml:space="preserve"> toggle separates the two populations.</w:t>
      </w:r>
    </w:p>
    <w:p>
      <w:pPr>
        <w:pStyle w:val="Heading2"/>
      </w:pPr>
      <w:bookmarkStart w:id="43" w:name="_Toc43"/>
      <w:r>
        <w:t>D9. End-to-end flow (Mode A, the recommended start)</w:t>
      </w:r>
      <w:bookmarkEnd w:id="43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SETUP (one time, per employee)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1. HR sets employee.attendance_number = 101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2. Enroll the fingerprint ON the device as User 101   (IDs MUST match)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3. Set employee time_tracking = Biometric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DAILY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4. Employee presses the Check-In / Check-Out key and scans a finger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5. HR exports the AttLog file from the device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6. HR uploads it via HR → Biometric Devices → Import Punches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Backend:  map UserID → attendance_number (tenant-scoped)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device-local time → UTC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NORMALISE to strict in/out alternation      ← critical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upsert attendances + punches (method='device')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idempotent — skip already-imported rows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7. Punches appear in HR Attendance with a BIOMETRIC source badge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44" w:name="_Toc44"/>
      <w:r>
        <w:t>D10. Interaction with existing HR features (do not break these)</w:t>
      </w:r>
      <w:bookmarkEnd w:id="44"/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Feature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Interaction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Shift / Late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resolveDayStatus</w:t>
            </w:r>
            <w:r>
              <w:rPr>
                <w:sz w:val="19"/>
                <w:szCs w:val="19"/>
              </w:rPr>
              <w:t xml:space="preserve"> marks Late from first-in vs shift start + 10 min grace, computed in IST. Device punches must be UTC-correct or Late marks are unfair — and they flow to payroll.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Weekly off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parseWeeklyOff</w:t>
            </w:r>
            <w:r>
              <w:rPr>
                <w:sz w:val="19"/>
                <w:szCs w:val="19"/>
              </w:rPr>
              <w:t xml:space="preserve"> + the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weekly_off</w:t>
            </w:r>
            <w:r>
              <w:rPr>
                <w:sz w:val="19"/>
                <w:szCs w:val="19"/>
              </w:rPr>
              <w:t xml:space="preserve"> field — a punch on a weekly-off day still records; status handling is unchanged.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Holidays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holidayDatesForGroups</w:t>
            </w:r>
            <w:r>
              <w:rPr>
                <w:sz w:val="19"/>
                <w:szCs w:val="19"/>
              </w:rPr>
              <w:t xml:space="preserve"> (holiday_group_id) — punches on holidays are unusual but allowed; do not suppress them.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Regularization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Employees correct wrong days via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AttendanceRegularizationController</w:t>
            </w:r>
            <w:r>
              <w:rPr>
                <w:sz w:val="19"/>
                <w:szCs w:val="19"/>
              </w:rPr>
              <w:t xml:space="preserve"> (approval-routed). A device punch is just another input a regularization can correct — but a bad import generates regularization noise.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21:00 auto-checkout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 open, unpaired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in</w:t>
            </w:r>
            <w:r>
              <w:rPr>
                <w:sz w:val="19"/>
                <w:szCs w:val="19"/>
              </w:rPr>
              <w:t xml:space="preserve"> is auto-closed at 21:00 IST for the worked-hours calculation — identical to the face path. Do not special-case device days.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Payroll finalize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Import </w:t>
            </w:r>
            <w:r>
              <w:rPr>
                <w:sz w:val="19"/>
                <w:szCs w:val="19"/>
                <w:b w:val="1"/>
                <w:bCs w:val="1"/>
              </w:rPr>
              <w:t xml:space="preserve">before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POST /payroll/finalize-attendance</w:t>
            </w:r>
            <w:r>
              <w:rPr>
                <w:sz w:val="19"/>
                <w:szCs w:val="19"/>
              </w:rPr>
              <w:t xml:space="preserve">; the run snapshots attendance.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`time_tracking` flag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Manual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Biometric</w:t>
            </w:r>
            <w:r>
              <w:rPr>
                <w:sz w:val="19"/>
                <w:szCs w:val="19"/>
              </w:rPr>
              <w:t xml:space="preserve"> tells you which employees to expect device punches for, and stops false alerts on face-only staff.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Row status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New device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attendances</w:t>
            </w:r>
            <w:r>
              <w:rPr>
                <w:sz w:val="19"/>
                <w:szCs w:val="19"/>
              </w:rPr>
              <w:t xml:space="preserve"> rows default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status</w:t>
            </w:r>
            <w:r>
              <w:rPr>
                <w:sz w:val="19"/>
                <w:szCs w:val="19"/>
              </w:rPr>
              <w:t xml:space="preserve"> exactly like the face path (Present on first in) and let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resolveDayStatus</w:t>
            </w:r>
            <w:r>
              <w:rPr>
                <w:sz w:val="19"/>
                <w:szCs w:val="19"/>
              </w:rPr>
              <w:t xml:space="preserve"> / payroll refine it. Do not invent new statuses.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Payroll snapshot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payslip "Biometric Input" columns read a snapshot frozen when payroll was generated. Importing punches after a run is generated does </w:t>
            </w:r>
            <w:r>
              <w:rPr>
                <w:sz w:val="19"/>
                <w:szCs w:val="19"/>
                <w:b w:val="1"/>
                <w:bCs w:val="1"/>
              </w:rPr>
              <w:t xml:space="preserve">not</w:t>
            </w:r>
            <w:r>
              <w:rPr>
                <w:sz w:val="19"/>
                <w:szCs w:val="19"/>
              </w:rPr>
              <w:t xml:space="preserve"> retro-update it — import first, or regenerate.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45" w:name="_Toc45"/>
      <w:r>
        <w:t>D11. Operational edge cases</w:t>
      </w:r>
      <w:bookmarkEnd w:id="45"/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Case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Handling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Employee not yet enrolled on the device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Their punches simply do not exist; HR sees a gap → regularize or enroll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Employee leaves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Delete or disable them on the device; the import guards on employee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status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Re-enrollment / new finger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app change — the same User ID keeps the mapping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Wrong-branch device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 employee punching at another branch's terminal maps by number and lands under </w:t>
            </w:r>
            <w:r>
              <w:rPr>
                <w:sz w:val="19"/>
                <w:szCs w:val="19"/>
                <w:b w:val="1"/>
                <w:bCs w:val="1"/>
              </w:rPr>
              <w:t xml:space="preserve">their own</w:t>
            </w:r>
            <w:r>
              <w:rPr>
                <w:sz w:val="19"/>
                <w:szCs w:val="19"/>
              </w:rPr>
              <w:t xml:space="preserve"> branch (from the employee, not the device). Decide whether that is allowed.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 clock drift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Sync device time periodically; Modes B and C can push time, §D4.1 is the manual fallback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 memory full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Terminals overwrite the oldest logs — export / pull often enough, or run Mode C in real time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Duplicate scan (double tap)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Two punches seconds apart — the normaliser plus a small dedupe window collapses accidental doubles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Multiple devices in one branch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Tag each punch with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device_serial</w:t>
            </w:r>
            <w:r>
              <w:rPr>
                <w:sz w:val="19"/>
                <w:szCs w:val="19"/>
              </w:rPr>
              <w:t xml:space="preserve">; employee mapping still resolves by number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Attendance-number reuse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If a leaver's number is reassigned, old device logs could attach to the new person. Retire numbers, or gate by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date_of_joining</w:t>
            </w:r>
            <w:r>
              <w:rPr>
                <w:sz w:val="19"/>
                <w:szCs w:val="19"/>
              </w:rPr>
              <w:t xml:space="preserve"> and employee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status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46" w:name="_Toc46"/>
      <w:r>
        <w:t>D12. Security and privacy (device path)</w:t>
      </w:r>
      <w:bookmarkEnd w:id="46"/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Biometric data never leaves the device.</w:t>
      </w:r>
      <w:r>
        <w:rPr/>
        <w:t xml:space="preserve"> Fingerprint templates stay on the terminal; the app stores only User ID, time and direction. This is a lighter privacy burden than the webcam face system, but it still belongs in the employee-consent policy.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The Mode C endpoint is the attack surface.</w:t>
      </w:r>
      <w:r>
        <w:rPr/>
        <w:t xml:space="preserve"> It is public, so: validate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SN</w:t>
      </w:r>
      <w:r>
        <w:rPr/>
        <w:t xml:space="preserve"> against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device_terminals</w:t>
      </w:r>
      <w:r>
        <w:rPr/>
        <w:t xml:space="preserve">, allow-list source IPs, rate-limit, log every hit, and </w:t>
      </w:r>
      <w:r>
        <w:rPr>
          <w:b w:val="1"/>
          <w:bCs w:val="1"/>
        </w:rPr>
        <w:t xml:space="preserve">never</w:t>
      </w:r>
      <w:r>
        <w:rPr/>
        <w:t xml:space="preserve"> trust the tenant from the payload.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Spoofed punches.</w:t>
      </w:r>
      <w:r>
        <w:rPr/>
        <w:t xml:space="preserve"> Without device authentication anyone could POST fake ATTLOG rows and fabricate attendance — which becomes payroll fraud. Device registration plus IP allow-listing is mandatory for Mode C; a per-device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ingest_token</w:t>
      </w:r>
      <w:r>
        <w:rPr/>
        <w:t xml:space="preserve"> is the reserved next step.</w:t>
      </w:r>
    </w:p>
    <w:p>
      <w:pPr>
        <w:pStyle w:val="Heading2"/>
      </w:pPr>
      <w:bookmarkStart w:id="47" w:name="_Toc47"/>
      <w:r>
        <w:t>D13. The physical device on hand (read from the unit, 2026-07-27)</w:t>
      </w:r>
      <w:bookmarkEnd w:id="47"/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Field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Value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 name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x2008</w:t>
            </w:r>
            <w:r>
              <w:rPr>
                <w:sz w:val="19"/>
                <w:szCs w:val="19"/>
              </w:rPr>
              <w:t xml:space="preserve"> (eSSL)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Platform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ZLM60_TFT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Firmware version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8.0.4.3-20230515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System version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22.5.10-20170306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Push Service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2.0.33S-20220613</w:t>
            </w:r>
            <w:r>
              <w:rPr>
                <w:sz w:val="19"/>
                <w:szCs w:val="19"/>
              </w:rPr>
              <w:t xml:space="preserve"> ✅ ADMS / push capable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Bio Service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2.1.12-20170420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Fingerprint algorithm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Finger VX10.0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Serial Number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`NFZ8252004771`</w:t>
            </w:r>
            <w:r>
              <w:rPr>
                <w:sz w:val="19"/>
                <w:szCs w:val="19"/>
              </w:rPr>
              <w:t xml:space="preserve"> ← the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SN</w:t>
            </w:r>
            <w:r>
              <w:rPr>
                <w:sz w:val="19"/>
                <w:szCs w:val="19"/>
              </w:rPr>
              <w:t xml:space="preserve"> used for device→branch binding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MAC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00:17:61:11:13:ae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Capacity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Users 2000 · Fingerprints 2000 · T&amp;A records 2,000,000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Usage when inspected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 users · 8 fingerprints · 73 records (effectively empty — a test unit)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Network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Static IP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192.168.1.201</w:t>
            </w:r>
            <w:r>
              <w:rPr>
                <w:sz w:val="19"/>
                <w:szCs w:val="19"/>
              </w:rPr>
              <w:t xml:space="preserve">, mask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255.255.255.0</w:t>
            </w:r>
            <w:r>
              <w:rPr>
                <w:sz w:val="19"/>
                <w:szCs w:val="19"/>
              </w:rPr>
              <w:t xml:space="preserve">, GW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192.168.1.1</w:t>
            </w:r>
            <w:r>
              <w:rPr>
                <w:sz w:val="19"/>
                <w:szCs w:val="19"/>
              </w:rPr>
              <w:t xml:space="preserve">, DNS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192.168.1.1</w:t>
            </w:r>
            <w:r>
              <w:rPr>
                <w:sz w:val="19"/>
                <w:szCs w:val="19"/>
              </w:rPr>
              <w:t xml:space="preserve">, DHCP OFF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TCP COMM port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4370</w:t>
            </w:r>
            <w:r>
              <w:rPr>
                <w:sz w:val="19"/>
                <w:szCs w:val="19"/>
              </w:rPr>
              <w:t xml:space="preserve"> (Mode B ready)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3"/>
      </w:pPr>
      <w:bookmarkStart w:id="48" w:name="_Toc48"/>
      <w:r>
        <w:t>🔴 Critical finding — the unit was already pushing to Keka</w:t>
      </w:r>
      <w:bookmarkEnd w:id="48"/>
    </w:p>
    <w:p>
      <w:pPr>
        <w:pStyle w:val="body"/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COMM → Cloud Server Setting</w:t>
      </w:r>
      <w:r>
        <w:rPr/>
        <w:t xml:space="preserve"> read: Server Mode </w:t>
      </w:r>
      <w:r>
        <w:rPr>
          <w:b w:val="1"/>
          <w:bCs w:val="1"/>
        </w:rPr>
        <w:t xml:space="preserve">ADMS</w:t>
      </w:r>
      <w:r>
        <w:rPr/>
        <w:t xml:space="preserve">, Enable Domain Name </w:t>
      </w:r>
      <w:r>
        <w:rPr>
          <w:b w:val="1"/>
          <w:bCs w:val="1"/>
        </w:rPr>
        <w:t xml:space="preserve">ON</w:t>
      </w:r>
      <w:r>
        <w:rPr/>
        <w:t xml:space="preserve">, Server Address </w:t>
      </w:r>
      <w:r>
        <w:rPr>
          <w:b w:val="1"/>
          <w:bCs w:val="1"/>
        </w:rPr>
        <w:t xml:space="preserve">`cin3.a.keka.com`</w:t>
      </w:r>
      <w:r>
        <w:rPr/>
        <w:t xml:space="preserve">, Proxy OFF, HTTPS ON.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Mode C is proven on this exact unit</w:t>
      </w:r>
      <w:r>
        <w:rPr/>
        <w:t xml:space="preserve"> — Keka ingests over the same iclock/ADMS protocol, so real-time push already works.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Repointing `Server Address` to CBC will STOP the Keka sync.</w:t>
      </w:r>
      <w:r>
        <w:rPr/>
        <w:t xml:space="preserve"> Only do it if the Keka integration is a test, not production.</w:t>
      </w:r>
    </w:p>
    <w:p>
      <w:pPr>
        <w:spacing w:after="60"/>
        <w:numPr>
          <w:ilvl w:val="0"/>
          <w:numId w:val="9"/>
        </w:numPr>
      </w:pPr>
      <w:r>
        <w:rPr/>
        <w:t xml:space="preserve">The unit is nearly empty, which suggests a test/eval device — good for a pilot.</w:t>
      </w:r>
    </w:p>
    <w:p>
      <w:pPr>
        <w:pStyle w:val="Heading3"/>
      </w:pPr>
      <w:bookmarkStart w:id="49" w:name="_Toc49"/>
      <w:r>
        <w:t>Local LAN pilot settings for this device</w:t>
      </w:r>
      <w:bookmarkEnd w:id="49"/>
    </w:p>
    <w:p>
      <w:pPr>
        <w:pStyle w:val="body"/>
      </w:pPr>
      <w:r>
        <w:rPr/>
        <w:t xml:space="preserve">Because the device sits on a static LAN IP and the dev machine is on the same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192.168.1.x</w:t>
      </w:r>
      <w:r>
        <w:rPr/>
        <w:t xml:space="preserve"> network, no public server is needed to pilot Mode C:</w:t>
      </w: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Setting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Local pilot value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Server Mode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ADMS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Enable Domain Name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OFF</w:t>
            </w:r>
            <w:r>
              <w:rPr>
                <w:sz w:val="19"/>
                <w:szCs w:val="19"/>
              </w:rPr>
              <w:t xml:space="preserve"> (use a raw IP)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Server Address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dev PC's LAN IP, e.g.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192.168.1.50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Server Port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8000</w:t>
            </w:r>
            <w:r>
              <w:rPr>
                <w:sz w:val="19"/>
                <w:szCs w:val="19"/>
              </w:rPr>
              <w:t xml:space="preserve"> (the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php artisan serve</w:t>
            </w:r>
            <w:r>
              <w:rPr>
                <w:sz w:val="19"/>
                <w:szCs w:val="19"/>
              </w:rPr>
              <w:t xml:space="preserve"> port)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Enable Proxy Server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OFF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OFF</w:t>
            </w:r>
            <w:r>
              <w:rPr>
                <w:sz w:val="19"/>
                <w:szCs w:val="19"/>
              </w:rPr>
              <w:t xml:space="preserve"> (local dev has no TLS)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3"/>
      </w:pPr>
      <w:bookmarkStart w:id="50" w:name="_Toc50"/>
      <w:r>
        <w:t>Go-live test procedure with the real device</w:t>
      </w:r>
      <w:bookmarkEnd w:id="50"/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Register the terminal</w:t>
      </w:r>
      <w:r>
        <w:rPr/>
        <w:t xml:space="preserve"> — HR → Biometric Devices → Add Device, serial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NFZ8252004771</w:t>
      </w:r>
      <w:r>
        <w:rPr/>
        <w:t xml:space="preserve">, bound to the tenant/branch under test. (Tinker equivalent: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DeviceTerminal::create(['client_id'=&gt;1,'branch_id'=&gt;2,'serial'=&gt;'NFZ8252004771','name'=&gt;'Front door x2008','timezone'=&gt;'Asia/Kolkata','is_active'=&gt;true]);</w:t>
      </w:r>
      <w:r>
        <w:rPr/>
        <w:t xml:space="preserve">)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Enroll each employee</w:t>
      </w:r>
      <w:r>
        <w:rPr/>
        <w:t xml:space="preserve"> on the device with </w:t>
      </w:r>
      <w:r>
        <w:rPr>
          <w:b w:val="1"/>
          <w:bCs w:val="1"/>
        </w:rPr>
        <w:t xml:space="preserve">User ID = their `attendance_number`</w:t>
      </w:r>
      <w:r>
        <w:rPr/>
        <w:t xml:space="preserve">.</w:t>
      </w:r>
    </w:p>
    <w:p>
      <w:pPr>
        <w:spacing w:after="60"/>
        <w:numPr>
          <w:ilvl w:val="0"/>
          <w:numId w:val="9"/>
        </w:numPr>
      </w:pPr>
      <w:r>
        <w:rPr/>
        <w:t xml:space="preserve">Set the Cloud Server settings per the table above.</w:t>
      </w:r>
    </w:p>
    <w:p>
      <w:pPr>
        <w:spacing w:after="60"/>
        <w:numPr>
          <w:ilvl w:val="0"/>
          <w:numId w:val="9"/>
        </w:numPr>
      </w:pPr>
      <w:r>
        <w:rPr/>
        <w:t xml:space="preserve">Run the app so the device can reach it: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php artisan serve --host=0.0.0.0 --port=8000</w:t>
      </w:r>
      <w:r>
        <w:rPr/>
        <w:t xml:space="preserve">.</w:t>
      </w:r>
    </w:p>
    <w:p>
      <w:pPr>
        <w:spacing w:after="60"/>
        <w:numPr>
          <w:ilvl w:val="0"/>
          <w:numId w:val="9"/>
        </w:numPr>
      </w:pPr>
      <w:r>
        <w:rPr/>
        <w:t xml:space="preserve">Punch on the device, watch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storage/logs/laravel.log</w:t>
      </w:r>
      <w:r>
        <w:rPr/>
        <w:t xml:space="preserve"> for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[eSSL] ATTLOG ingested</w:t>
      </w:r>
      <w:r>
        <w:rPr/>
        <w:t xml:space="preserve">, then open </w:t>
      </w:r>
      <w:r>
        <w:rPr>
          <w:b w:val="1"/>
          <w:bCs w:val="1"/>
        </w:rPr>
        <w:t xml:space="preserve">HR Attendance</w:t>
      </w:r>
      <w:r>
        <w:rPr/>
        <w:t xml:space="preserve"> and confirm the </w:t>
      </w:r>
      <w:r>
        <w:rPr>
          <w:b w:val="1"/>
          <w:bCs w:val="1"/>
        </w:rPr>
        <w:t xml:space="preserve">BIOMETRIC</w:t>
      </w:r>
      <w:r>
        <w:rPr/>
        <w:t xml:space="preserve"> badge.</w:t>
      </w:r>
    </w:p>
    <w:p>
      <w:pPr>
        <w:spacing w:after="60"/>
        <w:numPr>
          <w:ilvl w:val="0"/>
          <w:numId w:val="9"/>
        </w:numPr>
      </w:pPr>
      <w:r>
        <w:rPr/>
        <w:t xml:space="preserve">For production, point Server Address at </w:t>
      </w:r>
      <w:r>
        <w:rPr>
          <w:b w:val="1"/>
          <w:bCs w:val="1"/>
        </w:rPr>
        <w:t xml:space="preserve">cbc.idims.in</w:t>
      </w:r>
      <w:r>
        <w:rPr/>
        <w:t xml:space="preserve"> with HTTPS ON and register the serial against the production branch.</w:t>
      </w:r>
    </w:p>
    <w:p>
      <w:pPr>
        <w:pStyle w:val="Heading2"/>
      </w:pPr>
      <w:bookmarkStart w:id="51" w:name="_Toc51"/>
      <w:r>
        <w:t>D14. Rollout plan (pilot → cutover)</w:t>
      </w:r>
      <w:bookmarkEnd w:id="51"/>
    </w:p>
    <w:p>
      <w:pPr>
        <w:spacing w:after="60"/>
        <w:numPr>
          <w:ilvl w:val="0"/>
          <w:numId w:val="9"/>
        </w:numPr>
      </w:pPr>
      <w:r>
        <w:rPr/>
        <w:t xml:space="preserve">Ship Phases 0–3 (Mode A working in staging).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Pilot one branch, one device.</w:t>
      </w:r>
      <w:r>
        <w:rPr/>
        <w:t xml:space="preserve"> Enroll roughly five employees and run the device </w:t>
      </w:r>
      <w:r>
        <w:rPr>
          <w:b w:val="1"/>
          <w:bCs w:val="1"/>
        </w:rPr>
        <w:t xml:space="preserve">in parallel</w:t>
      </w:r>
      <w:r>
        <w:rPr/>
        <w:t xml:space="preserve"> with the face clock for 1–2 weeks.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Reconcile daily</w:t>
      </w:r>
      <w:r>
        <w:rPr/>
        <w:t xml:space="preserve"> (§D15) — device punches vs face punches vs expected.</w:t>
      </w:r>
    </w:p>
    <w:p>
      <w:pPr>
        <w:spacing w:after="60"/>
        <w:numPr>
          <w:ilvl w:val="0"/>
          <w:numId w:val="9"/>
        </w:numPr>
      </w:pPr>
      <w:r>
        <w:rPr/>
        <w:t xml:space="preserve">Fix mapping, timezone and normalisation issues found in the pilot.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Cut over</w:t>
      </w:r>
      <w:r>
        <w:rPr/>
        <w:t xml:space="preserve"> the pilot branch to device-primary, keeping face as the fallback.</w:t>
      </w:r>
    </w:p>
    <w:p>
      <w:pPr>
        <w:spacing w:after="60"/>
        <w:numPr>
          <w:ilvl w:val="0"/>
          <w:numId w:val="9"/>
        </w:numPr>
      </w:pPr>
      <w:r>
        <w:rPr/>
        <w:t xml:space="preserve">Roll out to further branches; add Mode B or C only where real-time is needed.</w:t>
      </w:r>
    </w:p>
    <w:tbl>
      <w:tblGrid>
        <w:gridCol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left w:val="single" w:sz="18" w:color="8EAADB"/>
        </w:tblBorders>
      </w:tblPr>
      <w:tr>
        <w:trPr/>
        <w:tc>
          <w:tcPr>
            <w:shd w:val="clear" w:fill="F2F6FC"/>
            <w:noWrap/>
          </w:tcPr>
          <w:p>
            <w:pPr>
              <w:spacing w:after="0"/>
            </w:pPr>
            <w:r>
              <w:rPr>
                <w:color w:val="203864"/>
                <w:i w:val="1"/>
                <w:iCs w:val="1"/>
              </w:rPr>
              <w:t xml:space="preserve">Never big-bang all branches. Attendance errors are visible to every employee and flow straight onto their payslip.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52" w:name="_Toc52"/>
      <w:r>
        <w:t>D15. Monitoring and reconciliation after go-live</w:t>
      </w:r>
      <w:bookmarkEnd w:id="52"/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Daily unmatched-ID report</w:t>
      </w:r>
      <w:r>
        <w:rPr/>
        <w:t xml:space="preserve"> — device User IDs with no matching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attendance_number</w:t>
      </w:r>
      <w:r>
        <w:rPr/>
        <w:t xml:space="preserve"> (someone enrolled on the device but not mapped in the app).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Coverage check</w:t>
      </w:r>
      <w:r>
        <w:rPr/>
        <w:t xml:space="preserve"> — employees with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time_tracking = Biometric</w:t>
      </w:r>
      <w:r>
        <w:rPr/>
        <w:t xml:space="preserve"> and </w:t>
      </w:r>
      <w:r>
        <w:rPr>
          <w:b w:val="1"/>
          <w:bCs w:val="1"/>
        </w:rPr>
        <w:t xml:space="preserve">zero</w:t>
      </w:r>
      <w:r>
        <w:rPr/>
        <w:t xml:space="preserve"> punches on a working day; usually a device or enrollment problem, not absence.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Odd-punch report</w:t>
      </w:r>
      <w:r>
        <w:rPr/>
        <w:t xml:space="preserve"> — days ending on an unpaired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in</w:t>
      </w:r>
      <w:r>
        <w:rPr/>
        <w:t xml:space="preserve"> (forgot to check out), run before payroll finalisation.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Import audit</w:t>
      </w:r>
      <w:r>
        <w:rPr/>
        <w:t xml:space="preserve"> — retain every import summary (imported / skipped / unmatched) for dispute resolution.</w:t>
      </w:r>
    </w:p>
    <w:p>
      <w:pPr>
        <w:pStyle w:val="Heading2"/>
      </w:pPr>
      <w:bookmarkStart w:id="53" w:name="_Toc53"/>
      <w:r>
        <w:t>D16. Effort estimate (for planning)</w:t>
      </w:r>
      <w:bookmarkEnd w:id="53"/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Scope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Rough size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Phase 0 — migration, extract service, uniqueness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Small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Phases 1–2 — normaliser + import endpoint + screen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 — </w:t>
            </w:r>
            <w:r>
              <w:rPr>
                <w:sz w:val="19"/>
                <w:szCs w:val="19"/>
                <w:b w:val="1"/>
                <w:bCs w:val="1"/>
              </w:rPr>
              <w:t xml:space="preserve">Mode A shippable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Phase 3 — verify + test matrix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Small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Phase 4 — Mode B connector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 (separate on-prem app)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Phase 5 — Mode C ADMS endpoint + device registry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Large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Minimum viable eSSL integration = Phases 0–3 (Mode A).</w:t>
      </w:r>
      <w:r>
        <w:rPr/>
        <w:t xml:space="preserve"> Everything after that is an upgrade to real time; the core map / normalise / store logic is shared across all modes.</w:t>
      </w: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bookmarkStart w:id="54" w:name="_Toc54"/>
      <w:r>
        <w:t>PART E — Data model and API contracts</w:t>
      </w:r>
      <w:bookmarkEnd w:id="54"/>
    </w:p>
    <w:p>
      <w:pPr>
        <w:pStyle w:val="Heading2"/>
      </w:pPr>
      <w:bookmarkStart w:id="55" w:name="_Toc55"/>
      <w:r>
        <w:t>E1. employees — face columns</w:t>
      </w:r>
      <w:bookmarkEnd w:id="55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ALTER TABLE employees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ADD COLUMN face_descriptor          json,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ADD COLUMN face_registered_at       timestamp,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ADD COLUMN face_consent_given_at    timestamp,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ADD COLUMN face_consent_revoked_at  timestamp;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Column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Why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face_descriptor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128-d signature. In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$hidden</w:t>
            </w:r>
            <w:r>
              <w:rPr>
                <w:sz w:val="19"/>
                <w:szCs w:val="19"/>
              </w:rPr>
              <w:t xml:space="preserve">, so it never leaves the API; read only inside auth and match code paths.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face_registered_at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When the current enrolment was captured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face_consent_given_at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Stamped once at first enrolment and preserved through revoke, for the regulator audit trail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face_consent_revoked_at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Stamped on revoke; together with the given-at date the row tells the full opt-in/opt-out lifecycle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Device-side, the mapping column is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employees.attendance_number</w:t>
      </w:r>
      <w:r>
        <w:rPr/>
        <w:t xml:space="preserve"> (added by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2026_05_01_000006_add_employee_extended_fields.php</w:t>
      </w:r>
      <w:r>
        <w:rPr/>
        <w:t xml:space="preserve">), which must be digits-only and </w:t>
      </w:r>
      <w:r>
        <w:rPr>
          <w:b w:val="1"/>
          <w:bCs w:val="1"/>
        </w:rPr>
        <w:t xml:space="preserve">unique per tenant</w:t>
      </w:r>
      <w:r>
        <w:rPr/>
        <w:t xml:space="preserve">.</w:t>
      </w:r>
    </w:p>
    <w:p>
      <w:pPr>
        <w:pStyle w:val="Heading2"/>
      </w:pPr>
      <w:bookmarkStart w:id="56" w:name="_Toc56"/>
      <w:r>
        <w:t>E2. Attendance tables</w:t>
      </w:r>
      <w:bookmarkEnd w:id="56"/>
    </w:p>
    <w:p>
      <w:pPr>
        <w:pStyle w:val="body"/>
      </w:pPr>
      <w:r>
        <w:rPr>
          <w:b w:val="1"/>
          <w:bCs w:val="1"/>
        </w:rPr>
        <w:t xml:space="preserve">`attendances` — daily summary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CREATE TABLE attendances (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id bigserial PRIMARY KEY,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client_id       bigint REFERENCES clients(id),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branch_id       bigint REFERENCES branches(id),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employee_id     bigint NOT NULL REFERENCES employees(id),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user_id         bigint REFERENCES users(id),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attendance_date date NOT NULL,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check_in_at     timestamp,          -- first 'in' of the day (computed)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check_out_at    timestamp,          -- last  'out' of the day (computed)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check_in_method  enum,              -- face | manual | auto | device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check_out_method enum,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check_in_match_distance  decimal(5,4),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check_out_match_distance decimal(5,4),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check_in_ip  / lat / lng,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check_out_ip / lat / lng,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status enum,                        -- Present | Late | Half Day | …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notes  text,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created_at / updated_at / deleted_at,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UNIQUE (employee_id, attendance_date)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);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The UNIQUE constraint is the safety net: even with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lockForUpdate()</w:t>
      </w:r>
      <w:r>
        <w:rPr/>
        <w:t xml:space="preserve">, it prevents two parallel inserts creating duplicate days.</w:t>
      </w:r>
    </w:p>
    <w:p>
      <w:pPr>
        <w:pStyle w:val="body"/>
      </w:pPr>
      <w:r>
        <w:rPr>
          <w:b w:val="1"/>
          <w:bCs w:val="1"/>
        </w:rPr>
        <w:t xml:space="preserve">`attendance_punches` — intraday ledger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CREATE TABLE attendance_punches (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id bigserial PRIMARY KEY,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attendance_id bigint NOT NULL REFERENCES attendances(id) ON DELETE CASCADE,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employee_id   bigint NOT NULL REFERENCES employees(id)   ON DELETE CASCADE,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punched_at  timestamp NOT NULL,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direction   enum NOT NULL,          -- in | out  (strictly alternating per day)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label       varchar(50),            -- 'Check In' | 'Step Out' | 'Lunch Out' | 'Meeting' | …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method      enum,                   -- face | manual | auto | device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match_distance decimal(5,4),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ip varchar(64), lat decimal(10,7), lng decimal(10,7),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-- device provenance (added 2026_07_27_000001)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device_serial  varchar(64) INDEX,   -- which terminal sent it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device_user_id varchar(50),         -- the raw ID as sent by the device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raw_status     varchar(8),          -- 0..5 as sent, before normalisation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notes text,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created_at / updated_at / deleted_at,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INDEX (punched_at)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);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Why a separate table: multiple punches per day need a row-per-punch model; direction alternation is a per-day invariant that child rows make trivial to query (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ORDER BY punched_at DESC LIMIT 1</w:t>
      </w:r>
      <w:r>
        <w:rPr/>
        <w:t xml:space="preserve">); and HR reports / payroll can join punches without disturbing the daily summary. The parent's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check_in_at</w:t>
      </w:r>
      <w:r>
        <w:rPr/>
        <w:t xml:space="preserve"> /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check_out_at</w:t>
      </w:r>
      <w:r>
        <w:rPr/>
        <w:t xml:space="preserve"> are denormalised so list and dashboard queries need no join —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recomputeSummary()</w:t>
      </w:r>
      <w:r>
        <w:rPr/>
        <w:t xml:space="preserve"> keeps them in sync after every insert.</w:t>
      </w:r>
    </w:p>
    <w:tbl>
      <w:tblGrid>
        <w:gridCol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left w:val="single" w:sz="18" w:color="8EAADB"/>
        </w:tblBorders>
      </w:tblPr>
      <w:tr>
        <w:trPr/>
        <w:tc>
          <w:tcPr>
            <w:shd w:val="clear" w:fill="F2F6FC"/>
            <w:noWrap/>
          </w:tcPr>
          <w:p>
            <w:pPr>
              <w:spacing w:after="0"/>
            </w:pPr>
            <w:r>
              <w:rPr>
                <w:color w:val="203864"/>
                <w:i w:val="1"/>
                <w:iCs w:val="1"/>
              </w:rPr>
              <w:t xml:space="preserve">Keep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  <w:i w:val="1"/>
                <w:iCs w:val="1"/>
              </w:rPr>
              <w:t xml:space="preserve">device_user_id</w:t>
            </w:r>
            <w:r>
              <w:rPr>
                <w:color w:val="203864"/>
                <w:i w:val="1"/>
                <w:iCs w:val="1"/>
              </w:rPr>
              <w:t xml:space="preserve"> </w:t>
            </w: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and</w:t>
            </w:r>
            <w:r>
              <w:rPr>
                <w:color w:val="203864"/>
                <w:i w:val="1"/>
                <w:iCs w:val="1"/>
              </w:rPr>
              <w:t xml:space="preserve"> the mapped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  <w:i w:val="1"/>
                <w:iCs w:val="1"/>
              </w:rPr>
              <w:t xml:space="preserve">employee_id</w:t>
            </w:r>
            <w:r>
              <w:rPr>
                <w:color w:val="203864"/>
                <w:i w:val="1"/>
                <w:iCs w:val="1"/>
              </w:rPr>
              <w:t xml:space="preserve">. Storing the raw ID keeps disputes reconstructable even if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  <w:i w:val="1"/>
                <w:iCs w:val="1"/>
              </w:rPr>
              <w:t xml:space="preserve">attendance_number</w:t>
            </w:r>
            <w:r>
              <w:rPr>
                <w:color w:val="203864"/>
                <w:i w:val="1"/>
                <w:iCs w:val="1"/>
              </w:rPr>
              <w:t xml:space="preserve"> is later changed.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57" w:name="_Toc57"/>
      <w:r>
        <w:t>E3. Import endpoint contract</w:t>
      </w:r>
      <w:bookmarkEnd w:id="57"/>
    </w:p>
    <w:p>
      <w:pPr>
        <w:pStyle w:val="body"/>
      </w:pPr>
      <w:r>
        <w:rPr>
          <w:b w:val="1"/>
          <w:bCs w:val="1"/>
        </w:rPr>
        <w:t xml:space="preserve">`POST /api/attendance/import`</w:t>
      </w:r>
      <w:r>
        <w:rPr/>
        <w:t xml:space="preserve"> · auth: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auth:sanctum</w:t>
      </w:r>
      <w:r>
        <w:rPr/>
        <w:t xml:space="preserve"> +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user.active</w:t>
      </w:r>
      <w:r>
        <w:rPr/>
        <w:t xml:space="preserve"> (admin only)</w:t>
      </w:r>
    </w:p>
    <w:p>
      <w:pPr>
        <w:pStyle w:val="body"/>
      </w:pPr>
      <w:r>
        <w:rPr/>
        <w:t xml:space="preserve">Request — a multipart file </w:t>
      </w:r>
      <w:r>
        <w:rPr>
          <w:b w:val="1"/>
          <w:bCs w:val="1"/>
        </w:rPr>
        <w:t xml:space="preserve">or</w:t>
      </w:r>
      <w:r>
        <w:rPr/>
        <w:t xml:space="preserve"> JSON rows: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"device_serial": "NFZ8252004771",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"device_terminal_id": 3,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"punches": [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{ "user_id": "101", "punched_at": "2026-07-27 09:03:12", "status": "0" },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{ "user_id": "101", "punched_at": "2026-07-27 18:31:40", "status": "1" }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],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"source_tz": "Asia/Kolkata"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Response — always reports, never silently drops: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"data": {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"imported": 42,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"skipped_duplicates": 5,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"unmatched_user_ids": ["777", "888"],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"employees_affected": 19,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"date_range": ["2026-07-01", "2026-07-27"],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"errors": [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{ "user_id": "101", "punched_at": "2026-06-30 09:00", "reason": "before date_of_joining" }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]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rPr>
          <w:sz w:val="12"/>
          <w:szCs w:val="12"/>
        </w:rPr>
      </w:pP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Tenant-scoped:</w:t>
      </w:r>
      <w:r>
        <w:rPr/>
        <w:t xml:space="preserve"> only employees under the caller's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client_id</w:t>
      </w:r>
      <w:r>
        <w:rPr/>
        <w:t xml:space="preserve"> are matched.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Idempotent:</w:t>
      </w:r>
      <w:r>
        <w:rPr/>
        <w:t xml:space="preserve"> re-posting the same rows increments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skipped_duplicates</w:t>
      </w:r>
      <w:r>
        <w:rPr/>
        <w:t xml:space="preserve">, not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imported</w:t>
      </w:r>
      <w:r>
        <w:rPr/>
        <w:t xml:space="preserve">.</w:t>
      </w:r>
    </w:p>
    <w:p>
      <w:pPr>
        <w:spacing w:after="60"/>
        <w:numPr>
          <w:ilvl w:val="0"/>
          <w:numId w:val="9"/>
        </w:numPr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unmatched_user_ids</w:t>
      </w:r>
      <w:r>
        <w:rPr/>
        <w:t xml:space="preserve"> drives an HR "fix these attendance numbers" follow-up.</w:t>
      </w:r>
    </w:p>
    <w:p>
      <w:pPr>
        <w:pStyle w:val="Heading2"/>
      </w:pPr>
      <w:bookmarkStart w:id="58" w:name="_Toc58"/>
      <w:r>
        <w:t>E4. Uniqueness and idempotency guards</w:t>
      </w:r>
      <w:bookmarkEnd w:id="58"/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Guard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Where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Partial unique index on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attendance_number</w:t>
            </w:r>
            <w:r>
              <w:rPr>
                <w:sz w:val="19"/>
                <w:szCs w:val="19"/>
              </w:rPr>
              <w:t xml:space="preserve"> scoped to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client_id</w:t>
            </w:r>
            <w:r>
              <w:rPr>
                <w:sz w:val="19"/>
                <w:szCs w:val="19"/>
              </w:rPr>
              <w:t xml:space="preserve">, ignoring NULLs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Migration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2026_07_27_000002</w:t>
            </w:r>
            <w:r>
              <w:rPr>
                <w:sz w:val="19"/>
                <w:szCs w:val="19"/>
              </w:rPr>
              <w:t xml:space="preserve"> (⏳ held on a data duplicate) plus a friendly 422 in the employee FormRequest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Unique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(employee_id, punched_at)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Migration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2026_07_28_000001</w:t>
            </w:r>
            <w:r>
              <w:rPr>
                <w:sz w:val="19"/>
                <w:szCs w:val="19"/>
              </w:rPr>
              <w:t xml:space="preserve"> — blocks double-insert on re-upload / re-push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Unique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(employee_id, attendance_date)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attendances</w:t>
            </w:r>
            <w:r>
              <w:rPr>
                <w:sz w:val="19"/>
                <w:szCs w:val="19"/>
              </w:rPr>
              <w:t xml:space="preserve"> table — blocks duplicate day rows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59" w:name="_Toc59"/>
      <w:r>
        <w:t>E5. device_terminals registry</w:t>
      </w:r>
      <w:bookmarkEnd w:id="59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device_terminals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id, client_id, branch_id, serial (unique), name, timezone,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allowed_ips, is_active, last_seen_at, ingest_token (reserved),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created_at / updated_at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Binds a physical terminal to a tenant and branch. Mandatory for Mode C (it is how a push resolves its tenant), and useful for Mode B auditing. Managed from </w:t>
      </w:r>
      <w:r>
        <w:rPr>
          <w:b w:val="1"/>
          <w:bCs w:val="1"/>
        </w:rPr>
        <w:t xml:space="preserve">HR → Biometric Devices</w:t>
      </w:r>
      <w:r>
        <w:rPr/>
        <w:t xml:space="preserve">, backed by the tenant-scoped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DeviceTerminalController</w:t>
      </w:r>
      <w:r>
        <w:rPr/>
        <w:t xml:space="preserve">.</w:t>
      </w: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bookmarkStart w:id="60" w:name="_Toc60"/>
      <w:r>
        <w:t>PART F — Go-live and deployment</w:t>
      </w:r>
      <w:bookmarkEnd w:id="60"/>
    </w:p>
    <w:p>
      <w:pPr>
        <w:pStyle w:val="body"/>
      </w:pPr>
      <w:r>
        <w:rPr/>
        <w:t xml:space="preserve">Target environment: </w:t>
      </w:r>
      <w:r>
        <w:rPr>
          <w:b w:val="1"/>
          <w:bCs w:val="1"/>
        </w:rPr>
        <w:t xml:space="preserve">`https://cbc.idims.in`</w:t>
      </w:r>
      <w:r>
        <w:rPr/>
        <w:t xml:space="preserve">.</w:t>
      </w:r>
    </w:p>
    <w:p>
      <w:pPr>
        <w:pStyle w:val="Heading2"/>
      </w:pPr>
      <w:bookmarkStart w:id="61" w:name="_Toc61"/>
      <w:r>
        <w:t>F1. What ships (27 files)</w:t>
      </w:r>
      <w:bookmarkEnd w:id="61"/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Backend (new):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DeviceTerminalController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EsslDeviceController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DeviceTerminal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AttendancePunchService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EsslAttendanceImporter</w:t>
      </w:r>
      <w:r>
        <w:rPr/>
        <w:t xml:space="preserve">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Backend (modified):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AttendanceController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EmployeeController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AttendancePunch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bootstrap/app.php</w:t>
      </w:r>
      <w:r>
        <w:rPr/>
        <w:t xml:space="preserve"> (CSRF-exempt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iclock/*</w:t>
      </w:r>
      <w:r>
        <w:rPr/>
        <w:t xml:space="preserve">),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routes/api.php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routes/web.php</w:t>
      </w:r>
      <w:r>
        <w:rPr/>
        <w:t xml:space="preserve">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Migrations (5):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2026_07_27_000001</w:t>
      </w:r>
      <w:r>
        <w:rPr/>
        <w:t xml:space="preserve">…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000004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2026_07_28_000001</w:t>
      </w:r>
      <w:r>
        <w:rPr/>
        <w:t xml:space="preserve">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Frontend: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HrBiometricDevices.tsx</w:t>
      </w:r>
      <w:r>
        <w:rPr/>
        <w:t xml:space="preserve"> plus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App.tsx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constants.ts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ClockIn.tsx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routeAccess.ts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IdimsHeader.tsx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LayoutMenuData.tsx</w:t>
      </w:r>
      <w:r>
        <w:rPr/>
        <w:t xml:space="preserve"> — </w:t>
      </w:r>
      <w:r>
        <w:rPr>
          <w:b w:val="1"/>
          <w:bCs w:val="1"/>
        </w:rPr>
        <w:t xml:space="preserve">must be rebuilt</w:t>
      </w:r>
      <w:r>
        <w:rPr/>
        <w:t xml:space="preserve"> (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npm run build</w:t>
      </w:r>
      <w:r>
        <w:rPr/>
        <w:t xml:space="preserve">).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On-prem tool: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tools/essl-connector/</w:t>
      </w:r>
      <w:r>
        <w:rPr/>
        <w:t xml:space="preserve"> — runs on an office PC, </w:t>
      </w:r>
      <w:r>
        <w:rPr>
          <w:b w:val="1"/>
          <w:bCs w:val="1"/>
        </w:rPr>
        <w:t xml:space="preserve">not</w:t>
      </w:r>
      <w:r>
        <w:rPr/>
        <w:t xml:space="preserve"> on the web server.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Docs:</w:t>
      </w:r>
      <w:r>
        <w:rPr/>
        <w:t xml:space="preserve"> this guide, the audit register, the Postman collection.</w:t>
      </w:r>
    </w:p>
    <w:p>
      <w:pPr>
        <w:pStyle w:val="Heading2"/>
      </w:pPr>
      <w:bookmarkStart w:id="62" w:name="_Toc62"/>
      <w:r>
        <w:t>F2. Commit and push</w:t>
      </w:r>
      <w:bookmarkEnd w:id="62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git add -A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git commit -m "eSSL biometric attendance integration + attendance audit fixes"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git push origin saas          # or whichever branch prod deploys from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Confirm which branch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cbc.idims.in</w:t>
      </w:r>
      <w:r>
        <w:rPr/>
        <w:t xml:space="preserve"> builds from and merge accordingly.</w:t>
      </w:r>
    </w:p>
    <w:p>
      <w:pPr>
        <w:pStyle w:val="Heading2"/>
      </w:pPr>
      <w:bookmarkStart w:id="63" w:name="_Toc63"/>
      <w:r>
        <w:t>F3. Deploy on the server</w:t>
      </w:r>
      <w:bookmarkEnd w:id="63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git pull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composer install --no-dev --optimize-autoloader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php artisan migrate --force                 # runs the 5 new migrations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npm ci &amp;&amp; npm run build                     # or upload a prebuilt public/build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php artisan optimize:clear &amp;&amp; php artisan optimize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php artisan queue:restart                   # if a worker is running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⚠️ </w:t>
      </w:r>
      <w:r>
        <w:rPr>
          <w:b w:val="1"/>
          <w:bCs w:val="1"/>
        </w:rPr>
        <w:t xml:space="preserve">Before `migrate`</w:t>
      </w:r>
      <w:r>
        <w:rPr/>
        <w:t xml:space="preserve"> — the two UNIQUE-index migrations fail if production data violates them. Check first: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-- duplicate attendance numbers (blocks 2026_07_27_000002)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SELECT client_id, attendance_number, count(*) FROM employees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WHERE deleted_at IS NULL AND attendance_number &lt;&gt; '' GROUP BY 1,2 HAVING count(*) &gt; 1;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-- duplicate punch instants (blocks 2026_07_28_000001)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SELECT employee_id, punched_at, count(*) FROM attendance_punches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WHERE deleted_at IS NULL GROUP BY 1,2 HAVING count(*) &gt; 1;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Resolve every duplicate, then migrate.</w:t>
      </w:r>
    </w:p>
    <w:p>
      <w:pPr>
        <w:pStyle w:val="Heading2"/>
      </w:pPr>
      <w:bookmarkStart w:id="64" w:name="_Toc64"/>
      <w:r>
        <w:t>F4. Production one-time setup</w:t>
      </w:r>
      <w:bookmarkEnd w:id="64"/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Register the terminal</w:t>
      </w:r>
      <w:r>
        <w:rPr/>
        <w:t xml:space="preserve"> — HRMS → Biometric Devices → Add Device (serial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NFZ8252004771</w:t>
      </w:r>
      <w:r>
        <w:rPr/>
        <w:t xml:space="preserve"> → the correct client and branch), or via tinker on the server.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Connector service account</w:t>
      </w:r>
      <w:r>
        <w:rPr/>
        <w:t xml:space="preserve"> (Mode B only) — create a dedicated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client_admin</w:t>
      </w:r>
      <w:r>
        <w:rPr/>
        <w:t xml:space="preserve"> user that is never used for interactive login and mint a token:</w:t>
      </w:r>
    </w:p>
    <w:p>
      <w:pPr>
        <w:pStyle w:val="body"/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User::firstOrCreate(['email'=&gt;'essl-connector@…'],[… 'user_type'=&gt;'client_admin','client_id'=&gt;…])-&gt;createToken('essl-connector')-&gt;plainTextToken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Employee mapping</w:t>
      </w:r>
      <w:r>
        <w:rPr/>
        <w:t xml:space="preserve"> — set each device employee's </w:t>
      </w:r>
      <w:r>
        <w:rPr>
          <w:b w:val="1"/>
          <w:bCs w:val="1"/>
        </w:rPr>
        <w:t xml:space="preserve">Attendance Number = their device User ID</w:t>
      </w:r>
      <w:r>
        <w:rPr/>
        <w:t xml:space="preserve">, unique per client (now enforced).</w:t>
      </w:r>
    </w:p>
    <w:p>
      <w:pPr>
        <w:pStyle w:val="Heading2"/>
      </w:pPr>
      <w:bookmarkStart w:id="65" w:name="_Toc65"/>
      <w:r>
        <w:t>F5. Choosing the production ingestion mode — a security decision</w:t>
      </w:r>
      <w:bookmarkEnd w:id="65"/>
    </w:p>
    <w:p>
      <w:pPr>
        <w:pStyle w:val="Heading3"/>
      </w:pPr>
      <w:bookmarkStart w:id="66" w:name="_Toc66"/>
      <w:r>
        <w:t>✅ Mode B — connector pull (RECOMMENDED for production)</w:t>
      </w:r>
      <w:bookmarkEnd w:id="66"/>
    </w:p>
    <w:p>
      <w:pPr>
        <w:pStyle w:val="body"/>
      </w:pPr>
      <w:r>
        <w:rPr/>
        <w:t xml:space="preserve">No public exposure. The connector runs on an </w:t>
      </w:r>
      <w:r>
        <w:rPr>
          <w:b w:val="1"/>
          <w:bCs w:val="1"/>
        </w:rPr>
        <w:t xml:space="preserve">office PC</w:t>
      </w:r>
      <w:r>
        <w:rPr/>
        <w:t xml:space="preserve"> (it needs LAN access to the device at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192.168.1.85:4370</w:t>
      </w:r>
      <w:r>
        <w:rPr/>
        <w:t xml:space="preserve">) and POSTs to the </w:t>
      </w:r>
      <w:r>
        <w:rPr>
          <w:b w:val="1"/>
          <w:bCs w:val="1"/>
        </w:rPr>
        <w:t xml:space="preserve">authenticated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/api/attendance/import</w:t>
      </w:r>
      <w:r>
        <w:rPr/>
        <w:t xml:space="preserve"> over HTTPS.</w:t>
      </w:r>
    </w:p>
    <w:p>
      <w:pPr>
        <w:spacing w:after="60"/>
        <w:numPr>
          <w:ilvl w:val="0"/>
          <w:numId w:val="9"/>
        </w:numPr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tools/essl-connector/config.ini</w:t>
      </w:r>
      <w:r>
        <w:rPr/>
        <w:t xml:space="preserve"> →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api_base_url = https://cbc.idims.in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api_token = &lt;prod service token&gt;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device_ip = 192.168.1.85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device_terminal_id = &lt;prod id&gt;</w:t>
      </w:r>
      <w:r>
        <w:rPr/>
        <w:t xml:space="preserve">.</w:t>
      </w:r>
    </w:p>
    <w:p>
      <w:pPr>
        <w:spacing w:after="60"/>
        <w:numPr>
          <w:ilvl w:val="0"/>
          <w:numId w:val="9"/>
        </w:numPr>
      </w:pPr>
      <w:r>
        <w:rPr/>
        <w:t xml:space="preserve">Run it on-prem via Task Scheduler or NSSM. </w:t>
      </w:r>
      <w:r>
        <w:rPr>
          <w:b w:val="1"/>
          <w:bCs w:val="1"/>
        </w:rPr>
        <w:t xml:space="preserve">Nothing on `cbc.idims.in` is exposed.</w:t>
      </w:r>
    </w:p>
    <w:p>
      <w:pPr>
        <w:pStyle w:val="Heading3"/>
      </w:pPr>
      <w:bookmarkStart w:id="67" w:name="_Toc67"/>
      <w:r>
        <w:t>⚠️ Mode C — device push (only if real-time is required)</w:t>
      </w:r>
      <w:bookmarkEnd w:id="67"/>
    </w:p>
    <w:p>
      <w:pPr>
        <w:pStyle w:val="body"/>
      </w:pPr>
      <w:r>
        <w:rPr/>
        <w:t xml:space="preserve">Device →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COMM → Cloud Server</w:t>
      </w:r>
      <w:r>
        <w:rPr/>
        <w:t xml:space="preserve">: Server Mode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ADMS</w:t>
      </w:r>
      <w:r>
        <w:rPr/>
        <w:t xml:space="preserve">, Server Address </w:t>
      </w:r>
      <w:r>
        <w:rPr>
          <w:b w:val="1"/>
          <w:bCs w:val="1"/>
        </w:rPr>
        <w:t xml:space="preserve">`cbc.idims.in`</w:t>
      </w:r>
      <w:r>
        <w:rPr/>
        <w:t xml:space="preserve">, Port </w:t>
      </w:r>
      <w:r>
        <w:rPr>
          <w:b w:val="1"/>
          <w:bCs w:val="1"/>
        </w:rPr>
        <w:t xml:space="preserve">`443`</w:t>
      </w:r>
      <w:r>
        <w:rPr/>
        <w:t xml:space="preserve">, </w:t>
      </w:r>
      <w:r>
        <w:rPr>
          <w:b w:val="1"/>
          <w:bCs w:val="1"/>
        </w:rPr>
        <w:t xml:space="preserve">HTTPS ON</w:t>
      </w:r>
      <w:r>
        <w:rPr/>
        <w:t xml:space="preserve">, Domain Name ON.</w:t>
      </w:r>
    </w:p>
    <w:p>
      <w:pPr>
        <w:pStyle w:val="body"/>
      </w:pPr>
      <w:r>
        <w:rPr>
          <w:b w:val="1"/>
          <w:bCs w:val="1"/>
        </w:rPr>
        <w:t xml:space="preserve">This makes `/iclock/*` internet-facing.</w:t>
      </w:r>
      <w:r>
        <w:rPr/>
        <w:t xml:space="preserve"> Because a device authenticates only by its serial — a printed, guessable value — anyone on the internet could inject punches. If you choose Mode C you </w:t>
      </w:r>
      <w:r>
        <w:rPr>
          <w:b w:val="1"/>
          <w:bCs w:val="1"/>
        </w:rPr>
        <w:t xml:space="preserve">must</w:t>
      </w:r>
      <w:r>
        <w:rPr/>
        <w:t xml:space="preserve">:</w:t>
      </w:r>
    </w:p>
    <w:p>
      <w:pPr>
        <w:spacing w:after="60"/>
        <w:numPr>
          <w:ilvl w:val="0"/>
          <w:numId w:val="9"/>
        </w:numPr>
      </w:pPr>
      <w:r>
        <w:rPr/>
        <w:t xml:space="preserve">Set the terminal's </w:t>
      </w:r>
      <w:r>
        <w:rPr>
          <w:b w:val="1"/>
          <w:bCs w:val="1"/>
        </w:rPr>
        <w:t xml:space="preserve">`allowed_ips`</w:t>
      </w:r>
      <w:r>
        <w:rPr/>
        <w:t xml:space="preserve"> to the office's public static IP (HR → Biometric Devices → edit; </w:t>
      </w:r>
      <w:r>
        <w:rPr>
          <w:b w:val="1"/>
          <w:bCs w:val="1"/>
        </w:rPr>
        <w:t xml:space="preserve">blank means accept ANY IP</w:t>
      </w:r>
      <w:r>
        <w:rPr/>
        <w:t xml:space="preserve">).</w:t>
      </w:r>
    </w:p>
    <w:p>
      <w:pPr>
        <w:spacing w:after="60"/>
        <w:numPr>
          <w:ilvl w:val="0"/>
          <w:numId w:val="9"/>
        </w:numPr>
      </w:pPr>
      <w:r>
        <w:rPr/>
        <w:t xml:space="preserve">Ensure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TrustProxies</w:t>
      </w:r>
      <w:r>
        <w:rPr/>
        <w:t xml:space="preserve"> is configured correctly so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allowed_ips</w:t>
      </w:r>
      <w:r>
        <w:rPr/>
        <w:t xml:space="preserve"> sees the real client IP.</w:t>
      </w:r>
    </w:p>
    <w:p>
      <w:pPr>
        <w:spacing w:after="60"/>
        <w:numPr>
          <w:ilvl w:val="0"/>
          <w:numId w:val="9"/>
        </w:numPr>
      </w:pPr>
      <w:r>
        <w:rPr/>
        <w:t xml:space="preserve">Preferably implement the reserved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ingest_token</w:t>
      </w:r>
      <w:r>
        <w:rPr/>
        <w:t xml:space="preserve"> check — see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docs/ATTENDANCE_AUDIT_2026-07-28.md</w:t>
      </w:r>
      <w:r>
        <w:rPr/>
        <w:t xml:space="preserve">, "serial is the sole credential".</w:t>
      </w:r>
    </w:p>
    <w:p>
      <w:pPr>
        <w:pStyle w:val="Heading2"/>
      </w:pPr>
      <w:bookmarkStart w:id="68" w:name="_Toc68"/>
      <w:r>
        <w:t>F6. Verification on live</w:t>
      </w:r>
      <w:bookmarkEnd w:id="68"/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Check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Where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Menu unlocks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HRMS → </w:t>
            </w:r>
            <w:r>
              <w:rPr>
                <w:sz w:val="19"/>
                <w:szCs w:val="19"/>
                <w:b w:val="1"/>
                <w:bCs w:val="1"/>
              </w:rPr>
              <w:t xml:space="preserve">Biometric Devices</w:t>
            </w:r>
            <w:r>
              <w:rPr>
                <w:sz w:val="19"/>
                <w:szCs w:val="19"/>
              </w:rPr>
              <w:t xml:space="preserve"> (top-nav mega-menu and sidebar)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Register / list terminals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Biometric Devices screen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clock-in shows only </w:t>
            </w:r>
            <w:r>
              <w:rPr>
                <w:sz w:val="19"/>
                <w:szCs w:val="19"/>
                <w:b w:val="1"/>
                <w:bCs w:val="1"/>
              </w:rPr>
              <w:t xml:space="preserve">Check In / Check Out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/clock-in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punch lands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Punch → hard refresh → Today's Summary + timeline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 punch lands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Mode B: within the poll interval. Mode C: near real-time → HR → Attendance, source </w:t>
            </w:r>
            <w:r>
              <w:rPr>
                <w:sz w:val="19"/>
                <w:szCs w:val="19"/>
                <w:b w:val="1"/>
                <w:bCs w:val="1"/>
              </w:rPr>
              <w:t xml:space="preserve">BIOMETRIC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Import (file / JSON)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Biometric Devices → Import Punches (admin only)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smoke test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Postman collection with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base_url = https://cbc.idims.in</w:t>
            </w:r>
            <w:r>
              <w:rPr>
                <w:sz w:val="19"/>
                <w:szCs w:val="19"/>
              </w:rPr>
              <w:t xml:space="preserve"> → Login → import → iclock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69" w:name="_Toc69"/>
      <w:r>
        <w:t>F7. Post-deploy security review</w:t>
      </w:r>
      <w:bookmarkEnd w:id="69"/>
    </w:p>
    <w:p>
      <w:pPr>
        <w:spacing w:after="60"/>
        <w:numPr>
          <w:ilvl w:val="0"/>
          <w:numId w:val="9"/>
        </w:numPr>
      </w:pPr>
      <w:r>
        <w:rPr/>
        <w:t xml:space="preserve">Terminal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allowed_ips</w:t>
      </w:r>
      <w:r>
        <w:rPr/>
        <w:t xml:space="preserve"> set (Mode C).</w:t>
      </w:r>
    </w:p>
    <w:p>
      <w:pPr>
        <w:spacing w:after="60"/>
        <w:numPr>
          <w:ilvl w:val="0"/>
          <w:numId w:val="9"/>
        </w:numPr>
      </w:pPr>
      <w:r>
        <w:rPr/>
        <w:t xml:space="preserve">Review the </w:t>
      </w:r>
      <w:r>
        <w:rPr>
          <w:b w:val="1"/>
          <w:bCs w:val="1"/>
        </w:rPr>
        <w:t xml:space="preserve">OPEN</w:t>
      </w:r>
      <w:r>
        <w:rPr/>
        <w:t xml:space="preserve"> items in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docs/ATTENDANCE_AUDIT_2026-07-28.md</w:t>
      </w:r>
      <w:r>
        <w:rPr/>
        <w:t xml:space="preserve"> before wide rollout — especially </w:t>
      </w:r>
      <w:r>
        <w:rPr>
          <w:b w:val="1"/>
          <w:bCs w:val="1"/>
        </w:rPr>
        <w:t xml:space="preserve">import-after-payroll-finalize</w:t>
      </w:r>
      <w:r>
        <w:rPr/>
        <w:t xml:space="preserve">. (faceLogin org-selection is now implemented.)</w:t>
      </w:r>
    </w:p>
    <w:p>
      <w:pPr>
        <w:spacing w:after="60"/>
        <w:numPr>
          <w:ilvl w:val="0"/>
          <w:numId w:val="9"/>
        </w:numPr>
      </w:pPr>
      <w:r>
        <w:rPr/>
        <w:t xml:space="preserve">Confirm production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.env</w:t>
      </w:r>
      <w:r>
        <w:rPr/>
        <w:t xml:space="preserve">: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APP_ENV=production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APP_DEBUG=false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APP_URL=https://cbc.idims.in</w:t>
      </w:r>
      <w:r>
        <w:rPr/>
        <w:t xml:space="preserve">.</w:t>
      </w:r>
    </w:p>
    <w:p>
      <w:pPr>
        <w:pStyle w:val="Heading2"/>
      </w:pPr>
      <w:bookmarkStart w:id="70" w:name="_Toc70"/>
      <w:r>
        <w:t>F8. Rollback</w:t>
      </w:r>
      <w:bookmarkEnd w:id="70"/>
    </w:p>
    <w:p>
      <w:pPr>
        <w:pStyle w:val="body"/>
      </w:pPr>
      <w:r>
        <w:rPr/>
        <w:t xml:space="preserve">All five migrations are additive (new tables, columns, indexes) and reversible: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php artisan migrate:rollback --step=5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git revert &lt;commit&gt;      # then rebuild the frontend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No existing table is dropped or destructively altered.</w:t>
      </w:r>
    </w:p>
    <w:p>
      <w:pPr>
        <w:pStyle w:val="Heading2"/>
      </w:pPr>
      <w:bookmarkStart w:id="71" w:name="_Toc71"/>
      <w:r>
        <w:t>F9. Key deployment facts</w:t>
      </w:r>
      <w:bookmarkEnd w:id="71"/>
    </w:p>
    <w:p>
      <w:pPr>
        <w:spacing w:after="60"/>
        <w:numPr>
          <w:ilvl w:val="0"/>
          <w:numId w:val="9"/>
        </w:numPr>
      </w:pPr>
      <w:r>
        <w:rPr/>
        <w:t xml:space="preserve">The </w:t>
      </w:r>
      <w:r>
        <w:rPr>
          <w:b w:val="1"/>
          <w:bCs w:val="1"/>
        </w:rPr>
        <w:t xml:space="preserve">connector always runs on-prem</w:t>
      </w:r>
      <w:r>
        <w:rPr/>
        <w:t xml:space="preserve"> — it needs LAN access to the device. Only the </w:t>
      </w:r>
      <w:r>
        <w:rPr>
          <w:b w:val="1"/>
          <w:bCs w:val="1"/>
        </w:rPr>
        <w:t xml:space="preserve">API</w:t>
      </w:r>
      <w:r>
        <w:rPr/>
        <w:t xml:space="preserve"> lives on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cbc.idims.in</w:t>
      </w:r>
      <w:r>
        <w:rPr/>
        <w:t xml:space="preserve">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Local test data does not go to production.</w:t>
      </w:r>
      <w:r>
        <w:rPr/>
        <w:t xml:space="preserve"> Production starts clean: register the terminal there and set attendance numbers there.</w:t>
      </w:r>
    </w:p>
    <w:p>
      <w:pPr>
        <w:spacing w:after="60"/>
        <w:numPr>
          <w:ilvl w:val="0"/>
          <w:numId w:val="9"/>
        </w:numPr>
      </w:pPr>
      <w:r>
        <w:rPr/>
        <w:t xml:space="preserve">All 11 attendance-audit fixes (alternation, tenant safety, soft-delete 500s, import authorisation) ship with this deploy.</w:t>
      </w: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bookmarkStart w:id="72" w:name="_Toc72"/>
      <w:r>
        <w:t>PART G — QA</w:t>
      </w:r>
      <w:bookmarkEnd w:id="72"/>
    </w:p>
    <w:p>
      <w:pPr>
        <w:pStyle w:val="Heading2"/>
      </w:pPr>
      <w:bookmarkStart w:id="73" w:name="_Toc73"/>
      <w:r>
        <w:t>G1. Device-import test matrix</w:t>
      </w:r>
      <w:bookmarkEnd w:id="73"/>
    </w:p>
    <w:tbl>
      <w:tblGrid>
        <w:gridCol/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#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Scenario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Steps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Expected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ID not mapped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Import a log whose User ID matches no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attendance_number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Row </w:t>
            </w:r>
            <w:r>
              <w:rPr>
                <w:sz w:val="19"/>
                <w:szCs w:val="19"/>
                <w:b w:val="1"/>
                <w:bCs w:val="1"/>
              </w:rPr>
              <w:t xml:space="preserve">skipped and reported</w:t>
            </w:r>
            <w:r>
              <w:rPr>
                <w:sz w:val="19"/>
                <w:szCs w:val="19"/>
              </w:rPr>
              <w:t xml:space="preserve"> in the summary, never silently dropped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Status all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0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Import a day where the function keys were never pressed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normaliser alternates in/out </w:t>
            </w:r>
            <w:r>
              <w:rPr>
                <w:sz w:val="19"/>
                <w:szCs w:val="19"/>
                <w:b w:val="1"/>
                <w:bCs w:val="1"/>
              </w:rPr>
              <w:t xml:space="preserve">by time</w:t>
            </w:r>
            <w:r>
              <w:rPr>
                <w:sz w:val="19"/>
                <w:szCs w:val="19"/>
              </w:rPr>
              <w:t xml:space="preserve"> correctly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Missing out-punch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 odd number of punches in a day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Day shows "Missing Out"; the open pair auto-closes at 21:00 like the face path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Re-import the same file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Upload the same AttLog twice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No duplicate</w:t>
            </w:r>
            <w:r>
              <w:rPr>
                <w:sz w:val="19"/>
                <w:szCs w:val="19"/>
              </w:rPr>
              <w:t xml:space="preserve"> punches — fully idempotent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 clock in local time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Import IST-timed logs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Punches display the correct IST time after import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Shared attendance number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Two employees with the same number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Blocked at validation</w:t>
            </w:r>
            <w:r>
              <w:rPr>
                <w:sz w:val="19"/>
                <w:szCs w:val="19"/>
              </w:rPr>
              <w:t xml:space="preserve"> / flagged — never mis-assigned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Punch before joining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log dated before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date_of_joining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Rejected</w:t>
            </w:r>
            <w:r>
              <w:rPr>
                <w:sz w:val="19"/>
                <w:szCs w:val="19"/>
              </w:rPr>
              <w:t xml:space="preserve">, mirroring the face-path guard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Cross-branch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Import for an employee in branch B, then look at branch A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Lands under B's tenant/branch; invisible to A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Mixed device + face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Same day carries a device punch and a face punch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Timeline stays strictly alternating; the two sources render distinctly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Break punches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Logs carrying status 2 / 3 (break out / in)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Handled as ordinary in/out taps; totals correct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Large file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month of logs for many employees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Completes; the summary is accurate; no timeout or partial write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Unmatched + matched mix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file with some mapped and some unmapped IDs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Mapped rows import, unmapped are listed — no all-or-nothing failure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74" w:name="_Toc74"/>
      <w:r>
        <w:t>G2. Face biometric test focus</w:t>
      </w:r>
      <w:bookmarkEnd w:id="74"/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#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Scenario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Expected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Register a face with consent unchecked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422 — the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accepted</w:t>
            </w:r>
            <w:r>
              <w:rPr>
                <w:sz w:val="19"/>
                <w:szCs w:val="19"/>
              </w:rPr>
              <w:t xml:space="preserve"> rule blocks it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 registers another employee's face, same tenant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Allowed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 registers a </w:t>
            </w:r>
            <w:r>
              <w:rPr>
                <w:sz w:val="19"/>
                <w:szCs w:val="19"/>
                <w:b w:val="1"/>
                <w:bCs w:val="1"/>
              </w:rPr>
              <w:t xml:space="preserve">cross-tenant</w:t>
            </w:r>
            <w:r>
              <w:rPr>
                <w:sz w:val="19"/>
                <w:szCs w:val="19"/>
              </w:rPr>
              <w:t xml:space="preserve"> employee's face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Refused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Clock in twice in a row (two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in</w:t>
            </w:r>
            <w:r>
              <w:rPr>
                <w:sz w:val="19"/>
                <w:szCs w:val="19"/>
              </w:rPr>
              <w:t xml:space="preserve"> punches)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Second attempt 422 with a direction hint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Clock in with a different person's face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422 — distance above 0.55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login with a good match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Token issued, same gates as password login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login for an email with no face on file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Generic 422 — must not reveal whether the email exists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login repeated failures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Brute-force lockout, sharing the cache key with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/api/login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Revoke face data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Descriptor wiped,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face_consent_revoked_at</w:t>
            </w:r>
            <w:r>
              <w:rPr>
                <w:sz w:val="19"/>
                <w:szCs w:val="19"/>
              </w:rPr>
              <w:t xml:space="preserve"> stamped,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face_consent_given_at</w:t>
            </w:r>
            <w:r>
              <w:rPr>
                <w:sz w:val="19"/>
                <w:szCs w:val="19"/>
              </w:rPr>
              <w:t xml:space="preserve"> preserved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Any API response containing an employee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face_descriptor</w:t>
            </w:r>
            <w:r>
              <w:rPr>
                <w:sz w:val="19"/>
                <w:szCs w:val="19"/>
              </w:rPr>
              <w:t xml:space="preserve"> is </w:t>
            </w:r>
            <w:r>
              <w:rPr>
                <w:sz w:val="19"/>
                <w:szCs w:val="19"/>
                <w:b w:val="1"/>
                <w:bCs w:val="1"/>
              </w:rPr>
              <w:t xml:space="preserve">never</w:t>
            </w:r>
            <w:r>
              <w:rPr>
                <w:sz w:val="19"/>
                <w:szCs w:val="19"/>
              </w:rPr>
              <w:t xml:space="preserve"> present; only the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face_registered</w:t>
            </w:r>
            <w:r>
              <w:rPr>
                <w:sz w:val="19"/>
                <w:szCs w:val="19"/>
              </w:rPr>
              <w:t xml:space="preserve"> boolean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Six-punch day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Timeline alternates correctly; worked-hours total is right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Clock-In page as a user with no Employee row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Bounces to dashboard — working as designed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75" w:name="_Toc75"/>
      <w:r>
        <w:t>G3. Error decoder — bug, or expected?</w:t>
      </w:r>
      <w:bookmarkEnd w:id="75"/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What you see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Meaning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Log as a bug?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Rows "skipped — no matching employee"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Those User IDs are not set as any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attendance_number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❌ Setup — fill the field or re-enroll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Punch time off by 5½ hours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 clock wrong, or the timezone conversion is missing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If the device clock is correct → </w:t>
            </w:r>
            <w:r>
              <w:rPr>
                <w:sz w:val="19"/>
                <w:szCs w:val="19"/>
                <w:b w:val="1"/>
                <w:bCs w:val="1"/>
              </w:rPr>
              <w:t xml:space="preserve">log it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Two same-direction punches accepted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normaliser failed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</w:t>
            </w:r>
            <w:r>
              <w:rPr>
                <w:sz w:val="19"/>
                <w:szCs w:val="19"/>
                <w:b w:val="1"/>
                <w:bCs w:val="1"/>
              </w:rPr>
              <w:t xml:space="preserve">Log — high priority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Duplicate punches after a re-import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Idempotency broke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</w:t>
            </w:r>
            <w:r>
              <w:rPr>
                <w:sz w:val="19"/>
                <w:szCs w:val="19"/>
                <w:b w:val="1"/>
                <w:bCs w:val="1"/>
              </w:rPr>
              <w:t xml:space="preserve">Log — high priority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Punch assigned to the wrong person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Shared / duplicate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attendance_number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Log it, and fix the number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branch A import visible in branch B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Tenant isolation broke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</w:t>
            </w:r>
            <w:r>
              <w:rPr>
                <w:sz w:val="19"/>
                <w:szCs w:val="19"/>
                <w:b w:val="1"/>
                <w:bCs w:val="1"/>
              </w:rPr>
              <w:t xml:space="preserve">Log — high priority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Import blocked for a pre-joining date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guard working as designed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❌ Expected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 menu will not open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admin enrolled on the device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❌ Device setup — enroll a Super Admin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"Loading face-recognition models…" forever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Weight files missing under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public/face-models/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❌ Deployment — redo §C2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"Camera permission was denied" with no prompt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Site is on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http://</w:t>
            </w:r>
            <w:r>
              <w:rPr>
                <w:sz w:val="19"/>
                <w:szCs w:val="19"/>
              </w:rPr>
              <w:t xml:space="preserve">, or the browser has it blocked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❌ Environment — see §C4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"Failed to fetch dynamically imported module: face-api___js.js"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Stale Vite dependency cache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❌ Dev environment —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rm -rf node_modules/.vite</w:t>
            </w:r>
            <w:r>
              <w:rPr>
                <w:sz w:val="19"/>
                <w:szCs w:val="19"/>
              </w:rPr>
              <w:t xml:space="preserve">, restart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captures but no face detected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Lighting too dark, face too far, or more than one face in frame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❌ User-side — better lighting, one face, fill the circle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"Face login is not available for this account"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user, no linked Employee, or no descriptor on file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❌ Enroll via Profile → Security → Register Face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"Punches: 0" but check_in_at / check_out_at populated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row predating the multi-punch refactor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❌ Fixed by the backfill migration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76" w:name="_Toc76"/>
      <w:r>
        <w:t>G4. Bug-report template (paste into JIRA)</w:t>
      </w:r>
      <w:bookmarkEnd w:id="76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Title:      [HRMS Biometric] &lt;symptom in one line&gt;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Module:     Face attendance / Face login / Biometric device import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Mode:       Face  |  Device Mode A (CSV)  |  Device Mode B (LAN)  |  Device Mode C (Cloud)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Env:        local / staging / production      Tenant / Branch: &lt;client / branch&gt;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Device:     &lt;model + serial&gt;                  Browser: &lt;name + version&gt;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Pre-conditions: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- Employee attendance_number set and unique?   Y / N   (value: ____)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- Device User ID == attendance_number?          Y / N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- Device date/time correct (IST, DST off)?      Y / N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- time_tracking = Biometric?                    Y / N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- Face registered (face_registered = true)?     Y / N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- Site served over HTTPS?                       Y / N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Steps to reproduce: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1.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2.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3.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Expected: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Actual: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Import summary (imported / skipped / unmatched):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Punch timeline in HR Attendance: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Match distance shown (face):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Screenshots: (device log or export + the app HR sheet)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bookmarkStart w:id="77" w:name="_Toc77"/>
      <w:r>
        <w:t>PART H — Reference</w:t>
      </w:r>
      <w:bookmarkEnd w:id="77"/>
    </w:p>
    <w:p>
      <w:pPr>
        <w:pStyle w:val="Heading2"/>
      </w:pPr>
      <w:bookmarkStart w:id="78" w:name="_Toc78"/>
      <w:r>
        <w:t>H1. Glossary</w:t>
      </w:r>
      <w:bookmarkEnd w:id="78"/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Term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Meaning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User ID / Enrollment No.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number an employee is enrolled under on the device; </w:t>
            </w:r>
            <w:r>
              <w:rPr>
                <w:sz w:val="19"/>
                <w:szCs w:val="19"/>
                <w:b w:val="1"/>
                <w:bCs w:val="1"/>
              </w:rPr>
              <w:t xml:space="preserve">must equal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attendance_number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AttLog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device's attendance transaction log (punch records)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Status code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In/Out/Break code set by the device function keys (0–5)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VerifyMode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How a punch was verified (1 = fingerprint, 15 = face, …)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ADMS / Push SDK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protocol where the </w:t>
            </w:r>
            <w:r>
              <w:rPr>
                <w:sz w:val="19"/>
                <w:szCs w:val="19"/>
                <w:b w:val="1"/>
                <w:bCs w:val="1"/>
              </w:rPr>
              <w:t xml:space="preserve">device</w:t>
            </w:r>
            <w:r>
              <w:rPr>
                <w:sz w:val="19"/>
                <w:szCs w:val="19"/>
              </w:rPr>
              <w:t xml:space="preserve"> POSTs logs to a server (Mode C)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Pull SDK / `zkemkeeper.dll`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Windows library used to poll a device over TCP 4370 (Mode B)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eTimeTrackLite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eSSL's official desktop software, used for Mode A export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Comm Key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device connection password; the connector must match it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Normaliser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Our importer step that re-derives strict in/out alternation from raw logs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`method = device`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punch source value for device punches — renders as </w:t>
            </w:r>
            <w:r>
              <w:rPr>
                <w:sz w:val="19"/>
                <w:szCs w:val="19"/>
                <w:b w:val="1"/>
                <w:bCs w:val="1"/>
              </w:rPr>
              <w:t xml:space="preserve">BIOMETRIC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`method = face`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punch source value for webcam face punches — also renders as </w:t>
            </w:r>
            <w:r>
              <w:rPr>
                <w:sz w:val="19"/>
                <w:szCs w:val="19"/>
                <w:b w:val="1"/>
                <w:bCs w:val="1"/>
              </w:rPr>
              <w:t xml:space="preserve">BIOMETRIC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Descriptor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128-float face embedding produced by face-api.js and stored on the employee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Distance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Euclidean distance between two descriptors; lower means a closer match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79" w:name="_Toc79"/>
      <w:r>
        <w:t>H2. Key code locations</w:t>
      </w:r>
      <w:bookmarkEnd w:id="79"/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What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Where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Shared punch logic (day, next direction, append, recompute)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app/Services/AttendancePunchService.php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 normaliser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app/Services/EsslAttendanceImporter.php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match + punch endpoints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app/Http/Controllers/Api/AttendanceController.php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facePunch()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recomputeSummary()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resolveDayStatus()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enrolment / revoke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app/Http/Controllers/Api/FaceBiometricController.php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login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app/Http/Controllers/Api/AuthController.php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faceLogin()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Mode C receiver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app/Http/Controllers/Api/EsslDeviceController.php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Terminal registry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app/Http/Controllers/Api/DeviceTerminalController.php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app/Models/DeviceTerminal.php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attendance_number</w:t>
            </w:r>
            <w:r>
              <w:rPr>
                <w:sz w:val="19"/>
                <w:szCs w:val="19"/>
              </w:rPr>
              <w:t xml:space="preserve"> column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database/migrations/2026_05_01_000006_add_employee_extended_fields.php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method</w:t>
            </w:r>
            <w:r>
              <w:rPr>
                <w:sz w:val="19"/>
                <w:szCs w:val="19"/>
              </w:rPr>
              <w:t xml:space="preserve"> enum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database/migrations/2026_05_12_060843_create_attendance_punches_table.php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HR sheet emits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attendanceNumber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AttendanceController.php</w:t>
            </w:r>
            <w:r>
              <w:rPr>
                <w:sz w:val="19"/>
                <w:szCs w:val="19"/>
              </w:rPr>
              <w:t xml:space="preserve"> (HR list payload)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BIOMETRIC</w:t>
            </w:r>
            <w:r>
              <w:rPr>
                <w:sz w:val="19"/>
                <w:szCs w:val="19"/>
              </w:rPr>
              <w:t xml:space="preserve"> source pill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resources/js/pages/hrms/HrAttendance.tsx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Clock-in screen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resources/js/pages/ClockIn.tsx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Biometric Devices screen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resources/js/pages/hrms/HrBiometricDevices.tsx</w:t>
            </w:r>
            <w:r>
              <w:rPr>
                <w:sz w:val="19"/>
                <w:szCs w:val="19"/>
              </w:rPr>
              <w:t xml:space="preserve"> (route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/hr/devices</w:t>
            </w:r>
            <w:r>
              <w:rPr>
                <w:sz w:val="19"/>
                <w:szCs w:val="19"/>
              </w:rPr>
              <w:t xml:space="preserve">, gated by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hr.attendance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On-prem connector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tools/essl-connector/essl_connector.py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80" w:name="_Toc80"/>
      <w:r>
        <w:t>H3. Related documents</w:t>
      </w:r>
      <w:bookmarkEnd w:id="80"/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Document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Covers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docs/ATTENDANCE_AUDIT_2026-07-28.md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11 fixed attendance bugs plus the remaining OPEN items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docs/HR_ATTENDANCE.md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wider HR attendance module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docs/PAYROLL_QA_RULES.md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How attendance feeds payroll rules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docs/ESSL_Attendance.postman_collection.json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smoke tests for import and iclock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81" w:name="_Toc81"/>
      <w:r>
        <w:t>H4. Open follow-ups (backlog, not built)</w:t>
      </w:r>
      <w:bookmarkEnd w:id="81"/>
    </w:p>
    <w:p>
      <w:pPr>
        <w:pStyle w:val="body"/>
      </w:pPr>
      <w:r>
        <w:rPr>
          <w:b w:val="1"/>
          <w:bCs w:val="1"/>
        </w:rPr>
        <w:t xml:space="preserve">Face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Liveness challenge</w:t>
      </w:r>
      <w:r>
        <w:rPr/>
        <w:t xml:space="preserve"> — blink or head-turn before capture, to defeat printed-photo spoofing.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Encryption at rest</w:t>
      </w:r>
      <w:r>
        <w:rPr/>
        <w:t xml:space="preserve"> — a Laravel encrypted cast or Postgres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pgcrypto</w:t>
      </w:r>
      <w:r>
        <w:rPr/>
        <w:t xml:space="preserve"> on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face_descriptor</w:t>
      </w:r>
      <w:r>
        <w:rPr/>
        <w:t xml:space="preserve">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Retention policy</w:t>
      </w:r>
      <w:r>
        <w:rPr/>
        <w:t xml:space="preserve"> — auto-revoke and wipe after N years of employee inactivity (scheduled job).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Geo-fence</w:t>
      </w:r>
      <w:r>
        <w:rPr/>
        <w:t xml:space="preserve"> — lat/lng are already captured on every punch but not enforced; wire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branch.geo_lat / geo_lng / geo_radius_m</w:t>
      </w:r>
      <w:r>
        <w:rPr/>
        <w:t xml:space="preserve"> to refuse out-of-radius punches.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Model weights on a CDN</w:t>
      </w:r>
      <w:r>
        <w:rPr/>
        <w:t xml:space="preserve"> — currently self-hosted in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public/</w:t>
      </w:r>
      <w:r>
        <w:rPr/>
        <w:t xml:space="preserve">; move to S3 / CloudFront if the deployment artifact grows too large.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Manual punch (HR override)</w:t>
      </w:r>
      <w:r>
        <w:rPr/>
        <w:t xml:space="preserve"> —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method = 'manual'</w:t>
      </w:r>
      <w:r>
        <w:rPr/>
        <w:t xml:space="preserve"> exists in the enum but has no UI; add an HR modal to add or edit a punch with a reason.</w:t>
      </w:r>
    </w:p>
    <w:p>
      <w:pPr>
        <w:spacing w:after="60"/>
        <w:numPr>
          <w:ilvl w:val="0"/>
          <w:numId w:val="9"/>
        </w:numPr>
      </w:pPr>
      <w:r>
        <w:rPr/>
        <w:t xml:space="preserve">~~faceLogin organisation selection~~ — </w:t>
      </w:r>
      <w:r>
        <w:rPr>
          <w:b w:val="1"/>
          <w:bCs w:val="1"/>
        </w:rPr>
        <w:t xml:space="preserve">now implemented</w:t>
      </w:r>
      <w:r>
        <w:rPr/>
        <w:t xml:space="preserve">: an email registered in more than one tenant returns a 409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needs_org_selection</w:t>
      </w:r>
      <w:r>
        <w:rPr/>
        <w:t xml:space="preserve"> picker on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/login/face</w:t>
      </w:r>
      <w:r>
        <w:rPr/>
        <w:t xml:space="preserve">, the same gate password and Google login apply.</w:t>
      </w:r>
    </w:p>
    <w:p>
      <w:pPr>
        <w:pStyle w:val="body"/>
      </w:pPr>
      <w:r>
        <w:rPr>
          <w:b w:val="1"/>
          <w:bCs w:val="1"/>
        </w:rPr>
        <w:t xml:space="preserve">Device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Held migration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2026_07_27_000002</w:t>
      </w:r>
      <w:r>
        <w:rPr/>
        <w:t xml:space="preserve"> — resolve the duplicate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attendance_number</w:t>
      </w:r>
      <w:r>
        <w:rPr/>
        <w:t xml:space="preserve"> (client 1, number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1212</w:t>
      </w:r>
      <w:r>
        <w:rPr/>
        <w:t xml:space="preserve">) then apply the per-client unique index.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Per-device `ingest_token`</w:t>
      </w:r>
      <w:r>
        <w:rPr/>
        <w:t xml:space="preserve"> — the column is reserved; today the serial plus the IP allow-list is the only credential for Mode C.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Import after payroll finalisation</w:t>
      </w:r>
      <w:r>
        <w:rPr/>
        <w:t xml:space="preserve"> — partly addressed: a punch landing in a </w:t>
      </w:r>
      <w:r>
        <w:rPr>
          <w:b w:val="1"/>
          <w:bCs w:val="1"/>
        </w:rPr>
        <w:t xml:space="preserve">locked (paid)</w:t>
      </w:r>
      <w:r>
        <w:rPr/>
        <w:t xml:space="preserve"> period is now rejected, and draft/generated payslips are recomputed in place. An </w:t>
      </w:r>
      <w:r>
        <w:rPr>
          <w:b w:val="1"/>
          <w:bCs w:val="1"/>
        </w:rPr>
        <w:t xml:space="preserve">approved</w:t>
      </w:r>
      <w:r>
        <w:rPr/>
        <w:t xml:space="preserve"> run still keeps its snapshot.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Night-shift handling</w:t>
      </w:r>
      <w:r>
        <w:rPr/>
        <w:t xml:space="preserve"> — a shift crossing midnight is not yet modelled in day resolution.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Automated device time sync</w:t>
      </w:r>
      <w:r>
        <w:rPr/>
        <w:t xml:space="preserve"> — Modes B and C can push the device clock; not implemented.</w:t>
      </w: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body"/>
      </w:pPr>
      <w:r>
        <w:rPr/>
        <w:t xml:space="preserve">*Consolidated master document — supersedes the four source sheets for day-to-day reference. When any behaviour below changes, update this file and note the change date.*</w:t>
      </w:r>
    </w:p>
    <w:sectPr>
      <w:footerReference w:type="default" r:id="rId7"/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808080"/>
        <w:sz w:val="16"/>
        <w:szCs w:val="16"/>
      </w:rPr>
      <w:t xml:space="preserve">HRMS Biometric Integration — Master Documentation      Page </w:t>
    </w:r>
    <w:r>
      <w:fldChar w:fldCharType="begin"/>
    </w:r>
    <w:r>
      <w:rPr>
        <w:color w:val="808080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808080"/>
        <w:sz w:val="16"/>
        <w:szCs w:val="16"/>
      </w:rPr>
      <w:t xml:space="preserve"> of </w:t>
    </w:r>
    <w:r>
      <w:fldChar w:fldCharType="begin"/>
    </w:r>
    <w:r>
      <w:rPr>
        <w:color w:val="808080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nsid w:val="823BEEBE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9">
    <w:abstractNumId w:val="9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GB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GB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360" w:after="160"/>
    </w:pPr>
    <w:rPr>
      <w:color w:val="1F3864"/>
      <w:sz w:val="40"/>
      <w:szCs w:val="40"/>
      <w:b w:val="1"/>
      <w:bCs w:val="1"/>
    </w:rPr>
  </w:style>
  <w:style w:type="paragraph" w:styleId="Heading2">
    <w:link w:val="Heading2Char"/>
    <w:name w:val="heading 2"/>
    <w:basedOn w:val="Normal"/>
    <w:pPr>
      <w:spacing w:before="300" w:after="120"/>
    </w:pPr>
    <w:rPr>
      <w:color w:val="2E5496"/>
      <w:sz w:val="30"/>
      <w:szCs w:val="30"/>
      <w:b w:val="1"/>
      <w:bCs w:val="1"/>
    </w:rPr>
  </w:style>
  <w:style w:type="paragraph" w:styleId="Heading3">
    <w:link w:val="Heading3Char"/>
    <w:name w:val="heading 3"/>
    <w:basedOn w:val="Normal"/>
    <w:pPr>
      <w:spacing w:before="220" w:after="100"/>
    </w:pPr>
    <w:rPr>
      <w:color w:val="2E5496"/>
      <w:sz w:val="24"/>
      <w:szCs w:val="24"/>
      <w:b w:val="1"/>
      <w:bCs w:val="1"/>
    </w:rPr>
  </w:style>
  <w:style w:type="paragraph" w:styleId="Heading4">
    <w:link w:val="Heading4Char"/>
    <w:name w:val="heading 4"/>
    <w:basedOn w:val="Normal"/>
    <w:pPr>
      <w:spacing w:before="160" w:after="80"/>
    </w:pPr>
    <w:rPr>
      <w:color w:val="404040"/>
      <w:sz w:val="22"/>
      <w:szCs w:val="22"/>
      <w:b w:val="1"/>
      <w:bCs w:val="1"/>
    </w:rPr>
  </w:style>
  <w:style w:type="paragraph" w:customStyle="1" w:styleId="body">
    <w:name w:val="body"/>
    <w:basedOn w:val="Normal"/>
    <w:pPr>
      <w:spacing w:after="120" w:line="276" w:lineRule="auto"/>
    </w:pPr>
  </w:style>
  <w:style w:type="paragraph" w:customStyle="1" w:styleId="code">
    <w:name w:val="code"/>
    <w:basedOn w:val="Normal"/>
    <w:pPr>
      <w:ind w:left="226.77165354330708" w:right="0" w:firstLine="0" w:hanging="0"/>
      <w:spacing w:before="0" w:after="0"/>
    </w:pPr>
  </w:style>
  <w:style w:type="paragraph" w:customStyle="1" w:styleId="quote">
    <w:name w:val="quote"/>
    <w:basedOn w:val="Normal"/>
    <w:pPr>
      <w:ind w:left="340.15748031496065" w:right="0" w:firstLine="0" w:hanging="0"/>
      <w:spacing w:after="120"/>
    </w:pPr>
  </w:style>
  <w:style w:type="table" w:customStyle="1" w:styleId="grid">
    <w:name w:val="grid"/>
    <w:uiPriority w:val="99"/>
    <w:tblPr>
      <w:tblW w:w="5000" w:type="pct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B4C6E7"/>
        <w:left w:val="single" w:sz="6" w:color="B4C6E7"/>
        <w:right w:val="single" w:sz="6" w:color="B4C6E7"/>
        <w:bottom w:val="single" w:sz="6" w:color="B4C6E7"/>
        <w:insideH w:val="single" w:sz="6" w:color="B4C6E7"/>
        <w:insideV w:val="single" w:sz="6" w:color="B4C6E7"/>
      </w:tblBorders>
    </w:tblPr>
    <w:tblStylePr w:type="firstRow">
      <w:tcPr>
        <w:tcPr>
          <w:shd w:val="clear" w:fill="DEEAF6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2026-09-04T12:05:28+02:00</dcterms:created>
  <dcterms:modified xsi:type="dcterms:W3CDTF">2026-09-04T12:05:28+02:00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