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Performance Test — Tableau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Team ID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Book a Doctor — Operations Reporting (Tableau)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Model Performance Testing</w:t>
      </w:r>
    </w:p>
    <w:p>
      <w:pPr>
        <w:spacing w:after="120"/>
      </w:pPr>
      <w:r>
        <w:rPr>
          <w:sz w:val="20"/>
          <w:szCs w:val="20"/>
        </w:rPr>
        <w:t xml:space="preserve">Tableau is used as an alternate reporting layer for hospital operations staff, connecting to a MongoDB export (CSV) of appointment, payment and doctor data to track revenue and appointment-status trends over time.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5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4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Screenshot / Values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Data Rendered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Appointments, Payments, and Doctors extracts rendered as a Tableau Data Source (~12,000 rows across 3 tables).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Data Preprocessing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Split combined date-time field into Date and Time, grouped appointment statuses, and created calculated Age Group buckets from patient date of birth.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Utilization of Filters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Filters applied for Date Range, Doctor Specialty, and Appointment Status; used as both Context Filters and Quick Filters on the dashboard.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Calculation Fields Used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No-show Rate = SUM([No-shows]) / SUM([Total Appointments])
Revenue per Doctor = SUM([Amount]) / COUNTD([Doctor ID])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Dashboard Design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924175" cy="1752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Story Design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4669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No. of Visualizations / Graphs — 5 (Revenue trend, Status breakdown, Appointments by specialty, Doctor leaderboard, No-show rate KPI), arranged as a 3-slide Tableau Story for monthly operations review.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Book a Doctor — Project Development Phase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6493e9154ea1cda80ef468877f28d99cb9d8bc8.png"/><Relationship Id="rId9" Type="http://schemas.openxmlformats.org/officeDocument/2006/relationships/image" Target="media/27ba2c0d064f83683e19e8105a8e1fd9324c7a1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2026-07-19T03:59:51.563Z</dcterms:created>
  <dcterms:modified xsi:type="dcterms:W3CDTF">2026-07-19T03:59:51.563Z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