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1CFA4CB" w:rsidP="4F248E8A" w:rsidRDefault="01CFA4CB" w14:paraId="48BA73B3" w14:textId="7E77B483">
      <w:pPr>
        <w:pStyle w:val="Normal"/>
        <w:ind w:left="0"/>
        <w:jc w:val="center"/>
        <w:rPr>
          <w:b w:val="1"/>
          <w:bCs w:val="1"/>
          <w:sz w:val="28"/>
          <w:szCs w:val="28"/>
        </w:rPr>
      </w:pPr>
      <w:r w:rsidRPr="4F248E8A" w:rsidR="01CFA4CB">
        <w:rPr>
          <w:b w:val="1"/>
          <w:bCs w:val="1"/>
          <w:sz w:val="28"/>
          <w:szCs w:val="28"/>
        </w:rPr>
        <w:t>Resource Group</w:t>
      </w:r>
    </w:p>
    <w:p w:rsidR="73798F14" w:rsidP="4F248E8A" w:rsidRDefault="73798F14" w14:paraId="7E7727DD" w14:textId="4F9CE2C2">
      <w:pPr>
        <w:pStyle w:val="Heading2"/>
        <w:rPr>
          <w:rFonts w:ascii="Calibri" w:hAnsi="Calibri" w:eastAsia="Calibri" w:cs="Calibri" w:asciiTheme="minorAscii" w:hAnsiTheme="minorAscii" w:eastAsiaTheme="minorAscii" w:cstheme="minorAscii"/>
          <w:b w:val="1"/>
          <w:bCs w:val="1"/>
          <w:i w:val="0"/>
          <w:iCs w:val="0"/>
          <w:caps w:val="0"/>
          <w:smallCaps w:val="0"/>
          <w:noProof w:val="0"/>
          <w:color w:val="171717" w:themeColor="background2" w:themeTint="FF" w:themeShade="1A"/>
          <w:sz w:val="28"/>
          <w:szCs w:val="28"/>
          <w:lang w:val="en-US"/>
        </w:rPr>
      </w:pPr>
      <w:r w:rsidRPr="4F248E8A" w:rsidR="73798F14">
        <w:rPr>
          <w:rFonts w:ascii="Calibri" w:hAnsi="Calibri" w:eastAsia="Calibri" w:cs="Calibri" w:asciiTheme="minorAscii" w:hAnsiTheme="minorAscii" w:eastAsiaTheme="minorAscii" w:cstheme="minorAscii"/>
          <w:b w:val="1"/>
          <w:bCs w:val="1"/>
          <w:i w:val="0"/>
          <w:iCs w:val="0"/>
          <w:caps w:val="0"/>
          <w:smallCaps w:val="0"/>
          <w:noProof w:val="0"/>
          <w:color w:val="171717" w:themeColor="background2" w:themeTint="FF" w:themeShade="1A"/>
          <w:sz w:val="28"/>
          <w:szCs w:val="28"/>
          <w:lang w:val="en-US"/>
        </w:rPr>
        <w:t>What is a resource group</w:t>
      </w:r>
    </w:p>
    <w:p w:rsidR="73798F14" w:rsidP="4F248E8A" w:rsidRDefault="73798F14" w14:paraId="0B5585CD" w14:textId="57373C7A">
      <w:pPr>
        <w:jc w:val="left"/>
        <w:rPr>
          <w:rFonts w:ascii="Calibri" w:hAnsi="Calibri" w:eastAsia="Calibri" w:cs="Calibri" w:asciiTheme="minorAscii" w:hAnsiTheme="minorAscii" w:eastAsiaTheme="minorAscii" w:cstheme="minorAscii"/>
          <w:b w:val="0"/>
          <w:bCs w:val="0"/>
          <w:i w:val="0"/>
          <w:iCs w:val="0"/>
          <w:caps w:val="0"/>
          <w:smallCaps w:val="0"/>
          <w:noProof w:val="0"/>
          <w:color w:val="171717" w:themeColor="background2" w:themeTint="FF" w:themeShade="1A"/>
          <w:sz w:val="22"/>
          <w:szCs w:val="22"/>
          <w:lang w:val="en-US"/>
        </w:rPr>
      </w:pPr>
      <w:r w:rsidRPr="4F248E8A" w:rsidR="73798F14">
        <w:rPr>
          <w:rFonts w:ascii="Calibri" w:hAnsi="Calibri" w:eastAsia="Calibri" w:cs="Calibri" w:asciiTheme="minorAscii" w:hAnsiTheme="minorAscii" w:eastAsiaTheme="minorAscii" w:cstheme="minorAscii"/>
          <w:b w:val="0"/>
          <w:bCs w:val="0"/>
          <w:i w:val="0"/>
          <w:iCs w:val="0"/>
          <w:caps w:val="0"/>
          <w:smallCaps w:val="0"/>
          <w:noProof w:val="0"/>
          <w:color w:val="171717" w:themeColor="background2" w:themeTint="FF" w:themeShade="1A"/>
          <w:sz w:val="22"/>
          <w:szCs w:val="22"/>
          <w:lang w:val="en-US"/>
        </w:rPr>
        <w:t>A resource group is a container that holds related resources for an Azure solution. The resource group can include all the resources for the solution, or only those resources that you want to manage as a group. You decide how you want to allocate resources to resource groups based on what makes the most sense for your organization. Generally, add resources that share the same lifecycle to the same resource group so you can easily deploy, update, and delete them as a group.</w:t>
      </w:r>
    </w:p>
    <w:p w:rsidR="73798F14" w:rsidP="4F248E8A" w:rsidRDefault="73798F14" w14:paraId="7AA23A25" w14:textId="248F8E08">
      <w:pPr>
        <w:jc w:val="left"/>
        <w:rPr>
          <w:rFonts w:ascii="Calibri" w:hAnsi="Calibri" w:eastAsia="Calibri" w:cs="Calibri" w:asciiTheme="minorAscii" w:hAnsiTheme="minorAscii" w:eastAsiaTheme="minorAscii" w:cstheme="minorAscii"/>
          <w:b w:val="0"/>
          <w:bCs w:val="0"/>
          <w:i w:val="0"/>
          <w:iCs w:val="0"/>
          <w:caps w:val="0"/>
          <w:smallCaps w:val="0"/>
          <w:noProof w:val="0"/>
          <w:color w:val="171717" w:themeColor="background2" w:themeTint="FF" w:themeShade="1A"/>
          <w:sz w:val="22"/>
          <w:szCs w:val="22"/>
          <w:lang w:val="en-US"/>
        </w:rPr>
      </w:pPr>
      <w:r w:rsidRPr="4F248E8A" w:rsidR="73798F14">
        <w:rPr>
          <w:rFonts w:ascii="Calibri" w:hAnsi="Calibri" w:eastAsia="Calibri" w:cs="Calibri" w:asciiTheme="minorAscii" w:hAnsiTheme="minorAscii" w:eastAsiaTheme="minorAscii" w:cstheme="minorAscii"/>
          <w:b w:val="0"/>
          <w:bCs w:val="0"/>
          <w:i w:val="0"/>
          <w:iCs w:val="0"/>
          <w:caps w:val="0"/>
          <w:smallCaps w:val="0"/>
          <w:noProof w:val="0"/>
          <w:color w:val="171717" w:themeColor="background2" w:themeTint="FF" w:themeShade="1A"/>
          <w:sz w:val="22"/>
          <w:szCs w:val="22"/>
          <w:lang w:val="en-US"/>
        </w:rPr>
        <w:t>The resource group stores metadata about the resources. Therefore, when you specify a location for the resource group, you are specifying where that metadata is stored. For compliance reasons, you may need to ensure that your data is stored in a particular region.</w:t>
      </w:r>
    </w:p>
    <w:p w:rsidR="4597C0A7" w:rsidP="4F248E8A" w:rsidRDefault="4597C0A7" w14:paraId="7BC7F8F8" w14:textId="69E83227">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171717" w:themeColor="background2" w:themeTint="FF" w:themeShade="1A"/>
          <w:sz w:val="32"/>
          <w:szCs w:val="32"/>
          <w:lang w:val="en-US"/>
        </w:rPr>
      </w:pPr>
      <w:r w:rsidRPr="4F248E8A" w:rsidR="4597C0A7">
        <w:rPr>
          <w:rFonts w:ascii="Calibri" w:hAnsi="Calibri" w:eastAsia="Calibri" w:cs="Calibri" w:asciiTheme="minorAscii" w:hAnsiTheme="minorAscii" w:eastAsiaTheme="minorAscii" w:cstheme="minorAscii"/>
          <w:b w:val="1"/>
          <w:bCs w:val="1"/>
          <w:i w:val="0"/>
          <w:iCs w:val="0"/>
          <w:caps w:val="0"/>
          <w:smallCaps w:val="0"/>
          <w:noProof w:val="0"/>
          <w:color w:val="171717" w:themeColor="background2" w:themeTint="FF" w:themeShade="1A"/>
          <w:sz w:val="28"/>
          <w:szCs w:val="28"/>
          <w:lang w:val="en-US"/>
        </w:rPr>
        <w:t>Create Resource group</w:t>
      </w:r>
    </w:p>
    <w:p w:rsidR="4597C0A7" w:rsidP="4F248E8A" w:rsidRDefault="4597C0A7" w14:paraId="2910E20C" w14:textId="3B9791A7">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171717" w:themeColor="background2" w:themeTint="FF" w:themeShade="1A"/>
          <w:sz w:val="22"/>
          <w:szCs w:val="22"/>
          <w:lang w:val="en-US"/>
        </w:rPr>
      </w:pPr>
      <w:r w:rsidRPr="4F248E8A" w:rsidR="4597C0A7">
        <w:rPr>
          <w:rFonts w:ascii="Calibri" w:hAnsi="Calibri" w:eastAsia="Calibri" w:cs="Calibri" w:asciiTheme="minorAscii" w:hAnsiTheme="minorAscii" w:eastAsiaTheme="minorAscii" w:cstheme="minorAscii"/>
          <w:b w:val="0"/>
          <w:bCs w:val="0"/>
          <w:i w:val="0"/>
          <w:iCs w:val="0"/>
          <w:caps w:val="0"/>
          <w:smallCaps w:val="0"/>
          <w:noProof w:val="0"/>
          <w:color w:val="171717" w:themeColor="background2" w:themeTint="FF" w:themeShade="1A"/>
          <w:sz w:val="22"/>
          <w:szCs w:val="22"/>
          <w:lang w:val="en-US"/>
        </w:rPr>
        <w:t>Open azure portal</w:t>
      </w:r>
      <w:r w:rsidRPr="4F248E8A" w:rsidR="3A1C342B">
        <w:rPr>
          <w:rFonts w:ascii="Calibri" w:hAnsi="Calibri" w:eastAsia="Calibri" w:cs="Calibri" w:asciiTheme="minorAscii" w:hAnsiTheme="minorAscii" w:eastAsiaTheme="minorAscii" w:cstheme="minorAscii"/>
          <w:b w:val="0"/>
          <w:bCs w:val="0"/>
          <w:i w:val="0"/>
          <w:iCs w:val="0"/>
          <w:caps w:val="0"/>
          <w:smallCaps w:val="0"/>
          <w:noProof w:val="0"/>
          <w:color w:val="171717" w:themeColor="background2" w:themeTint="FF" w:themeShade="1A"/>
          <w:sz w:val="22"/>
          <w:szCs w:val="22"/>
          <w:lang w:val="en-US"/>
        </w:rPr>
        <w:t xml:space="preserve"> search</w:t>
      </w:r>
      <w:r w:rsidRPr="4F248E8A" w:rsidR="196EA6C4">
        <w:rPr>
          <w:rFonts w:ascii="Calibri" w:hAnsi="Calibri" w:eastAsia="Calibri" w:cs="Calibri" w:asciiTheme="minorAscii" w:hAnsiTheme="minorAscii" w:eastAsiaTheme="minorAscii" w:cstheme="minorAscii"/>
          <w:b w:val="0"/>
          <w:bCs w:val="0"/>
          <w:i w:val="0"/>
          <w:iCs w:val="0"/>
          <w:caps w:val="0"/>
          <w:smallCaps w:val="0"/>
          <w:noProof w:val="0"/>
          <w:color w:val="171717" w:themeColor="background2" w:themeTint="FF" w:themeShade="1A"/>
          <w:sz w:val="22"/>
          <w:szCs w:val="22"/>
          <w:lang w:val="en-US"/>
        </w:rPr>
        <w:t xml:space="preserve"> for resource groups.</w:t>
      </w:r>
    </w:p>
    <w:p w:rsidR="645C869B" w:rsidP="4F248E8A" w:rsidRDefault="645C869B" w14:paraId="683393DD" w14:textId="5792D069">
      <w:pPr>
        <w:pStyle w:val="Normal"/>
        <w:ind w:left="0"/>
        <w:jc w:val="left"/>
      </w:pPr>
      <w:r w:rsidR="645C869B">
        <w:rPr/>
        <w:t xml:space="preserve">              </w:t>
      </w:r>
      <w:r w:rsidR="645C869B">
        <w:drawing>
          <wp:inline wp14:editId="67DD8D40" wp14:anchorId="5A63372A">
            <wp:extent cx="5313406" cy="2457450"/>
            <wp:effectExtent l="0" t="0" r="0" b="0"/>
            <wp:docPr id="377302251" name="" title=""/>
            <wp:cNvGraphicFramePr>
              <a:graphicFrameLocks noChangeAspect="1"/>
            </wp:cNvGraphicFramePr>
            <a:graphic>
              <a:graphicData uri="http://schemas.openxmlformats.org/drawingml/2006/picture">
                <pic:pic>
                  <pic:nvPicPr>
                    <pic:cNvPr id="0" name=""/>
                    <pic:cNvPicPr/>
                  </pic:nvPicPr>
                  <pic:blipFill>
                    <a:blip r:embed="R1a26d91f361d4bff">
                      <a:extLst>
                        <a:ext xmlns:a="http://schemas.openxmlformats.org/drawingml/2006/main" uri="{28A0092B-C50C-407E-A947-70E740481C1C}">
                          <a14:useLocalDpi val="0"/>
                        </a:ext>
                      </a:extLst>
                    </a:blip>
                    <a:stretch>
                      <a:fillRect/>
                    </a:stretch>
                  </pic:blipFill>
                  <pic:spPr>
                    <a:xfrm>
                      <a:off x="0" y="0"/>
                      <a:ext cx="5313406" cy="2457450"/>
                    </a:xfrm>
                    <a:prstGeom prst="rect">
                      <a:avLst/>
                    </a:prstGeom>
                  </pic:spPr>
                </pic:pic>
              </a:graphicData>
            </a:graphic>
          </wp:inline>
        </w:drawing>
      </w:r>
    </w:p>
    <w:p w:rsidR="645C869B" w:rsidP="4F248E8A" w:rsidRDefault="645C869B" w14:paraId="40331363" w14:textId="3BB709EA">
      <w:pPr>
        <w:pStyle w:val="ListParagraph"/>
        <w:numPr>
          <w:ilvl w:val="0"/>
          <w:numId w:val="2"/>
        </w:numPr>
        <w:jc w:val="left"/>
        <w:rPr/>
      </w:pPr>
      <w:r w:rsidR="645C869B">
        <w:rPr/>
        <w:t>Click on Create.</w:t>
      </w:r>
    </w:p>
    <w:p w:rsidR="645C869B" w:rsidP="4F248E8A" w:rsidRDefault="645C869B" w14:paraId="493E2CC9" w14:textId="30A15FC8">
      <w:pPr>
        <w:pStyle w:val="Normal"/>
        <w:ind w:left="0"/>
        <w:jc w:val="left"/>
      </w:pPr>
      <w:r w:rsidR="645C869B">
        <w:rPr/>
        <w:t xml:space="preserve">              </w:t>
      </w:r>
      <w:r w:rsidR="645C869B">
        <w:drawing>
          <wp:inline wp14:editId="38409BFF" wp14:anchorId="1D70CC31">
            <wp:extent cx="5305425" cy="2453759"/>
            <wp:effectExtent l="0" t="0" r="0" b="0"/>
            <wp:docPr id="1064342811" name="" title=""/>
            <wp:cNvGraphicFramePr>
              <a:graphicFrameLocks noChangeAspect="1"/>
            </wp:cNvGraphicFramePr>
            <a:graphic>
              <a:graphicData uri="http://schemas.openxmlformats.org/drawingml/2006/picture">
                <pic:pic>
                  <pic:nvPicPr>
                    <pic:cNvPr id="0" name=""/>
                    <pic:cNvPicPr/>
                  </pic:nvPicPr>
                  <pic:blipFill>
                    <a:blip r:embed="R13b3d58b91f34584">
                      <a:extLst>
                        <a:ext xmlns:a="http://schemas.openxmlformats.org/drawingml/2006/main" uri="{28A0092B-C50C-407E-A947-70E740481C1C}">
                          <a14:useLocalDpi val="0"/>
                        </a:ext>
                      </a:extLst>
                    </a:blip>
                    <a:stretch>
                      <a:fillRect/>
                    </a:stretch>
                  </pic:blipFill>
                  <pic:spPr>
                    <a:xfrm>
                      <a:off x="0" y="0"/>
                      <a:ext cx="5305425" cy="2453759"/>
                    </a:xfrm>
                    <a:prstGeom prst="rect">
                      <a:avLst/>
                    </a:prstGeom>
                  </pic:spPr>
                </pic:pic>
              </a:graphicData>
            </a:graphic>
          </wp:inline>
        </w:drawing>
      </w:r>
    </w:p>
    <w:p w:rsidR="645C869B" w:rsidP="4F248E8A" w:rsidRDefault="645C869B" w14:paraId="2D239E6F" w14:textId="72046E8C">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171717" w:themeColor="background2" w:themeTint="FF" w:themeShade="1A"/>
          <w:sz w:val="22"/>
          <w:szCs w:val="22"/>
          <w:lang w:val="en-US"/>
        </w:rPr>
      </w:pPr>
      <w:r w:rsidRPr="4F248E8A" w:rsidR="645C869B">
        <w:rPr>
          <w:rFonts w:ascii="Calibri" w:hAnsi="Calibri" w:eastAsia="Calibri" w:cs="Calibri" w:asciiTheme="minorAscii" w:hAnsiTheme="minorAscii" w:eastAsiaTheme="minorAscii" w:cstheme="minorAscii"/>
          <w:b w:val="0"/>
          <w:bCs w:val="0"/>
          <w:i w:val="0"/>
          <w:iCs w:val="0"/>
          <w:caps w:val="0"/>
          <w:smallCaps w:val="0"/>
          <w:noProof w:val="0"/>
          <w:color w:val="171717" w:themeColor="background2" w:themeTint="FF" w:themeShade="1A"/>
          <w:sz w:val="22"/>
          <w:szCs w:val="22"/>
          <w:lang w:val="en-US"/>
        </w:rPr>
        <w:t>Subscription</w:t>
      </w:r>
      <w:r w:rsidRPr="4F248E8A" w:rsidR="645C869B">
        <w:rPr>
          <w:rFonts w:ascii="Calibri" w:hAnsi="Calibri" w:eastAsia="Calibri" w:cs="Calibri" w:asciiTheme="minorAscii" w:hAnsiTheme="minorAscii" w:eastAsiaTheme="minorAscii" w:cstheme="minorAscii"/>
          <w:b w:val="0"/>
          <w:bCs w:val="0"/>
          <w:i w:val="0"/>
          <w:iCs w:val="0"/>
          <w:caps w:val="0"/>
          <w:smallCaps w:val="0"/>
          <w:noProof w:val="0"/>
          <w:color w:val="171717" w:themeColor="background2" w:themeTint="FF" w:themeShade="1A"/>
          <w:sz w:val="22"/>
          <w:szCs w:val="22"/>
          <w:lang w:val="en-US"/>
        </w:rPr>
        <w:t>: Select your Azure subscription.</w:t>
      </w:r>
    </w:p>
    <w:p w:rsidR="645C869B" w:rsidP="4F248E8A" w:rsidRDefault="645C869B" w14:paraId="0B9F4616" w14:textId="718001FC">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171717" w:themeColor="background2" w:themeTint="FF" w:themeShade="1A"/>
          <w:sz w:val="22"/>
          <w:szCs w:val="22"/>
          <w:lang w:val="en-US"/>
        </w:rPr>
      </w:pPr>
      <w:r w:rsidRPr="4F248E8A" w:rsidR="645C869B">
        <w:rPr>
          <w:rFonts w:ascii="Calibri" w:hAnsi="Calibri" w:eastAsia="Calibri" w:cs="Calibri" w:asciiTheme="minorAscii" w:hAnsiTheme="minorAscii" w:eastAsiaTheme="minorAscii" w:cstheme="minorAscii"/>
          <w:b w:val="0"/>
          <w:bCs w:val="0"/>
          <w:i w:val="0"/>
          <w:iCs w:val="0"/>
          <w:caps w:val="0"/>
          <w:smallCaps w:val="0"/>
          <w:noProof w:val="0"/>
          <w:color w:val="171717" w:themeColor="background2" w:themeTint="FF" w:themeShade="1A"/>
          <w:sz w:val="22"/>
          <w:szCs w:val="22"/>
          <w:lang w:val="en-US"/>
        </w:rPr>
        <w:t>Resource group</w:t>
      </w:r>
      <w:r w:rsidRPr="4F248E8A" w:rsidR="645C869B">
        <w:rPr>
          <w:rFonts w:ascii="Calibri" w:hAnsi="Calibri" w:eastAsia="Calibri" w:cs="Calibri" w:asciiTheme="minorAscii" w:hAnsiTheme="minorAscii" w:eastAsiaTheme="minorAscii" w:cstheme="minorAscii"/>
          <w:b w:val="0"/>
          <w:bCs w:val="0"/>
          <w:i w:val="0"/>
          <w:iCs w:val="0"/>
          <w:caps w:val="0"/>
          <w:smallCaps w:val="0"/>
          <w:noProof w:val="0"/>
          <w:color w:val="171717" w:themeColor="background2" w:themeTint="FF" w:themeShade="1A"/>
          <w:sz w:val="22"/>
          <w:szCs w:val="22"/>
          <w:lang w:val="en-US"/>
        </w:rPr>
        <w:t>: Enter a new resource group name.</w:t>
      </w:r>
    </w:p>
    <w:p w:rsidR="645C869B" w:rsidP="4F248E8A" w:rsidRDefault="645C869B" w14:paraId="14EDECC8" w14:textId="34DFC6D7">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171717" w:themeColor="background2" w:themeTint="FF" w:themeShade="1A"/>
          <w:sz w:val="22"/>
          <w:szCs w:val="22"/>
          <w:lang w:val="en-US"/>
        </w:rPr>
      </w:pPr>
      <w:r w:rsidRPr="4F248E8A" w:rsidR="645C869B">
        <w:rPr>
          <w:rFonts w:ascii="Calibri" w:hAnsi="Calibri" w:eastAsia="Calibri" w:cs="Calibri" w:asciiTheme="minorAscii" w:hAnsiTheme="minorAscii" w:eastAsiaTheme="minorAscii" w:cstheme="minorAscii"/>
          <w:b w:val="0"/>
          <w:bCs w:val="0"/>
          <w:i w:val="0"/>
          <w:iCs w:val="0"/>
          <w:caps w:val="0"/>
          <w:smallCaps w:val="0"/>
          <w:noProof w:val="0"/>
          <w:color w:val="171717" w:themeColor="background2" w:themeTint="FF" w:themeShade="1A"/>
          <w:sz w:val="22"/>
          <w:szCs w:val="22"/>
          <w:lang w:val="en-US"/>
        </w:rPr>
        <w:t>Region</w:t>
      </w:r>
      <w:r w:rsidRPr="4F248E8A" w:rsidR="645C869B">
        <w:rPr>
          <w:rFonts w:ascii="Calibri" w:hAnsi="Calibri" w:eastAsia="Calibri" w:cs="Calibri" w:asciiTheme="minorAscii" w:hAnsiTheme="minorAscii" w:eastAsiaTheme="minorAscii" w:cstheme="minorAscii"/>
          <w:b w:val="0"/>
          <w:bCs w:val="0"/>
          <w:i w:val="0"/>
          <w:iCs w:val="0"/>
          <w:caps w:val="0"/>
          <w:smallCaps w:val="0"/>
          <w:noProof w:val="0"/>
          <w:color w:val="171717" w:themeColor="background2" w:themeTint="FF" w:themeShade="1A"/>
          <w:sz w:val="22"/>
          <w:szCs w:val="22"/>
          <w:lang w:val="en-US"/>
        </w:rPr>
        <w:t>: Select an Azure location, such as East</w:t>
      </w:r>
      <w:r w:rsidRPr="4F248E8A" w:rsidR="645C869B">
        <w:rPr>
          <w:rFonts w:ascii="Calibri" w:hAnsi="Calibri" w:eastAsia="Calibri" w:cs="Calibri" w:asciiTheme="minorAscii" w:hAnsiTheme="minorAscii" w:eastAsiaTheme="minorAscii" w:cstheme="minorAscii"/>
          <w:b w:val="0"/>
          <w:bCs w:val="0"/>
          <w:i w:val="0"/>
          <w:iCs w:val="0"/>
          <w:caps w:val="0"/>
          <w:smallCaps w:val="0"/>
          <w:noProof w:val="0"/>
          <w:color w:val="171717" w:themeColor="background2" w:themeTint="FF" w:themeShade="1A"/>
          <w:sz w:val="22"/>
          <w:szCs w:val="22"/>
          <w:lang w:val="en-US"/>
        </w:rPr>
        <w:t xml:space="preserve"> US</w:t>
      </w:r>
      <w:r w:rsidRPr="4F248E8A" w:rsidR="645C869B">
        <w:rPr>
          <w:rFonts w:ascii="Calibri" w:hAnsi="Calibri" w:eastAsia="Calibri" w:cs="Calibri" w:asciiTheme="minorAscii" w:hAnsiTheme="minorAscii" w:eastAsiaTheme="minorAscii" w:cstheme="minorAscii"/>
          <w:b w:val="0"/>
          <w:bCs w:val="0"/>
          <w:i w:val="0"/>
          <w:iCs w:val="0"/>
          <w:caps w:val="0"/>
          <w:smallCaps w:val="0"/>
          <w:noProof w:val="0"/>
          <w:color w:val="171717" w:themeColor="background2" w:themeTint="FF" w:themeShade="1A"/>
          <w:sz w:val="22"/>
          <w:szCs w:val="22"/>
          <w:lang w:val="en-US"/>
        </w:rPr>
        <w:t>.</w:t>
      </w:r>
    </w:p>
    <w:p w:rsidR="645C869B" w:rsidP="4F248E8A" w:rsidRDefault="645C869B" w14:paraId="24201FE7" w14:textId="68D3A488">
      <w:pPr>
        <w:pStyle w:val="ListParagraph"/>
        <w:numPr>
          <w:ilvl w:val="0"/>
          <w:numId w:val="2"/>
        </w:numPr>
        <w:jc w:val="left"/>
        <w:rPr/>
      </w:pPr>
      <w:r w:rsidR="645C869B">
        <w:rPr/>
        <w:t>Click on Review + create.</w:t>
      </w:r>
    </w:p>
    <w:p w:rsidR="645C869B" w:rsidP="4F248E8A" w:rsidRDefault="645C869B" w14:paraId="1E080D2D" w14:textId="68DFCA99">
      <w:pPr>
        <w:pStyle w:val="Normal"/>
        <w:ind w:left="0"/>
        <w:jc w:val="left"/>
      </w:pPr>
      <w:r w:rsidR="645C869B">
        <w:rPr/>
        <w:t xml:space="preserve">              </w:t>
      </w:r>
      <w:r w:rsidR="645C869B">
        <w:drawing>
          <wp:inline wp14:editId="75590098" wp14:anchorId="3354388C">
            <wp:extent cx="5419725" cy="2495332"/>
            <wp:effectExtent l="0" t="0" r="0" b="0"/>
            <wp:docPr id="1652976191" name="" title=""/>
            <wp:cNvGraphicFramePr>
              <a:graphicFrameLocks noChangeAspect="1"/>
            </wp:cNvGraphicFramePr>
            <a:graphic>
              <a:graphicData uri="http://schemas.openxmlformats.org/drawingml/2006/picture">
                <pic:pic>
                  <pic:nvPicPr>
                    <pic:cNvPr id="0" name=""/>
                    <pic:cNvPicPr/>
                  </pic:nvPicPr>
                  <pic:blipFill>
                    <a:blip r:embed="Rbe28e916dcef45dc">
                      <a:extLst>
                        <a:ext xmlns:a="http://schemas.openxmlformats.org/drawingml/2006/main" uri="{28A0092B-C50C-407E-A947-70E740481C1C}">
                          <a14:useLocalDpi val="0"/>
                        </a:ext>
                      </a:extLst>
                    </a:blip>
                    <a:stretch>
                      <a:fillRect/>
                    </a:stretch>
                  </pic:blipFill>
                  <pic:spPr>
                    <a:xfrm>
                      <a:off x="0" y="0"/>
                      <a:ext cx="5419725" cy="2495332"/>
                    </a:xfrm>
                    <a:prstGeom prst="rect">
                      <a:avLst/>
                    </a:prstGeom>
                  </pic:spPr>
                </pic:pic>
              </a:graphicData>
            </a:graphic>
          </wp:inline>
        </w:drawing>
      </w:r>
      <w:r w:rsidR="645C869B">
        <w:rPr/>
        <w:t xml:space="preserve"> </w:t>
      </w:r>
    </w:p>
    <w:p w:rsidR="645C869B" w:rsidP="4F248E8A" w:rsidRDefault="645C869B" w14:paraId="0FDA7AE3" w14:textId="597ABBFF">
      <w:pPr>
        <w:pStyle w:val="ListParagraph"/>
        <w:numPr>
          <w:ilvl w:val="0"/>
          <w:numId w:val="2"/>
        </w:numPr>
        <w:jc w:val="left"/>
        <w:rPr/>
      </w:pPr>
      <w:r w:rsidR="645C869B">
        <w:rPr/>
        <w:t>After validation passed click on create.</w:t>
      </w:r>
    </w:p>
    <w:p w:rsidR="645C869B" w:rsidP="4F248E8A" w:rsidRDefault="645C869B" w14:paraId="74A81419" w14:textId="3F2D3D26">
      <w:pPr>
        <w:pStyle w:val="Normal"/>
        <w:ind w:left="0"/>
        <w:jc w:val="left"/>
      </w:pPr>
      <w:r w:rsidR="645C869B">
        <w:rPr/>
        <w:t xml:space="preserve">             </w:t>
      </w:r>
      <w:r w:rsidR="645C869B">
        <w:drawing>
          <wp:inline wp14:editId="2873244B" wp14:anchorId="462FBD08">
            <wp:extent cx="5391150" cy="2504638"/>
            <wp:effectExtent l="0" t="0" r="0" b="0"/>
            <wp:docPr id="1058693797" name="" title=""/>
            <wp:cNvGraphicFramePr>
              <a:graphicFrameLocks noChangeAspect="1"/>
            </wp:cNvGraphicFramePr>
            <a:graphic>
              <a:graphicData uri="http://schemas.openxmlformats.org/drawingml/2006/picture">
                <pic:pic>
                  <pic:nvPicPr>
                    <pic:cNvPr id="0" name=""/>
                    <pic:cNvPicPr/>
                  </pic:nvPicPr>
                  <pic:blipFill>
                    <a:blip r:embed="R35f7f7f5088d4dd9">
                      <a:extLst>
                        <a:ext xmlns:a="http://schemas.openxmlformats.org/drawingml/2006/main" uri="{28A0092B-C50C-407E-A947-70E740481C1C}">
                          <a14:useLocalDpi val="0"/>
                        </a:ext>
                      </a:extLst>
                    </a:blip>
                    <a:stretch>
                      <a:fillRect/>
                    </a:stretch>
                  </pic:blipFill>
                  <pic:spPr>
                    <a:xfrm>
                      <a:off x="0" y="0"/>
                      <a:ext cx="5391150" cy="2504638"/>
                    </a:xfrm>
                    <a:prstGeom prst="rect">
                      <a:avLst/>
                    </a:prstGeom>
                  </pic:spPr>
                </pic:pic>
              </a:graphicData>
            </a:graphic>
          </wp:inline>
        </w:drawing>
      </w:r>
    </w:p>
    <w:p w:rsidR="1D8F9225" w:rsidP="4F248E8A" w:rsidRDefault="1D8F9225" w14:paraId="7C5F728E" w14:textId="257A0788">
      <w:pPr>
        <w:pStyle w:val="ListParagraph"/>
        <w:numPr>
          <w:ilvl w:val="0"/>
          <w:numId w:val="2"/>
        </w:numPr>
        <w:jc w:val="left"/>
        <w:rPr/>
      </w:pPr>
      <w:r w:rsidR="1D8F9225">
        <w:rPr/>
        <w:t>Click on notifications bar you can able to see the deployment status. It will take few seconds to create resource group.</w:t>
      </w:r>
    </w:p>
    <w:p w:rsidR="1D8F9225" w:rsidP="4F248E8A" w:rsidRDefault="1D8F9225" w14:paraId="1862CA4D" w14:textId="1283D62A">
      <w:pPr>
        <w:pStyle w:val="ListParagraph"/>
        <w:numPr>
          <w:ilvl w:val="0"/>
          <w:numId w:val="2"/>
        </w:numPr>
        <w:jc w:val="left"/>
        <w:rPr/>
      </w:pPr>
      <w:r w:rsidR="1D8F9225">
        <w:rPr/>
        <w:t>Click on Go to resource group.</w:t>
      </w:r>
    </w:p>
    <w:p w:rsidR="1D8F9225" w:rsidP="4F248E8A" w:rsidRDefault="1D8F9225" w14:paraId="5D5426F1" w14:textId="02ECA61E">
      <w:pPr>
        <w:pStyle w:val="Normal"/>
        <w:ind w:left="0"/>
        <w:jc w:val="left"/>
      </w:pPr>
      <w:r w:rsidR="1D8F9225">
        <w:rPr/>
        <w:t xml:space="preserve">              </w:t>
      </w:r>
      <w:r w:rsidR="645C869B">
        <w:drawing>
          <wp:inline wp14:editId="3442A599" wp14:anchorId="09229DB1">
            <wp:extent cx="5381625" cy="2500213"/>
            <wp:effectExtent l="0" t="0" r="0" b="0"/>
            <wp:docPr id="1749385068" name="" title=""/>
            <wp:cNvGraphicFramePr>
              <a:graphicFrameLocks noChangeAspect="1"/>
            </wp:cNvGraphicFramePr>
            <a:graphic>
              <a:graphicData uri="http://schemas.openxmlformats.org/drawingml/2006/picture">
                <pic:pic>
                  <pic:nvPicPr>
                    <pic:cNvPr id="0" name=""/>
                    <pic:cNvPicPr/>
                  </pic:nvPicPr>
                  <pic:blipFill>
                    <a:blip r:embed="R654db98143fd4416">
                      <a:extLst>
                        <a:ext xmlns:a="http://schemas.openxmlformats.org/drawingml/2006/main" uri="{28A0092B-C50C-407E-A947-70E740481C1C}">
                          <a14:useLocalDpi val="0"/>
                        </a:ext>
                      </a:extLst>
                    </a:blip>
                    <a:stretch>
                      <a:fillRect/>
                    </a:stretch>
                  </pic:blipFill>
                  <pic:spPr>
                    <a:xfrm>
                      <a:off x="0" y="0"/>
                      <a:ext cx="5381625" cy="2500213"/>
                    </a:xfrm>
                    <a:prstGeom prst="rect">
                      <a:avLst/>
                    </a:prstGeom>
                  </pic:spPr>
                </pic:pic>
              </a:graphicData>
            </a:graphic>
          </wp:inline>
        </w:drawing>
      </w:r>
      <w:r w:rsidR="1472C624">
        <w:rPr/>
        <w:t xml:space="preserve"> </w:t>
      </w:r>
    </w:p>
    <w:p w:rsidR="1472C624" w:rsidP="4F248E8A" w:rsidRDefault="1472C624" w14:paraId="7A789AD2" w14:textId="234FF550">
      <w:pPr>
        <w:pStyle w:val="Normal"/>
        <w:ind w:left="0"/>
        <w:jc w:val="left"/>
      </w:pPr>
      <w:r w:rsidR="1472C624">
        <w:rPr/>
        <w:t xml:space="preserve">              </w:t>
      </w:r>
      <w:r w:rsidR="645C869B">
        <w:drawing>
          <wp:inline wp14:editId="5CBE7C02" wp14:anchorId="7ADA3457">
            <wp:extent cx="5417923" cy="2505789"/>
            <wp:effectExtent l="0" t="0" r="0" b="0"/>
            <wp:docPr id="1132014047" name="" title=""/>
            <wp:cNvGraphicFramePr>
              <a:graphicFrameLocks noChangeAspect="1"/>
            </wp:cNvGraphicFramePr>
            <a:graphic>
              <a:graphicData uri="http://schemas.openxmlformats.org/drawingml/2006/picture">
                <pic:pic>
                  <pic:nvPicPr>
                    <pic:cNvPr id="0" name=""/>
                    <pic:cNvPicPr/>
                  </pic:nvPicPr>
                  <pic:blipFill>
                    <a:blip r:embed="Re166613f326644ae">
                      <a:extLst>
                        <a:ext xmlns:a="http://schemas.openxmlformats.org/drawingml/2006/main" uri="{28A0092B-C50C-407E-A947-70E740481C1C}">
                          <a14:useLocalDpi val="0"/>
                        </a:ext>
                      </a:extLst>
                    </a:blip>
                    <a:stretch>
                      <a:fillRect/>
                    </a:stretch>
                  </pic:blipFill>
                  <pic:spPr>
                    <a:xfrm>
                      <a:off x="0" y="0"/>
                      <a:ext cx="5417923" cy="2505789"/>
                    </a:xfrm>
                    <a:prstGeom prst="rect">
                      <a:avLst/>
                    </a:prstGeom>
                  </pic:spPr>
                </pic:pic>
              </a:graphicData>
            </a:graphic>
          </wp:inline>
        </w:drawing>
      </w:r>
    </w:p>
    <w:p w:rsidR="5550DF2E" w:rsidP="4F248E8A" w:rsidRDefault="5550DF2E" w14:paraId="4352B4A1" w14:textId="789A73AE">
      <w:pPr>
        <w:pStyle w:val="Normal"/>
        <w:ind w:left="0"/>
        <w:jc w:val="left"/>
        <w:rPr>
          <w:b w:val="1"/>
          <w:bCs w:val="1"/>
          <w:sz w:val="24"/>
          <w:szCs w:val="24"/>
        </w:rPr>
      </w:pPr>
      <w:r w:rsidRPr="4F248E8A" w:rsidR="5550DF2E">
        <w:rPr>
          <w:b w:val="1"/>
          <w:bCs w:val="1"/>
          <w:sz w:val="24"/>
          <w:szCs w:val="24"/>
        </w:rPr>
        <w:t>Delete Resource Groups.</w:t>
      </w:r>
    </w:p>
    <w:p w:rsidR="2E747C63" w:rsidP="4F248E8A" w:rsidRDefault="2E747C63" w14:paraId="60CD3C85" w14:textId="5617EC49">
      <w:pPr>
        <w:spacing w:after="160" w:line="259" w:lineRule="auto"/>
        <w:rPr>
          <w:rFonts w:ascii="Calibri" w:hAnsi="Calibri" w:eastAsia="Calibri" w:cs="Calibri"/>
          <w:noProof w:val="0"/>
          <w:sz w:val="24"/>
          <w:szCs w:val="24"/>
          <w:lang w:val="en-US"/>
        </w:rPr>
      </w:pPr>
      <w:r w:rsidRPr="4F248E8A" w:rsidR="2E747C63">
        <w:rPr>
          <w:rFonts w:ascii="Calibri" w:hAnsi="Calibri" w:eastAsia="Calibri" w:cs="Calibri"/>
          <w:b w:val="0"/>
          <w:bCs w:val="0"/>
          <w:i w:val="0"/>
          <w:iCs w:val="0"/>
          <w:caps w:val="0"/>
          <w:smallCaps w:val="0"/>
          <w:noProof w:val="0"/>
          <w:color w:val="171717" w:themeColor="background2" w:themeTint="FF" w:themeShade="1A"/>
          <w:sz w:val="24"/>
          <w:szCs w:val="24"/>
          <w:lang w:val="en-US"/>
        </w:rPr>
        <w:t>When no longer needed, you can delete the resource group</w:t>
      </w:r>
      <w:r w:rsidRPr="4F248E8A" w:rsidR="41240D6D">
        <w:rPr>
          <w:rFonts w:ascii="Calibri" w:hAnsi="Calibri" w:eastAsia="Calibri" w:cs="Calibri"/>
          <w:b w:val="0"/>
          <w:bCs w:val="0"/>
          <w:i w:val="0"/>
          <w:iCs w:val="0"/>
          <w:caps w:val="0"/>
          <w:smallCaps w:val="0"/>
          <w:noProof w:val="0"/>
          <w:color w:val="171717" w:themeColor="background2" w:themeTint="FF" w:themeShade="1A"/>
          <w:sz w:val="24"/>
          <w:szCs w:val="24"/>
          <w:lang w:val="en-US"/>
        </w:rPr>
        <w:t>s</w:t>
      </w:r>
      <w:r w:rsidRPr="4F248E8A" w:rsidR="2E747C63">
        <w:rPr>
          <w:rFonts w:ascii="Calibri" w:hAnsi="Calibri" w:eastAsia="Calibri" w:cs="Calibri"/>
          <w:b w:val="0"/>
          <w:bCs w:val="0"/>
          <w:i w:val="0"/>
          <w:iCs w:val="0"/>
          <w:caps w:val="0"/>
          <w:smallCaps w:val="0"/>
          <w:noProof w:val="0"/>
          <w:color w:val="171717" w:themeColor="background2" w:themeTint="FF" w:themeShade="1A"/>
          <w:sz w:val="24"/>
          <w:szCs w:val="24"/>
          <w:lang w:val="en-US"/>
        </w:rPr>
        <w:t>.</w:t>
      </w:r>
    </w:p>
    <w:p w:rsidR="4F248E8A" w:rsidP="4F248E8A" w:rsidRDefault="4F248E8A" w14:paraId="2C244C81" w14:textId="5E476B49">
      <w:pPr>
        <w:pStyle w:val="Normal"/>
        <w:ind w:left="0"/>
        <w:jc w:val="left"/>
        <w:rPr>
          <w:b w:val="0"/>
          <w:bCs w:val="0"/>
          <w:sz w:val="28"/>
          <w:szCs w:val="28"/>
        </w:rPr>
      </w:pPr>
    </w:p>
    <w:p w:rsidR="4F248E8A" w:rsidP="4F248E8A" w:rsidRDefault="4F248E8A" w14:paraId="1EBB08B4" w14:textId="676750CA">
      <w:pPr>
        <w:pStyle w:val="Normal"/>
        <w:ind w:left="0"/>
        <w:jc w:val="center"/>
        <w:rPr>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492ce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a16a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f7285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4A67A5"/>
    <w:rsid w:val="01CFA4CB"/>
    <w:rsid w:val="0507458D"/>
    <w:rsid w:val="05915AA9"/>
    <w:rsid w:val="06024863"/>
    <w:rsid w:val="079E18C4"/>
    <w:rsid w:val="083EE64F"/>
    <w:rsid w:val="09B98B9D"/>
    <w:rsid w:val="0A0632A9"/>
    <w:rsid w:val="1472C624"/>
    <w:rsid w:val="196EA6C4"/>
    <w:rsid w:val="1B736D4E"/>
    <w:rsid w:val="1D8F9225"/>
    <w:rsid w:val="23D189CB"/>
    <w:rsid w:val="2E747C63"/>
    <w:rsid w:val="358E91AF"/>
    <w:rsid w:val="3A1C342B"/>
    <w:rsid w:val="3ADE7F17"/>
    <w:rsid w:val="3D99A394"/>
    <w:rsid w:val="41240D6D"/>
    <w:rsid w:val="4597C0A7"/>
    <w:rsid w:val="4CEE9193"/>
    <w:rsid w:val="4F248E8A"/>
    <w:rsid w:val="523E7EFB"/>
    <w:rsid w:val="54EF3D62"/>
    <w:rsid w:val="5550DF2E"/>
    <w:rsid w:val="5B4C966C"/>
    <w:rsid w:val="60C0BFEA"/>
    <w:rsid w:val="61CB31F0"/>
    <w:rsid w:val="627A409C"/>
    <w:rsid w:val="645C869B"/>
    <w:rsid w:val="684F558A"/>
    <w:rsid w:val="69F22C82"/>
    <w:rsid w:val="6DA745A8"/>
    <w:rsid w:val="6E315AC4"/>
    <w:rsid w:val="70413F12"/>
    <w:rsid w:val="73798F14"/>
    <w:rsid w:val="774A67A5"/>
    <w:rsid w:val="7841EAE1"/>
    <w:rsid w:val="7CF430F1"/>
    <w:rsid w:val="7FAF5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E532"/>
  <w15:chartTrackingRefBased/>
  <w15:docId w15:val="{D60D8291-1CB0-4053-93CC-AE902F3A5F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a26d91f361d4bff" /><Relationship Type="http://schemas.openxmlformats.org/officeDocument/2006/relationships/image" Target="/media/image2.png" Id="R13b3d58b91f34584" /><Relationship Type="http://schemas.openxmlformats.org/officeDocument/2006/relationships/image" Target="/media/image3.png" Id="Rbe28e916dcef45dc" /><Relationship Type="http://schemas.openxmlformats.org/officeDocument/2006/relationships/image" Target="/media/image4.png" Id="R35f7f7f5088d4dd9" /><Relationship Type="http://schemas.openxmlformats.org/officeDocument/2006/relationships/image" Target="/media/image5.png" Id="R654db98143fd4416" /><Relationship Type="http://schemas.openxmlformats.org/officeDocument/2006/relationships/image" Target="/media/image6.png" Id="Re166613f326644ae" /><Relationship Type="http://schemas.openxmlformats.org/officeDocument/2006/relationships/numbering" Target="numbering.xml" Id="R3796a362ffa84f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2023-01-18T04:25:23.7323353Z</dcterms:created>
  <dcterms:modified xsi:type="dcterms:W3CDTF">2023-01-18T06:23:48.7735207Z</dcterms:modified>
  <dc:creator>Venkata Naveen Kumar Yedla</dc:creator>
  <lastModifiedBy>Venkata Naveen Kumar Yedla</lastModifiedBy>
</coreProperties>
</file>