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69E" w:rsidRDefault="009F469E" w:rsidP="00A41863">
      <w:pPr>
        <w:spacing w:line="276" w:lineRule="auto"/>
        <w:jc w:val="both"/>
        <w:rPr>
          <w:rFonts w:asciiTheme="minorHAnsi" w:hAnsiTheme="minorHAnsi"/>
          <w:b/>
          <w:sz w:val="24"/>
          <w:szCs w:val="24"/>
          <w:lang w:val="en-IE"/>
        </w:rPr>
      </w:pPr>
    </w:p>
    <w:p w:rsidR="009F469E" w:rsidRDefault="009F469E" w:rsidP="00A41863">
      <w:pPr>
        <w:spacing w:line="276" w:lineRule="auto"/>
        <w:jc w:val="both"/>
        <w:rPr>
          <w:rFonts w:asciiTheme="minorHAnsi" w:hAnsiTheme="minorHAnsi"/>
          <w:b/>
          <w:sz w:val="24"/>
          <w:szCs w:val="24"/>
          <w:lang w:val="en-IE"/>
        </w:rPr>
      </w:pPr>
    </w:p>
    <w:p w:rsidR="009F469E" w:rsidRDefault="009F469E" w:rsidP="00A41863">
      <w:pPr>
        <w:spacing w:line="276" w:lineRule="auto"/>
        <w:jc w:val="both"/>
        <w:rPr>
          <w:rFonts w:asciiTheme="minorHAnsi" w:hAnsiTheme="minorHAnsi"/>
          <w:b/>
          <w:sz w:val="24"/>
          <w:szCs w:val="24"/>
          <w:lang w:val="en-IE"/>
        </w:rPr>
      </w:pPr>
    </w:p>
    <w:p w:rsidR="009F469E" w:rsidRDefault="009F469E" w:rsidP="00A41863">
      <w:pPr>
        <w:spacing w:line="276" w:lineRule="auto"/>
        <w:jc w:val="both"/>
        <w:rPr>
          <w:rFonts w:asciiTheme="minorHAnsi" w:hAnsiTheme="minorHAnsi"/>
          <w:b/>
          <w:sz w:val="24"/>
          <w:szCs w:val="24"/>
          <w:lang w:val="en-IE"/>
        </w:rPr>
      </w:pPr>
    </w:p>
    <w:p w:rsidR="009F469E" w:rsidRDefault="009F469E" w:rsidP="00A41863">
      <w:pPr>
        <w:spacing w:line="276" w:lineRule="auto"/>
        <w:jc w:val="both"/>
        <w:rPr>
          <w:rFonts w:asciiTheme="minorHAnsi" w:hAnsiTheme="minorHAnsi"/>
          <w:b/>
          <w:sz w:val="24"/>
          <w:szCs w:val="24"/>
          <w:lang w:val="en-IE"/>
        </w:rPr>
      </w:pPr>
    </w:p>
    <w:p w:rsidR="009F469E" w:rsidRDefault="009F469E" w:rsidP="00A41863">
      <w:pPr>
        <w:spacing w:line="276" w:lineRule="auto"/>
        <w:jc w:val="both"/>
        <w:rPr>
          <w:rFonts w:asciiTheme="minorHAnsi" w:hAnsiTheme="minorHAnsi"/>
          <w:b/>
          <w:sz w:val="24"/>
          <w:szCs w:val="24"/>
          <w:lang w:val="en-IE"/>
        </w:rPr>
      </w:pPr>
    </w:p>
    <w:p w:rsidR="009F469E" w:rsidRDefault="009F469E" w:rsidP="009F469E">
      <w:pPr>
        <w:jc w:val="center"/>
        <w:rPr>
          <w:rFonts w:asciiTheme="minorHAnsi" w:hAnsiTheme="minorHAnsi" w:cs="Courier New"/>
          <w:b/>
          <w:color w:val="000000"/>
          <w:sz w:val="36"/>
          <w:szCs w:val="36"/>
          <w:u w:val="single"/>
        </w:rPr>
      </w:pPr>
    </w:p>
    <w:p w:rsidR="009F469E" w:rsidRDefault="009F469E" w:rsidP="009F469E">
      <w:pPr>
        <w:jc w:val="center"/>
        <w:rPr>
          <w:rFonts w:asciiTheme="minorHAnsi" w:hAnsiTheme="minorHAnsi" w:cs="Courier New"/>
          <w:b/>
          <w:color w:val="000000"/>
          <w:sz w:val="36"/>
          <w:szCs w:val="36"/>
          <w:u w:val="single"/>
        </w:rPr>
      </w:pPr>
    </w:p>
    <w:p w:rsidR="009F469E" w:rsidRPr="009F469E" w:rsidRDefault="009F469E" w:rsidP="009F469E">
      <w:pPr>
        <w:jc w:val="center"/>
        <w:rPr>
          <w:rFonts w:asciiTheme="minorHAnsi" w:hAnsiTheme="minorHAnsi" w:cs="Courier New"/>
          <w:b/>
          <w:color w:val="000000"/>
          <w:sz w:val="36"/>
          <w:szCs w:val="36"/>
          <w:u w:val="single"/>
        </w:rPr>
      </w:pPr>
      <w:r w:rsidRPr="009F469E">
        <w:rPr>
          <w:rFonts w:asciiTheme="minorHAnsi" w:hAnsiTheme="minorHAnsi" w:cs="Courier New"/>
          <w:b/>
          <w:color w:val="000000"/>
          <w:sz w:val="36"/>
          <w:szCs w:val="36"/>
          <w:u w:val="single"/>
        </w:rPr>
        <w:t>Advanced Computer Networking and Security</w:t>
      </w:r>
    </w:p>
    <w:p w:rsidR="009F469E" w:rsidRDefault="009F469E" w:rsidP="009F469E">
      <w:pPr>
        <w:jc w:val="center"/>
        <w:rPr>
          <w:rFonts w:cs="Courier New"/>
          <w:b/>
          <w:color w:val="000000"/>
          <w:sz w:val="28"/>
          <w:szCs w:val="28"/>
          <w:u w:val="single"/>
        </w:rPr>
      </w:pPr>
    </w:p>
    <w:p w:rsidR="009F469E" w:rsidRDefault="009F469E" w:rsidP="009F469E">
      <w:pPr>
        <w:rPr>
          <w:rFonts w:cs="Courier New"/>
          <w:b/>
          <w:color w:val="000000"/>
          <w:sz w:val="28"/>
          <w:szCs w:val="28"/>
          <w:u w:val="single"/>
        </w:rPr>
      </w:pPr>
    </w:p>
    <w:p w:rsidR="009F469E" w:rsidRDefault="009F469E" w:rsidP="009F469E">
      <w:pPr>
        <w:jc w:val="center"/>
        <w:rPr>
          <w:rFonts w:cs="Courier New"/>
          <w:b/>
          <w:color w:val="000000"/>
          <w:sz w:val="28"/>
          <w:szCs w:val="28"/>
          <w:u w:val="single"/>
        </w:rPr>
      </w:pPr>
    </w:p>
    <w:p w:rsidR="009F469E" w:rsidRPr="009F469E" w:rsidRDefault="009F469E" w:rsidP="009F469E">
      <w:pPr>
        <w:jc w:val="center"/>
        <w:rPr>
          <w:rFonts w:asciiTheme="minorHAnsi" w:hAnsiTheme="minorHAnsi" w:cs="Courier New"/>
          <w:b/>
          <w:color w:val="000000"/>
          <w:sz w:val="36"/>
          <w:szCs w:val="36"/>
          <w:u w:val="single"/>
        </w:rPr>
      </w:pPr>
      <w:r w:rsidRPr="009F469E">
        <w:rPr>
          <w:rFonts w:asciiTheme="minorHAnsi" w:hAnsiTheme="minorHAnsi" w:cs="Courier New"/>
          <w:b/>
          <w:color w:val="000000"/>
          <w:sz w:val="36"/>
          <w:szCs w:val="36"/>
          <w:u w:val="single"/>
        </w:rPr>
        <w:t>Project Report</w:t>
      </w:r>
    </w:p>
    <w:p w:rsidR="009F469E" w:rsidRDefault="009F469E" w:rsidP="009F469E">
      <w:pPr>
        <w:jc w:val="right"/>
        <w:rPr>
          <w:rFonts w:cs="Arial"/>
          <w:b/>
          <w:sz w:val="24"/>
          <w:szCs w:val="24"/>
        </w:rPr>
      </w:pPr>
    </w:p>
    <w:p w:rsidR="009F469E" w:rsidRDefault="009F469E" w:rsidP="009F469E">
      <w:pPr>
        <w:jc w:val="center"/>
        <w:rPr>
          <w:rFonts w:cs="Arial"/>
          <w:b/>
          <w:sz w:val="24"/>
          <w:szCs w:val="24"/>
        </w:rPr>
      </w:pPr>
    </w:p>
    <w:p w:rsidR="009F469E" w:rsidRDefault="009F469E" w:rsidP="009F469E">
      <w:pPr>
        <w:jc w:val="right"/>
        <w:rPr>
          <w:rFonts w:cs="Arial"/>
          <w:b/>
          <w:sz w:val="24"/>
          <w:szCs w:val="24"/>
        </w:rPr>
      </w:pPr>
    </w:p>
    <w:p w:rsidR="009F469E" w:rsidRDefault="009F469E" w:rsidP="009F469E">
      <w:pPr>
        <w:rPr>
          <w:rFonts w:cs="Arial"/>
          <w:b/>
          <w:sz w:val="24"/>
          <w:szCs w:val="24"/>
        </w:rPr>
      </w:pPr>
      <w:r>
        <w:rPr>
          <w:rFonts w:cs="Arial"/>
          <w:b/>
          <w:sz w:val="24"/>
          <w:szCs w:val="24"/>
        </w:rPr>
        <w:br/>
      </w:r>
    </w:p>
    <w:p w:rsidR="009F469E" w:rsidRDefault="009F469E" w:rsidP="009F469E">
      <w:pPr>
        <w:jc w:val="right"/>
        <w:rPr>
          <w:rFonts w:cs="Arial"/>
          <w:b/>
          <w:sz w:val="24"/>
          <w:szCs w:val="24"/>
        </w:rPr>
      </w:pPr>
    </w:p>
    <w:p w:rsidR="009F469E" w:rsidRDefault="009F469E" w:rsidP="009F469E">
      <w:pPr>
        <w:jc w:val="right"/>
        <w:rPr>
          <w:rFonts w:cs="Arial"/>
          <w:b/>
          <w:sz w:val="24"/>
          <w:szCs w:val="24"/>
        </w:rPr>
      </w:pPr>
    </w:p>
    <w:p w:rsidR="009F469E" w:rsidRDefault="009F469E" w:rsidP="009F469E">
      <w:pPr>
        <w:jc w:val="right"/>
        <w:rPr>
          <w:rFonts w:cs="Arial"/>
          <w:b/>
          <w:sz w:val="24"/>
          <w:szCs w:val="24"/>
        </w:rPr>
      </w:pPr>
    </w:p>
    <w:p w:rsidR="009F469E" w:rsidRDefault="009F469E" w:rsidP="009F469E">
      <w:pPr>
        <w:rPr>
          <w:rFonts w:cs="Arial"/>
          <w:b/>
          <w:sz w:val="24"/>
          <w:szCs w:val="24"/>
        </w:rPr>
      </w:pPr>
    </w:p>
    <w:p w:rsidR="009F469E" w:rsidRDefault="009F469E" w:rsidP="009F469E">
      <w:pPr>
        <w:jc w:val="right"/>
        <w:rPr>
          <w:rFonts w:cs="Arial"/>
          <w:b/>
          <w:sz w:val="24"/>
          <w:szCs w:val="24"/>
        </w:rPr>
      </w:pPr>
    </w:p>
    <w:p w:rsidR="009F469E" w:rsidRDefault="009F469E" w:rsidP="009F469E">
      <w:pPr>
        <w:jc w:val="right"/>
        <w:rPr>
          <w:rFonts w:cs="Arial"/>
          <w:b/>
          <w:sz w:val="24"/>
          <w:szCs w:val="24"/>
        </w:rPr>
      </w:pPr>
    </w:p>
    <w:p w:rsidR="009F469E" w:rsidRDefault="009F469E" w:rsidP="009F469E">
      <w:pPr>
        <w:jc w:val="right"/>
        <w:rPr>
          <w:rFonts w:cs="Arial"/>
          <w:b/>
          <w:sz w:val="24"/>
          <w:szCs w:val="24"/>
        </w:rPr>
      </w:pPr>
    </w:p>
    <w:p w:rsidR="009F469E" w:rsidRDefault="009F469E" w:rsidP="009F469E">
      <w:pPr>
        <w:jc w:val="right"/>
        <w:rPr>
          <w:rFonts w:cs="Arial"/>
          <w:b/>
          <w:sz w:val="24"/>
          <w:szCs w:val="24"/>
        </w:rPr>
      </w:pPr>
    </w:p>
    <w:p w:rsidR="009F469E" w:rsidRDefault="009F469E" w:rsidP="009F469E">
      <w:pPr>
        <w:rPr>
          <w:rFonts w:cs="Arial"/>
          <w:b/>
          <w:sz w:val="24"/>
          <w:szCs w:val="24"/>
        </w:rPr>
      </w:pPr>
    </w:p>
    <w:p w:rsidR="009F469E" w:rsidRDefault="009F469E" w:rsidP="009F469E">
      <w:pPr>
        <w:rPr>
          <w:rFonts w:cs="Arial"/>
          <w:b/>
          <w:sz w:val="24"/>
          <w:szCs w:val="24"/>
        </w:rPr>
      </w:pPr>
    </w:p>
    <w:p w:rsidR="009F469E" w:rsidRDefault="009F469E" w:rsidP="009F469E">
      <w:pPr>
        <w:jc w:val="right"/>
        <w:rPr>
          <w:rFonts w:cs="Arial"/>
          <w:b/>
          <w:sz w:val="24"/>
          <w:szCs w:val="24"/>
        </w:rPr>
      </w:pPr>
    </w:p>
    <w:p w:rsidR="009F469E" w:rsidRDefault="009F469E" w:rsidP="009F469E">
      <w:pPr>
        <w:jc w:val="right"/>
        <w:rPr>
          <w:rFonts w:cs="Arial"/>
          <w:b/>
          <w:sz w:val="24"/>
          <w:szCs w:val="24"/>
        </w:rPr>
      </w:pPr>
    </w:p>
    <w:p w:rsidR="009F469E" w:rsidRDefault="009F469E" w:rsidP="009F469E">
      <w:pPr>
        <w:rPr>
          <w:rFonts w:cs="Arial"/>
          <w:b/>
          <w:sz w:val="24"/>
          <w:szCs w:val="24"/>
        </w:rPr>
      </w:pPr>
    </w:p>
    <w:p w:rsidR="009F469E" w:rsidRDefault="009F469E" w:rsidP="009F469E">
      <w:pPr>
        <w:jc w:val="right"/>
        <w:rPr>
          <w:rFonts w:cs="Arial"/>
          <w:b/>
          <w:sz w:val="24"/>
          <w:szCs w:val="24"/>
        </w:rPr>
      </w:pPr>
    </w:p>
    <w:p w:rsidR="009F469E" w:rsidRDefault="009F469E" w:rsidP="009F469E">
      <w:pPr>
        <w:jc w:val="right"/>
        <w:rPr>
          <w:rFonts w:cs="Arial"/>
          <w:b/>
          <w:sz w:val="24"/>
          <w:szCs w:val="24"/>
        </w:rPr>
      </w:pPr>
    </w:p>
    <w:p w:rsidR="009F469E" w:rsidRDefault="009F469E" w:rsidP="009F469E">
      <w:pPr>
        <w:jc w:val="right"/>
        <w:rPr>
          <w:rFonts w:cs="Arial"/>
          <w:b/>
          <w:sz w:val="24"/>
          <w:szCs w:val="24"/>
        </w:rPr>
      </w:pPr>
    </w:p>
    <w:p w:rsidR="009F469E" w:rsidRDefault="009F469E" w:rsidP="009F469E">
      <w:pPr>
        <w:jc w:val="right"/>
        <w:rPr>
          <w:rFonts w:cs="Arial"/>
          <w:b/>
          <w:sz w:val="24"/>
          <w:szCs w:val="24"/>
        </w:rPr>
      </w:pPr>
    </w:p>
    <w:p w:rsidR="009F469E" w:rsidRDefault="009F469E" w:rsidP="009F469E">
      <w:pPr>
        <w:jc w:val="right"/>
        <w:rPr>
          <w:rFonts w:cs="Arial"/>
          <w:b/>
          <w:sz w:val="24"/>
          <w:szCs w:val="24"/>
        </w:rPr>
      </w:pPr>
    </w:p>
    <w:p w:rsidR="009F469E" w:rsidRPr="009F469E" w:rsidRDefault="009F469E" w:rsidP="009F469E">
      <w:pPr>
        <w:jc w:val="right"/>
        <w:rPr>
          <w:rFonts w:asciiTheme="minorHAnsi" w:hAnsiTheme="minorHAnsi" w:cs="Arial"/>
          <w:b/>
          <w:sz w:val="28"/>
          <w:szCs w:val="28"/>
        </w:rPr>
      </w:pPr>
      <w:r w:rsidRPr="009F469E">
        <w:rPr>
          <w:rFonts w:asciiTheme="minorHAnsi" w:hAnsiTheme="minorHAnsi" w:cs="Arial"/>
          <w:b/>
          <w:sz w:val="28"/>
          <w:szCs w:val="28"/>
        </w:rPr>
        <w:t>Rajesh Podipati Anjeneyalu</w:t>
      </w:r>
    </w:p>
    <w:p w:rsidR="009F469E" w:rsidRPr="009F469E" w:rsidRDefault="009F469E" w:rsidP="009F469E">
      <w:pPr>
        <w:ind w:left="7920"/>
        <w:jc w:val="both"/>
        <w:rPr>
          <w:rFonts w:asciiTheme="minorHAnsi" w:hAnsiTheme="minorHAnsi" w:cs="Arial"/>
          <w:b/>
          <w:sz w:val="28"/>
          <w:szCs w:val="28"/>
        </w:rPr>
      </w:pPr>
      <w:r w:rsidRPr="009F469E">
        <w:rPr>
          <w:rFonts w:asciiTheme="minorHAnsi" w:hAnsiTheme="minorHAnsi" w:cs="Arial"/>
          <w:b/>
          <w:sz w:val="28"/>
          <w:szCs w:val="28"/>
        </w:rPr>
        <w:t xml:space="preserve">      700645933</w:t>
      </w:r>
    </w:p>
    <w:p w:rsidR="009F469E" w:rsidRDefault="009F469E" w:rsidP="00A41863">
      <w:pPr>
        <w:spacing w:line="276" w:lineRule="auto"/>
        <w:jc w:val="both"/>
        <w:rPr>
          <w:rFonts w:asciiTheme="minorHAnsi" w:hAnsiTheme="minorHAnsi"/>
          <w:b/>
          <w:sz w:val="24"/>
          <w:szCs w:val="24"/>
          <w:lang w:val="en-IE"/>
        </w:rPr>
      </w:pPr>
    </w:p>
    <w:p w:rsidR="009F469E" w:rsidRDefault="009F469E" w:rsidP="00A41863">
      <w:pPr>
        <w:spacing w:line="276" w:lineRule="auto"/>
        <w:jc w:val="both"/>
        <w:rPr>
          <w:rFonts w:asciiTheme="minorHAnsi" w:hAnsiTheme="minorHAnsi"/>
          <w:b/>
          <w:sz w:val="24"/>
          <w:szCs w:val="24"/>
          <w:lang w:val="en-IE"/>
        </w:rPr>
      </w:pPr>
    </w:p>
    <w:p w:rsidR="00D025A7" w:rsidRPr="0055181B" w:rsidRDefault="00D025A7" w:rsidP="00A41863">
      <w:pPr>
        <w:spacing w:line="276" w:lineRule="auto"/>
        <w:jc w:val="both"/>
        <w:rPr>
          <w:rFonts w:asciiTheme="minorHAnsi" w:hAnsiTheme="minorHAnsi"/>
          <w:sz w:val="28"/>
          <w:szCs w:val="28"/>
          <w:lang w:val="en-IE"/>
        </w:rPr>
      </w:pPr>
      <w:r w:rsidRPr="0055181B">
        <w:rPr>
          <w:rFonts w:asciiTheme="minorHAnsi" w:hAnsiTheme="minorHAnsi"/>
          <w:b/>
          <w:sz w:val="28"/>
          <w:szCs w:val="28"/>
          <w:u w:val="single"/>
          <w:lang w:val="en-IE"/>
        </w:rPr>
        <w:lastRenderedPageBreak/>
        <w:t>Project Title</w:t>
      </w:r>
      <w:r w:rsidR="00DE14E5" w:rsidRPr="0055181B">
        <w:rPr>
          <w:rFonts w:asciiTheme="minorHAnsi" w:hAnsiTheme="minorHAnsi"/>
          <w:b/>
          <w:sz w:val="28"/>
          <w:szCs w:val="28"/>
          <w:lang w:val="en-IE"/>
        </w:rPr>
        <w:t xml:space="preserve">: </w:t>
      </w:r>
      <w:r w:rsidR="009F469E" w:rsidRPr="0055181B">
        <w:rPr>
          <w:rFonts w:asciiTheme="minorHAnsi" w:hAnsiTheme="minorHAnsi"/>
          <w:b/>
          <w:sz w:val="24"/>
          <w:szCs w:val="24"/>
          <w:lang w:val="en-IE"/>
        </w:rPr>
        <w:t>Simulation of Sliding Window</w:t>
      </w:r>
      <w:r w:rsidR="0044707D" w:rsidRPr="0055181B">
        <w:rPr>
          <w:rFonts w:asciiTheme="minorHAnsi" w:hAnsiTheme="minorHAnsi"/>
          <w:b/>
          <w:sz w:val="24"/>
          <w:szCs w:val="24"/>
          <w:lang w:val="en-IE"/>
        </w:rPr>
        <w:t xml:space="preserve"> Protocols</w:t>
      </w:r>
    </w:p>
    <w:p w:rsidR="00D025A7" w:rsidRPr="002C459E" w:rsidRDefault="00D025A7" w:rsidP="00A41863">
      <w:pPr>
        <w:spacing w:line="276" w:lineRule="auto"/>
        <w:jc w:val="both"/>
        <w:rPr>
          <w:rFonts w:asciiTheme="minorHAnsi" w:hAnsiTheme="minorHAnsi"/>
          <w:sz w:val="22"/>
          <w:szCs w:val="22"/>
          <w:lang w:val="en-IE"/>
        </w:rPr>
      </w:pPr>
    </w:p>
    <w:p w:rsidR="00D025A7" w:rsidRPr="002C459E" w:rsidRDefault="00D025A7" w:rsidP="00A41863">
      <w:pPr>
        <w:spacing w:line="276" w:lineRule="auto"/>
        <w:jc w:val="both"/>
        <w:rPr>
          <w:rFonts w:asciiTheme="minorHAnsi" w:hAnsiTheme="minorHAnsi"/>
          <w:sz w:val="22"/>
          <w:szCs w:val="22"/>
          <w:lang w:val="en-IE"/>
        </w:rPr>
      </w:pPr>
      <w:r w:rsidRPr="00DE14E5">
        <w:rPr>
          <w:rFonts w:asciiTheme="minorHAnsi" w:hAnsiTheme="minorHAnsi"/>
          <w:b/>
          <w:sz w:val="24"/>
          <w:szCs w:val="24"/>
          <w:u w:val="single"/>
          <w:lang w:val="en-IE"/>
        </w:rPr>
        <w:t>Preferred Background</w:t>
      </w:r>
      <w:r w:rsidRPr="00A41863">
        <w:rPr>
          <w:rFonts w:asciiTheme="minorHAnsi" w:hAnsiTheme="minorHAnsi"/>
          <w:b/>
          <w:sz w:val="24"/>
          <w:szCs w:val="24"/>
          <w:lang w:val="en-IE"/>
        </w:rPr>
        <w:t>:</w:t>
      </w:r>
      <w:r w:rsidR="00DE14E5">
        <w:rPr>
          <w:rFonts w:asciiTheme="minorHAnsi" w:hAnsiTheme="minorHAnsi"/>
          <w:b/>
          <w:sz w:val="22"/>
          <w:szCs w:val="22"/>
          <w:lang w:val="en-IE"/>
        </w:rPr>
        <w:t xml:space="preserve"> </w:t>
      </w:r>
      <w:r w:rsidRPr="002C459E">
        <w:rPr>
          <w:rFonts w:asciiTheme="minorHAnsi" w:hAnsiTheme="minorHAnsi"/>
          <w:sz w:val="22"/>
          <w:szCs w:val="22"/>
          <w:lang w:val="en-IE"/>
        </w:rPr>
        <w:t>Programming language – C++</w:t>
      </w:r>
    </w:p>
    <w:p w:rsidR="00D025A7" w:rsidRPr="002C459E" w:rsidRDefault="00DE14E5" w:rsidP="00DE14E5">
      <w:pPr>
        <w:spacing w:line="276" w:lineRule="auto"/>
        <w:ind w:left="720" w:firstLine="720"/>
        <w:jc w:val="both"/>
        <w:rPr>
          <w:rFonts w:asciiTheme="minorHAnsi" w:hAnsiTheme="minorHAnsi"/>
          <w:sz w:val="22"/>
          <w:szCs w:val="22"/>
          <w:lang w:val="en-IE"/>
        </w:rPr>
      </w:pPr>
      <w:r>
        <w:rPr>
          <w:rFonts w:asciiTheme="minorHAnsi" w:hAnsiTheme="minorHAnsi"/>
          <w:sz w:val="22"/>
          <w:szCs w:val="22"/>
          <w:lang w:val="en-IE"/>
        </w:rPr>
        <w:t xml:space="preserve">   </w:t>
      </w:r>
      <w:r>
        <w:rPr>
          <w:rFonts w:asciiTheme="minorHAnsi" w:hAnsiTheme="minorHAnsi"/>
          <w:sz w:val="22"/>
          <w:szCs w:val="22"/>
          <w:lang w:val="en-IE"/>
        </w:rPr>
        <w:tab/>
        <w:t xml:space="preserve">   </w:t>
      </w:r>
      <w:r w:rsidR="00D025A7" w:rsidRPr="002C459E">
        <w:rPr>
          <w:rFonts w:asciiTheme="minorHAnsi" w:hAnsiTheme="minorHAnsi"/>
          <w:sz w:val="22"/>
          <w:szCs w:val="22"/>
          <w:lang w:val="en-IE"/>
        </w:rPr>
        <w:t>Communications Protocols</w:t>
      </w:r>
    </w:p>
    <w:p w:rsidR="00D025A7" w:rsidRPr="002C459E" w:rsidRDefault="00D025A7" w:rsidP="00A41863">
      <w:pPr>
        <w:spacing w:line="276" w:lineRule="auto"/>
        <w:jc w:val="both"/>
        <w:rPr>
          <w:rFonts w:asciiTheme="minorHAnsi" w:hAnsiTheme="minorHAnsi"/>
          <w:sz w:val="22"/>
          <w:szCs w:val="22"/>
          <w:lang w:val="en-IE"/>
        </w:rPr>
      </w:pPr>
    </w:p>
    <w:p w:rsidR="00D025A7" w:rsidRPr="002C459E" w:rsidRDefault="00D025A7" w:rsidP="00A41863">
      <w:pPr>
        <w:spacing w:line="276" w:lineRule="auto"/>
        <w:jc w:val="both"/>
        <w:rPr>
          <w:rFonts w:asciiTheme="minorHAnsi" w:hAnsiTheme="minorHAnsi"/>
          <w:sz w:val="22"/>
          <w:szCs w:val="22"/>
          <w:lang w:val="en-IE"/>
        </w:rPr>
      </w:pPr>
      <w:r w:rsidRPr="00DE14E5">
        <w:rPr>
          <w:rFonts w:asciiTheme="minorHAnsi" w:hAnsiTheme="minorHAnsi"/>
          <w:b/>
          <w:sz w:val="24"/>
          <w:szCs w:val="24"/>
          <w:u w:val="single"/>
          <w:lang w:val="en-IE"/>
        </w:rPr>
        <w:t>Professor</w:t>
      </w:r>
      <w:r w:rsidR="00DE14E5">
        <w:rPr>
          <w:rFonts w:asciiTheme="minorHAnsi" w:hAnsiTheme="minorHAnsi"/>
          <w:b/>
          <w:sz w:val="24"/>
          <w:szCs w:val="24"/>
          <w:lang w:val="en-IE"/>
        </w:rPr>
        <w:t xml:space="preserve">: </w:t>
      </w:r>
      <w:proofErr w:type="spellStart"/>
      <w:r w:rsidR="0044707D" w:rsidRPr="00A41863">
        <w:rPr>
          <w:rFonts w:asciiTheme="minorHAnsi" w:hAnsiTheme="minorHAnsi"/>
          <w:b/>
          <w:sz w:val="22"/>
          <w:szCs w:val="22"/>
          <w:lang w:val="en-IE"/>
        </w:rPr>
        <w:t>Dr</w:t>
      </w:r>
      <w:r w:rsidR="0090424E">
        <w:rPr>
          <w:rFonts w:asciiTheme="minorHAnsi" w:hAnsiTheme="minorHAnsi"/>
          <w:b/>
          <w:sz w:val="22"/>
          <w:szCs w:val="22"/>
          <w:lang w:val="en-IE"/>
        </w:rPr>
        <w:t>.</w:t>
      </w:r>
      <w:proofErr w:type="spellEnd"/>
      <w:r w:rsidR="0090424E">
        <w:rPr>
          <w:rFonts w:ascii="Arial" w:hAnsi="Arial" w:cs="Arial"/>
          <w:b/>
          <w:bCs/>
          <w:color w:val="222222"/>
          <w:sz w:val="19"/>
          <w:szCs w:val="19"/>
          <w:shd w:val="clear" w:color="auto" w:fill="FFFFFF"/>
        </w:rPr>
        <w:t xml:space="preserve"> </w:t>
      </w:r>
      <w:proofErr w:type="spellStart"/>
      <w:r w:rsidR="0044707D">
        <w:rPr>
          <w:rFonts w:ascii="Arial" w:hAnsi="Arial" w:cs="Arial"/>
          <w:b/>
          <w:bCs/>
          <w:color w:val="222222"/>
          <w:sz w:val="19"/>
          <w:szCs w:val="19"/>
          <w:shd w:val="clear" w:color="auto" w:fill="FFFFFF"/>
        </w:rPr>
        <w:t>Yiheng</w:t>
      </w:r>
      <w:proofErr w:type="spellEnd"/>
      <w:r w:rsidR="0044707D">
        <w:rPr>
          <w:rFonts w:ascii="Arial" w:hAnsi="Arial" w:cs="Arial"/>
          <w:b/>
          <w:bCs/>
          <w:color w:val="222222"/>
          <w:sz w:val="19"/>
          <w:szCs w:val="19"/>
          <w:shd w:val="clear" w:color="auto" w:fill="FFFFFF"/>
        </w:rPr>
        <w:t xml:space="preserve"> Liang</w:t>
      </w:r>
    </w:p>
    <w:p w:rsidR="00D025A7" w:rsidRPr="002C459E" w:rsidRDefault="00DE14E5" w:rsidP="00A41863">
      <w:pPr>
        <w:spacing w:line="276" w:lineRule="auto"/>
        <w:jc w:val="both"/>
        <w:rPr>
          <w:rFonts w:asciiTheme="minorHAnsi" w:hAnsiTheme="minorHAnsi"/>
          <w:sz w:val="22"/>
          <w:szCs w:val="22"/>
          <w:lang w:val="en-IE"/>
        </w:rPr>
      </w:pPr>
      <w:r>
        <w:rPr>
          <w:rFonts w:asciiTheme="minorHAnsi" w:hAnsiTheme="minorHAnsi"/>
          <w:sz w:val="22"/>
          <w:szCs w:val="22"/>
          <w:lang w:val="en-IE"/>
        </w:rPr>
        <w:tab/>
        <w:t xml:space="preserve">       </w:t>
      </w:r>
      <w:r w:rsidR="0044707D">
        <w:rPr>
          <w:rFonts w:asciiTheme="minorHAnsi" w:hAnsiTheme="minorHAnsi"/>
          <w:sz w:val="22"/>
          <w:szCs w:val="22"/>
          <w:lang w:val="en-IE"/>
        </w:rPr>
        <w:t>Department of Mathematics and Computer Science</w:t>
      </w:r>
    </w:p>
    <w:p w:rsidR="0044707D" w:rsidRPr="0044707D" w:rsidRDefault="00DE14E5" w:rsidP="00A41863">
      <w:pPr>
        <w:spacing w:line="276" w:lineRule="auto"/>
        <w:jc w:val="both"/>
        <w:rPr>
          <w:rFonts w:ascii="Arial" w:hAnsi="Arial" w:cs="Arial"/>
          <w:color w:val="555555"/>
          <w:sz w:val="19"/>
          <w:szCs w:val="19"/>
          <w:shd w:val="clear" w:color="auto" w:fill="FFFFFF"/>
        </w:rPr>
      </w:pPr>
      <w:r>
        <w:rPr>
          <w:rFonts w:asciiTheme="minorHAnsi" w:hAnsiTheme="minorHAnsi"/>
          <w:sz w:val="22"/>
          <w:szCs w:val="22"/>
          <w:lang w:val="en-IE"/>
        </w:rPr>
        <w:tab/>
        <w:t xml:space="preserve">       </w:t>
      </w:r>
      <w:r w:rsidR="00D025A7" w:rsidRPr="002C459E">
        <w:rPr>
          <w:rFonts w:asciiTheme="minorHAnsi" w:hAnsiTheme="minorHAnsi"/>
          <w:sz w:val="22"/>
          <w:szCs w:val="22"/>
          <w:lang w:val="fr-FR"/>
        </w:rPr>
        <w:t xml:space="preserve">E-mail: </w:t>
      </w:r>
      <w:hyperlink r:id="rId8" w:history="1">
        <w:r w:rsidR="0044707D" w:rsidRPr="00CD50B1">
          <w:rPr>
            <w:rStyle w:val="Hyperlink"/>
            <w:rFonts w:ascii="Arial" w:hAnsi="Arial" w:cs="Arial"/>
            <w:sz w:val="19"/>
            <w:szCs w:val="19"/>
            <w:shd w:val="clear" w:color="auto" w:fill="FFFFFF"/>
          </w:rPr>
          <w:t>liang@ucmo.edu</w:t>
        </w:r>
      </w:hyperlink>
    </w:p>
    <w:p w:rsidR="00D025A7" w:rsidRPr="002C459E" w:rsidRDefault="00D025A7" w:rsidP="00A41863">
      <w:pPr>
        <w:spacing w:line="276" w:lineRule="auto"/>
        <w:jc w:val="both"/>
        <w:rPr>
          <w:rFonts w:asciiTheme="minorHAnsi" w:hAnsiTheme="minorHAnsi"/>
          <w:sz w:val="22"/>
          <w:szCs w:val="22"/>
          <w:lang w:val="en-IE"/>
        </w:rPr>
      </w:pPr>
    </w:p>
    <w:p w:rsidR="00D025A7" w:rsidRPr="00A41863" w:rsidRDefault="00D025A7" w:rsidP="00A41863">
      <w:pPr>
        <w:spacing w:line="276" w:lineRule="auto"/>
        <w:jc w:val="both"/>
        <w:rPr>
          <w:rFonts w:asciiTheme="minorHAnsi" w:hAnsiTheme="minorHAnsi"/>
          <w:b/>
          <w:sz w:val="24"/>
          <w:szCs w:val="24"/>
          <w:lang w:val="en-IE"/>
        </w:rPr>
      </w:pPr>
      <w:r w:rsidRPr="00A41863">
        <w:rPr>
          <w:rFonts w:asciiTheme="minorHAnsi" w:hAnsiTheme="minorHAnsi"/>
          <w:b/>
          <w:sz w:val="24"/>
          <w:szCs w:val="24"/>
          <w:u w:val="single"/>
          <w:lang w:val="en-IE"/>
        </w:rPr>
        <w:t>Project Synopsis</w:t>
      </w:r>
      <w:r w:rsidRPr="00A41863">
        <w:rPr>
          <w:rFonts w:asciiTheme="minorHAnsi" w:hAnsiTheme="minorHAnsi"/>
          <w:b/>
          <w:sz w:val="24"/>
          <w:szCs w:val="24"/>
          <w:lang w:val="en-IE"/>
        </w:rPr>
        <w:t>:</w:t>
      </w:r>
    </w:p>
    <w:p w:rsidR="00D025A7" w:rsidRPr="002C459E" w:rsidRDefault="00D025A7" w:rsidP="00A41863">
      <w:pPr>
        <w:pStyle w:val="Header"/>
        <w:tabs>
          <w:tab w:val="clear" w:pos="4153"/>
          <w:tab w:val="clear" w:pos="8306"/>
        </w:tabs>
        <w:spacing w:line="276" w:lineRule="auto"/>
        <w:jc w:val="both"/>
        <w:rPr>
          <w:rFonts w:asciiTheme="minorHAnsi" w:hAnsiTheme="minorHAnsi"/>
          <w:sz w:val="22"/>
          <w:szCs w:val="22"/>
          <w:lang w:val="en-IE"/>
        </w:rPr>
      </w:pPr>
    </w:p>
    <w:p w:rsidR="0044707D" w:rsidRPr="0044707D" w:rsidRDefault="00917976" w:rsidP="00A41863">
      <w:pPr>
        <w:pStyle w:val="HTMLPreformatted"/>
        <w:spacing w:line="276" w:lineRule="auto"/>
        <w:jc w:val="both"/>
        <w:rPr>
          <w:color w:val="000000"/>
        </w:rPr>
      </w:pPr>
      <w:r>
        <w:rPr>
          <w:rFonts w:asciiTheme="minorHAnsi" w:hAnsiTheme="minorHAnsi"/>
          <w:sz w:val="22"/>
          <w:szCs w:val="22"/>
          <w:lang w:val="en-IE"/>
        </w:rPr>
        <w:tab/>
      </w:r>
      <w:r w:rsidR="00D025A7" w:rsidRPr="002C459E">
        <w:rPr>
          <w:rFonts w:asciiTheme="minorHAnsi" w:hAnsiTheme="minorHAnsi"/>
          <w:sz w:val="22"/>
          <w:szCs w:val="22"/>
          <w:lang w:val="en-IE"/>
        </w:rPr>
        <w:t xml:space="preserve">The objective of the project is to implement </w:t>
      </w:r>
      <w:r w:rsidR="0044707D" w:rsidRPr="0044707D">
        <w:rPr>
          <w:rFonts w:asciiTheme="minorHAnsi" w:hAnsiTheme="minorHAnsi"/>
          <w:sz w:val="22"/>
          <w:szCs w:val="22"/>
          <w:lang w:val="en-IE"/>
        </w:rPr>
        <w:t>and research on two generic forms of pipelined approaches in transport service, go-Back-N (GBN) and selective repeat (SR), through software simulations</w:t>
      </w:r>
      <w:r w:rsidR="00A41863">
        <w:rPr>
          <w:rFonts w:asciiTheme="minorHAnsi" w:hAnsiTheme="minorHAnsi"/>
          <w:sz w:val="22"/>
          <w:szCs w:val="22"/>
          <w:lang w:val="en-IE"/>
        </w:rPr>
        <w:t>.</w:t>
      </w:r>
    </w:p>
    <w:p w:rsidR="00D025A7" w:rsidRPr="002C459E" w:rsidRDefault="00D025A7" w:rsidP="00A41863">
      <w:pPr>
        <w:pStyle w:val="Header"/>
        <w:tabs>
          <w:tab w:val="clear" w:pos="4153"/>
          <w:tab w:val="clear" w:pos="8306"/>
        </w:tabs>
        <w:spacing w:line="276" w:lineRule="auto"/>
        <w:jc w:val="both"/>
        <w:rPr>
          <w:rFonts w:asciiTheme="minorHAnsi" w:hAnsiTheme="minorHAnsi"/>
          <w:sz w:val="22"/>
          <w:szCs w:val="22"/>
          <w:lang w:val="en-IE"/>
        </w:rPr>
      </w:pPr>
    </w:p>
    <w:p w:rsidR="00D025A7" w:rsidRPr="00DE14E5" w:rsidRDefault="00D025A7" w:rsidP="00DE14E5">
      <w:pPr>
        <w:pStyle w:val="Header"/>
        <w:tabs>
          <w:tab w:val="clear" w:pos="4153"/>
          <w:tab w:val="clear" w:pos="8306"/>
        </w:tabs>
        <w:spacing w:line="276" w:lineRule="auto"/>
        <w:jc w:val="both"/>
        <w:rPr>
          <w:rFonts w:asciiTheme="minorHAnsi" w:hAnsiTheme="minorHAnsi"/>
          <w:b/>
          <w:szCs w:val="24"/>
          <w:u w:val="single"/>
        </w:rPr>
      </w:pPr>
      <w:r w:rsidRPr="00A41863">
        <w:rPr>
          <w:rFonts w:asciiTheme="minorHAnsi" w:hAnsiTheme="minorHAnsi"/>
          <w:b/>
          <w:szCs w:val="24"/>
          <w:u w:val="single"/>
        </w:rPr>
        <w:t>Project</w:t>
      </w:r>
      <w:r w:rsidR="00A41863" w:rsidRPr="00A41863">
        <w:rPr>
          <w:rFonts w:asciiTheme="minorHAnsi" w:hAnsiTheme="minorHAnsi"/>
          <w:b/>
          <w:szCs w:val="24"/>
          <w:u w:val="single"/>
        </w:rPr>
        <w:t xml:space="preserve"> Content</w:t>
      </w:r>
      <w:r w:rsidR="00DE14E5">
        <w:rPr>
          <w:rFonts w:asciiTheme="minorHAnsi" w:hAnsiTheme="minorHAnsi"/>
          <w:b/>
          <w:szCs w:val="24"/>
          <w:u w:val="single"/>
        </w:rPr>
        <w:t>s:</w:t>
      </w:r>
    </w:p>
    <w:p w:rsidR="00D025A7" w:rsidRPr="002C459E" w:rsidRDefault="00D025A7" w:rsidP="00A41863">
      <w:pPr>
        <w:pStyle w:val="Header"/>
        <w:tabs>
          <w:tab w:val="clear" w:pos="4153"/>
          <w:tab w:val="clear" w:pos="8306"/>
        </w:tabs>
        <w:spacing w:line="276" w:lineRule="auto"/>
        <w:jc w:val="both"/>
        <w:rPr>
          <w:rFonts w:asciiTheme="minorHAnsi" w:hAnsiTheme="minorHAnsi"/>
          <w:sz w:val="22"/>
          <w:szCs w:val="22"/>
        </w:rPr>
      </w:pPr>
    </w:p>
    <w:p w:rsidR="00DE14E5" w:rsidRDefault="00DE14E5" w:rsidP="00DE14E5">
      <w:pPr>
        <w:pStyle w:val="Header"/>
        <w:numPr>
          <w:ilvl w:val="0"/>
          <w:numId w:val="1"/>
        </w:numPr>
        <w:tabs>
          <w:tab w:val="clear" w:pos="4153"/>
          <w:tab w:val="clear" w:pos="8306"/>
        </w:tabs>
        <w:spacing w:line="276" w:lineRule="auto"/>
        <w:jc w:val="both"/>
        <w:rPr>
          <w:rFonts w:asciiTheme="minorHAnsi" w:hAnsiTheme="minorHAnsi"/>
          <w:sz w:val="22"/>
          <w:szCs w:val="22"/>
        </w:rPr>
      </w:pPr>
      <w:r>
        <w:rPr>
          <w:rFonts w:asciiTheme="minorHAnsi" w:hAnsiTheme="minorHAnsi"/>
          <w:sz w:val="22"/>
          <w:szCs w:val="22"/>
        </w:rPr>
        <w:t>Introduction to Sliding Window Protocol</w:t>
      </w:r>
    </w:p>
    <w:p w:rsidR="00DE14E5" w:rsidRDefault="004A477B" w:rsidP="00DE14E5">
      <w:pPr>
        <w:pStyle w:val="Header"/>
        <w:numPr>
          <w:ilvl w:val="0"/>
          <w:numId w:val="1"/>
        </w:numPr>
        <w:tabs>
          <w:tab w:val="clear" w:pos="4153"/>
          <w:tab w:val="clear" w:pos="8306"/>
        </w:tabs>
        <w:spacing w:line="276" w:lineRule="auto"/>
        <w:jc w:val="both"/>
        <w:rPr>
          <w:rFonts w:asciiTheme="minorHAnsi" w:hAnsiTheme="minorHAnsi"/>
          <w:sz w:val="22"/>
          <w:szCs w:val="22"/>
        </w:rPr>
      </w:pPr>
      <w:r>
        <w:rPr>
          <w:rFonts w:asciiTheme="minorHAnsi" w:hAnsiTheme="minorHAnsi"/>
          <w:sz w:val="22"/>
          <w:szCs w:val="22"/>
        </w:rPr>
        <w:t>Go-Back-N Protocol</w:t>
      </w:r>
    </w:p>
    <w:p w:rsidR="004A477B" w:rsidRPr="004A477B" w:rsidRDefault="004A477B" w:rsidP="004A477B">
      <w:pPr>
        <w:pStyle w:val="Header"/>
        <w:numPr>
          <w:ilvl w:val="0"/>
          <w:numId w:val="1"/>
        </w:numPr>
        <w:tabs>
          <w:tab w:val="clear" w:pos="4153"/>
          <w:tab w:val="clear" w:pos="8306"/>
        </w:tabs>
        <w:spacing w:line="276" w:lineRule="auto"/>
        <w:jc w:val="both"/>
        <w:rPr>
          <w:rFonts w:asciiTheme="minorHAnsi" w:hAnsiTheme="minorHAnsi"/>
          <w:sz w:val="22"/>
          <w:szCs w:val="22"/>
        </w:rPr>
      </w:pPr>
      <w:r>
        <w:rPr>
          <w:rFonts w:asciiTheme="minorHAnsi" w:hAnsiTheme="minorHAnsi"/>
          <w:sz w:val="22"/>
          <w:szCs w:val="22"/>
        </w:rPr>
        <w:t xml:space="preserve">Algorithm Associated with Go-Back-N </w:t>
      </w:r>
    </w:p>
    <w:p w:rsidR="00DE14E5" w:rsidRDefault="00DE14E5" w:rsidP="00DE14E5">
      <w:pPr>
        <w:pStyle w:val="Header"/>
        <w:numPr>
          <w:ilvl w:val="0"/>
          <w:numId w:val="1"/>
        </w:numPr>
        <w:tabs>
          <w:tab w:val="clear" w:pos="4153"/>
          <w:tab w:val="clear" w:pos="8306"/>
        </w:tabs>
        <w:spacing w:line="276" w:lineRule="auto"/>
        <w:jc w:val="both"/>
        <w:rPr>
          <w:rFonts w:asciiTheme="minorHAnsi" w:hAnsiTheme="minorHAnsi"/>
          <w:sz w:val="22"/>
          <w:szCs w:val="22"/>
        </w:rPr>
      </w:pPr>
      <w:r>
        <w:rPr>
          <w:rFonts w:asciiTheme="minorHAnsi" w:hAnsiTheme="minorHAnsi"/>
          <w:sz w:val="22"/>
          <w:szCs w:val="22"/>
        </w:rPr>
        <w:t>E</w:t>
      </w:r>
      <w:r w:rsidRPr="002C459E">
        <w:rPr>
          <w:rFonts w:asciiTheme="minorHAnsi" w:hAnsiTheme="minorHAnsi"/>
          <w:sz w:val="22"/>
          <w:szCs w:val="22"/>
        </w:rPr>
        <w:t>valuati</w:t>
      </w:r>
      <w:r>
        <w:rPr>
          <w:rFonts w:asciiTheme="minorHAnsi" w:hAnsiTheme="minorHAnsi"/>
          <w:sz w:val="22"/>
          <w:szCs w:val="22"/>
        </w:rPr>
        <w:t>on of performance for Go-Back-N</w:t>
      </w:r>
    </w:p>
    <w:p w:rsidR="00D47946" w:rsidRDefault="00D47946" w:rsidP="00DE14E5">
      <w:pPr>
        <w:pStyle w:val="Header"/>
        <w:numPr>
          <w:ilvl w:val="0"/>
          <w:numId w:val="1"/>
        </w:numPr>
        <w:tabs>
          <w:tab w:val="clear" w:pos="4153"/>
          <w:tab w:val="clear" w:pos="8306"/>
        </w:tabs>
        <w:spacing w:line="276" w:lineRule="auto"/>
        <w:jc w:val="both"/>
        <w:rPr>
          <w:rFonts w:asciiTheme="minorHAnsi" w:hAnsiTheme="minorHAnsi"/>
          <w:sz w:val="22"/>
          <w:szCs w:val="22"/>
        </w:rPr>
      </w:pPr>
      <w:r>
        <w:rPr>
          <w:rFonts w:asciiTheme="minorHAnsi" w:hAnsiTheme="minorHAnsi"/>
          <w:sz w:val="22"/>
          <w:szCs w:val="22"/>
        </w:rPr>
        <w:t>Sele</w:t>
      </w:r>
      <w:r w:rsidR="004A477B">
        <w:rPr>
          <w:rFonts w:asciiTheme="minorHAnsi" w:hAnsiTheme="minorHAnsi"/>
          <w:sz w:val="22"/>
          <w:szCs w:val="22"/>
        </w:rPr>
        <w:t>ctive Repeat Protocol</w:t>
      </w:r>
    </w:p>
    <w:p w:rsidR="00DE14E5" w:rsidRPr="00DE14E5" w:rsidRDefault="00DE14E5" w:rsidP="00DE14E5">
      <w:pPr>
        <w:pStyle w:val="Header"/>
        <w:numPr>
          <w:ilvl w:val="0"/>
          <w:numId w:val="1"/>
        </w:numPr>
        <w:tabs>
          <w:tab w:val="clear" w:pos="4153"/>
          <w:tab w:val="clear" w:pos="8306"/>
        </w:tabs>
        <w:spacing w:line="276" w:lineRule="auto"/>
        <w:jc w:val="both"/>
        <w:rPr>
          <w:rFonts w:asciiTheme="minorHAnsi" w:hAnsiTheme="minorHAnsi"/>
          <w:sz w:val="22"/>
          <w:szCs w:val="22"/>
        </w:rPr>
      </w:pPr>
      <w:r>
        <w:rPr>
          <w:rFonts w:asciiTheme="minorHAnsi" w:hAnsiTheme="minorHAnsi"/>
          <w:sz w:val="22"/>
          <w:szCs w:val="22"/>
        </w:rPr>
        <w:t>Algorithm Associated with Selective Repeat</w:t>
      </w:r>
    </w:p>
    <w:p w:rsidR="00DE14E5" w:rsidRDefault="00DE14E5" w:rsidP="00DE14E5">
      <w:pPr>
        <w:pStyle w:val="Header"/>
        <w:numPr>
          <w:ilvl w:val="0"/>
          <w:numId w:val="1"/>
        </w:numPr>
        <w:tabs>
          <w:tab w:val="clear" w:pos="4153"/>
          <w:tab w:val="clear" w:pos="8306"/>
        </w:tabs>
        <w:spacing w:line="276" w:lineRule="auto"/>
        <w:jc w:val="both"/>
        <w:rPr>
          <w:rFonts w:asciiTheme="minorHAnsi" w:hAnsiTheme="minorHAnsi"/>
          <w:sz w:val="22"/>
          <w:szCs w:val="22"/>
        </w:rPr>
      </w:pPr>
      <w:r>
        <w:rPr>
          <w:rFonts w:asciiTheme="minorHAnsi" w:hAnsiTheme="minorHAnsi"/>
          <w:sz w:val="22"/>
          <w:szCs w:val="22"/>
        </w:rPr>
        <w:t>E</w:t>
      </w:r>
      <w:r w:rsidRPr="002C459E">
        <w:rPr>
          <w:rFonts w:asciiTheme="minorHAnsi" w:hAnsiTheme="minorHAnsi"/>
          <w:sz w:val="22"/>
          <w:szCs w:val="22"/>
        </w:rPr>
        <w:t>valuati</w:t>
      </w:r>
      <w:r>
        <w:rPr>
          <w:rFonts w:asciiTheme="minorHAnsi" w:hAnsiTheme="minorHAnsi"/>
          <w:sz w:val="22"/>
          <w:szCs w:val="22"/>
        </w:rPr>
        <w:t>on of performance for Selective Repeat</w:t>
      </w:r>
    </w:p>
    <w:p w:rsidR="00DE14E5" w:rsidRDefault="00DE14E5" w:rsidP="00DE14E5">
      <w:pPr>
        <w:pStyle w:val="Header"/>
        <w:numPr>
          <w:ilvl w:val="0"/>
          <w:numId w:val="1"/>
        </w:numPr>
        <w:tabs>
          <w:tab w:val="clear" w:pos="4153"/>
          <w:tab w:val="clear" w:pos="8306"/>
        </w:tabs>
        <w:spacing w:line="276" w:lineRule="auto"/>
        <w:jc w:val="both"/>
        <w:rPr>
          <w:rFonts w:asciiTheme="minorHAnsi" w:hAnsiTheme="minorHAnsi"/>
          <w:sz w:val="22"/>
          <w:szCs w:val="22"/>
        </w:rPr>
      </w:pPr>
      <w:r>
        <w:rPr>
          <w:rFonts w:asciiTheme="minorHAnsi" w:hAnsiTheme="minorHAnsi"/>
          <w:sz w:val="22"/>
          <w:szCs w:val="22"/>
        </w:rPr>
        <w:t xml:space="preserve">Comparison between Go-Back-N and Selective Repeat </w:t>
      </w:r>
    </w:p>
    <w:p w:rsidR="00D47946" w:rsidRDefault="004A477B" w:rsidP="00DE14E5">
      <w:pPr>
        <w:pStyle w:val="Header"/>
        <w:numPr>
          <w:ilvl w:val="0"/>
          <w:numId w:val="1"/>
        </w:numPr>
        <w:tabs>
          <w:tab w:val="clear" w:pos="4153"/>
          <w:tab w:val="clear" w:pos="8306"/>
        </w:tabs>
        <w:spacing w:line="276" w:lineRule="auto"/>
        <w:jc w:val="both"/>
        <w:rPr>
          <w:rFonts w:asciiTheme="minorHAnsi" w:hAnsiTheme="minorHAnsi"/>
          <w:sz w:val="22"/>
          <w:szCs w:val="22"/>
        </w:rPr>
      </w:pPr>
      <w:r>
        <w:rPr>
          <w:rFonts w:asciiTheme="minorHAnsi" w:hAnsiTheme="minorHAnsi"/>
          <w:sz w:val="22"/>
          <w:szCs w:val="22"/>
        </w:rPr>
        <w:t>Conclusion of Go-Back-N and Selective Repeat</w:t>
      </w:r>
    </w:p>
    <w:p w:rsidR="00DE14E5" w:rsidRPr="00DE14E5" w:rsidRDefault="00DE14E5" w:rsidP="00DE14E5">
      <w:pPr>
        <w:pStyle w:val="Header"/>
        <w:numPr>
          <w:ilvl w:val="0"/>
          <w:numId w:val="1"/>
        </w:numPr>
        <w:tabs>
          <w:tab w:val="clear" w:pos="4153"/>
          <w:tab w:val="clear" w:pos="8306"/>
        </w:tabs>
        <w:spacing w:line="276" w:lineRule="auto"/>
        <w:jc w:val="both"/>
        <w:rPr>
          <w:rFonts w:asciiTheme="minorHAnsi" w:hAnsiTheme="minorHAnsi"/>
          <w:sz w:val="22"/>
          <w:szCs w:val="22"/>
        </w:rPr>
      </w:pPr>
      <w:r>
        <w:rPr>
          <w:rFonts w:asciiTheme="minorHAnsi" w:hAnsiTheme="minorHAnsi"/>
          <w:sz w:val="22"/>
          <w:szCs w:val="22"/>
        </w:rPr>
        <w:t>C</w:t>
      </w:r>
      <w:r w:rsidRPr="002C459E">
        <w:rPr>
          <w:rFonts w:asciiTheme="minorHAnsi" w:hAnsiTheme="minorHAnsi"/>
          <w:sz w:val="22"/>
          <w:szCs w:val="22"/>
        </w:rPr>
        <w:t>oding of the model</w:t>
      </w:r>
    </w:p>
    <w:p w:rsidR="00FC5C52" w:rsidRDefault="00FC5C52" w:rsidP="00A41863">
      <w:pPr>
        <w:spacing w:line="276" w:lineRule="auto"/>
        <w:jc w:val="both"/>
        <w:rPr>
          <w:rFonts w:asciiTheme="minorHAnsi" w:hAnsiTheme="minorHAnsi"/>
          <w:sz w:val="22"/>
          <w:szCs w:val="22"/>
        </w:rPr>
      </w:pPr>
    </w:p>
    <w:p w:rsidR="009F469E" w:rsidRPr="009F469E" w:rsidRDefault="009F469E" w:rsidP="009F469E">
      <w:pPr>
        <w:spacing w:line="276" w:lineRule="auto"/>
        <w:jc w:val="both"/>
        <w:rPr>
          <w:rFonts w:asciiTheme="minorHAnsi" w:hAnsiTheme="minorHAnsi"/>
          <w:b/>
          <w:sz w:val="24"/>
          <w:szCs w:val="24"/>
          <w:u w:val="single"/>
        </w:rPr>
      </w:pPr>
      <w:r w:rsidRPr="009F469E">
        <w:rPr>
          <w:rFonts w:asciiTheme="minorHAnsi" w:hAnsiTheme="minorHAnsi"/>
          <w:b/>
          <w:sz w:val="24"/>
          <w:szCs w:val="24"/>
          <w:u w:val="single"/>
        </w:rPr>
        <w:t>Introduction:</w:t>
      </w:r>
    </w:p>
    <w:p w:rsidR="009F469E" w:rsidRPr="009F469E" w:rsidRDefault="009F469E" w:rsidP="0090424E">
      <w:pPr>
        <w:spacing w:line="276" w:lineRule="auto"/>
        <w:jc w:val="both"/>
        <w:rPr>
          <w:rFonts w:asciiTheme="minorHAnsi" w:hAnsiTheme="minorHAnsi"/>
          <w:sz w:val="22"/>
          <w:szCs w:val="22"/>
        </w:rPr>
      </w:pPr>
    </w:p>
    <w:p w:rsidR="009F469E" w:rsidRPr="009F469E" w:rsidRDefault="009F469E" w:rsidP="0090424E">
      <w:pPr>
        <w:spacing w:line="276" w:lineRule="auto"/>
        <w:jc w:val="both"/>
        <w:rPr>
          <w:rFonts w:asciiTheme="minorHAnsi" w:hAnsiTheme="minorHAnsi"/>
          <w:sz w:val="22"/>
          <w:szCs w:val="22"/>
        </w:rPr>
      </w:pPr>
      <w:r w:rsidRPr="009F469E">
        <w:rPr>
          <w:rFonts w:asciiTheme="minorHAnsi" w:hAnsiTheme="minorHAnsi"/>
          <w:sz w:val="22"/>
          <w:szCs w:val="22"/>
        </w:rPr>
        <w:t xml:space="preserve">Sliding Window protocol is practically implemented in two ways. </w:t>
      </w:r>
    </w:p>
    <w:p w:rsidR="009F469E" w:rsidRPr="009F469E" w:rsidRDefault="009F469E" w:rsidP="0090424E">
      <w:pPr>
        <w:spacing w:line="276" w:lineRule="auto"/>
        <w:jc w:val="both"/>
        <w:rPr>
          <w:rFonts w:asciiTheme="minorHAnsi" w:hAnsiTheme="minorHAnsi"/>
          <w:sz w:val="22"/>
          <w:szCs w:val="22"/>
        </w:rPr>
      </w:pPr>
    </w:p>
    <w:p w:rsidR="009F469E" w:rsidRPr="009F469E" w:rsidRDefault="009F469E" w:rsidP="0090424E">
      <w:pPr>
        <w:spacing w:line="276" w:lineRule="auto"/>
        <w:jc w:val="both"/>
        <w:rPr>
          <w:rFonts w:asciiTheme="minorHAnsi" w:hAnsiTheme="minorHAnsi"/>
          <w:sz w:val="22"/>
          <w:szCs w:val="22"/>
        </w:rPr>
      </w:pPr>
      <w:r w:rsidRPr="009F469E">
        <w:rPr>
          <w:rFonts w:asciiTheme="minorHAnsi" w:hAnsiTheme="minorHAnsi"/>
          <w:sz w:val="22"/>
          <w:szCs w:val="22"/>
        </w:rPr>
        <w:t xml:space="preserve">         Sliding Window Protocol </w:t>
      </w:r>
    </w:p>
    <w:p w:rsidR="009F469E" w:rsidRDefault="009F469E" w:rsidP="0090424E">
      <w:pPr>
        <w:pStyle w:val="ListParagraph"/>
        <w:numPr>
          <w:ilvl w:val="0"/>
          <w:numId w:val="5"/>
        </w:numPr>
        <w:spacing w:line="276" w:lineRule="auto"/>
        <w:jc w:val="both"/>
        <w:rPr>
          <w:rFonts w:asciiTheme="minorHAnsi" w:hAnsiTheme="minorHAnsi"/>
          <w:sz w:val="22"/>
          <w:szCs w:val="22"/>
        </w:rPr>
      </w:pPr>
      <w:r w:rsidRPr="009F469E">
        <w:rPr>
          <w:rFonts w:asciiTheme="minorHAnsi" w:hAnsiTheme="minorHAnsi"/>
          <w:sz w:val="22"/>
          <w:szCs w:val="22"/>
        </w:rPr>
        <w:t xml:space="preserve">Go Back N                </w:t>
      </w:r>
    </w:p>
    <w:p w:rsidR="009F469E" w:rsidRPr="009F469E" w:rsidRDefault="009F469E" w:rsidP="0090424E">
      <w:pPr>
        <w:pStyle w:val="ListParagraph"/>
        <w:numPr>
          <w:ilvl w:val="0"/>
          <w:numId w:val="5"/>
        </w:numPr>
        <w:spacing w:line="276" w:lineRule="auto"/>
        <w:jc w:val="both"/>
        <w:rPr>
          <w:rFonts w:asciiTheme="minorHAnsi" w:hAnsiTheme="minorHAnsi"/>
          <w:sz w:val="22"/>
          <w:szCs w:val="22"/>
        </w:rPr>
      </w:pPr>
      <w:r w:rsidRPr="009F469E">
        <w:rPr>
          <w:rFonts w:asciiTheme="minorHAnsi" w:hAnsiTheme="minorHAnsi"/>
          <w:sz w:val="22"/>
          <w:szCs w:val="22"/>
        </w:rPr>
        <w:t>Selective Repeat</w:t>
      </w:r>
    </w:p>
    <w:p w:rsidR="009F469E" w:rsidRPr="009F469E" w:rsidRDefault="009F469E" w:rsidP="0090424E">
      <w:pPr>
        <w:spacing w:line="276" w:lineRule="auto"/>
        <w:jc w:val="both"/>
        <w:rPr>
          <w:rFonts w:asciiTheme="minorHAnsi" w:hAnsiTheme="minorHAnsi"/>
          <w:sz w:val="22"/>
          <w:szCs w:val="22"/>
        </w:rPr>
      </w:pPr>
    </w:p>
    <w:p w:rsidR="009F469E" w:rsidRPr="009F469E" w:rsidRDefault="009F469E" w:rsidP="0090424E">
      <w:pPr>
        <w:pStyle w:val="BodyText"/>
        <w:spacing w:line="276" w:lineRule="auto"/>
      </w:pPr>
      <w:r w:rsidRPr="009F469E">
        <w:rPr>
          <w:rFonts w:asciiTheme="minorHAnsi" w:hAnsiTheme="minorHAnsi"/>
          <w:sz w:val="22"/>
          <w:szCs w:val="22"/>
        </w:rPr>
        <w:t>Reason for going Sliding Window protocol</w:t>
      </w:r>
      <w:r>
        <w:rPr>
          <w:rFonts w:asciiTheme="minorHAnsi" w:hAnsiTheme="minorHAnsi"/>
          <w:sz w:val="22"/>
          <w:szCs w:val="22"/>
        </w:rPr>
        <w:t xml:space="preserve"> is pipelining. </w:t>
      </w:r>
      <w:r w:rsidRPr="009F469E">
        <w:rPr>
          <w:rFonts w:asciiTheme="minorHAnsi" w:hAnsiTheme="minorHAnsi"/>
          <w:sz w:val="22"/>
          <w:szCs w:val="22"/>
        </w:rPr>
        <w:t>The Sliding Window protocol was developed to overcome the limitations of Stop-And-Wait flow control. In cases where the bit length of the link is greater than the frame length, efficiency can be greatly improved by allowing multiple frames to be in transit at the same time.</w:t>
      </w:r>
    </w:p>
    <w:p w:rsidR="0090424E" w:rsidRDefault="0090424E" w:rsidP="00A41863">
      <w:pPr>
        <w:spacing w:line="276" w:lineRule="auto"/>
        <w:jc w:val="both"/>
        <w:rPr>
          <w:rFonts w:asciiTheme="minorHAnsi" w:hAnsiTheme="minorHAnsi"/>
          <w:b/>
          <w:sz w:val="24"/>
          <w:szCs w:val="24"/>
          <w:u w:val="single"/>
        </w:rPr>
      </w:pPr>
    </w:p>
    <w:p w:rsidR="00F075C1" w:rsidRPr="00A41863" w:rsidRDefault="00FC5C52" w:rsidP="00A41863">
      <w:pPr>
        <w:spacing w:line="276" w:lineRule="auto"/>
        <w:jc w:val="both"/>
        <w:rPr>
          <w:rFonts w:asciiTheme="minorHAnsi" w:hAnsiTheme="minorHAnsi"/>
          <w:b/>
          <w:sz w:val="24"/>
          <w:szCs w:val="24"/>
          <w:u w:val="single"/>
        </w:rPr>
      </w:pPr>
      <w:r w:rsidRPr="00A41863">
        <w:rPr>
          <w:rFonts w:asciiTheme="minorHAnsi" w:hAnsiTheme="minorHAnsi"/>
          <w:b/>
          <w:sz w:val="24"/>
          <w:szCs w:val="24"/>
          <w:u w:val="single"/>
        </w:rPr>
        <w:lastRenderedPageBreak/>
        <w:t>Go-Back-</w:t>
      </w:r>
      <w:r w:rsidR="0085246F" w:rsidRPr="00A41863">
        <w:rPr>
          <w:rFonts w:asciiTheme="minorHAnsi" w:hAnsiTheme="minorHAnsi"/>
          <w:b/>
          <w:sz w:val="24"/>
          <w:szCs w:val="24"/>
          <w:u w:val="single"/>
        </w:rPr>
        <w:t>N</w:t>
      </w:r>
      <w:r w:rsidR="00A41863" w:rsidRPr="00A41863">
        <w:rPr>
          <w:rFonts w:asciiTheme="minorHAnsi" w:hAnsiTheme="minorHAnsi"/>
          <w:b/>
          <w:sz w:val="24"/>
          <w:szCs w:val="24"/>
          <w:u w:val="single"/>
        </w:rPr>
        <w:t xml:space="preserve"> Protocol</w:t>
      </w:r>
    </w:p>
    <w:p w:rsidR="00D47946" w:rsidRPr="00D47946" w:rsidRDefault="00D47946" w:rsidP="00A41863">
      <w:pPr>
        <w:spacing w:line="276" w:lineRule="auto"/>
        <w:jc w:val="both"/>
        <w:rPr>
          <w:rFonts w:asciiTheme="minorHAnsi" w:hAnsiTheme="minorHAnsi"/>
          <w:b/>
          <w:sz w:val="24"/>
          <w:szCs w:val="24"/>
        </w:rPr>
      </w:pPr>
    </w:p>
    <w:p w:rsidR="00D47946" w:rsidRDefault="00F075C1" w:rsidP="00B53FEF">
      <w:pPr>
        <w:pStyle w:val="Header"/>
        <w:tabs>
          <w:tab w:val="clear" w:pos="4153"/>
          <w:tab w:val="clear" w:pos="8306"/>
        </w:tabs>
        <w:spacing w:line="276" w:lineRule="auto"/>
        <w:ind w:firstLine="720"/>
        <w:jc w:val="both"/>
        <w:rPr>
          <w:rFonts w:asciiTheme="minorHAnsi" w:hAnsiTheme="minorHAnsi"/>
          <w:sz w:val="22"/>
          <w:szCs w:val="22"/>
        </w:rPr>
      </w:pPr>
      <w:r w:rsidRPr="00F075C1">
        <w:rPr>
          <w:rFonts w:asciiTheme="minorHAnsi" w:hAnsiTheme="minorHAnsi"/>
          <w:sz w:val="22"/>
          <w:szCs w:val="22"/>
        </w:rPr>
        <w:t>The sending process continues to send a number of frames specified by a </w:t>
      </w:r>
      <w:r w:rsidRPr="00341D80">
        <w:rPr>
          <w:rFonts w:asciiTheme="minorHAnsi" w:hAnsiTheme="minorHAnsi"/>
          <w:bCs/>
          <w:sz w:val="22"/>
          <w:szCs w:val="22"/>
        </w:rPr>
        <w:t>window size</w:t>
      </w:r>
      <w:r w:rsidRPr="00F075C1">
        <w:rPr>
          <w:rFonts w:asciiTheme="minorHAnsi" w:hAnsiTheme="minorHAnsi"/>
          <w:sz w:val="22"/>
          <w:szCs w:val="22"/>
        </w:rPr>
        <w:t> without receiving an ACK packet from the receiver.</w:t>
      </w:r>
      <w:r w:rsidR="00A41863">
        <w:rPr>
          <w:rFonts w:asciiTheme="minorHAnsi" w:hAnsiTheme="minorHAnsi"/>
          <w:sz w:val="22"/>
          <w:szCs w:val="22"/>
        </w:rPr>
        <w:t xml:space="preserve"> </w:t>
      </w:r>
      <w:r w:rsidRPr="00F075C1">
        <w:rPr>
          <w:rFonts w:asciiTheme="minorHAnsi" w:hAnsiTheme="minorHAnsi"/>
          <w:sz w:val="22"/>
          <w:szCs w:val="22"/>
        </w:rPr>
        <w:t xml:space="preserve">If any frame was lost or damaged, or the ACK acknowledging them was lost or damaged, then that frame and all following frames in the window </w:t>
      </w:r>
      <w:r w:rsidRPr="00DE14E5">
        <w:rPr>
          <w:rFonts w:asciiTheme="minorHAnsi" w:hAnsiTheme="minorHAnsi"/>
          <w:sz w:val="22"/>
          <w:szCs w:val="22"/>
        </w:rPr>
        <w:t>(</w:t>
      </w:r>
      <w:r w:rsidRPr="00DE14E5">
        <w:rPr>
          <w:rFonts w:asciiTheme="minorHAnsi" w:hAnsiTheme="minorHAnsi"/>
          <w:bCs/>
          <w:sz w:val="22"/>
          <w:szCs w:val="22"/>
        </w:rPr>
        <w:t>even if they were received without error</w:t>
      </w:r>
      <w:r w:rsidRPr="00DE14E5">
        <w:rPr>
          <w:rFonts w:asciiTheme="minorHAnsi" w:hAnsiTheme="minorHAnsi"/>
          <w:sz w:val="22"/>
          <w:szCs w:val="22"/>
        </w:rPr>
        <w:t xml:space="preserve">) </w:t>
      </w:r>
      <w:r w:rsidRPr="00F075C1">
        <w:rPr>
          <w:rFonts w:asciiTheme="minorHAnsi" w:hAnsiTheme="minorHAnsi"/>
          <w:sz w:val="22"/>
          <w:szCs w:val="22"/>
        </w:rPr>
        <w:t>will be re-sent.</w:t>
      </w:r>
      <w:r w:rsidR="00A41863">
        <w:rPr>
          <w:rFonts w:asciiTheme="minorHAnsi" w:hAnsiTheme="minorHAnsi"/>
          <w:sz w:val="22"/>
          <w:szCs w:val="22"/>
        </w:rPr>
        <w:t xml:space="preserve"> </w:t>
      </w:r>
      <w:r w:rsidR="00D47946" w:rsidRPr="002C459E">
        <w:rPr>
          <w:rFonts w:asciiTheme="minorHAnsi" w:hAnsiTheme="minorHAnsi"/>
          <w:sz w:val="22"/>
          <w:szCs w:val="22"/>
        </w:rPr>
        <w:t xml:space="preserve">The </w:t>
      </w:r>
      <w:r w:rsidR="00D47946" w:rsidRPr="002C459E">
        <w:rPr>
          <w:rFonts w:asciiTheme="minorHAnsi" w:hAnsiTheme="minorHAnsi"/>
          <w:i/>
          <w:sz w:val="22"/>
          <w:szCs w:val="22"/>
        </w:rPr>
        <w:t>sender</w:t>
      </w:r>
      <w:r w:rsidR="00D47946" w:rsidRPr="002C459E">
        <w:rPr>
          <w:rFonts w:asciiTheme="minorHAnsi" w:hAnsiTheme="minorHAnsi"/>
          <w:sz w:val="22"/>
          <w:szCs w:val="22"/>
        </w:rPr>
        <w:t xml:space="preserve"> maintains a buffer of a predetermined size. If there is room in the buffer it gets a packet, stores it in the correct empty slo</w:t>
      </w:r>
      <w:r w:rsidR="00F7145A">
        <w:rPr>
          <w:rFonts w:asciiTheme="minorHAnsi" w:hAnsiTheme="minorHAnsi"/>
          <w:sz w:val="22"/>
          <w:szCs w:val="22"/>
        </w:rPr>
        <w:t>t (</w:t>
      </w:r>
      <w:proofErr w:type="spellStart"/>
      <w:r w:rsidR="00F7145A">
        <w:rPr>
          <w:rFonts w:asciiTheme="minorHAnsi" w:hAnsiTheme="minorHAnsi"/>
          <w:sz w:val="22"/>
          <w:szCs w:val="22"/>
        </w:rPr>
        <w:t>seq_nr%WINDOWSIZE</w:t>
      </w:r>
      <w:proofErr w:type="spellEnd"/>
      <w:r w:rsidR="00F7145A">
        <w:rPr>
          <w:rFonts w:asciiTheme="minorHAnsi" w:hAnsiTheme="minorHAnsi"/>
          <w:sz w:val="22"/>
          <w:szCs w:val="22"/>
        </w:rPr>
        <w:t>).</w:t>
      </w:r>
    </w:p>
    <w:p w:rsidR="0057222B" w:rsidRDefault="0057222B" w:rsidP="00593F4F">
      <w:pPr>
        <w:pStyle w:val="Header"/>
        <w:tabs>
          <w:tab w:val="clear" w:pos="4153"/>
          <w:tab w:val="clear" w:pos="8306"/>
        </w:tabs>
        <w:spacing w:line="276" w:lineRule="auto"/>
        <w:ind w:firstLine="720"/>
        <w:jc w:val="both"/>
        <w:rPr>
          <w:rFonts w:asciiTheme="minorHAnsi" w:hAnsiTheme="minorHAnsi"/>
          <w:sz w:val="22"/>
          <w:szCs w:val="22"/>
        </w:rPr>
      </w:pPr>
    </w:p>
    <w:p w:rsidR="00593F4F" w:rsidRDefault="00593F4F" w:rsidP="00B31F30">
      <w:pPr>
        <w:pStyle w:val="Header"/>
        <w:tabs>
          <w:tab w:val="clear" w:pos="4153"/>
          <w:tab w:val="clear" w:pos="8306"/>
        </w:tabs>
        <w:spacing w:line="276" w:lineRule="auto"/>
        <w:ind w:firstLine="720"/>
        <w:jc w:val="both"/>
        <w:rPr>
          <w:rFonts w:asciiTheme="minorHAnsi" w:hAnsiTheme="minorHAnsi"/>
          <w:sz w:val="22"/>
          <w:szCs w:val="22"/>
        </w:rPr>
      </w:pPr>
      <w:r w:rsidRPr="00593F4F">
        <w:rPr>
          <w:rFonts w:asciiTheme="minorHAnsi" w:hAnsiTheme="minorHAnsi"/>
          <w:sz w:val="22"/>
          <w:szCs w:val="22"/>
        </w:rPr>
        <w:t xml:space="preserve">Makes an edge with the right </w:t>
      </w:r>
      <w:proofErr w:type="spellStart"/>
      <w:r w:rsidRPr="00593F4F">
        <w:rPr>
          <w:rFonts w:asciiTheme="minorHAnsi" w:hAnsiTheme="minorHAnsi"/>
          <w:sz w:val="22"/>
          <w:szCs w:val="22"/>
        </w:rPr>
        <w:t>seq_nr</w:t>
      </w:r>
      <w:proofErr w:type="spellEnd"/>
      <w:r w:rsidRPr="00593F4F">
        <w:rPr>
          <w:rFonts w:asciiTheme="minorHAnsi" w:hAnsiTheme="minorHAnsi"/>
          <w:sz w:val="22"/>
          <w:szCs w:val="22"/>
        </w:rPr>
        <w:t xml:space="preserve"> and transmits it. The comparing coherent clock is then reset to 0. The Upper Bound of the window is then slid up by circularly increasing the </w:t>
      </w:r>
      <w:proofErr w:type="spellStart"/>
      <w:r w:rsidRPr="00593F4F">
        <w:rPr>
          <w:rFonts w:asciiTheme="minorHAnsi" w:hAnsiTheme="minorHAnsi"/>
          <w:sz w:val="22"/>
          <w:szCs w:val="22"/>
        </w:rPr>
        <w:t>next_frame_to_send</w:t>
      </w:r>
      <w:proofErr w:type="spellEnd"/>
      <w:r w:rsidRPr="00593F4F">
        <w:rPr>
          <w:rFonts w:asciiTheme="minorHAnsi" w:hAnsiTheme="minorHAnsi"/>
          <w:sz w:val="22"/>
          <w:szCs w:val="22"/>
        </w:rPr>
        <w:t>. As of right now or if no cushions are vacant, the physical layer is verified whether an affirmation arrives.</w:t>
      </w:r>
      <w:r>
        <w:rPr>
          <w:rFonts w:asciiTheme="minorHAnsi" w:hAnsiTheme="minorHAnsi"/>
          <w:sz w:val="22"/>
          <w:szCs w:val="22"/>
        </w:rPr>
        <w:t xml:space="preserve"> </w:t>
      </w:r>
      <w:r w:rsidRPr="00593F4F">
        <w:rPr>
          <w:rFonts w:asciiTheme="minorHAnsi" w:hAnsiTheme="minorHAnsi"/>
          <w:sz w:val="22"/>
          <w:szCs w:val="22"/>
        </w:rPr>
        <w:t xml:space="preserve">On the off chance that a decent edge is gotten and the affirmation number is inside of the present window then decrements the quantity of supports utilized, reset the coherent clock (to a negative worth) to demonstrate an unused opening, and slide the Lower Bound of the window by circularly increasing the affirmation number anticipated. This technique keeps running in a circle until </w:t>
      </w:r>
      <w:proofErr w:type="spellStart"/>
      <w:r w:rsidRPr="00593F4F">
        <w:rPr>
          <w:rFonts w:asciiTheme="minorHAnsi" w:hAnsiTheme="minorHAnsi"/>
          <w:sz w:val="22"/>
          <w:szCs w:val="22"/>
        </w:rPr>
        <w:t>ack_expected</w:t>
      </w:r>
      <w:proofErr w:type="spellEnd"/>
      <w:r w:rsidRPr="00593F4F">
        <w:rPr>
          <w:rFonts w:asciiTheme="minorHAnsi" w:hAnsiTheme="minorHAnsi"/>
          <w:sz w:val="22"/>
          <w:szCs w:val="22"/>
        </w:rPr>
        <w:t xml:space="preserve"> measures up to </w:t>
      </w:r>
      <w:proofErr w:type="spellStart"/>
      <w:r w:rsidRPr="00593F4F">
        <w:rPr>
          <w:rFonts w:asciiTheme="minorHAnsi" w:hAnsiTheme="minorHAnsi"/>
          <w:sz w:val="22"/>
          <w:szCs w:val="22"/>
        </w:rPr>
        <w:t>ack_received</w:t>
      </w:r>
      <w:proofErr w:type="spellEnd"/>
      <w:r w:rsidRPr="00593F4F">
        <w:rPr>
          <w:rFonts w:asciiTheme="minorHAnsi" w:hAnsiTheme="minorHAnsi"/>
          <w:sz w:val="22"/>
          <w:szCs w:val="22"/>
        </w:rPr>
        <w:t xml:space="preserve"> (this clears the </w:t>
      </w:r>
      <w:proofErr w:type="spellStart"/>
      <w:r w:rsidRPr="00593F4F">
        <w:rPr>
          <w:rFonts w:asciiTheme="minorHAnsi" w:hAnsiTheme="minorHAnsi"/>
          <w:sz w:val="22"/>
          <w:szCs w:val="22"/>
        </w:rPr>
        <w:t>ack_received</w:t>
      </w:r>
      <w:proofErr w:type="spellEnd"/>
      <w:r w:rsidRPr="00593F4F">
        <w:rPr>
          <w:rFonts w:asciiTheme="minorHAnsi" w:hAnsiTheme="minorHAnsi"/>
          <w:sz w:val="22"/>
          <w:szCs w:val="22"/>
        </w:rPr>
        <w:t xml:space="preserve"> and the past casings that haven't been recognized yet).</w:t>
      </w:r>
    </w:p>
    <w:p w:rsidR="00B31F30" w:rsidRDefault="00B31F30" w:rsidP="00B31F30">
      <w:pPr>
        <w:pStyle w:val="Header"/>
        <w:tabs>
          <w:tab w:val="clear" w:pos="4153"/>
          <w:tab w:val="clear" w:pos="8306"/>
        </w:tabs>
        <w:spacing w:line="276" w:lineRule="auto"/>
        <w:ind w:firstLine="720"/>
        <w:jc w:val="both"/>
        <w:rPr>
          <w:rFonts w:asciiTheme="minorHAnsi" w:hAnsiTheme="minorHAnsi"/>
          <w:sz w:val="22"/>
          <w:szCs w:val="22"/>
        </w:rPr>
      </w:pPr>
    </w:p>
    <w:p w:rsidR="00B31F30" w:rsidRDefault="00B31F30" w:rsidP="00B31F30">
      <w:pPr>
        <w:spacing w:line="276" w:lineRule="auto"/>
        <w:ind w:firstLine="720"/>
        <w:jc w:val="both"/>
        <w:rPr>
          <w:rFonts w:asciiTheme="minorHAnsi" w:hAnsiTheme="minorHAnsi"/>
          <w:sz w:val="22"/>
          <w:szCs w:val="22"/>
        </w:rPr>
      </w:pPr>
      <w:r w:rsidRPr="00593F4F">
        <w:rPr>
          <w:rFonts w:asciiTheme="minorHAnsi" w:hAnsiTheme="minorHAnsi"/>
          <w:sz w:val="22"/>
          <w:szCs w:val="22"/>
        </w:rPr>
        <w:t xml:space="preserve">After this, or if a terrible casing or out of window edge arrives, the intelligent clocks are upgraded. In the event that a casing is timed out, it's retransmitted and the clock is reset to 0. In this style if an edge is timed out on the grounds that it was lost, no affirmation will arrive. So on the following emphasis of the circle, the following casing will time out and will be re-sent. In this manner the timed out edge and all the ensuing edges will be retransmitted, which is the meaning of Go Back N. The recipient occupied holds up until a casing arrives. In the event that an awful edge arrives, it backtracks to occupy with holding up. On the off chance that a decent edge arrives, it checks the succession number, in the event that it's not the grouping number expected it resends an </w:t>
      </w:r>
      <w:proofErr w:type="spellStart"/>
      <w:r w:rsidRPr="00593F4F">
        <w:rPr>
          <w:rFonts w:asciiTheme="minorHAnsi" w:hAnsiTheme="minorHAnsi"/>
          <w:sz w:val="22"/>
          <w:szCs w:val="22"/>
        </w:rPr>
        <w:t>ack</w:t>
      </w:r>
      <w:proofErr w:type="spellEnd"/>
      <w:r w:rsidRPr="00593F4F">
        <w:rPr>
          <w:rFonts w:asciiTheme="minorHAnsi" w:hAnsiTheme="minorHAnsi"/>
          <w:sz w:val="22"/>
          <w:szCs w:val="22"/>
        </w:rPr>
        <w:t xml:space="preserve"> for the last right arrangement number got. On the off chance that it's the succession number expected, it passes the bundle to the Network layer, redesigns the last right arrangement number got variable and circularly augments the following grouping number expected variable. An affirmation is then made and transmitted for it and after that it circles back to the physical layer to recover the following edge. </w:t>
      </w:r>
    </w:p>
    <w:p w:rsidR="00B31F30" w:rsidRDefault="00B31F30" w:rsidP="00B31F30">
      <w:pPr>
        <w:spacing w:line="276" w:lineRule="auto"/>
        <w:ind w:firstLine="720"/>
        <w:jc w:val="both"/>
        <w:rPr>
          <w:rFonts w:asciiTheme="minorHAnsi" w:hAnsiTheme="minorHAnsi"/>
          <w:sz w:val="22"/>
          <w:szCs w:val="22"/>
        </w:rPr>
      </w:pPr>
    </w:p>
    <w:p w:rsidR="00B31F30" w:rsidRDefault="00B31F30" w:rsidP="00B31F30">
      <w:pPr>
        <w:spacing w:line="276" w:lineRule="auto"/>
        <w:ind w:firstLine="720"/>
        <w:jc w:val="both"/>
        <w:rPr>
          <w:rFonts w:asciiTheme="minorHAnsi" w:hAnsiTheme="minorHAnsi"/>
          <w:sz w:val="22"/>
          <w:szCs w:val="22"/>
        </w:rPr>
      </w:pPr>
      <w:r w:rsidRPr="00593F4F">
        <w:rPr>
          <w:rFonts w:asciiTheme="minorHAnsi" w:hAnsiTheme="minorHAnsi"/>
          <w:sz w:val="22"/>
          <w:szCs w:val="22"/>
        </w:rPr>
        <w:t xml:space="preserve">The cushion comprises of a variety of parcels. The extent of this cluster in the usage is 4, initially a variety of size 8 was utilized yet this came about as a part of issues. At that point a support size of 4 was utilized with grouping numbers 0-3, which still brought on issues. Dr. Yuan taught the class to utilize a Window size of 4 and grouping numbers bigger than the window. This execution utilizes succession numbers 0-7, as that is the thing that the reading material utilized and the littler scope of numbers is less demanding to work with. The Lower Bound of the window is spoken to by the </w:t>
      </w:r>
      <w:proofErr w:type="spellStart"/>
      <w:r w:rsidRPr="00593F4F">
        <w:rPr>
          <w:rFonts w:asciiTheme="minorHAnsi" w:hAnsiTheme="minorHAnsi"/>
          <w:sz w:val="22"/>
          <w:szCs w:val="22"/>
        </w:rPr>
        <w:t>ack_expected</w:t>
      </w:r>
      <w:proofErr w:type="spellEnd"/>
      <w:r w:rsidRPr="00593F4F">
        <w:rPr>
          <w:rFonts w:asciiTheme="minorHAnsi" w:hAnsiTheme="minorHAnsi"/>
          <w:sz w:val="22"/>
          <w:szCs w:val="22"/>
        </w:rPr>
        <w:t xml:space="preserve"> and the </w:t>
      </w:r>
      <w:proofErr w:type="spellStart"/>
      <w:r w:rsidRPr="00593F4F">
        <w:rPr>
          <w:rFonts w:asciiTheme="minorHAnsi" w:hAnsiTheme="minorHAnsi"/>
          <w:sz w:val="22"/>
          <w:szCs w:val="22"/>
        </w:rPr>
        <w:t>Upp</w:t>
      </w:r>
      <w:proofErr w:type="spellEnd"/>
      <w:r w:rsidRPr="00593F4F">
        <w:rPr>
          <w:rFonts w:asciiTheme="minorHAnsi" w:hAnsiTheme="minorHAnsi"/>
          <w:sz w:val="22"/>
          <w:szCs w:val="22"/>
        </w:rPr>
        <w:t>-++</w:t>
      </w:r>
      <w:proofErr w:type="spellStart"/>
      <w:r w:rsidRPr="00593F4F">
        <w:rPr>
          <w:rFonts w:asciiTheme="minorHAnsi" w:hAnsiTheme="minorHAnsi"/>
          <w:sz w:val="22"/>
          <w:szCs w:val="22"/>
        </w:rPr>
        <w:t>er</w:t>
      </w:r>
      <w:proofErr w:type="spellEnd"/>
      <w:r w:rsidRPr="00593F4F">
        <w:rPr>
          <w:rFonts w:asciiTheme="minorHAnsi" w:hAnsiTheme="minorHAnsi"/>
          <w:sz w:val="22"/>
          <w:szCs w:val="22"/>
        </w:rPr>
        <w:t xml:space="preserve"> Bound by the </w:t>
      </w:r>
      <w:proofErr w:type="spellStart"/>
      <w:r w:rsidRPr="00593F4F">
        <w:rPr>
          <w:rFonts w:asciiTheme="minorHAnsi" w:hAnsiTheme="minorHAnsi"/>
          <w:sz w:val="22"/>
          <w:szCs w:val="22"/>
        </w:rPr>
        <w:t>next_frame_to_send</w:t>
      </w:r>
      <w:proofErr w:type="spellEnd"/>
      <w:r w:rsidRPr="00593F4F">
        <w:rPr>
          <w:rFonts w:asciiTheme="minorHAnsi" w:hAnsiTheme="minorHAnsi"/>
          <w:sz w:val="22"/>
          <w:szCs w:val="22"/>
        </w:rPr>
        <w:t>.</w:t>
      </w:r>
    </w:p>
    <w:p w:rsidR="00B31F30" w:rsidRDefault="00B31F30" w:rsidP="00B31F30">
      <w:pPr>
        <w:pStyle w:val="BodyText"/>
        <w:spacing w:line="276" w:lineRule="auto"/>
        <w:rPr>
          <w:rFonts w:asciiTheme="minorHAnsi" w:hAnsiTheme="minorHAnsi"/>
          <w:sz w:val="22"/>
          <w:szCs w:val="22"/>
          <w:lang w:val="en-US"/>
        </w:rPr>
      </w:pPr>
    </w:p>
    <w:p w:rsidR="00B31F30" w:rsidRPr="00203941" w:rsidRDefault="00B31F30" w:rsidP="00B31F30">
      <w:pPr>
        <w:pStyle w:val="BodyText"/>
        <w:spacing w:line="276" w:lineRule="auto"/>
        <w:rPr>
          <w:rFonts w:asciiTheme="minorHAnsi" w:hAnsiTheme="minorHAnsi"/>
          <w:sz w:val="22"/>
          <w:szCs w:val="22"/>
          <w:lang w:val="en-US"/>
        </w:rPr>
      </w:pPr>
      <w:r w:rsidRPr="00203941">
        <w:rPr>
          <w:rFonts w:asciiTheme="minorHAnsi" w:hAnsiTheme="minorHAnsi"/>
          <w:sz w:val="22"/>
          <w:szCs w:val="22"/>
          <w:lang w:val="en-US"/>
        </w:rPr>
        <w:t>In general, for a k-bit sequence number field:</w:t>
      </w:r>
    </w:p>
    <w:p w:rsidR="00B31F30" w:rsidRPr="00203941" w:rsidRDefault="00B31F30" w:rsidP="00B31F30">
      <w:pPr>
        <w:spacing w:line="276" w:lineRule="auto"/>
        <w:jc w:val="both"/>
        <w:rPr>
          <w:rFonts w:asciiTheme="minorHAnsi" w:hAnsiTheme="minorHAnsi"/>
          <w:sz w:val="22"/>
          <w:szCs w:val="22"/>
        </w:rPr>
      </w:pPr>
      <w:r w:rsidRPr="00203941">
        <w:rPr>
          <w:rFonts w:asciiTheme="minorHAnsi" w:hAnsiTheme="minorHAnsi"/>
          <w:sz w:val="22"/>
          <w:szCs w:val="22"/>
        </w:rPr>
        <w:t xml:space="preserve">Range of sequence numbers: </w:t>
      </w:r>
      <w:r w:rsidRPr="00203941">
        <w:rPr>
          <w:rFonts w:asciiTheme="minorHAnsi" w:hAnsiTheme="minorHAnsi"/>
          <w:sz w:val="22"/>
          <w:szCs w:val="22"/>
        </w:rPr>
        <w:tab/>
      </w:r>
      <w:r w:rsidRPr="00203941">
        <w:rPr>
          <w:rFonts w:asciiTheme="minorHAnsi" w:hAnsiTheme="minorHAnsi"/>
          <w:sz w:val="22"/>
          <w:szCs w:val="22"/>
        </w:rPr>
        <w:tab/>
        <w:t xml:space="preserve">0 </w:t>
      </w:r>
      <w:r w:rsidRPr="00203941">
        <w:rPr>
          <w:rFonts w:asciiTheme="minorHAnsi" w:hAnsiTheme="minorHAnsi"/>
          <w:sz w:val="22"/>
          <w:szCs w:val="22"/>
        </w:rPr>
        <w:object w:dxaOrig="300" w:dyaOrig="220">
          <v:shape id="_x0000_i1025" type="#_x0000_t75" style="width:15pt;height:10.8pt" o:ole="" fillcolor="window">
            <v:imagedata r:id="rId9" o:title=""/>
          </v:shape>
          <o:OLEObject Type="Embed" ProgID="Equation.3" ShapeID="_x0000_i1025" DrawAspect="Content" ObjectID="_1520286296" r:id="rId10"/>
        </w:object>
      </w:r>
      <w:r w:rsidRPr="00203941">
        <w:rPr>
          <w:rFonts w:asciiTheme="minorHAnsi" w:hAnsiTheme="minorHAnsi"/>
          <w:sz w:val="22"/>
          <w:szCs w:val="22"/>
        </w:rPr>
        <w:t xml:space="preserve"> 2k – 1</w:t>
      </w:r>
    </w:p>
    <w:p w:rsidR="00B31F30" w:rsidRPr="00F075C1" w:rsidRDefault="00B31F30" w:rsidP="00B31F30">
      <w:pPr>
        <w:spacing w:line="276" w:lineRule="auto"/>
        <w:jc w:val="both"/>
        <w:rPr>
          <w:rFonts w:asciiTheme="minorHAnsi" w:hAnsiTheme="minorHAnsi"/>
          <w:sz w:val="22"/>
          <w:szCs w:val="22"/>
        </w:rPr>
      </w:pPr>
      <w:r w:rsidRPr="00203941">
        <w:rPr>
          <w:rFonts w:asciiTheme="minorHAnsi" w:hAnsiTheme="minorHAnsi"/>
          <w:sz w:val="22"/>
          <w:szCs w:val="22"/>
        </w:rPr>
        <w:t>For Go-Back N, the maximum window size is: 23 – 1 = 7 frames</w:t>
      </w:r>
    </w:p>
    <w:p w:rsidR="0030734B" w:rsidRPr="0030734B" w:rsidRDefault="0030734B" w:rsidP="0030734B">
      <w:pPr>
        <w:numPr>
          <w:ilvl w:val="0"/>
          <w:numId w:val="6"/>
        </w:numPr>
        <w:spacing w:before="100" w:beforeAutospacing="1" w:after="100" w:afterAutospacing="1"/>
        <w:rPr>
          <w:rFonts w:asciiTheme="minorHAnsi" w:hAnsiTheme="minorHAnsi"/>
          <w:sz w:val="22"/>
          <w:szCs w:val="22"/>
          <w:lang w:val="en-GB"/>
        </w:rPr>
      </w:pPr>
      <w:r w:rsidRPr="0030734B">
        <w:rPr>
          <w:rFonts w:asciiTheme="minorHAnsi" w:hAnsiTheme="minorHAnsi"/>
          <w:sz w:val="22"/>
          <w:szCs w:val="22"/>
          <w:lang w:val="en-GB"/>
        </w:rPr>
        <w:lastRenderedPageBreak/>
        <w:t>Go-Back-N Example: Error Free Operation</w:t>
      </w:r>
    </w:p>
    <w:tbl>
      <w:tblPr>
        <w:tblW w:w="3470" w:type="dxa"/>
        <w:tblCellSpacing w:w="15" w:type="dxa"/>
        <w:tblInd w:w="1440" w:type="dxa"/>
        <w:tblBorders>
          <w:top w:val="outset" w:sz="36" w:space="0" w:color="auto"/>
          <w:left w:val="outset" w:sz="36" w:space="0" w:color="auto"/>
          <w:bottom w:val="outset" w:sz="36" w:space="0" w:color="auto"/>
          <w:right w:val="outset" w:sz="36" w:space="0" w:color="auto"/>
        </w:tblBorders>
        <w:tblCellMar>
          <w:top w:w="15" w:type="dxa"/>
          <w:left w:w="15" w:type="dxa"/>
          <w:bottom w:w="15" w:type="dxa"/>
          <w:right w:w="15" w:type="dxa"/>
        </w:tblCellMar>
        <w:tblLook w:val="04A0" w:firstRow="1" w:lastRow="0" w:firstColumn="1" w:lastColumn="0" w:noHBand="0" w:noVBand="1"/>
      </w:tblPr>
      <w:tblGrid>
        <w:gridCol w:w="3870"/>
      </w:tblGrid>
      <w:tr w:rsidR="0030734B" w:rsidRPr="0030734B" w:rsidTr="0030734B">
        <w:trPr>
          <w:trHeight w:val="140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34B" w:rsidRPr="0030734B" w:rsidRDefault="0030734B" w:rsidP="0030734B">
            <w:pPr>
              <w:rPr>
                <w:rFonts w:asciiTheme="minorHAnsi" w:hAnsiTheme="minorHAnsi"/>
                <w:sz w:val="22"/>
                <w:szCs w:val="22"/>
                <w:lang w:val="en-GB"/>
              </w:rPr>
            </w:pPr>
            <w:r w:rsidRPr="0030734B">
              <w:rPr>
                <w:rFonts w:asciiTheme="minorHAnsi" w:hAnsiTheme="minorHAnsi"/>
                <w:noProof/>
                <w:sz w:val="22"/>
                <w:szCs w:val="22"/>
              </w:rPr>
              <w:drawing>
                <wp:inline distT="0" distB="0" distL="0" distR="0" wp14:anchorId="01C71462" wp14:editId="4D659A90">
                  <wp:extent cx="2376170" cy="1253285"/>
                  <wp:effectExtent l="0" t="0" r="5080" b="4445"/>
                  <wp:docPr id="8" name="Picture 8" descr="http://www.mathcs.emory.edu/~cheung/Courses/558/Syllabus/01-ARQ/FIGS/window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athcs.emory.edu/~cheung/Courses/558/Syllabus/01-ARQ/FIGS/window1.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5083" cy="1289632"/>
                          </a:xfrm>
                          <a:prstGeom prst="rect">
                            <a:avLst/>
                          </a:prstGeom>
                          <a:noFill/>
                          <a:ln>
                            <a:noFill/>
                          </a:ln>
                        </pic:spPr>
                      </pic:pic>
                    </a:graphicData>
                  </a:graphic>
                </wp:inline>
              </w:drawing>
            </w:r>
          </w:p>
        </w:tc>
      </w:tr>
    </w:tbl>
    <w:p w:rsidR="0030734B" w:rsidRPr="0030734B" w:rsidRDefault="0030734B" w:rsidP="0030734B">
      <w:pPr>
        <w:numPr>
          <w:ilvl w:val="1"/>
          <w:numId w:val="6"/>
        </w:numPr>
        <w:spacing w:before="100" w:beforeAutospacing="1" w:after="100" w:afterAutospacing="1"/>
        <w:rPr>
          <w:rFonts w:asciiTheme="minorHAnsi" w:hAnsiTheme="minorHAnsi"/>
          <w:sz w:val="22"/>
          <w:szCs w:val="22"/>
          <w:lang w:val="en-GB"/>
        </w:rPr>
      </w:pPr>
      <w:r w:rsidRPr="0030734B">
        <w:rPr>
          <w:rFonts w:asciiTheme="minorHAnsi" w:hAnsiTheme="minorHAnsi"/>
          <w:sz w:val="22"/>
          <w:szCs w:val="22"/>
          <w:lang w:val="en-GB"/>
        </w:rPr>
        <w:t>Notice how the sender and receiver windows change.</w:t>
      </w:r>
    </w:p>
    <w:p w:rsidR="0030734B" w:rsidRPr="0030734B" w:rsidRDefault="0030734B" w:rsidP="0030734B">
      <w:pPr>
        <w:numPr>
          <w:ilvl w:val="1"/>
          <w:numId w:val="6"/>
        </w:numPr>
        <w:spacing w:before="100" w:beforeAutospacing="1" w:after="100" w:afterAutospacing="1"/>
        <w:rPr>
          <w:rFonts w:asciiTheme="minorHAnsi" w:hAnsiTheme="minorHAnsi"/>
          <w:sz w:val="22"/>
          <w:szCs w:val="22"/>
          <w:lang w:val="en-GB"/>
        </w:rPr>
      </w:pPr>
      <w:r w:rsidRPr="0030734B">
        <w:rPr>
          <w:rFonts w:asciiTheme="minorHAnsi" w:hAnsiTheme="minorHAnsi"/>
          <w:sz w:val="22"/>
          <w:szCs w:val="22"/>
          <w:lang w:val="en-GB"/>
        </w:rPr>
        <w:t>Specifically: notice how a sequence number is always removed the receiver window first, before it is removed from the sender window</w:t>
      </w:r>
    </w:p>
    <w:p w:rsidR="0030734B" w:rsidRPr="0030734B" w:rsidRDefault="0030734B" w:rsidP="0030734B">
      <w:pPr>
        <w:numPr>
          <w:ilvl w:val="0"/>
          <w:numId w:val="6"/>
        </w:numPr>
        <w:spacing w:before="100" w:beforeAutospacing="1" w:after="100" w:afterAutospacing="1"/>
        <w:rPr>
          <w:rFonts w:asciiTheme="minorHAnsi" w:hAnsiTheme="minorHAnsi"/>
          <w:sz w:val="22"/>
          <w:szCs w:val="22"/>
          <w:lang w:val="en-GB"/>
        </w:rPr>
      </w:pPr>
      <w:r w:rsidRPr="0030734B">
        <w:rPr>
          <w:rFonts w:asciiTheme="minorHAnsi" w:hAnsiTheme="minorHAnsi"/>
          <w:sz w:val="22"/>
          <w:szCs w:val="22"/>
          <w:lang w:val="en-GB"/>
        </w:rPr>
        <w:t>Go-Back-N Example: How the system recovers from a Sender Error</w:t>
      </w:r>
    </w:p>
    <w:tbl>
      <w:tblPr>
        <w:tblW w:w="0" w:type="auto"/>
        <w:tblCellSpacing w:w="15" w:type="dxa"/>
        <w:tblInd w:w="1440" w:type="dxa"/>
        <w:tblBorders>
          <w:top w:val="outset" w:sz="36" w:space="0" w:color="auto"/>
          <w:left w:val="outset" w:sz="36" w:space="0" w:color="auto"/>
          <w:bottom w:val="outset" w:sz="36" w:space="0" w:color="auto"/>
          <w:right w:val="outset" w:sz="36" w:space="0" w:color="auto"/>
        </w:tblBorders>
        <w:tblCellMar>
          <w:top w:w="15" w:type="dxa"/>
          <w:left w:w="15" w:type="dxa"/>
          <w:bottom w:w="15" w:type="dxa"/>
          <w:right w:w="15" w:type="dxa"/>
        </w:tblCellMar>
        <w:tblLook w:val="04A0" w:firstRow="1" w:lastRow="0" w:firstColumn="1" w:lastColumn="0" w:noHBand="0" w:noVBand="1"/>
      </w:tblPr>
      <w:tblGrid>
        <w:gridCol w:w="3934"/>
      </w:tblGrid>
      <w:tr w:rsidR="0030734B" w:rsidRPr="0030734B" w:rsidTr="003073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34B" w:rsidRPr="0030734B" w:rsidRDefault="0030734B" w:rsidP="0030734B">
            <w:pPr>
              <w:rPr>
                <w:rFonts w:asciiTheme="minorHAnsi" w:hAnsiTheme="minorHAnsi"/>
                <w:sz w:val="22"/>
                <w:szCs w:val="22"/>
                <w:lang w:val="en-GB"/>
              </w:rPr>
            </w:pPr>
            <w:r w:rsidRPr="0030734B">
              <w:rPr>
                <w:rFonts w:asciiTheme="minorHAnsi" w:hAnsiTheme="minorHAnsi"/>
                <w:noProof/>
                <w:sz w:val="22"/>
                <w:szCs w:val="22"/>
              </w:rPr>
              <w:drawing>
                <wp:inline distT="0" distB="0" distL="0" distR="0" wp14:anchorId="4DE77189" wp14:editId="42FB82D7">
                  <wp:extent cx="2422496" cy="1210013"/>
                  <wp:effectExtent l="0" t="0" r="0" b="9525"/>
                  <wp:docPr id="7" name="Picture 7" descr="http://www.mathcs.emory.edu/~cheung/Courses/558/Syllabus/01-ARQ/FIGS/window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athcs.emory.edu/~cheung/Courses/558/Syllabus/01-ARQ/FIGS/window2.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64194" cy="1230841"/>
                          </a:xfrm>
                          <a:prstGeom prst="rect">
                            <a:avLst/>
                          </a:prstGeom>
                          <a:noFill/>
                          <a:ln>
                            <a:noFill/>
                          </a:ln>
                        </pic:spPr>
                      </pic:pic>
                    </a:graphicData>
                  </a:graphic>
                </wp:inline>
              </w:drawing>
            </w:r>
          </w:p>
        </w:tc>
      </w:tr>
    </w:tbl>
    <w:p w:rsidR="0030734B" w:rsidRDefault="0030734B" w:rsidP="0030734B">
      <w:pPr>
        <w:numPr>
          <w:ilvl w:val="0"/>
          <w:numId w:val="6"/>
        </w:numPr>
        <w:spacing w:before="100" w:beforeAutospacing="1" w:after="100" w:afterAutospacing="1"/>
        <w:rPr>
          <w:rFonts w:asciiTheme="minorHAnsi" w:hAnsiTheme="minorHAnsi"/>
          <w:sz w:val="22"/>
          <w:szCs w:val="22"/>
          <w:lang w:val="en-GB"/>
        </w:rPr>
      </w:pPr>
      <w:r w:rsidRPr="0030734B">
        <w:rPr>
          <w:rFonts w:asciiTheme="minorHAnsi" w:hAnsiTheme="minorHAnsi"/>
          <w:sz w:val="22"/>
          <w:szCs w:val="22"/>
          <w:lang w:val="en-GB"/>
        </w:rPr>
        <w:t>Go-Back-N Example: How the system recovers from a Receiver (ACK) Error - case 1: not the last ACK</w:t>
      </w:r>
    </w:p>
    <w:p w:rsidR="0030734B" w:rsidRPr="0030734B" w:rsidRDefault="0030734B" w:rsidP="0030734B">
      <w:pPr>
        <w:spacing w:before="100" w:beforeAutospacing="1" w:after="100" w:afterAutospacing="1"/>
        <w:ind w:left="720"/>
        <w:rPr>
          <w:rFonts w:asciiTheme="minorHAnsi" w:hAnsiTheme="minorHAnsi"/>
          <w:sz w:val="22"/>
          <w:szCs w:val="22"/>
          <w:lang w:val="en-GB"/>
        </w:rPr>
      </w:pPr>
      <w:r>
        <w:rPr>
          <w:noProof/>
        </w:rPr>
        <w:drawing>
          <wp:inline distT="0" distB="0" distL="0" distR="0">
            <wp:extent cx="2590800" cy="1346899"/>
            <wp:effectExtent l="0" t="0" r="0" b="5715"/>
            <wp:docPr id="9" name="Picture 9" descr="http://www.mathcs.emory.edu/~cheung/Courses/558/Syllabus/01-ARQ/FIGS/window3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mathcs.emory.edu/~cheung/Courses/558/Syllabus/01-ARQ/FIGS/window3a.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2526" cy="1373790"/>
                    </a:xfrm>
                    <a:prstGeom prst="rect">
                      <a:avLst/>
                    </a:prstGeom>
                    <a:noFill/>
                    <a:ln>
                      <a:noFill/>
                    </a:ln>
                  </pic:spPr>
                </pic:pic>
              </a:graphicData>
            </a:graphic>
          </wp:inline>
        </w:drawing>
      </w:r>
    </w:p>
    <w:p w:rsidR="0030734B" w:rsidRPr="0030734B" w:rsidRDefault="0030734B" w:rsidP="0030734B">
      <w:pPr>
        <w:numPr>
          <w:ilvl w:val="0"/>
          <w:numId w:val="6"/>
        </w:numPr>
        <w:spacing w:before="100" w:beforeAutospacing="1" w:after="100" w:afterAutospacing="1"/>
        <w:rPr>
          <w:rFonts w:asciiTheme="minorHAnsi" w:hAnsiTheme="minorHAnsi"/>
          <w:sz w:val="22"/>
          <w:szCs w:val="22"/>
          <w:lang w:val="en-GB"/>
        </w:rPr>
      </w:pPr>
      <w:r w:rsidRPr="0030734B">
        <w:rPr>
          <w:rFonts w:asciiTheme="minorHAnsi" w:hAnsiTheme="minorHAnsi"/>
          <w:sz w:val="22"/>
          <w:szCs w:val="22"/>
          <w:lang w:val="en-GB"/>
        </w:rPr>
        <w:t>Go-Back-N Example: How the system recovers from a Receiver (ACK) Error - case 2: the last ACK</w:t>
      </w:r>
    </w:p>
    <w:tbl>
      <w:tblPr>
        <w:tblW w:w="0" w:type="auto"/>
        <w:tblCellSpacing w:w="15" w:type="dxa"/>
        <w:tblInd w:w="1440" w:type="dxa"/>
        <w:tblBorders>
          <w:top w:val="outset" w:sz="36" w:space="0" w:color="auto"/>
          <w:left w:val="outset" w:sz="36" w:space="0" w:color="auto"/>
          <w:bottom w:val="outset" w:sz="36" w:space="0" w:color="auto"/>
          <w:right w:val="outset" w:sz="36" w:space="0" w:color="auto"/>
        </w:tblBorders>
        <w:tblCellMar>
          <w:top w:w="15" w:type="dxa"/>
          <w:left w:w="15" w:type="dxa"/>
          <w:bottom w:w="15" w:type="dxa"/>
          <w:right w:w="15" w:type="dxa"/>
        </w:tblCellMar>
        <w:tblLook w:val="04A0" w:firstRow="1" w:lastRow="0" w:firstColumn="1" w:lastColumn="0" w:noHBand="0" w:noVBand="1"/>
      </w:tblPr>
      <w:tblGrid>
        <w:gridCol w:w="3870"/>
      </w:tblGrid>
      <w:tr w:rsidR="0030734B" w:rsidRPr="0030734B" w:rsidTr="003073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34B" w:rsidRPr="0030734B" w:rsidRDefault="0030734B" w:rsidP="0030734B">
            <w:pPr>
              <w:rPr>
                <w:rFonts w:asciiTheme="minorHAnsi" w:hAnsiTheme="minorHAnsi"/>
                <w:sz w:val="22"/>
                <w:szCs w:val="22"/>
                <w:lang w:val="en-GB"/>
              </w:rPr>
            </w:pPr>
            <w:r w:rsidRPr="0030734B">
              <w:rPr>
                <w:rFonts w:asciiTheme="minorHAnsi" w:hAnsiTheme="minorHAnsi"/>
                <w:noProof/>
                <w:sz w:val="22"/>
                <w:szCs w:val="22"/>
              </w:rPr>
              <w:drawing>
                <wp:inline distT="0" distB="0" distL="0" distR="0" wp14:anchorId="0890DB66" wp14:editId="383D85D6">
                  <wp:extent cx="2377485" cy="1211580"/>
                  <wp:effectExtent l="0" t="0" r="3810" b="7620"/>
                  <wp:docPr id="5" name="Picture 5" descr="http://www.mathcs.emory.edu/~cheung/Courses/558/Syllabus/01-ARQ/FIGS/window3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athcs.emory.edu/~cheung/Courses/558/Syllabus/01-ARQ/FIGS/window3b.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29542" cy="1238109"/>
                          </a:xfrm>
                          <a:prstGeom prst="rect">
                            <a:avLst/>
                          </a:prstGeom>
                          <a:noFill/>
                          <a:ln>
                            <a:noFill/>
                          </a:ln>
                        </pic:spPr>
                      </pic:pic>
                    </a:graphicData>
                  </a:graphic>
                </wp:inline>
              </w:drawing>
            </w:r>
          </w:p>
        </w:tc>
      </w:tr>
    </w:tbl>
    <w:p w:rsidR="0030734B" w:rsidRPr="0030734B" w:rsidRDefault="0030734B" w:rsidP="0030734B">
      <w:pPr>
        <w:numPr>
          <w:ilvl w:val="0"/>
          <w:numId w:val="6"/>
        </w:numPr>
        <w:spacing w:before="100" w:beforeAutospacing="1" w:after="100" w:afterAutospacing="1"/>
        <w:rPr>
          <w:rFonts w:asciiTheme="minorHAnsi" w:hAnsiTheme="minorHAnsi"/>
          <w:sz w:val="22"/>
          <w:szCs w:val="22"/>
          <w:lang w:val="en-GB"/>
        </w:rPr>
      </w:pPr>
      <w:r w:rsidRPr="0030734B">
        <w:rPr>
          <w:rFonts w:asciiTheme="minorHAnsi" w:hAnsiTheme="minorHAnsi"/>
          <w:sz w:val="22"/>
          <w:szCs w:val="22"/>
          <w:lang w:val="en-GB"/>
        </w:rPr>
        <w:lastRenderedPageBreak/>
        <w:t>Go-Back-N Example: How the system recovers from delayed ACK Error</w:t>
      </w:r>
    </w:p>
    <w:tbl>
      <w:tblPr>
        <w:tblW w:w="0" w:type="auto"/>
        <w:tblCellSpacing w:w="15" w:type="dxa"/>
        <w:tblInd w:w="1440" w:type="dxa"/>
        <w:tblBorders>
          <w:top w:val="outset" w:sz="36" w:space="0" w:color="auto"/>
          <w:left w:val="outset" w:sz="36" w:space="0" w:color="auto"/>
          <w:bottom w:val="outset" w:sz="36" w:space="0" w:color="auto"/>
          <w:right w:val="outset" w:sz="36" w:space="0" w:color="auto"/>
        </w:tblBorders>
        <w:tblCellMar>
          <w:top w:w="15" w:type="dxa"/>
          <w:left w:w="15" w:type="dxa"/>
          <w:bottom w:w="15" w:type="dxa"/>
          <w:right w:w="15" w:type="dxa"/>
        </w:tblCellMar>
        <w:tblLook w:val="04A0" w:firstRow="1" w:lastRow="0" w:firstColumn="1" w:lastColumn="0" w:noHBand="0" w:noVBand="1"/>
      </w:tblPr>
      <w:tblGrid>
        <w:gridCol w:w="3900"/>
      </w:tblGrid>
      <w:tr w:rsidR="0030734B" w:rsidRPr="0030734B" w:rsidTr="003073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34B" w:rsidRPr="0030734B" w:rsidRDefault="0030734B" w:rsidP="0030734B">
            <w:pPr>
              <w:rPr>
                <w:rFonts w:asciiTheme="minorHAnsi" w:hAnsiTheme="minorHAnsi"/>
                <w:sz w:val="22"/>
                <w:szCs w:val="22"/>
                <w:lang w:val="en-GB"/>
              </w:rPr>
            </w:pPr>
            <w:r w:rsidRPr="0030734B">
              <w:rPr>
                <w:rFonts w:asciiTheme="minorHAnsi" w:hAnsiTheme="minorHAnsi"/>
                <w:noProof/>
                <w:sz w:val="22"/>
                <w:szCs w:val="22"/>
              </w:rPr>
              <w:drawing>
                <wp:inline distT="0" distB="0" distL="0" distR="0" wp14:anchorId="2B443BE9" wp14:editId="73BB12F6">
                  <wp:extent cx="2399271" cy="1318387"/>
                  <wp:effectExtent l="0" t="0" r="1270" b="0"/>
                  <wp:docPr id="3" name="Picture 3" descr="http://www.mathcs.emory.edu/~cheung/Courses/558/Syllabus/01-ARQ/FIGS/window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athcs.emory.edu/~cheung/Courses/558/Syllabus/01-ARQ/FIGS/window4.g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5216" cy="1338138"/>
                          </a:xfrm>
                          <a:prstGeom prst="rect">
                            <a:avLst/>
                          </a:prstGeom>
                          <a:noFill/>
                          <a:ln>
                            <a:noFill/>
                          </a:ln>
                        </pic:spPr>
                      </pic:pic>
                    </a:graphicData>
                  </a:graphic>
                </wp:inline>
              </w:drawing>
            </w:r>
          </w:p>
        </w:tc>
      </w:tr>
    </w:tbl>
    <w:p w:rsidR="00F075C1" w:rsidRPr="00F075C1" w:rsidRDefault="00F075C1" w:rsidP="00A41863">
      <w:pPr>
        <w:pStyle w:val="Header"/>
        <w:tabs>
          <w:tab w:val="clear" w:pos="4153"/>
          <w:tab w:val="clear" w:pos="8306"/>
        </w:tabs>
        <w:spacing w:line="276" w:lineRule="auto"/>
        <w:jc w:val="both"/>
        <w:rPr>
          <w:rFonts w:asciiTheme="minorHAnsi" w:hAnsiTheme="minorHAnsi"/>
          <w:sz w:val="22"/>
          <w:szCs w:val="22"/>
        </w:rPr>
      </w:pPr>
    </w:p>
    <w:p w:rsidR="0044707D" w:rsidRDefault="0044707D" w:rsidP="00A41863">
      <w:pPr>
        <w:spacing w:line="276" w:lineRule="auto"/>
        <w:jc w:val="both"/>
        <w:rPr>
          <w:rFonts w:asciiTheme="minorHAnsi" w:hAnsiTheme="minorHAnsi"/>
          <w:sz w:val="22"/>
          <w:szCs w:val="22"/>
        </w:rPr>
      </w:pPr>
    </w:p>
    <w:p w:rsidR="00E7426A" w:rsidRDefault="001A689F" w:rsidP="00A41863">
      <w:pPr>
        <w:shd w:val="clear" w:color="auto" w:fill="FFFFFF"/>
        <w:spacing w:line="276" w:lineRule="auto"/>
        <w:jc w:val="both"/>
        <w:rPr>
          <w:rFonts w:asciiTheme="minorHAnsi" w:hAnsiTheme="minorHAnsi"/>
          <w:b/>
          <w:sz w:val="24"/>
          <w:szCs w:val="24"/>
          <w:u w:val="single"/>
        </w:rPr>
      </w:pPr>
      <w:r>
        <w:rPr>
          <w:rFonts w:asciiTheme="minorHAnsi" w:hAnsiTheme="minorHAnsi"/>
          <w:b/>
          <w:sz w:val="24"/>
          <w:szCs w:val="24"/>
          <w:u w:val="single"/>
        </w:rPr>
        <w:t>Sender</w:t>
      </w:r>
      <w:r w:rsidR="00E7426A">
        <w:rPr>
          <w:rFonts w:asciiTheme="minorHAnsi" w:hAnsiTheme="minorHAnsi"/>
          <w:b/>
          <w:sz w:val="24"/>
          <w:szCs w:val="24"/>
          <w:u w:val="single"/>
        </w:rPr>
        <w:t xml:space="preserve"> </w:t>
      </w:r>
      <w:r w:rsidR="00A41863">
        <w:rPr>
          <w:rFonts w:asciiTheme="minorHAnsi" w:hAnsiTheme="minorHAnsi"/>
          <w:b/>
          <w:sz w:val="24"/>
          <w:szCs w:val="24"/>
          <w:u w:val="single"/>
        </w:rPr>
        <w:t>A</w:t>
      </w:r>
      <w:r w:rsidR="0044707D" w:rsidRPr="00A41863">
        <w:rPr>
          <w:rFonts w:asciiTheme="minorHAnsi" w:hAnsiTheme="minorHAnsi"/>
          <w:b/>
          <w:sz w:val="24"/>
          <w:szCs w:val="24"/>
          <w:u w:val="single"/>
        </w:rPr>
        <w:t>lgorithm for this protocol</w:t>
      </w:r>
    </w:p>
    <w:p w:rsidR="00E7426A" w:rsidRPr="00FC5C52" w:rsidRDefault="00E7426A" w:rsidP="00A41863">
      <w:pPr>
        <w:shd w:val="clear" w:color="auto" w:fill="FFFFFF"/>
        <w:spacing w:line="276" w:lineRule="auto"/>
        <w:jc w:val="both"/>
        <w:rPr>
          <w:rFonts w:asciiTheme="minorHAnsi" w:hAnsiTheme="minorHAnsi"/>
          <w:b/>
          <w:sz w:val="24"/>
          <w:szCs w:val="24"/>
          <w:u w:val="single"/>
        </w:rPr>
      </w:pPr>
    </w:p>
    <w:p w:rsidR="0044707D" w:rsidRPr="00E7426A" w:rsidRDefault="0044707D" w:rsidP="00E7426A">
      <w:pPr>
        <w:pStyle w:val="ListParagraph"/>
        <w:numPr>
          <w:ilvl w:val="0"/>
          <w:numId w:val="2"/>
        </w:numPr>
        <w:shd w:val="clear" w:color="auto" w:fill="FFFFFF"/>
        <w:spacing w:line="276" w:lineRule="auto"/>
        <w:jc w:val="both"/>
        <w:rPr>
          <w:rFonts w:asciiTheme="minorHAnsi" w:hAnsiTheme="minorHAnsi"/>
          <w:sz w:val="22"/>
          <w:szCs w:val="22"/>
        </w:rPr>
      </w:pPr>
      <w:r w:rsidRPr="00E7426A">
        <w:rPr>
          <w:rFonts w:asciiTheme="minorHAnsi" w:hAnsiTheme="minorHAnsi"/>
          <w:sz w:val="22"/>
          <w:szCs w:val="22"/>
        </w:rPr>
        <w:t>Start.</w:t>
      </w:r>
    </w:p>
    <w:p w:rsidR="0044707D" w:rsidRPr="00E7426A" w:rsidRDefault="0044707D" w:rsidP="00E7426A">
      <w:pPr>
        <w:pStyle w:val="ListParagraph"/>
        <w:numPr>
          <w:ilvl w:val="0"/>
          <w:numId w:val="2"/>
        </w:numPr>
        <w:shd w:val="clear" w:color="auto" w:fill="FFFFFF"/>
        <w:spacing w:line="276" w:lineRule="auto"/>
        <w:jc w:val="both"/>
        <w:rPr>
          <w:rFonts w:asciiTheme="minorHAnsi" w:hAnsiTheme="minorHAnsi"/>
          <w:sz w:val="22"/>
          <w:szCs w:val="22"/>
        </w:rPr>
      </w:pPr>
      <w:r w:rsidRPr="00E7426A">
        <w:rPr>
          <w:rFonts w:asciiTheme="minorHAnsi" w:hAnsiTheme="minorHAnsi"/>
          <w:sz w:val="22"/>
          <w:szCs w:val="22"/>
        </w:rPr>
        <w:t>Establ</w:t>
      </w:r>
      <w:r w:rsidR="00243B09">
        <w:rPr>
          <w:rFonts w:asciiTheme="minorHAnsi" w:hAnsiTheme="minorHAnsi"/>
          <w:sz w:val="22"/>
          <w:szCs w:val="22"/>
        </w:rPr>
        <w:t>ish connection.</w:t>
      </w:r>
    </w:p>
    <w:p w:rsidR="0044707D" w:rsidRPr="00E7426A" w:rsidRDefault="0044707D" w:rsidP="00E7426A">
      <w:pPr>
        <w:pStyle w:val="ListParagraph"/>
        <w:numPr>
          <w:ilvl w:val="0"/>
          <w:numId w:val="2"/>
        </w:numPr>
        <w:shd w:val="clear" w:color="auto" w:fill="FFFFFF"/>
        <w:spacing w:line="276" w:lineRule="auto"/>
        <w:jc w:val="both"/>
        <w:rPr>
          <w:rFonts w:asciiTheme="minorHAnsi" w:hAnsiTheme="minorHAnsi"/>
          <w:sz w:val="22"/>
          <w:szCs w:val="22"/>
        </w:rPr>
      </w:pPr>
      <w:r w:rsidRPr="00E7426A">
        <w:rPr>
          <w:rFonts w:asciiTheme="minorHAnsi" w:hAnsiTheme="minorHAnsi"/>
          <w:sz w:val="22"/>
          <w:szCs w:val="22"/>
        </w:rPr>
        <w:t>Accept</w:t>
      </w:r>
      <w:r w:rsidR="001A689F">
        <w:rPr>
          <w:rFonts w:asciiTheme="minorHAnsi" w:hAnsiTheme="minorHAnsi"/>
          <w:sz w:val="22"/>
          <w:szCs w:val="22"/>
        </w:rPr>
        <w:t xml:space="preserve"> the window size from the receiver</w:t>
      </w:r>
      <w:r w:rsidRPr="00E7426A">
        <w:rPr>
          <w:rFonts w:asciiTheme="minorHAnsi" w:hAnsiTheme="minorHAnsi"/>
          <w:sz w:val="22"/>
          <w:szCs w:val="22"/>
        </w:rPr>
        <w:t xml:space="preserve"> (should be &lt;=40)</w:t>
      </w:r>
    </w:p>
    <w:p w:rsidR="0044707D" w:rsidRPr="00E7426A" w:rsidRDefault="0044707D" w:rsidP="00A41863">
      <w:pPr>
        <w:pStyle w:val="ListParagraph"/>
        <w:numPr>
          <w:ilvl w:val="0"/>
          <w:numId w:val="2"/>
        </w:numPr>
        <w:shd w:val="clear" w:color="auto" w:fill="FFFFFF"/>
        <w:spacing w:line="276" w:lineRule="auto"/>
        <w:jc w:val="both"/>
        <w:rPr>
          <w:rFonts w:asciiTheme="minorHAnsi" w:hAnsiTheme="minorHAnsi"/>
          <w:sz w:val="22"/>
          <w:szCs w:val="22"/>
        </w:rPr>
      </w:pPr>
      <w:r w:rsidRPr="00E7426A">
        <w:rPr>
          <w:rFonts w:asciiTheme="minorHAnsi" w:hAnsiTheme="minorHAnsi"/>
          <w:sz w:val="22"/>
          <w:szCs w:val="22"/>
        </w:rPr>
        <w:t>Accept the</w:t>
      </w:r>
      <w:r w:rsidR="00F075C1" w:rsidRPr="00E7426A">
        <w:rPr>
          <w:rFonts w:asciiTheme="minorHAnsi" w:hAnsiTheme="minorHAnsi"/>
          <w:sz w:val="22"/>
          <w:szCs w:val="22"/>
        </w:rPr>
        <w:t xml:space="preserve"> packets from the network layer</w:t>
      </w:r>
    </w:p>
    <w:p w:rsidR="00FC5C52" w:rsidRPr="00E7426A" w:rsidRDefault="00FC5C52" w:rsidP="00E7426A">
      <w:pPr>
        <w:pStyle w:val="ListParagraph"/>
        <w:numPr>
          <w:ilvl w:val="0"/>
          <w:numId w:val="2"/>
        </w:numPr>
        <w:shd w:val="clear" w:color="auto" w:fill="FFFFFF"/>
        <w:spacing w:line="276" w:lineRule="auto"/>
        <w:jc w:val="both"/>
        <w:rPr>
          <w:rFonts w:asciiTheme="minorHAnsi" w:hAnsiTheme="minorHAnsi"/>
          <w:sz w:val="22"/>
          <w:szCs w:val="22"/>
        </w:rPr>
      </w:pPr>
      <w:r w:rsidRPr="00E7426A">
        <w:rPr>
          <w:rFonts w:asciiTheme="minorHAnsi" w:hAnsiTheme="minorHAnsi"/>
          <w:sz w:val="22"/>
          <w:szCs w:val="22"/>
        </w:rPr>
        <w:t>Calculate the total frames/windows required.</w:t>
      </w:r>
    </w:p>
    <w:p w:rsidR="00FC5C52" w:rsidRPr="00E7426A" w:rsidRDefault="001A689F" w:rsidP="00E7426A">
      <w:pPr>
        <w:pStyle w:val="ListParagraph"/>
        <w:numPr>
          <w:ilvl w:val="0"/>
          <w:numId w:val="2"/>
        </w:numPr>
        <w:shd w:val="clear" w:color="auto" w:fill="FFFFFF"/>
        <w:spacing w:line="276" w:lineRule="auto"/>
        <w:jc w:val="both"/>
        <w:rPr>
          <w:rFonts w:asciiTheme="minorHAnsi" w:hAnsiTheme="minorHAnsi"/>
          <w:sz w:val="22"/>
          <w:szCs w:val="22"/>
        </w:rPr>
      </w:pPr>
      <w:r>
        <w:rPr>
          <w:rFonts w:asciiTheme="minorHAnsi" w:hAnsiTheme="minorHAnsi"/>
          <w:sz w:val="22"/>
          <w:szCs w:val="22"/>
        </w:rPr>
        <w:t>Send the details to the receiver</w:t>
      </w:r>
      <w:r w:rsidR="00FC5C52" w:rsidRPr="00E7426A">
        <w:rPr>
          <w:rFonts w:asciiTheme="minorHAnsi" w:hAnsiTheme="minorHAnsi"/>
          <w:sz w:val="22"/>
          <w:szCs w:val="22"/>
        </w:rPr>
        <w:t xml:space="preserve"> (total</w:t>
      </w:r>
      <w:r w:rsidR="00E7426A" w:rsidRPr="00E7426A">
        <w:rPr>
          <w:rFonts w:asciiTheme="minorHAnsi" w:hAnsiTheme="minorHAnsi"/>
          <w:sz w:val="22"/>
          <w:szCs w:val="22"/>
        </w:rPr>
        <w:t xml:space="preserve"> </w:t>
      </w:r>
      <w:r w:rsidR="00FC5C52" w:rsidRPr="00E7426A">
        <w:rPr>
          <w:rFonts w:asciiTheme="minorHAnsi" w:hAnsiTheme="minorHAnsi"/>
          <w:sz w:val="22"/>
          <w:szCs w:val="22"/>
        </w:rPr>
        <w:t>packets,</w:t>
      </w:r>
      <w:r w:rsidR="00E7426A" w:rsidRPr="00E7426A">
        <w:rPr>
          <w:rFonts w:asciiTheme="minorHAnsi" w:hAnsiTheme="minorHAnsi"/>
          <w:sz w:val="22"/>
          <w:szCs w:val="22"/>
        </w:rPr>
        <w:t xml:space="preserve"> </w:t>
      </w:r>
      <w:r w:rsidR="00FC5C52" w:rsidRPr="00E7426A">
        <w:rPr>
          <w:rFonts w:asciiTheme="minorHAnsi" w:hAnsiTheme="minorHAnsi"/>
          <w:sz w:val="22"/>
          <w:szCs w:val="22"/>
        </w:rPr>
        <w:t>total</w:t>
      </w:r>
      <w:r w:rsidR="00E7426A" w:rsidRPr="00E7426A">
        <w:rPr>
          <w:rFonts w:asciiTheme="minorHAnsi" w:hAnsiTheme="minorHAnsi"/>
          <w:sz w:val="22"/>
          <w:szCs w:val="22"/>
        </w:rPr>
        <w:t xml:space="preserve"> </w:t>
      </w:r>
      <w:r w:rsidR="00FC5C52" w:rsidRPr="00E7426A">
        <w:rPr>
          <w:rFonts w:asciiTheme="minorHAnsi" w:hAnsiTheme="minorHAnsi"/>
          <w:sz w:val="22"/>
          <w:szCs w:val="22"/>
        </w:rPr>
        <w:t>frames.)</w:t>
      </w:r>
    </w:p>
    <w:p w:rsidR="00FC5C52" w:rsidRPr="00E7426A" w:rsidRDefault="00FC5C52" w:rsidP="00E7426A">
      <w:pPr>
        <w:pStyle w:val="ListParagraph"/>
        <w:numPr>
          <w:ilvl w:val="0"/>
          <w:numId w:val="2"/>
        </w:numPr>
        <w:shd w:val="clear" w:color="auto" w:fill="FFFFFF"/>
        <w:spacing w:line="276" w:lineRule="auto"/>
        <w:jc w:val="both"/>
        <w:rPr>
          <w:rFonts w:asciiTheme="minorHAnsi" w:hAnsiTheme="minorHAnsi"/>
          <w:sz w:val="22"/>
          <w:szCs w:val="22"/>
        </w:rPr>
      </w:pPr>
      <w:r w:rsidRPr="00E7426A">
        <w:rPr>
          <w:rFonts w:asciiTheme="minorHAnsi" w:hAnsiTheme="minorHAnsi"/>
          <w:sz w:val="22"/>
          <w:szCs w:val="22"/>
        </w:rPr>
        <w:t>Initialize the transmit buffer.</w:t>
      </w:r>
    </w:p>
    <w:p w:rsidR="00FC5C52" w:rsidRPr="00E7426A" w:rsidRDefault="00FC5C52" w:rsidP="00E7426A">
      <w:pPr>
        <w:pStyle w:val="ListParagraph"/>
        <w:numPr>
          <w:ilvl w:val="0"/>
          <w:numId w:val="2"/>
        </w:numPr>
        <w:shd w:val="clear" w:color="auto" w:fill="FFFFFF"/>
        <w:spacing w:line="276" w:lineRule="auto"/>
        <w:jc w:val="both"/>
        <w:rPr>
          <w:rFonts w:asciiTheme="minorHAnsi" w:hAnsiTheme="minorHAnsi"/>
          <w:sz w:val="22"/>
          <w:szCs w:val="22"/>
        </w:rPr>
      </w:pPr>
      <w:r w:rsidRPr="00E7426A">
        <w:rPr>
          <w:rFonts w:asciiTheme="minorHAnsi" w:hAnsiTheme="minorHAnsi"/>
          <w:sz w:val="22"/>
          <w:szCs w:val="22"/>
        </w:rPr>
        <w:t>Built the frame/window depending on the window</w:t>
      </w:r>
      <w:r w:rsidR="00E7426A" w:rsidRPr="00E7426A">
        <w:rPr>
          <w:rFonts w:asciiTheme="minorHAnsi" w:hAnsiTheme="minorHAnsi"/>
          <w:sz w:val="22"/>
          <w:szCs w:val="22"/>
        </w:rPr>
        <w:t xml:space="preserve"> </w:t>
      </w:r>
      <w:r w:rsidRPr="00E7426A">
        <w:rPr>
          <w:rFonts w:asciiTheme="minorHAnsi" w:hAnsiTheme="minorHAnsi"/>
          <w:sz w:val="22"/>
          <w:szCs w:val="22"/>
        </w:rPr>
        <w:t>size.</w:t>
      </w:r>
    </w:p>
    <w:p w:rsidR="00E7426A" w:rsidRDefault="00FC5C52" w:rsidP="00E7426A">
      <w:pPr>
        <w:pStyle w:val="ListParagraph"/>
        <w:numPr>
          <w:ilvl w:val="0"/>
          <w:numId w:val="2"/>
        </w:numPr>
        <w:shd w:val="clear" w:color="auto" w:fill="FFFFFF"/>
        <w:spacing w:line="276" w:lineRule="auto"/>
        <w:jc w:val="both"/>
        <w:rPr>
          <w:rFonts w:asciiTheme="minorHAnsi" w:hAnsiTheme="minorHAnsi"/>
          <w:sz w:val="22"/>
          <w:szCs w:val="22"/>
        </w:rPr>
      </w:pPr>
      <w:r w:rsidRPr="00E7426A">
        <w:rPr>
          <w:rFonts w:asciiTheme="minorHAnsi" w:hAnsiTheme="minorHAnsi"/>
          <w:sz w:val="22"/>
          <w:szCs w:val="22"/>
        </w:rPr>
        <w:t>Transmit the frame.</w:t>
      </w:r>
    </w:p>
    <w:p w:rsidR="00FC5C52" w:rsidRPr="00E7426A" w:rsidRDefault="00FC5C52" w:rsidP="00E7426A">
      <w:pPr>
        <w:pStyle w:val="ListParagraph"/>
        <w:numPr>
          <w:ilvl w:val="0"/>
          <w:numId w:val="2"/>
        </w:numPr>
        <w:shd w:val="clear" w:color="auto" w:fill="FFFFFF"/>
        <w:spacing w:line="276" w:lineRule="auto"/>
        <w:jc w:val="both"/>
        <w:rPr>
          <w:rFonts w:asciiTheme="minorHAnsi" w:hAnsiTheme="minorHAnsi"/>
          <w:sz w:val="22"/>
          <w:szCs w:val="22"/>
        </w:rPr>
      </w:pPr>
      <w:r w:rsidRPr="00E7426A">
        <w:rPr>
          <w:rFonts w:asciiTheme="minorHAnsi" w:hAnsiTheme="minorHAnsi"/>
          <w:sz w:val="22"/>
          <w:szCs w:val="22"/>
        </w:rPr>
        <w:t>Wait for the acknowledgement frame.</w:t>
      </w:r>
    </w:p>
    <w:p w:rsidR="00FC5C52" w:rsidRPr="00E7426A" w:rsidRDefault="00FC5C52" w:rsidP="00A41863">
      <w:pPr>
        <w:pStyle w:val="ListParagraph"/>
        <w:numPr>
          <w:ilvl w:val="0"/>
          <w:numId w:val="2"/>
        </w:numPr>
        <w:shd w:val="clear" w:color="auto" w:fill="FFFFFF"/>
        <w:spacing w:line="276" w:lineRule="auto"/>
        <w:jc w:val="both"/>
        <w:rPr>
          <w:rFonts w:asciiTheme="minorHAnsi" w:hAnsiTheme="minorHAnsi"/>
          <w:sz w:val="22"/>
          <w:szCs w:val="22"/>
        </w:rPr>
      </w:pPr>
      <w:r w:rsidRPr="00E7426A">
        <w:rPr>
          <w:rFonts w:asciiTheme="minorHAnsi" w:hAnsiTheme="minorHAnsi"/>
          <w:sz w:val="22"/>
          <w:szCs w:val="22"/>
        </w:rPr>
        <w:t>Check for the acknowledgement of each packet and repeat the process </w:t>
      </w:r>
      <w:r w:rsidR="00E7426A">
        <w:rPr>
          <w:rFonts w:asciiTheme="minorHAnsi" w:hAnsiTheme="minorHAnsi"/>
          <w:sz w:val="22"/>
          <w:szCs w:val="22"/>
        </w:rPr>
        <w:t>f</w:t>
      </w:r>
      <w:r w:rsidRPr="00E7426A">
        <w:rPr>
          <w:rFonts w:asciiTheme="minorHAnsi" w:hAnsiTheme="minorHAnsi"/>
          <w:sz w:val="22"/>
          <w:szCs w:val="22"/>
        </w:rPr>
        <w:t>rom the packet for which the first negati</w:t>
      </w:r>
      <w:r w:rsidR="00E7426A">
        <w:rPr>
          <w:rFonts w:asciiTheme="minorHAnsi" w:hAnsiTheme="minorHAnsi"/>
          <w:sz w:val="22"/>
          <w:szCs w:val="22"/>
        </w:rPr>
        <w:t>ve acknowledgement is r</w:t>
      </w:r>
      <w:r w:rsidRPr="00E7426A">
        <w:rPr>
          <w:rFonts w:asciiTheme="minorHAnsi" w:hAnsiTheme="minorHAnsi"/>
          <w:sz w:val="22"/>
          <w:szCs w:val="22"/>
        </w:rPr>
        <w:t>eceived.</w:t>
      </w:r>
      <w:r w:rsidR="00E7426A">
        <w:rPr>
          <w:rFonts w:asciiTheme="minorHAnsi" w:hAnsiTheme="minorHAnsi"/>
          <w:sz w:val="22"/>
          <w:szCs w:val="22"/>
        </w:rPr>
        <w:t xml:space="preserve"> </w:t>
      </w:r>
      <w:r w:rsidRPr="00E7426A">
        <w:rPr>
          <w:rFonts w:asciiTheme="minorHAnsi" w:hAnsiTheme="minorHAnsi"/>
          <w:sz w:val="22"/>
          <w:szCs w:val="22"/>
        </w:rPr>
        <w:t>Else continue as usual.</w:t>
      </w:r>
    </w:p>
    <w:p w:rsidR="00FC5C52" w:rsidRPr="00E7426A" w:rsidRDefault="00FC5C52" w:rsidP="00A41863">
      <w:pPr>
        <w:pStyle w:val="ListParagraph"/>
        <w:numPr>
          <w:ilvl w:val="0"/>
          <w:numId w:val="2"/>
        </w:numPr>
        <w:shd w:val="clear" w:color="auto" w:fill="FFFFFF"/>
        <w:spacing w:line="276" w:lineRule="auto"/>
        <w:jc w:val="both"/>
        <w:rPr>
          <w:rFonts w:asciiTheme="minorHAnsi" w:hAnsiTheme="minorHAnsi"/>
          <w:sz w:val="22"/>
          <w:szCs w:val="22"/>
        </w:rPr>
      </w:pPr>
      <w:r w:rsidRPr="00E7426A">
        <w:rPr>
          <w:rFonts w:asciiTheme="minorHAnsi" w:hAnsiTheme="minorHAnsi"/>
          <w:sz w:val="22"/>
          <w:szCs w:val="22"/>
        </w:rPr>
        <w:t>Increment the frame count and repeat steps 7 to 12 until all packets are</w:t>
      </w:r>
      <w:r w:rsidR="00E7426A">
        <w:rPr>
          <w:rFonts w:asciiTheme="minorHAnsi" w:hAnsiTheme="minorHAnsi"/>
          <w:sz w:val="22"/>
          <w:szCs w:val="22"/>
        </w:rPr>
        <w:t xml:space="preserve"> </w:t>
      </w:r>
      <w:r w:rsidR="00E7426A" w:rsidRPr="00E7426A">
        <w:rPr>
          <w:rFonts w:asciiTheme="minorHAnsi" w:hAnsiTheme="minorHAnsi"/>
          <w:sz w:val="22"/>
          <w:szCs w:val="22"/>
        </w:rPr>
        <w:t>t</w:t>
      </w:r>
      <w:r w:rsidRPr="00E7426A">
        <w:rPr>
          <w:rFonts w:asciiTheme="minorHAnsi" w:hAnsiTheme="minorHAnsi"/>
          <w:sz w:val="22"/>
          <w:szCs w:val="22"/>
        </w:rPr>
        <w:t>ransmitted.</w:t>
      </w:r>
    </w:p>
    <w:p w:rsidR="00FC5C52" w:rsidRPr="00E7426A" w:rsidRDefault="00FC5C52" w:rsidP="00E7426A">
      <w:pPr>
        <w:pStyle w:val="ListParagraph"/>
        <w:numPr>
          <w:ilvl w:val="0"/>
          <w:numId w:val="2"/>
        </w:numPr>
        <w:shd w:val="clear" w:color="auto" w:fill="FFFFFF"/>
        <w:spacing w:line="276" w:lineRule="auto"/>
        <w:jc w:val="both"/>
        <w:rPr>
          <w:rFonts w:asciiTheme="minorHAnsi" w:hAnsiTheme="minorHAnsi"/>
          <w:sz w:val="22"/>
          <w:szCs w:val="22"/>
        </w:rPr>
      </w:pPr>
      <w:r w:rsidRPr="00E7426A">
        <w:rPr>
          <w:rFonts w:asciiTheme="minorHAnsi" w:hAnsiTheme="minorHAnsi"/>
          <w:sz w:val="22"/>
          <w:szCs w:val="22"/>
        </w:rPr>
        <w:t>Close the connection.</w:t>
      </w:r>
    </w:p>
    <w:p w:rsidR="00FC5C52" w:rsidRPr="00E7426A" w:rsidRDefault="00FC5C52" w:rsidP="00E7426A">
      <w:pPr>
        <w:pStyle w:val="ListParagraph"/>
        <w:numPr>
          <w:ilvl w:val="0"/>
          <w:numId w:val="2"/>
        </w:numPr>
        <w:shd w:val="clear" w:color="auto" w:fill="FFFFFF"/>
        <w:spacing w:line="276" w:lineRule="auto"/>
        <w:jc w:val="both"/>
        <w:rPr>
          <w:rFonts w:asciiTheme="minorHAnsi" w:hAnsiTheme="minorHAnsi"/>
          <w:sz w:val="22"/>
          <w:szCs w:val="22"/>
        </w:rPr>
      </w:pPr>
      <w:r w:rsidRPr="00E7426A">
        <w:rPr>
          <w:rFonts w:asciiTheme="minorHAnsi" w:hAnsiTheme="minorHAnsi"/>
          <w:sz w:val="22"/>
          <w:szCs w:val="22"/>
        </w:rPr>
        <w:t>Stop.</w:t>
      </w:r>
    </w:p>
    <w:p w:rsidR="00347453" w:rsidRDefault="00347453" w:rsidP="00E7426A">
      <w:pPr>
        <w:shd w:val="clear" w:color="auto" w:fill="FFFFFF"/>
        <w:spacing w:line="276" w:lineRule="auto"/>
        <w:jc w:val="both"/>
        <w:rPr>
          <w:rFonts w:asciiTheme="minorHAnsi" w:hAnsiTheme="minorHAnsi"/>
          <w:b/>
          <w:sz w:val="24"/>
          <w:szCs w:val="24"/>
          <w:u w:val="single"/>
        </w:rPr>
      </w:pPr>
    </w:p>
    <w:p w:rsidR="00E7426A" w:rsidRDefault="001A689F" w:rsidP="00E7426A">
      <w:pPr>
        <w:shd w:val="clear" w:color="auto" w:fill="FFFFFF"/>
        <w:spacing w:line="276" w:lineRule="auto"/>
        <w:jc w:val="both"/>
        <w:rPr>
          <w:rFonts w:asciiTheme="minorHAnsi" w:hAnsiTheme="minorHAnsi"/>
          <w:b/>
          <w:sz w:val="24"/>
          <w:szCs w:val="24"/>
          <w:u w:val="single"/>
        </w:rPr>
      </w:pPr>
      <w:r>
        <w:rPr>
          <w:rFonts w:asciiTheme="minorHAnsi" w:hAnsiTheme="minorHAnsi"/>
          <w:b/>
          <w:sz w:val="24"/>
          <w:szCs w:val="24"/>
          <w:u w:val="single"/>
        </w:rPr>
        <w:t>Receiver</w:t>
      </w:r>
      <w:r w:rsidR="00E7426A" w:rsidRPr="00E7426A">
        <w:rPr>
          <w:rFonts w:asciiTheme="minorHAnsi" w:hAnsiTheme="minorHAnsi"/>
          <w:b/>
          <w:sz w:val="24"/>
          <w:szCs w:val="24"/>
          <w:u w:val="single"/>
        </w:rPr>
        <w:t xml:space="preserve"> algorithm for this Protocol</w:t>
      </w:r>
    </w:p>
    <w:p w:rsidR="00917976" w:rsidRPr="00E7426A" w:rsidRDefault="00917976" w:rsidP="00E7426A">
      <w:pPr>
        <w:shd w:val="clear" w:color="auto" w:fill="FFFFFF"/>
        <w:spacing w:line="276" w:lineRule="auto"/>
        <w:jc w:val="both"/>
        <w:rPr>
          <w:rFonts w:asciiTheme="minorHAnsi" w:hAnsiTheme="minorHAnsi"/>
          <w:b/>
          <w:sz w:val="24"/>
          <w:szCs w:val="24"/>
          <w:u w:val="single"/>
        </w:rPr>
      </w:pPr>
    </w:p>
    <w:p w:rsidR="00E7426A" w:rsidRPr="00E7426A" w:rsidRDefault="00E7426A" w:rsidP="00E7426A">
      <w:pPr>
        <w:pStyle w:val="ListParagraph"/>
        <w:numPr>
          <w:ilvl w:val="0"/>
          <w:numId w:val="2"/>
        </w:numPr>
        <w:shd w:val="clear" w:color="auto" w:fill="FFFFFF"/>
        <w:spacing w:line="276" w:lineRule="auto"/>
        <w:jc w:val="both"/>
        <w:rPr>
          <w:rFonts w:asciiTheme="minorHAnsi" w:hAnsiTheme="minorHAnsi"/>
          <w:sz w:val="22"/>
          <w:szCs w:val="22"/>
        </w:rPr>
      </w:pPr>
      <w:r w:rsidRPr="00E7426A">
        <w:rPr>
          <w:rFonts w:asciiTheme="minorHAnsi" w:hAnsiTheme="minorHAnsi"/>
          <w:sz w:val="22"/>
          <w:szCs w:val="22"/>
        </w:rPr>
        <w:t>Start.</w:t>
      </w:r>
    </w:p>
    <w:p w:rsidR="00E7426A" w:rsidRPr="00E7426A" w:rsidRDefault="00E7426A" w:rsidP="00E7426A">
      <w:pPr>
        <w:pStyle w:val="ListParagraph"/>
        <w:numPr>
          <w:ilvl w:val="0"/>
          <w:numId w:val="2"/>
        </w:numPr>
        <w:shd w:val="clear" w:color="auto" w:fill="FFFFFF"/>
        <w:spacing w:line="276" w:lineRule="auto"/>
        <w:jc w:val="both"/>
        <w:rPr>
          <w:rFonts w:asciiTheme="minorHAnsi" w:hAnsiTheme="minorHAnsi"/>
          <w:sz w:val="22"/>
          <w:szCs w:val="22"/>
        </w:rPr>
      </w:pPr>
      <w:r w:rsidRPr="00E7426A">
        <w:rPr>
          <w:rFonts w:asciiTheme="minorHAnsi" w:hAnsiTheme="minorHAnsi"/>
          <w:sz w:val="22"/>
          <w:szCs w:val="22"/>
        </w:rPr>
        <w:t>Establis</w:t>
      </w:r>
      <w:r w:rsidR="00243B09">
        <w:rPr>
          <w:rFonts w:asciiTheme="minorHAnsi" w:hAnsiTheme="minorHAnsi"/>
          <w:sz w:val="22"/>
          <w:szCs w:val="22"/>
        </w:rPr>
        <w:t>h a connection.</w:t>
      </w:r>
    </w:p>
    <w:p w:rsidR="00E7426A" w:rsidRPr="00E7426A" w:rsidRDefault="00E7426A" w:rsidP="00E7426A">
      <w:pPr>
        <w:pStyle w:val="ListParagraph"/>
        <w:numPr>
          <w:ilvl w:val="0"/>
          <w:numId w:val="2"/>
        </w:numPr>
        <w:shd w:val="clear" w:color="auto" w:fill="FFFFFF"/>
        <w:spacing w:line="276" w:lineRule="auto"/>
        <w:jc w:val="both"/>
        <w:rPr>
          <w:rFonts w:asciiTheme="minorHAnsi" w:hAnsiTheme="minorHAnsi"/>
          <w:sz w:val="22"/>
          <w:szCs w:val="22"/>
        </w:rPr>
      </w:pPr>
      <w:r w:rsidRPr="00E7426A">
        <w:rPr>
          <w:rFonts w:asciiTheme="minorHAnsi" w:hAnsiTheme="minorHAnsi"/>
          <w:sz w:val="22"/>
          <w:szCs w:val="22"/>
        </w:rPr>
        <w:t>Send the window</w:t>
      </w:r>
      <w:r>
        <w:rPr>
          <w:rFonts w:asciiTheme="minorHAnsi" w:hAnsiTheme="minorHAnsi"/>
          <w:sz w:val="22"/>
          <w:szCs w:val="22"/>
        </w:rPr>
        <w:t xml:space="preserve"> </w:t>
      </w:r>
      <w:r w:rsidR="001A689F">
        <w:rPr>
          <w:rFonts w:asciiTheme="minorHAnsi" w:hAnsiTheme="minorHAnsi"/>
          <w:sz w:val="22"/>
          <w:szCs w:val="22"/>
        </w:rPr>
        <w:t>size on sender</w:t>
      </w:r>
      <w:r w:rsidRPr="00E7426A">
        <w:rPr>
          <w:rFonts w:asciiTheme="minorHAnsi" w:hAnsiTheme="minorHAnsi"/>
          <w:sz w:val="22"/>
          <w:szCs w:val="22"/>
        </w:rPr>
        <w:t xml:space="preserve"> request.</w:t>
      </w:r>
    </w:p>
    <w:p w:rsidR="00E7426A" w:rsidRPr="00E7426A" w:rsidRDefault="00E7426A" w:rsidP="00E7426A">
      <w:pPr>
        <w:pStyle w:val="ListParagraph"/>
        <w:numPr>
          <w:ilvl w:val="0"/>
          <w:numId w:val="2"/>
        </w:numPr>
        <w:shd w:val="clear" w:color="auto" w:fill="FFFFFF"/>
        <w:spacing w:line="276" w:lineRule="auto"/>
        <w:jc w:val="both"/>
        <w:rPr>
          <w:rFonts w:asciiTheme="minorHAnsi" w:hAnsiTheme="minorHAnsi"/>
          <w:sz w:val="22"/>
          <w:szCs w:val="22"/>
        </w:rPr>
      </w:pPr>
      <w:r w:rsidRPr="00E7426A">
        <w:rPr>
          <w:rFonts w:asciiTheme="minorHAnsi" w:hAnsiTheme="minorHAnsi"/>
          <w:sz w:val="22"/>
          <w:szCs w:val="22"/>
        </w:rPr>
        <w:t>Ac</w:t>
      </w:r>
      <w:r w:rsidR="001A689F">
        <w:rPr>
          <w:rFonts w:asciiTheme="minorHAnsi" w:hAnsiTheme="minorHAnsi"/>
          <w:sz w:val="22"/>
          <w:szCs w:val="22"/>
        </w:rPr>
        <w:t>cept the details from the sender</w:t>
      </w:r>
      <w:r w:rsidRPr="00E7426A">
        <w:rPr>
          <w:rFonts w:asciiTheme="minorHAnsi" w:hAnsiTheme="minorHAnsi"/>
          <w:sz w:val="22"/>
          <w:szCs w:val="22"/>
        </w:rPr>
        <w:t xml:space="preserve"> (total</w:t>
      </w:r>
      <w:r>
        <w:rPr>
          <w:rFonts w:asciiTheme="minorHAnsi" w:hAnsiTheme="minorHAnsi"/>
          <w:sz w:val="22"/>
          <w:szCs w:val="22"/>
        </w:rPr>
        <w:t xml:space="preserve"> </w:t>
      </w:r>
      <w:r w:rsidRPr="00E7426A">
        <w:rPr>
          <w:rFonts w:asciiTheme="minorHAnsi" w:hAnsiTheme="minorHAnsi"/>
          <w:sz w:val="22"/>
          <w:szCs w:val="22"/>
        </w:rPr>
        <w:t>packets,</w:t>
      </w:r>
      <w:r>
        <w:rPr>
          <w:rFonts w:asciiTheme="minorHAnsi" w:hAnsiTheme="minorHAnsi"/>
          <w:sz w:val="22"/>
          <w:szCs w:val="22"/>
        </w:rPr>
        <w:t xml:space="preserve"> </w:t>
      </w:r>
      <w:r w:rsidRPr="00E7426A">
        <w:rPr>
          <w:rFonts w:asciiTheme="minorHAnsi" w:hAnsiTheme="minorHAnsi"/>
          <w:sz w:val="22"/>
          <w:szCs w:val="22"/>
        </w:rPr>
        <w:t>total</w:t>
      </w:r>
      <w:r>
        <w:rPr>
          <w:rFonts w:asciiTheme="minorHAnsi" w:hAnsiTheme="minorHAnsi"/>
          <w:sz w:val="22"/>
          <w:szCs w:val="22"/>
        </w:rPr>
        <w:t xml:space="preserve"> </w:t>
      </w:r>
      <w:r w:rsidRPr="00E7426A">
        <w:rPr>
          <w:rFonts w:asciiTheme="minorHAnsi" w:hAnsiTheme="minorHAnsi"/>
          <w:sz w:val="22"/>
          <w:szCs w:val="22"/>
        </w:rPr>
        <w:t>frames).</w:t>
      </w:r>
    </w:p>
    <w:p w:rsidR="00E7426A" w:rsidRPr="00E7426A" w:rsidRDefault="00E7426A" w:rsidP="00E7426A">
      <w:pPr>
        <w:pStyle w:val="ListParagraph"/>
        <w:numPr>
          <w:ilvl w:val="0"/>
          <w:numId w:val="2"/>
        </w:numPr>
        <w:shd w:val="clear" w:color="auto" w:fill="FFFFFF"/>
        <w:spacing w:line="276" w:lineRule="auto"/>
        <w:jc w:val="both"/>
        <w:rPr>
          <w:rFonts w:asciiTheme="minorHAnsi" w:hAnsiTheme="minorHAnsi"/>
          <w:sz w:val="22"/>
          <w:szCs w:val="22"/>
        </w:rPr>
      </w:pPr>
      <w:r w:rsidRPr="00E7426A">
        <w:rPr>
          <w:rFonts w:asciiTheme="minorHAnsi" w:hAnsiTheme="minorHAnsi"/>
          <w:sz w:val="22"/>
          <w:szCs w:val="22"/>
        </w:rPr>
        <w:t>Initialize the receive buffer with the expected packets.</w:t>
      </w:r>
    </w:p>
    <w:p w:rsidR="00E7426A" w:rsidRPr="00E7426A" w:rsidRDefault="00E7426A" w:rsidP="00E7426A">
      <w:pPr>
        <w:pStyle w:val="ListParagraph"/>
        <w:numPr>
          <w:ilvl w:val="0"/>
          <w:numId w:val="2"/>
        </w:numPr>
        <w:shd w:val="clear" w:color="auto" w:fill="FFFFFF"/>
        <w:spacing w:line="276" w:lineRule="auto"/>
        <w:jc w:val="both"/>
        <w:rPr>
          <w:rFonts w:asciiTheme="minorHAnsi" w:hAnsiTheme="minorHAnsi"/>
          <w:sz w:val="22"/>
          <w:szCs w:val="22"/>
        </w:rPr>
      </w:pPr>
      <w:r w:rsidRPr="00E7426A">
        <w:rPr>
          <w:rFonts w:asciiTheme="minorHAnsi" w:hAnsiTheme="minorHAnsi"/>
          <w:sz w:val="22"/>
          <w:szCs w:val="22"/>
        </w:rPr>
        <w:t xml:space="preserve">Accept </w:t>
      </w:r>
      <w:r w:rsidR="001A689F">
        <w:rPr>
          <w:rFonts w:asciiTheme="minorHAnsi" w:hAnsiTheme="minorHAnsi"/>
          <w:sz w:val="22"/>
          <w:szCs w:val="22"/>
        </w:rPr>
        <w:t>the frame/window from the sender</w:t>
      </w:r>
      <w:r w:rsidRPr="00E7426A">
        <w:rPr>
          <w:rFonts w:asciiTheme="minorHAnsi" w:hAnsiTheme="minorHAnsi"/>
          <w:sz w:val="22"/>
          <w:szCs w:val="22"/>
        </w:rPr>
        <w:t>.</w:t>
      </w:r>
    </w:p>
    <w:p w:rsidR="00E7426A" w:rsidRPr="00E7426A" w:rsidRDefault="00E7426A" w:rsidP="00E7426A">
      <w:pPr>
        <w:pStyle w:val="ListParagraph"/>
        <w:numPr>
          <w:ilvl w:val="0"/>
          <w:numId w:val="2"/>
        </w:numPr>
        <w:shd w:val="clear" w:color="auto" w:fill="FFFFFF"/>
        <w:spacing w:line="276" w:lineRule="auto"/>
        <w:jc w:val="both"/>
        <w:rPr>
          <w:rFonts w:asciiTheme="minorHAnsi" w:hAnsiTheme="minorHAnsi"/>
          <w:sz w:val="22"/>
          <w:szCs w:val="22"/>
        </w:rPr>
      </w:pPr>
      <w:r w:rsidRPr="00E7426A">
        <w:rPr>
          <w:rFonts w:asciiTheme="minorHAnsi" w:hAnsiTheme="minorHAnsi"/>
          <w:sz w:val="22"/>
          <w:szCs w:val="22"/>
        </w:rPr>
        <w:t>Check for validity of the packets and</w:t>
      </w:r>
      <w:r>
        <w:rPr>
          <w:rFonts w:asciiTheme="minorHAnsi" w:hAnsiTheme="minorHAnsi"/>
          <w:sz w:val="22"/>
          <w:szCs w:val="22"/>
        </w:rPr>
        <w:t xml:space="preserve"> construct the acknowledgement frame </w:t>
      </w:r>
      <w:r w:rsidRPr="00E7426A">
        <w:rPr>
          <w:rFonts w:asciiTheme="minorHAnsi" w:hAnsiTheme="minorHAnsi"/>
          <w:sz w:val="22"/>
          <w:szCs w:val="22"/>
        </w:rPr>
        <w:t>depending on the validi</w:t>
      </w:r>
      <w:r>
        <w:rPr>
          <w:rFonts w:asciiTheme="minorHAnsi" w:hAnsiTheme="minorHAnsi"/>
          <w:sz w:val="22"/>
          <w:szCs w:val="22"/>
        </w:rPr>
        <w:t>ty.(Here the acknowledgement is </w:t>
      </w:r>
      <w:r w:rsidRPr="00E7426A">
        <w:rPr>
          <w:rFonts w:asciiTheme="minorHAnsi" w:hAnsiTheme="minorHAnsi"/>
          <w:sz w:val="22"/>
          <w:szCs w:val="22"/>
        </w:rPr>
        <w:t>accepted from the users)</w:t>
      </w:r>
    </w:p>
    <w:p w:rsidR="00E7426A" w:rsidRPr="00E7426A" w:rsidRDefault="00E7426A" w:rsidP="00E7426A">
      <w:pPr>
        <w:pStyle w:val="ListParagraph"/>
        <w:numPr>
          <w:ilvl w:val="0"/>
          <w:numId w:val="2"/>
        </w:numPr>
        <w:shd w:val="clear" w:color="auto" w:fill="FFFFFF"/>
        <w:spacing w:line="276" w:lineRule="auto"/>
        <w:jc w:val="both"/>
        <w:rPr>
          <w:rFonts w:asciiTheme="minorHAnsi" w:hAnsiTheme="minorHAnsi"/>
          <w:sz w:val="22"/>
          <w:szCs w:val="22"/>
        </w:rPr>
      </w:pPr>
      <w:r w:rsidRPr="00E7426A">
        <w:rPr>
          <w:rFonts w:asciiTheme="minorHAnsi" w:hAnsiTheme="minorHAnsi"/>
          <w:sz w:val="22"/>
          <w:szCs w:val="22"/>
        </w:rPr>
        <w:lastRenderedPageBreak/>
        <w:t>Depending on the acknowledgement frame readjust the process.</w:t>
      </w:r>
    </w:p>
    <w:p w:rsidR="00E7426A" w:rsidRPr="00E7426A" w:rsidRDefault="00E7426A" w:rsidP="00E7426A">
      <w:pPr>
        <w:pStyle w:val="ListParagraph"/>
        <w:numPr>
          <w:ilvl w:val="0"/>
          <w:numId w:val="2"/>
        </w:numPr>
        <w:shd w:val="clear" w:color="auto" w:fill="FFFFFF"/>
        <w:spacing w:line="276" w:lineRule="auto"/>
        <w:jc w:val="both"/>
        <w:rPr>
          <w:rFonts w:asciiTheme="minorHAnsi" w:hAnsiTheme="minorHAnsi"/>
          <w:sz w:val="22"/>
          <w:szCs w:val="22"/>
        </w:rPr>
      </w:pPr>
      <w:r w:rsidRPr="00E7426A">
        <w:rPr>
          <w:rFonts w:asciiTheme="minorHAnsi" w:hAnsiTheme="minorHAnsi"/>
          <w:sz w:val="22"/>
          <w:szCs w:val="22"/>
        </w:rPr>
        <w:t>Increment the frame</w:t>
      </w:r>
      <w:r w:rsidR="00593F4F">
        <w:rPr>
          <w:rFonts w:asciiTheme="minorHAnsi" w:hAnsiTheme="minorHAnsi"/>
          <w:sz w:val="22"/>
          <w:szCs w:val="22"/>
        </w:rPr>
        <w:t xml:space="preserve"> </w:t>
      </w:r>
      <w:r w:rsidRPr="00E7426A">
        <w:rPr>
          <w:rFonts w:asciiTheme="minorHAnsi" w:hAnsiTheme="minorHAnsi"/>
          <w:sz w:val="22"/>
          <w:szCs w:val="22"/>
        </w:rPr>
        <w:t xml:space="preserve">count </w:t>
      </w:r>
      <w:r w:rsidR="00593F4F">
        <w:rPr>
          <w:rFonts w:asciiTheme="minorHAnsi" w:hAnsiTheme="minorHAnsi"/>
          <w:sz w:val="22"/>
          <w:szCs w:val="22"/>
        </w:rPr>
        <w:t xml:space="preserve">and repeat steps 5-9 until </w:t>
      </w:r>
      <w:r w:rsidRPr="00E7426A">
        <w:rPr>
          <w:rFonts w:asciiTheme="minorHAnsi" w:hAnsiTheme="minorHAnsi"/>
          <w:sz w:val="22"/>
          <w:szCs w:val="22"/>
        </w:rPr>
        <w:t>all</w:t>
      </w:r>
      <w:r w:rsidR="00593F4F">
        <w:rPr>
          <w:rFonts w:asciiTheme="minorHAnsi" w:hAnsiTheme="minorHAnsi"/>
          <w:sz w:val="22"/>
          <w:szCs w:val="22"/>
        </w:rPr>
        <w:t xml:space="preserve"> </w:t>
      </w:r>
      <w:r w:rsidRPr="00E7426A">
        <w:rPr>
          <w:rFonts w:asciiTheme="minorHAnsi" w:hAnsiTheme="minorHAnsi"/>
          <w:sz w:val="22"/>
          <w:szCs w:val="22"/>
        </w:rPr>
        <w:t>packets are received.</w:t>
      </w:r>
    </w:p>
    <w:p w:rsidR="00E7426A" w:rsidRPr="00E7426A" w:rsidRDefault="00E7426A" w:rsidP="00E7426A">
      <w:pPr>
        <w:pStyle w:val="ListParagraph"/>
        <w:numPr>
          <w:ilvl w:val="0"/>
          <w:numId w:val="2"/>
        </w:numPr>
        <w:shd w:val="clear" w:color="auto" w:fill="FFFFFF"/>
        <w:spacing w:line="276" w:lineRule="auto"/>
        <w:jc w:val="both"/>
        <w:rPr>
          <w:rFonts w:asciiTheme="minorHAnsi" w:hAnsiTheme="minorHAnsi"/>
          <w:sz w:val="22"/>
          <w:szCs w:val="22"/>
        </w:rPr>
      </w:pPr>
      <w:r w:rsidRPr="00E7426A">
        <w:rPr>
          <w:rFonts w:asciiTheme="minorHAnsi" w:hAnsiTheme="minorHAnsi"/>
          <w:sz w:val="22"/>
          <w:szCs w:val="22"/>
        </w:rPr>
        <w:t>Close the connection.</w:t>
      </w:r>
    </w:p>
    <w:p w:rsidR="00E7426A" w:rsidRPr="00E7426A" w:rsidRDefault="00E7426A" w:rsidP="00E7426A">
      <w:pPr>
        <w:pStyle w:val="ListParagraph"/>
        <w:numPr>
          <w:ilvl w:val="0"/>
          <w:numId w:val="2"/>
        </w:numPr>
        <w:shd w:val="clear" w:color="auto" w:fill="FFFFFF"/>
        <w:spacing w:line="276" w:lineRule="auto"/>
        <w:jc w:val="both"/>
        <w:rPr>
          <w:rFonts w:asciiTheme="minorHAnsi" w:hAnsiTheme="minorHAnsi"/>
          <w:sz w:val="22"/>
          <w:szCs w:val="22"/>
        </w:rPr>
      </w:pPr>
      <w:r w:rsidRPr="00E7426A">
        <w:rPr>
          <w:rFonts w:asciiTheme="minorHAnsi" w:hAnsiTheme="minorHAnsi"/>
          <w:sz w:val="22"/>
          <w:szCs w:val="22"/>
        </w:rPr>
        <w:t>Stop.</w:t>
      </w:r>
    </w:p>
    <w:p w:rsidR="00E7426A" w:rsidRDefault="00E7426A" w:rsidP="00A41863">
      <w:pPr>
        <w:spacing w:line="276" w:lineRule="auto"/>
        <w:jc w:val="both"/>
        <w:rPr>
          <w:rFonts w:asciiTheme="minorHAnsi" w:hAnsiTheme="minorHAnsi"/>
          <w:sz w:val="22"/>
          <w:szCs w:val="22"/>
        </w:rPr>
      </w:pPr>
    </w:p>
    <w:p w:rsidR="00FC5C52" w:rsidRDefault="00F7145A" w:rsidP="00F7145A">
      <w:pPr>
        <w:shd w:val="clear" w:color="auto" w:fill="FFFFFF"/>
        <w:spacing w:line="276" w:lineRule="auto"/>
        <w:jc w:val="both"/>
        <w:rPr>
          <w:rFonts w:asciiTheme="minorHAnsi" w:hAnsiTheme="minorHAnsi"/>
          <w:sz w:val="22"/>
          <w:szCs w:val="22"/>
        </w:rPr>
      </w:pPr>
      <w:r w:rsidRPr="00917976">
        <w:rPr>
          <w:rFonts w:asciiTheme="minorHAnsi" w:hAnsiTheme="minorHAnsi"/>
          <w:b/>
          <w:sz w:val="24"/>
          <w:szCs w:val="24"/>
          <w:u w:val="single"/>
        </w:rPr>
        <w:t>Transmission delay</w:t>
      </w:r>
      <w:r>
        <w:rPr>
          <w:rFonts w:asciiTheme="minorHAnsi" w:hAnsiTheme="minorHAnsi"/>
          <w:b/>
          <w:sz w:val="22"/>
          <w:szCs w:val="22"/>
        </w:rPr>
        <w:t xml:space="preserve">: </w:t>
      </w:r>
      <w:r>
        <w:rPr>
          <w:rFonts w:asciiTheme="minorHAnsi" w:hAnsiTheme="minorHAnsi"/>
          <w:sz w:val="22"/>
          <w:szCs w:val="22"/>
        </w:rPr>
        <w:t>T</w:t>
      </w:r>
      <w:r w:rsidRPr="00F7145A">
        <w:rPr>
          <w:rFonts w:asciiTheme="minorHAnsi" w:hAnsiTheme="minorHAnsi"/>
          <w:sz w:val="22"/>
          <w:szCs w:val="22"/>
        </w:rPr>
        <w:t>ransmission delay (or store-and-forward delay, also known as </w:t>
      </w:r>
      <w:proofErr w:type="spellStart"/>
      <w:r w:rsidRPr="00F7145A">
        <w:rPr>
          <w:rFonts w:asciiTheme="minorHAnsi" w:hAnsiTheme="minorHAnsi"/>
          <w:sz w:val="22"/>
          <w:szCs w:val="22"/>
        </w:rPr>
        <w:t>packetization</w:t>
      </w:r>
      <w:proofErr w:type="spellEnd"/>
      <w:r w:rsidRPr="00F7145A">
        <w:rPr>
          <w:rFonts w:asciiTheme="minorHAnsi" w:hAnsiTheme="minorHAnsi"/>
          <w:sz w:val="22"/>
          <w:szCs w:val="22"/>
        </w:rPr>
        <w:t xml:space="preserve"> delay) is the amount of time required to push all the packet's bits into the wire. In other words, this is the delay caused by the data-rate of the link.</w:t>
      </w:r>
    </w:p>
    <w:p w:rsidR="00F7145A" w:rsidRPr="00F7145A" w:rsidRDefault="00F7145A" w:rsidP="00F7145A">
      <w:pPr>
        <w:shd w:val="clear" w:color="auto" w:fill="FFFFFF"/>
        <w:spacing w:before="120" w:after="120" w:line="336" w:lineRule="atLeast"/>
        <w:rPr>
          <w:rFonts w:asciiTheme="minorHAnsi" w:hAnsiTheme="minorHAnsi"/>
          <w:sz w:val="22"/>
          <w:szCs w:val="22"/>
        </w:rPr>
      </w:pPr>
      <w:r w:rsidRPr="00F7145A">
        <w:rPr>
          <w:rFonts w:asciiTheme="minorHAnsi" w:hAnsiTheme="minorHAnsi"/>
          <w:sz w:val="22"/>
          <w:szCs w:val="22"/>
        </w:rPr>
        <w:t>Transmission delay is a function of the packet's length and has nothing to do with the distance between the two nodes. This delay is proportional to the packet's length in bits,</w:t>
      </w:r>
    </w:p>
    <w:p w:rsidR="00F7145A" w:rsidRPr="00F7145A" w:rsidRDefault="00F7145A" w:rsidP="00F7145A">
      <w:pPr>
        <w:shd w:val="clear" w:color="auto" w:fill="FFFFFF"/>
        <w:spacing w:before="120" w:after="120" w:line="336" w:lineRule="atLeast"/>
        <w:rPr>
          <w:rFonts w:asciiTheme="minorHAnsi" w:hAnsiTheme="minorHAnsi"/>
          <w:sz w:val="22"/>
          <w:szCs w:val="22"/>
        </w:rPr>
      </w:pPr>
      <w:r w:rsidRPr="00F7145A">
        <w:rPr>
          <w:rFonts w:asciiTheme="minorHAnsi" w:hAnsiTheme="minorHAnsi"/>
          <w:sz w:val="22"/>
          <w:szCs w:val="22"/>
        </w:rPr>
        <w:t>It is given by the following formula:</w:t>
      </w:r>
    </w:p>
    <w:p w:rsidR="00F7145A" w:rsidRPr="00F7145A" w:rsidRDefault="00F7145A" w:rsidP="00F7145A">
      <w:pPr>
        <w:shd w:val="clear" w:color="auto" w:fill="FFFFFF"/>
        <w:spacing w:after="24" w:line="336" w:lineRule="atLeast"/>
        <w:ind w:left="720"/>
        <w:rPr>
          <w:rFonts w:asciiTheme="minorHAnsi" w:hAnsiTheme="minorHAnsi"/>
          <w:sz w:val="22"/>
          <w:szCs w:val="22"/>
        </w:rPr>
      </w:pPr>
      <w:r w:rsidRPr="00F7145A">
        <w:rPr>
          <w:rFonts w:asciiTheme="minorHAnsi" w:hAnsiTheme="minorHAnsi"/>
          <w:noProof/>
          <w:sz w:val="22"/>
          <w:szCs w:val="22"/>
        </w:rPr>
        <w:drawing>
          <wp:inline distT="0" distB="0" distL="0" distR="0" wp14:anchorId="338ADDC4" wp14:editId="716A765A">
            <wp:extent cx="906780" cy="190500"/>
            <wp:effectExtent l="0" t="0" r="7620" b="0"/>
            <wp:docPr id="4" name="Picture 4" descr="D_T = 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D_T = N/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6780" cy="190500"/>
                    </a:xfrm>
                    <a:prstGeom prst="rect">
                      <a:avLst/>
                    </a:prstGeom>
                    <a:noFill/>
                    <a:ln>
                      <a:noFill/>
                    </a:ln>
                  </pic:spPr>
                </pic:pic>
              </a:graphicData>
            </a:graphic>
          </wp:inline>
        </w:drawing>
      </w:r>
      <w:r w:rsidRPr="00F7145A">
        <w:rPr>
          <w:rFonts w:asciiTheme="minorHAnsi" w:hAnsiTheme="minorHAnsi"/>
          <w:sz w:val="22"/>
          <w:szCs w:val="22"/>
        </w:rPr>
        <w:t> </w:t>
      </w:r>
      <w:r w:rsidR="00416BFC" w:rsidRPr="00F7145A">
        <w:rPr>
          <w:rFonts w:asciiTheme="minorHAnsi" w:hAnsiTheme="minorHAnsi"/>
          <w:sz w:val="22"/>
          <w:szCs w:val="22"/>
        </w:rPr>
        <w:t>Seconds</w:t>
      </w:r>
    </w:p>
    <w:p w:rsidR="00F7145A" w:rsidRPr="00F7145A" w:rsidRDefault="00416BFC" w:rsidP="00F7145A">
      <w:pPr>
        <w:shd w:val="clear" w:color="auto" w:fill="FFFFFF"/>
        <w:spacing w:before="120" w:after="120" w:line="336" w:lineRule="atLeast"/>
        <w:ind w:left="384"/>
        <w:rPr>
          <w:rFonts w:asciiTheme="minorHAnsi" w:hAnsiTheme="minorHAnsi"/>
          <w:sz w:val="22"/>
          <w:szCs w:val="22"/>
        </w:rPr>
      </w:pPr>
      <w:r w:rsidRPr="00F7145A">
        <w:rPr>
          <w:rFonts w:asciiTheme="minorHAnsi" w:hAnsiTheme="minorHAnsi"/>
          <w:sz w:val="22"/>
          <w:szCs w:val="22"/>
        </w:rPr>
        <w:t>Where</w:t>
      </w:r>
    </w:p>
    <w:p w:rsidR="00F7145A" w:rsidRPr="00F7145A" w:rsidRDefault="006E56B2" w:rsidP="00F7145A">
      <w:pPr>
        <w:shd w:val="clear" w:color="auto" w:fill="FFFFFF"/>
        <w:spacing w:after="24" w:line="336" w:lineRule="atLeast"/>
        <w:ind w:left="720"/>
        <w:rPr>
          <w:rFonts w:asciiTheme="minorHAnsi" w:hAnsiTheme="minorHAnsi"/>
          <w:sz w:val="22"/>
          <w:szCs w:val="22"/>
        </w:rPr>
      </w:pPr>
      <w:r>
        <w:pict>
          <v:shape id="Picture 3" o:spid="_x0000_i1026" type="#_x0000_t75" alt="D_T" style="width:19.2pt;height:12.6pt;visibility:visible;mso-wrap-style:square">
            <v:imagedata r:id="rId17" o:title="D_T"/>
          </v:shape>
        </w:pict>
      </w:r>
      <w:r w:rsidR="00F7145A" w:rsidRPr="00F7145A">
        <w:rPr>
          <w:rFonts w:asciiTheme="minorHAnsi" w:hAnsiTheme="minorHAnsi"/>
          <w:sz w:val="22"/>
          <w:szCs w:val="22"/>
        </w:rPr>
        <w:t> </w:t>
      </w:r>
      <w:r w:rsidR="00416BFC">
        <w:rPr>
          <w:rFonts w:asciiTheme="minorHAnsi" w:hAnsiTheme="minorHAnsi"/>
          <w:sz w:val="22"/>
          <w:szCs w:val="22"/>
        </w:rPr>
        <w:t>- T</w:t>
      </w:r>
      <w:r w:rsidR="00F7145A" w:rsidRPr="00F7145A">
        <w:rPr>
          <w:rFonts w:asciiTheme="minorHAnsi" w:hAnsiTheme="minorHAnsi"/>
          <w:sz w:val="22"/>
          <w:szCs w:val="22"/>
        </w:rPr>
        <w:t xml:space="preserve">he transmission delay in </w:t>
      </w:r>
      <w:r w:rsidR="00416BFC">
        <w:rPr>
          <w:rFonts w:asciiTheme="minorHAnsi" w:hAnsiTheme="minorHAnsi"/>
          <w:sz w:val="22"/>
          <w:szCs w:val="22"/>
        </w:rPr>
        <w:t>seconds</w:t>
      </w:r>
    </w:p>
    <w:p w:rsidR="00F7145A" w:rsidRPr="00F7145A" w:rsidRDefault="00F7145A" w:rsidP="00F7145A">
      <w:pPr>
        <w:shd w:val="clear" w:color="auto" w:fill="FFFFFF"/>
        <w:spacing w:after="24" w:line="336" w:lineRule="atLeast"/>
        <w:ind w:left="720"/>
        <w:rPr>
          <w:rFonts w:asciiTheme="minorHAnsi" w:hAnsiTheme="minorHAnsi"/>
          <w:sz w:val="22"/>
          <w:szCs w:val="22"/>
        </w:rPr>
      </w:pPr>
      <w:r w:rsidRPr="00F7145A">
        <w:rPr>
          <w:rFonts w:asciiTheme="minorHAnsi" w:hAnsiTheme="minorHAnsi"/>
          <w:sz w:val="22"/>
          <w:szCs w:val="22"/>
        </w:rPr>
        <w:t>N</w:t>
      </w:r>
      <w:r w:rsidR="00416BFC">
        <w:rPr>
          <w:rFonts w:asciiTheme="minorHAnsi" w:hAnsiTheme="minorHAnsi"/>
          <w:sz w:val="22"/>
          <w:szCs w:val="22"/>
        </w:rPr>
        <w:t xml:space="preserve"> -</w:t>
      </w:r>
      <w:r w:rsidRPr="00F7145A">
        <w:rPr>
          <w:rFonts w:asciiTheme="minorHAnsi" w:hAnsiTheme="minorHAnsi"/>
          <w:sz w:val="22"/>
          <w:szCs w:val="22"/>
        </w:rPr>
        <w:t> </w:t>
      </w:r>
      <w:r w:rsidR="00416BFC">
        <w:rPr>
          <w:rFonts w:asciiTheme="minorHAnsi" w:hAnsiTheme="minorHAnsi"/>
          <w:sz w:val="22"/>
          <w:szCs w:val="22"/>
        </w:rPr>
        <w:t>T</w:t>
      </w:r>
      <w:r w:rsidRPr="00F7145A">
        <w:rPr>
          <w:rFonts w:asciiTheme="minorHAnsi" w:hAnsiTheme="minorHAnsi"/>
          <w:sz w:val="22"/>
          <w:szCs w:val="22"/>
        </w:rPr>
        <w:t>he number of bits, and</w:t>
      </w:r>
    </w:p>
    <w:p w:rsidR="00F7145A" w:rsidRDefault="00F7145A" w:rsidP="00416BFC">
      <w:pPr>
        <w:shd w:val="clear" w:color="auto" w:fill="FFFFFF"/>
        <w:spacing w:after="24" w:line="336" w:lineRule="atLeast"/>
        <w:ind w:left="720"/>
        <w:rPr>
          <w:rFonts w:asciiTheme="minorHAnsi" w:hAnsiTheme="minorHAnsi"/>
          <w:sz w:val="22"/>
          <w:szCs w:val="22"/>
        </w:rPr>
      </w:pPr>
      <w:r w:rsidRPr="00F7145A">
        <w:rPr>
          <w:rFonts w:asciiTheme="minorHAnsi" w:hAnsiTheme="minorHAnsi"/>
          <w:sz w:val="22"/>
          <w:szCs w:val="22"/>
        </w:rPr>
        <w:t>R </w:t>
      </w:r>
      <w:r w:rsidR="00416BFC">
        <w:rPr>
          <w:rFonts w:asciiTheme="minorHAnsi" w:hAnsiTheme="minorHAnsi"/>
          <w:sz w:val="22"/>
          <w:szCs w:val="22"/>
        </w:rPr>
        <w:t>- T</w:t>
      </w:r>
      <w:r w:rsidRPr="00F7145A">
        <w:rPr>
          <w:rFonts w:asciiTheme="minorHAnsi" w:hAnsiTheme="minorHAnsi"/>
          <w:sz w:val="22"/>
          <w:szCs w:val="22"/>
        </w:rPr>
        <w:t>he rate of transmission (say in bits per second)</w:t>
      </w:r>
    </w:p>
    <w:p w:rsidR="00416BFC" w:rsidRPr="00416BFC" w:rsidRDefault="00416BFC" w:rsidP="00416BFC">
      <w:pPr>
        <w:shd w:val="clear" w:color="auto" w:fill="FFFFFF"/>
        <w:spacing w:after="24" w:line="336" w:lineRule="atLeast"/>
        <w:ind w:left="720"/>
        <w:rPr>
          <w:rFonts w:asciiTheme="minorHAnsi" w:hAnsiTheme="minorHAnsi"/>
          <w:sz w:val="22"/>
          <w:szCs w:val="22"/>
        </w:rPr>
      </w:pPr>
    </w:p>
    <w:p w:rsidR="0085246F" w:rsidRPr="00416BFC" w:rsidRDefault="0085246F" w:rsidP="00A41863">
      <w:pPr>
        <w:pStyle w:val="Heading6"/>
        <w:spacing w:line="276" w:lineRule="auto"/>
        <w:rPr>
          <w:rFonts w:asciiTheme="minorHAnsi" w:hAnsiTheme="minorHAnsi"/>
          <w:sz w:val="24"/>
          <w:szCs w:val="24"/>
          <w:u w:val="single"/>
        </w:rPr>
      </w:pPr>
      <w:r w:rsidRPr="00416BFC">
        <w:rPr>
          <w:rFonts w:asciiTheme="minorHAnsi" w:hAnsiTheme="minorHAnsi"/>
          <w:sz w:val="24"/>
          <w:szCs w:val="24"/>
          <w:u w:val="single"/>
        </w:rPr>
        <w:t>Performance</w:t>
      </w:r>
    </w:p>
    <w:p w:rsidR="0085246F" w:rsidRPr="002C459E" w:rsidRDefault="0085246F" w:rsidP="00416BFC">
      <w:pPr>
        <w:spacing w:line="276" w:lineRule="auto"/>
        <w:ind w:firstLine="720"/>
        <w:jc w:val="both"/>
        <w:rPr>
          <w:rFonts w:asciiTheme="minorHAnsi" w:hAnsiTheme="minorHAnsi"/>
          <w:sz w:val="22"/>
          <w:szCs w:val="22"/>
        </w:rPr>
      </w:pPr>
      <w:r w:rsidRPr="002C459E">
        <w:rPr>
          <w:rFonts w:asciiTheme="minorHAnsi" w:hAnsiTheme="minorHAnsi"/>
          <w:sz w:val="22"/>
          <w:szCs w:val="22"/>
        </w:rPr>
        <w:t xml:space="preserve">The </w:t>
      </w:r>
      <w:r w:rsidRPr="00416BFC">
        <w:rPr>
          <w:rFonts w:asciiTheme="minorHAnsi" w:hAnsiTheme="minorHAnsi"/>
          <w:b/>
          <w:i/>
          <w:sz w:val="22"/>
          <w:szCs w:val="22"/>
        </w:rPr>
        <w:t>Go Back N</w:t>
      </w:r>
      <w:r w:rsidRPr="002C459E">
        <w:rPr>
          <w:rFonts w:asciiTheme="minorHAnsi" w:hAnsiTheme="minorHAnsi"/>
          <w:sz w:val="22"/>
          <w:szCs w:val="22"/>
        </w:rPr>
        <w:t xml:space="preserve"> protocol is fairly tricky to implement. If the window size matches the range of sequence numbers the protocol can break and implementation is extremely difficult. </w:t>
      </w:r>
      <w:r w:rsidR="00CE0890" w:rsidRPr="00CE0890">
        <w:rPr>
          <w:rFonts w:asciiTheme="minorHAnsi" w:hAnsiTheme="minorHAnsi"/>
          <w:sz w:val="22"/>
          <w:szCs w:val="22"/>
        </w:rPr>
        <w:t>By utilizing the scope of succession numbers more noteworthy than the window measure, the recipient and the sender can be kept in synchronization notwithstanding when edges and affirmations are lost at high rate. The Protocol effortlessly handles clog blunders, terrible casings and lost edges. Most troublesome part was attempting to locate the ideal timeout esteem that gave effective transmission to all blunder rates. Littler timeout esteem appeared to be better on higher blunder rates yet to upgrade at lower mistake rates a somewhat higher estimation of timeout was chosen. For e.g., at 40% mistake rates on all channels, timeout estimation of 10 gave the best result. By going marginally bring down at 8 the quantity of edges that must be transmitted expanded. By going marginally higher at 12, number of casings transmitted expanded all the more quickly. The high number of casings retransmitted implies waste as far as Bandwidth and a more extended time to finish the transmission. This is on account of for each lost edge every one of the edges transmitted after that casing are retransmitted.</w:t>
      </w:r>
    </w:p>
    <w:p w:rsidR="002C459E" w:rsidRDefault="002C459E" w:rsidP="00A41863">
      <w:pPr>
        <w:spacing w:line="276" w:lineRule="auto"/>
        <w:jc w:val="both"/>
        <w:rPr>
          <w:rFonts w:asciiTheme="minorHAnsi" w:hAnsiTheme="minorHAnsi"/>
          <w:sz w:val="22"/>
          <w:szCs w:val="22"/>
        </w:rPr>
      </w:pPr>
    </w:p>
    <w:p w:rsidR="0085246F" w:rsidRPr="00416BFC" w:rsidRDefault="0085246F" w:rsidP="00A41863">
      <w:pPr>
        <w:spacing w:line="276" w:lineRule="auto"/>
        <w:jc w:val="both"/>
        <w:rPr>
          <w:rFonts w:asciiTheme="minorHAnsi" w:hAnsiTheme="minorHAnsi"/>
          <w:b/>
          <w:sz w:val="24"/>
          <w:szCs w:val="24"/>
          <w:u w:val="single"/>
        </w:rPr>
      </w:pPr>
      <w:r w:rsidRPr="00416BFC">
        <w:rPr>
          <w:rFonts w:asciiTheme="minorHAnsi" w:hAnsiTheme="minorHAnsi"/>
          <w:b/>
          <w:sz w:val="24"/>
          <w:szCs w:val="24"/>
          <w:u w:val="single"/>
        </w:rPr>
        <w:t>Selective Repeat</w:t>
      </w:r>
      <w:r w:rsidR="004B7017" w:rsidRPr="00416BFC">
        <w:rPr>
          <w:rFonts w:asciiTheme="minorHAnsi" w:hAnsiTheme="minorHAnsi"/>
          <w:b/>
          <w:sz w:val="24"/>
          <w:szCs w:val="24"/>
          <w:u w:val="single"/>
        </w:rPr>
        <w:t xml:space="preserve"> Protocol</w:t>
      </w:r>
    </w:p>
    <w:p w:rsidR="004B7017" w:rsidRDefault="00D47946" w:rsidP="004B7017">
      <w:pPr>
        <w:pStyle w:val="NormalWeb"/>
        <w:shd w:val="clear" w:color="auto" w:fill="FFFFFF"/>
        <w:spacing w:before="0" w:after="0" w:line="276" w:lineRule="auto"/>
        <w:ind w:firstLine="720"/>
        <w:jc w:val="both"/>
        <w:rPr>
          <w:rFonts w:asciiTheme="minorHAnsi" w:hAnsiTheme="minorHAnsi"/>
          <w:sz w:val="22"/>
          <w:szCs w:val="22"/>
        </w:rPr>
      </w:pPr>
      <w:r w:rsidRPr="00D47946">
        <w:rPr>
          <w:rFonts w:asciiTheme="minorHAnsi" w:hAnsiTheme="minorHAnsi"/>
          <w:sz w:val="22"/>
          <w:szCs w:val="22"/>
        </w:rPr>
        <w:t>The sending process continues to send a number of frames specified by a window size </w:t>
      </w:r>
      <w:r w:rsidRPr="00D47946">
        <w:rPr>
          <w:rFonts w:asciiTheme="minorHAnsi" w:hAnsiTheme="minorHAnsi"/>
          <w:i/>
          <w:iCs/>
          <w:sz w:val="22"/>
          <w:szCs w:val="22"/>
        </w:rPr>
        <w:t>even</w:t>
      </w:r>
      <w:r w:rsidRPr="00D47946">
        <w:rPr>
          <w:rFonts w:asciiTheme="minorHAnsi" w:hAnsiTheme="minorHAnsi"/>
          <w:sz w:val="22"/>
          <w:szCs w:val="22"/>
        </w:rPr>
        <w:t> after a frame loss.</w:t>
      </w:r>
      <w:r w:rsidR="004B7017">
        <w:rPr>
          <w:rFonts w:asciiTheme="minorHAnsi" w:hAnsiTheme="minorHAnsi"/>
          <w:sz w:val="22"/>
          <w:szCs w:val="22"/>
        </w:rPr>
        <w:t xml:space="preserve"> </w:t>
      </w:r>
      <w:r w:rsidRPr="00D47946">
        <w:rPr>
          <w:rFonts w:asciiTheme="minorHAnsi" w:hAnsiTheme="minorHAnsi"/>
          <w:sz w:val="22"/>
          <w:szCs w:val="22"/>
        </w:rPr>
        <w:t>Unlike </w:t>
      </w:r>
      <w:r w:rsidRPr="00F53269">
        <w:rPr>
          <w:rFonts w:asciiTheme="minorHAnsi" w:hAnsiTheme="minorHAnsi"/>
          <w:bCs/>
          <w:sz w:val="22"/>
          <w:szCs w:val="22"/>
        </w:rPr>
        <w:t>Go-Back-N</w:t>
      </w:r>
      <w:r w:rsidRPr="00D47946">
        <w:rPr>
          <w:rFonts w:asciiTheme="minorHAnsi" w:hAnsiTheme="minorHAnsi"/>
          <w:sz w:val="22"/>
          <w:szCs w:val="22"/>
        </w:rPr>
        <w:t> ARQ, the receiving process will continue to accept and acknowledge frames sent after an initial error. If a frame from the sender does not reach the receiver, the sender continues to send subsequent frames until it has emptied its window.</w:t>
      </w:r>
      <w:r w:rsidR="004B7017">
        <w:rPr>
          <w:rFonts w:asciiTheme="minorHAnsi" w:hAnsiTheme="minorHAnsi"/>
          <w:sz w:val="22"/>
          <w:szCs w:val="22"/>
        </w:rPr>
        <w:t xml:space="preserve"> </w:t>
      </w:r>
      <w:r w:rsidRPr="00D47946">
        <w:rPr>
          <w:rFonts w:asciiTheme="minorHAnsi" w:hAnsiTheme="minorHAnsi"/>
          <w:sz w:val="22"/>
          <w:szCs w:val="22"/>
        </w:rPr>
        <w:t xml:space="preserve">The receiver continues to fill its </w:t>
      </w:r>
      <w:r w:rsidRPr="00D47946">
        <w:rPr>
          <w:rFonts w:asciiTheme="minorHAnsi" w:hAnsiTheme="minorHAnsi"/>
          <w:sz w:val="22"/>
          <w:szCs w:val="22"/>
        </w:rPr>
        <w:lastRenderedPageBreak/>
        <w:t>receiving window with the subsequent frames, replying each time with an ACK containing the sequence number of the earliest missing frame. Once the sender has sent all the frames in its window, it re-sends the frame number given by the ACKs, and then continues where it left off.</w:t>
      </w:r>
      <w:r w:rsidR="004B7017">
        <w:rPr>
          <w:rFonts w:asciiTheme="minorHAnsi" w:hAnsiTheme="minorHAnsi"/>
          <w:sz w:val="22"/>
          <w:szCs w:val="22"/>
        </w:rPr>
        <w:t xml:space="preserve"> </w:t>
      </w:r>
      <w:r w:rsidR="004B7017" w:rsidRPr="002C459E">
        <w:rPr>
          <w:rFonts w:asciiTheme="minorHAnsi" w:hAnsiTheme="minorHAnsi"/>
          <w:sz w:val="22"/>
          <w:szCs w:val="22"/>
        </w:rPr>
        <w:t xml:space="preserve">The </w:t>
      </w:r>
      <w:r w:rsidR="004B7017" w:rsidRPr="00F53269">
        <w:rPr>
          <w:rFonts w:asciiTheme="minorHAnsi" w:hAnsiTheme="minorHAnsi"/>
          <w:sz w:val="22"/>
          <w:szCs w:val="22"/>
        </w:rPr>
        <w:t>Selective Repeat</w:t>
      </w:r>
      <w:r w:rsidR="004B7017" w:rsidRPr="002C459E">
        <w:rPr>
          <w:rFonts w:asciiTheme="minorHAnsi" w:hAnsiTheme="minorHAnsi"/>
          <w:b/>
          <w:i/>
          <w:sz w:val="22"/>
          <w:szCs w:val="22"/>
          <w:u w:val="single"/>
        </w:rPr>
        <w:t xml:space="preserve"> </w:t>
      </w:r>
      <w:r w:rsidR="004B7017" w:rsidRPr="002C459E">
        <w:rPr>
          <w:rFonts w:asciiTheme="minorHAnsi" w:hAnsiTheme="minorHAnsi"/>
          <w:sz w:val="22"/>
          <w:szCs w:val="22"/>
        </w:rPr>
        <w:t xml:space="preserve">protocol improves on the </w:t>
      </w:r>
      <w:r w:rsidR="004B7017" w:rsidRPr="00F53269">
        <w:rPr>
          <w:rFonts w:asciiTheme="minorHAnsi" w:hAnsiTheme="minorHAnsi"/>
          <w:sz w:val="22"/>
          <w:szCs w:val="22"/>
        </w:rPr>
        <w:t>Go Back N</w:t>
      </w:r>
      <w:r w:rsidR="004B7017" w:rsidRPr="002C459E">
        <w:rPr>
          <w:rFonts w:asciiTheme="minorHAnsi" w:hAnsiTheme="minorHAnsi"/>
          <w:sz w:val="22"/>
          <w:szCs w:val="22"/>
        </w:rPr>
        <w:t xml:space="preserve"> protocol by having buffers on both the sending and receiving sides. This allows the </w:t>
      </w:r>
      <w:r w:rsidR="004B7017" w:rsidRPr="002C459E">
        <w:rPr>
          <w:rFonts w:asciiTheme="minorHAnsi" w:hAnsiTheme="minorHAnsi"/>
          <w:i/>
          <w:sz w:val="22"/>
          <w:szCs w:val="22"/>
        </w:rPr>
        <w:t xml:space="preserve">sender </w:t>
      </w:r>
      <w:r w:rsidR="004B7017" w:rsidRPr="002C459E">
        <w:rPr>
          <w:rFonts w:asciiTheme="minorHAnsi" w:hAnsiTheme="minorHAnsi"/>
          <w:sz w:val="22"/>
          <w:szCs w:val="22"/>
        </w:rPr>
        <w:t xml:space="preserve">to have more than one outstanding frame at a time and </w:t>
      </w:r>
      <w:r w:rsidR="004B7017" w:rsidRPr="002C459E">
        <w:rPr>
          <w:rFonts w:asciiTheme="minorHAnsi" w:hAnsiTheme="minorHAnsi"/>
          <w:i/>
          <w:sz w:val="22"/>
          <w:szCs w:val="22"/>
        </w:rPr>
        <w:t>receiver</w:t>
      </w:r>
      <w:r w:rsidR="004B7017" w:rsidRPr="002C459E">
        <w:rPr>
          <w:rFonts w:asciiTheme="minorHAnsi" w:hAnsiTheme="minorHAnsi"/>
          <w:sz w:val="22"/>
          <w:szCs w:val="22"/>
        </w:rPr>
        <w:t xml:space="preserve"> to accept out of order frames and store them in its window. </w:t>
      </w:r>
    </w:p>
    <w:p w:rsidR="004B7017" w:rsidRPr="00D47946" w:rsidRDefault="004B7017" w:rsidP="00F53269">
      <w:pPr>
        <w:pStyle w:val="NormalWeb"/>
        <w:shd w:val="clear" w:color="auto" w:fill="FFFFFF"/>
        <w:spacing w:before="0" w:after="0" w:line="276" w:lineRule="auto"/>
        <w:ind w:firstLine="720"/>
        <w:jc w:val="both"/>
        <w:rPr>
          <w:rFonts w:asciiTheme="minorHAnsi" w:hAnsiTheme="minorHAnsi"/>
          <w:sz w:val="22"/>
          <w:szCs w:val="22"/>
        </w:rPr>
      </w:pPr>
      <w:r w:rsidRPr="002C459E">
        <w:rPr>
          <w:rFonts w:asciiTheme="minorHAnsi" w:hAnsiTheme="minorHAnsi"/>
          <w:i/>
          <w:sz w:val="22"/>
          <w:szCs w:val="22"/>
        </w:rPr>
        <w:t>Sender</w:t>
      </w:r>
      <w:r w:rsidRPr="002C459E">
        <w:rPr>
          <w:rFonts w:asciiTheme="minorHAnsi" w:hAnsiTheme="minorHAnsi"/>
          <w:sz w:val="22"/>
          <w:szCs w:val="22"/>
        </w:rPr>
        <w:t xml:space="preserve"> for </w:t>
      </w:r>
      <w:r w:rsidRPr="00F53269">
        <w:rPr>
          <w:rFonts w:asciiTheme="minorHAnsi" w:hAnsiTheme="minorHAnsi"/>
          <w:sz w:val="22"/>
          <w:szCs w:val="22"/>
        </w:rPr>
        <w:t>Selective Repeat</w:t>
      </w:r>
      <w:r w:rsidRPr="002C459E">
        <w:rPr>
          <w:rFonts w:asciiTheme="minorHAnsi" w:hAnsiTheme="minorHAnsi"/>
          <w:i/>
          <w:sz w:val="22"/>
          <w:szCs w:val="22"/>
        </w:rPr>
        <w:t xml:space="preserve"> </w:t>
      </w:r>
      <w:r w:rsidRPr="002C459E">
        <w:rPr>
          <w:rFonts w:asciiTheme="minorHAnsi" w:hAnsiTheme="minorHAnsi"/>
          <w:sz w:val="22"/>
          <w:szCs w:val="22"/>
        </w:rPr>
        <w:t xml:space="preserve">is only slightly modified from that for </w:t>
      </w:r>
      <w:r w:rsidRPr="00F53269">
        <w:rPr>
          <w:rFonts w:asciiTheme="minorHAnsi" w:hAnsiTheme="minorHAnsi"/>
          <w:sz w:val="22"/>
          <w:szCs w:val="22"/>
        </w:rPr>
        <w:t>Go Back N</w:t>
      </w:r>
      <w:r w:rsidRPr="002C459E">
        <w:rPr>
          <w:rFonts w:asciiTheme="minorHAnsi" w:hAnsiTheme="minorHAnsi"/>
          <w:sz w:val="22"/>
          <w:szCs w:val="22"/>
        </w:rPr>
        <w:t xml:space="preserve"> .The Maintenance of buffers and logical timers is exactly the same. The only difference is that if a negative acknowledgement is received, the sender retransmits the corresponding frame identified by the </w:t>
      </w:r>
      <w:proofErr w:type="spellStart"/>
      <w:r w:rsidRPr="002C459E">
        <w:rPr>
          <w:rFonts w:asciiTheme="minorHAnsi" w:hAnsiTheme="minorHAnsi"/>
          <w:sz w:val="22"/>
          <w:szCs w:val="22"/>
        </w:rPr>
        <w:t>nak</w:t>
      </w:r>
      <w:proofErr w:type="spellEnd"/>
      <w:r w:rsidRPr="002C459E">
        <w:rPr>
          <w:rFonts w:asciiTheme="minorHAnsi" w:hAnsiTheme="minorHAnsi"/>
          <w:sz w:val="22"/>
          <w:szCs w:val="22"/>
        </w:rPr>
        <w:t xml:space="preserve">. Other than this timeouts, loop iterations and retransmissions are all the same as </w:t>
      </w:r>
      <w:r w:rsidRPr="00F53269">
        <w:rPr>
          <w:rFonts w:asciiTheme="minorHAnsi" w:hAnsiTheme="minorHAnsi"/>
          <w:sz w:val="22"/>
          <w:szCs w:val="22"/>
        </w:rPr>
        <w:t>Go Back N</w:t>
      </w:r>
      <w:r w:rsidRPr="002C459E">
        <w:rPr>
          <w:rFonts w:asciiTheme="minorHAnsi" w:hAnsiTheme="minorHAnsi"/>
          <w:sz w:val="22"/>
          <w:szCs w:val="22"/>
        </w:rPr>
        <w:t xml:space="preserve">. This differs from </w:t>
      </w:r>
      <w:r w:rsidRPr="00F53269">
        <w:rPr>
          <w:rFonts w:asciiTheme="minorHAnsi" w:hAnsiTheme="minorHAnsi"/>
          <w:sz w:val="22"/>
          <w:szCs w:val="22"/>
        </w:rPr>
        <w:t>Go Back N</w:t>
      </w:r>
      <w:r w:rsidRPr="002C459E">
        <w:rPr>
          <w:rFonts w:asciiTheme="minorHAnsi" w:hAnsiTheme="minorHAnsi"/>
          <w:sz w:val="22"/>
          <w:szCs w:val="22"/>
        </w:rPr>
        <w:t xml:space="preserve"> in that it retransmits only the frame for which a </w:t>
      </w:r>
      <w:proofErr w:type="spellStart"/>
      <w:r w:rsidRPr="002C459E">
        <w:rPr>
          <w:rFonts w:asciiTheme="minorHAnsi" w:hAnsiTheme="minorHAnsi"/>
          <w:sz w:val="22"/>
          <w:szCs w:val="22"/>
        </w:rPr>
        <w:t>nak</w:t>
      </w:r>
      <w:proofErr w:type="spellEnd"/>
      <w:r w:rsidRPr="002C459E">
        <w:rPr>
          <w:rFonts w:asciiTheme="minorHAnsi" w:hAnsiTheme="minorHAnsi"/>
          <w:sz w:val="22"/>
          <w:szCs w:val="22"/>
        </w:rPr>
        <w:t xml:space="preserve"> is received and not all subsequent frames. As the receiver keeps a window of frames only the timed out frame needs to be retransmitted and not the whole series.</w:t>
      </w:r>
    </w:p>
    <w:p w:rsidR="00D47946" w:rsidRDefault="00B31F30" w:rsidP="00A41863">
      <w:pPr>
        <w:spacing w:line="276" w:lineRule="auto"/>
        <w:jc w:val="both"/>
        <w:rPr>
          <w:rFonts w:asciiTheme="minorHAnsi" w:hAnsiTheme="minorHAnsi"/>
          <w:sz w:val="22"/>
          <w:szCs w:val="22"/>
        </w:rPr>
      </w:pPr>
      <w:r>
        <w:rPr>
          <w:rFonts w:asciiTheme="minorHAnsi" w:hAnsiTheme="minorHAnsi"/>
          <w:noProof/>
          <w:sz w:val="22"/>
          <w:szCs w:val="22"/>
        </w:rPr>
        <w:drawing>
          <wp:inline distT="0" distB="0" distL="0" distR="0">
            <wp:extent cx="5715000" cy="22491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7355" cy="2257968"/>
                    </a:xfrm>
                    <a:prstGeom prst="rect">
                      <a:avLst/>
                    </a:prstGeom>
                    <a:noFill/>
                    <a:ln>
                      <a:noFill/>
                    </a:ln>
                  </pic:spPr>
                </pic:pic>
              </a:graphicData>
            </a:graphic>
          </wp:inline>
        </w:drawing>
      </w:r>
    </w:p>
    <w:p w:rsidR="00D47946" w:rsidRDefault="0085246F" w:rsidP="00A41863">
      <w:pPr>
        <w:spacing w:line="276" w:lineRule="auto"/>
        <w:jc w:val="both"/>
        <w:rPr>
          <w:rFonts w:asciiTheme="minorHAnsi" w:hAnsiTheme="minorHAnsi"/>
          <w:sz w:val="22"/>
          <w:szCs w:val="22"/>
        </w:rPr>
      </w:pPr>
      <w:r w:rsidRPr="002C459E">
        <w:rPr>
          <w:rFonts w:asciiTheme="minorHAnsi" w:hAnsiTheme="minorHAnsi"/>
          <w:sz w:val="22"/>
          <w:szCs w:val="22"/>
        </w:rPr>
        <w:tab/>
      </w:r>
    </w:p>
    <w:p w:rsidR="0085246F" w:rsidRDefault="00593F4F" w:rsidP="00EE7694">
      <w:pPr>
        <w:spacing w:line="276" w:lineRule="auto"/>
        <w:jc w:val="both"/>
        <w:rPr>
          <w:rFonts w:asciiTheme="minorHAnsi" w:hAnsiTheme="minorHAnsi"/>
          <w:sz w:val="22"/>
          <w:szCs w:val="22"/>
        </w:rPr>
      </w:pPr>
      <w:r>
        <w:rPr>
          <w:rFonts w:asciiTheme="minorHAnsi" w:hAnsiTheme="minorHAnsi"/>
          <w:sz w:val="22"/>
          <w:szCs w:val="22"/>
        </w:rPr>
        <w:t xml:space="preserve">              </w:t>
      </w:r>
      <w:r w:rsidR="00347453" w:rsidRPr="00347453">
        <w:rPr>
          <w:rFonts w:asciiTheme="minorHAnsi" w:hAnsiTheme="minorHAnsi"/>
          <w:sz w:val="22"/>
          <w:szCs w:val="22"/>
        </w:rPr>
        <w:t xml:space="preserve">The recipient involved holds up until an edge arrives. In case a timeout happens or if a terrible edge arrives, or if an out of collection packaging arrives, and a </w:t>
      </w:r>
      <w:proofErr w:type="spellStart"/>
      <w:r w:rsidR="00347453" w:rsidRPr="00347453">
        <w:rPr>
          <w:rFonts w:asciiTheme="minorHAnsi" w:hAnsiTheme="minorHAnsi"/>
          <w:sz w:val="22"/>
          <w:szCs w:val="22"/>
        </w:rPr>
        <w:t>nak</w:t>
      </w:r>
      <w:proofErr w:type="spellEnd"/>
      <w:r w:rsidR="00347453" w:rsidRPr="00347453">
        <w:rPr>
          <w:rFonts w:asciiTheme="minorHAnsi" w:hAnsiTheme="minorHAnsi"/>
          <w:sz w:val="22"/>
          <w:szCs w:val="22"/>
        </w:rPr>
        <w:t xml:space="preserve"> has not been sent yet then a </w:t>
      </w:r>
      <w:proofErr w:type="spellStart"/>
      <w:r w:rsidR="00347453" w:rsidRPr="00347453">
        <w:rPr>
          <w:rFonts w:asciiTheme="minorHAnsi" w:hAnsiTheme="minorHAnsi"/>
          <w:sz w:val="22"/>
          <w:szCs w:val="22"/>
        </w:rPr>
        <w:t>nak</w:t>
      </w:r>
      <w:proofErr w:type="spellEnd"/>
      <w:r w:rsidR="00347453" w:rsidRPr="00347453">
        <w:rPr>
          <w:rFonts w:asciiTheme="minorHAnsi" w:hAnsiTheme="minorHAnsi"/>
          <w:sz w:val="22"/>
          <w:szCs w:val="22"/>
        </w:rPr>
        <w:t xml:space="preserve"> is sent for the typical course of action number. In case there is room in the recipient's support a package is secured in the right opening (progression </w:t>
      </w:r>
      <w:proofErr w:type="spellStart"/>
      <w:r w:rsidR="00347453" w:rsidRPr="00347453">
        <w:rPr>
          <w:rFonts w:asciiTheme="minorHAnsi" w:hAnsiTheme="minorHAnsi"/>
          <w:sz w:val="22"/>
          <w:szCs w:val="22"/>
        </w:rPr>
        <w:t>number%WINDOWSIZE</w:t>
      </w:r>
      <w:proofErr w:type="spellEnd"/>
      <w:r w:rsidR="00347453" w:rsidRPr="00347453">
        <w:rPr>
          <w:rFonts w:asciiTheme="minorHAnsi" w:hAnsiTheme="minorHAnsi"/>
          <w:sz w:val="22"/>
          <w:szCs w:val="22"/>
        </w:rPr>
        <w:t>) and the space is hailed as used. Circle is ran starting at support opening for expected gathering number. If this opening is full the group is gone to the framework layer, a flag is set to send an attestation, pad space is reset to release, the upper bound of the window is extended, and the lower bound (</w:t>
      </w:r>
      <w:proofErr w:type="spellStart"/>
      <w:r w:rsidR="00347453" w:rsidRPr="00347453">
        <w:rPr>
          <w:rFonts w:asciiTheme="minorHAnsi" w:hAnsiTheme="minorHAnsi"/>
          <w:sz w:val="22"/>
          <w:szCs w:val="22"/>
        </w:rPr>
        <w:t>frame_expected</w:t>
      </w:r>
      <w:proofErr w:type="spellEnd"/>
      <w:r w:rsidR="00347453" w:rsidRPr="00347453">
        <w:rPr>
          <w:rFonts w:asciiTheme="minorHAnsi" w:hAnsiTheme="minorHAnsi"/>
          <w:sz w:val="22"/>
          <w:szCs w:val="22"/>
        </w:rPr>
        <w:t>) is circularly enlarged. It then circles back to check the pad opening for expected progression number. The circle continues till the ordinary space is void. Along these lines all supported bundles are gone to the framework layer all together. In case the flag that shows whether a confirmation must be sent or not (</w:t>
      </w:r>
      <w:proofErr w:type="spellStart"/>
      <w:r w:rsidR="00347453" w:rsidRPr="00347453">
        <w:rPr>
          <w:rFonts w:asciiTheme="minorHAnsi" w:hAnsiTheme="minorHAnsi"/>
          <w:sz w:val="22"/>
          <w:szCs w:val="22"/>
        </w:rPr>
        <w:t>send_ack</w:t>
      </w:r>
      <w:proofErr w:type="spellEnd"/>
      <w:r w:rsidR="00347453" w:rsidRPr="00347453">
        <w:rPr>
          <w:rFonts w:asciiTheme="minorHAnsi" w:hAnsiTheme="minorHAnsi"/>
          <w:sz w:val="22"/>
          <w:szCs w:val="22"/>
        </w:rPr>
        <w:t>) is set then an attestation is sent for the last right in progression diagram got. By then we retreat to the essential involved with holding up circle and start by and by yet again.</w:t>
      </w:r>
    </w:p>
    <w:p w:rsidR="00347453" w:rsidRDefault="00347453" w:rsidP="00347453">
      <w:pPr>
        <w:spacing w:line="276" w:lineRule="auto"/>
        <w:ind w:firstLine="720"/>
        <w:jc w:val="both"/>
        <w:rPr>
          <w:rFonts w:asciiTheme="minorHAnsi" w:hAnsiTheme="minorHAnsi"/>
          <w:sz w:val="22"/>
          <w:szCs w:val="22"/>
        </w:rPr>
      </w:pPr>
    </w:p>
    <w:p w:rsidR="00B53CEF" w:rsidRDefault="00B53CEF" w:rsidP="00A41863">
      <w:pPr>
        <w:pStyle w:val="PlainText"/>
        <w:shd w:val="clear" w:color="auto" w:fill="FFFFFF"/>
        <w:spacing w:before="0" w:beforeAutospacing="0" w:after="0" w:afterAutospacing="0" w:line="288" w:lineRule="atLeast"/>
        <w:jc w:val="both"/>
        <w:rPr>
          <w:rFonts w:asciiTheme="minorHAnsi" w:hAnsiTheme="minorHAnsi"/>
          <w:b/>
          <w:u w:val="single"/>
        </w:rPr>
      </w:pPr>
    </w:p>
    <w:p w:rsidR="00A41863" w:rsidRDefault="001A689F" w:rsidP="00A41863">
      <w:pPr>
        <w:pStyle w:val="PlainText"/>
        <w:shd w:val="clear" w:color="auto" w:fill="FFFFFF"/>
        <w:spacing w:before="0" w:beforeAutospacing="0" w:after="0" w:afterAutospacing="0" w:line="288" w:lineRule="atLeast"/>
        <w:jc w:val="both"/>
        <w:rPr>
          <w:rFonts w:asciiTheme="minorHAnsi" w:hAnsiTheme="minorHAnsi"/>
          <w:b/>
          <w:u w:val="single"/>
        </w:rPr>
      </w:pPr>
      <w:r>
        <w:rPr>
          <w:rFonts w:asciiTheme="minorHAnsi" w:hAnsiTheme="minorHAnsi"/>
          <w:b/>
          <w:u w:val="single"/>
        </w:rPr>
        <w:lastRenderedPageBreak/>
        <w:t>Sender</w:t>
      </w:r>
      <w:r w:rsidR="00593F4F">
        <w:rPr>
          <w:rFonts w:asciiTheme="minorHAnsi" w:hAnsiTheme="minorHAnsi"/>
          <w:b/>
          <w:u w:val="single"/>
        </w:rPr>
        <w:t xml:space="preserve"> </w:t>
      </w:r>
      <w:r w:rsidR="00A41863" w:rsidRPr="00A41863">
        <w:rPr>
          <w:rFonts w:asciiTheme="minorHAnsi" w:hAnsiTheme="minorHAnsi"/>
          <w:b/>
          <w:u w:val="single"/>
        </w:rPr>
        <w:t>Algorithm for this protocol</w:t>
      </w:r>
    </w:p>
    <w:p w:rsidR="00593F4F" w:rsidRPr="00A41863" w:rsidRDefault="00593F4F" w:rsidP="00A41863">
      <w:pPr>
        <w:pStyle w:val="PlainText"/>
        <w:shd w:val="clear" w:color="auto" w:fill="FFFFFF"/>
        <w:spacing w:before="0" w:beforeAutospacing="0" w:after="0" w:afterAutospacing="0" w:line="288" w:lineRule="atLeast"/>
        <w:jc w:val="both"/>
        <w:rPr>
          <w:rFonts w:asciiTheme="minorHAnsi" w:hAnsiTheme="minorHAnsi"/>
          <w:b/>
          <w:u w:val="single"/>
        </w:rPr>
      </w:pPr>
    </w:p>
    <w:p w:rsidR="00A41863" w:rsidRPr="00A41863" w:rsidRDefault="00A41863" w:rsidP="00593F4F">
      <w:pPr>
        <w:pStyle w:val="ListParagraph"/>
        <w:numPr>
          <w:ilvl w:val="0"/>
          <w:numId w:val="2"/>
        </w:numPr>
        <w:shd w:val="clear" w:color="auto" w:fill="FFFFFF"/>
        <w:spacing w:line="276" w:lineRule="auto"/>
        <w:jc w:val="both"/>
        <w:rPr>
          <w:rFonts w:asciiTheme="minorHAnsi" w:hAnsiTheme="minorHAnsi"/>
          <w:sz w:val="22"/>
          <w:szCs w:val="22"/>
        </w:rPr>
      </w:pPr>
      <w:r w:rsidRPr="00A41863">
        <w:rPr>
          <w:rFonts w:asciiTheme="minorHAnsi" w:hAnsiTheme="minorHAnsi"/>
          <w:sz w:val="22"/>
          <w:szCs w:val="22"/>
        </w:rPr>
        <w:t>Start.</w:t>
      </w:r>
    </w:p>
    <w:p w:rsidR="00A41863" w:rsidRPr="00A41863" w:rsidRDefault="00A41863" w:rsidP="00593F4F">
      <w:pPr>
        <w:pStyle w:val="ListParagraph"/>
        <w:numPr>
          <w:ilvl w:val="0"/>
          <w:numId w:val="2"/>
        </w:numPr>
        <w:shd w:val="clear" w:color="auto" w:fill="FFFFFF"/>
        <w:spacing w:line="276" w:lineRule="auto"/>
        <w:jc w:val="both"/>
        <w:rPr>
          <w:rFonts w:asciiTheme="minorHAnsi" w:hAnsiTheme="minorHAnsi"/>
          <w:sz w:val="22"/>
          <w:szCs w:val="22"/>
        </w:rPr>
      </w:pPr>
      <w:r w:rsidRPr="00A41863">
        <w:rPr>
          <w:rFonts w:asciiTheme="minorHAnsi" w:hAnsiTheme="minorHAnsi"/>
          <w:sz w:val="22"/>
          <w:szCs w:val="22"/>
        </w:rPr>
        <w:t>Establ</w:t>
      </w:r>
      <w:r w:rsidR="00243B09">
        <w:rPr>
          <w:rFonts w:asciiTheme="minorHAnsi" w:hAnsiTheme="minorHAnsi"/>
          <w:sz w:val="22"/>
          <w:szCs w:val="22"/>
        </w:rPr>
        <w:t xml:space="preserve">ish connection </w:t>
      </w:r>
    </w:p>
    <w:p w:rsidR="00A41863" w:rsidRPr="00A41863" w:rsidRDefault="00A41863" w:rsidP="00593F4F">
      <w:pPr>
        <w:pStyle w:val="ListParagraph"/>
        <w:numPr>
          <w:ilvl w:val="0"/>
          <w:numId w:val="2"/>
        </w:numPr>
        <w:shd w:val="clear" w:color="auto" w:fill="FFFFFF"/>
        <w:spacing w:line="276" w:lineRule="auto"/>
        <w:jc w:val="both"/>
        <w:rPr>
          <w:rFonts w:asciiTheme="minorHAnsi" w:hAnsiTheme="minorHAnsi"/>
          <w:sz w:val="22"/>
          <w:szCs w:val="22"/>
        </w:rPr>
      </w:pPr>
      <w:r w:rsidRPr="00A41863">
        <w:rPr>
          <w:rFonts w:asciiTheme="minorHAnsi" w:hAnsiTheme="minorHAnsi"/>
          <w:sz w:val="22"/>
          <w:szCs w:val="22"/>
        </w:rPr>
        <w:t>Accept</w:t>
      </w:r>
      <w:r w:rsidR="001A689F">
        <w:rPr>
          <w:rFonts w:asciiTheme="minorHAnsi" w:hAnsiTheme="minorHAnsi"/>
          <w:sz w:val="22"/>
          <w:szCs w:val="22"/>
        </w:rPr>
        <w:t xml:space="preserve"> the window size from the receiver</w:t>
      </w:r>
      <w:r w:rsidRPr="00A41863">
        <w:rPr>
          <w:rFonts w:asciiTheme="minorHAnsi" w:hAnsiTheme="minorHAnsi"/>
          <w:sz w:val="22"/>
          <w:szCs w:val="22"/>
        </w:rPr>
        <w:t xml:space="preserve"> (should be &lt;=40)</w:t>
      </w:r>
    </w:p>
    <w:p w:rsidR="00A41863" w:rsidRPr="00A41863" w:rsidRDefault="00A41863" w:rsidP="00593F4F">
      <w:pPr>
        <w:pStyle w:val="ListParagraph"/>
        <w:numPr>
          <w:ilvl w:val="0"/>
          <w:numId w:val="2"/>
        </w:numPr>
        <w:shd w:val="clear" w:color="auto" w:fill="FFFFFF"/>
        <w:spacing w:line="276" w:lineRule="auto"/>
        <w:jc w:val="both"/>
        <w:rPr>
          <w:rFonts w:asciiTheme="minorHAnsi" w:hAnsiTheme="minorHAnsi"/>
          <w:sz w:val="22"/>
          <w:szCs w:val="22"/>
        </w:rPr>
      </w:pPr>
      <w:r w:rsidRPr="00A41863">
        <w:rPr>
          <w:rFonts w:asciiTheme="minorHAnsi" w:hAnsiTheme="minorHAnsi"/>
          <w:sz w:val="22"/>
          <w:szCs w:val="22"/>
        </w:rPr>
        <w:t>Accept the packets from the network layer.</w:t>
      </w:r>
    </w:p>
    <w:p w:rsidR="00A41863" w:rsidRPr="00A41863" w:rsidRDefault="00A41863" w:rsidP="00593F4F">
      <w:pPr>
        <w:pStyle w:val="ListParagraph"/>
        <w:numPr>
          <w:ilvl w:val="0"/>
          <w:numId w:val="2"/>
        </w:numPr>
        <w:shd w:val="clear" w:color="auto" w:fill="FFFFFF"/>
        <w:spacing w:line="276" w:lineRule="auto"/>
        <w:jc w:val="both"/>
        <w:rPr>
          <w:rFonts w:asciiTheme="minorHAnsi" w:hAnsiTheme="minorHAnsi"/>
          <w:sz w:val="22"/>
          <w:szCs w:val="22"/>
        </w:rPr>
      </w:pPr>
      <w:r w:rsidRPr="00A41863">
        <w:rPr>
          <w:rFonts w:asciiTheme="minorHAnsi" w:hAnsiTheme="minorHAnsi"/>
          <w:sz w:val="22"/>
          <w:szCs w:val="22"/>
        </w:rPr>
        <w:t>Calculate the total frames/windows required.</w:t>
      </w:r>
    </w:p>
    <w:p w:rsidR="00A41863" w:rsidRPr="00A41863" w:rsidRDefault="001A689F" w:rsidP="00593F4F">
      <w:pPr>
        <w:pStyle w:val="ListParagraph"/>
        <w:numPr>
          <w:ilvl w:val="0"/>
          <w:numId w:val="2"/>
        </w:numPr>
        <w:shd w:val="clear" w:color="auto" w:fill="FFFFFF"/>
        <w:spacing w:line="276" w:lineRule="auto"/>
        <w:jc w:val="both"/>
        <w:rPr>
          <w:rFonts w:asciiTheme="minorHAnsi" w:hAnsiTheme="minorHAnsi"/>
          <w:sz w:val="22"/>
          <w:szCs w:val="22"/>
        </w:rPr>
      </w:pPr>
      <w:r>
        <w:rPr>
          <w:rFonts w:asciiTheme="minorHAnsi" w:hAnsiTheme="minorHAnsi"/>
          <w:sz w:val="22"/>
          <w:szCs w:val="22"/>
        </w:rPr>
        <w:t>Send the details to the receiver</w:t>
      </w:r>
      <w:r w:rsidR="00A41863" w:rsidRPr="00A41863">
        <w:rPr>
          <w:rFonts w:asciiTheme="minorHAnsi" w:hAnsiTheme="minorHAnsi"/>
          <w:sz w:val="22"/>
          <w:szCs w:val="22"/>
        </w:rPr>
        <w:t xml:space="preserve"> (total</w:t>
      </w:r>
      <w:r w:rsidR="00A41863">
        <w:rPr>
          <w:rFonts w:asciiTheme="minorHAnsi" w:hAnsiTheme="minorHAnsi"/>
          <w:sz w:val="22"/>
          <w:szCs w:val="22"/>
        </w:rPr>
        <w:t xml:space="preserve"> </w:t>
      </w:r>
      <w:r w:rsidR="00A41863" w:rsidRPr="00A41863">
        <w:rPr>
          <w:rFonts w:asciiTheme="minorHAnsi" w:hAnsiTheme="minorHAnsi"/>
          <w:sz w:val="22"/>
          <w:szCs w:val="22"/>
        </w:rPr>
        <w:t>packets,</w:t>
      </w:r>
      <w:r w:rsidR="00A41863">
        <w:rPr>
          <w:rFonts w:asciiTheme="minorHAnsi" w:hAnsiTheme="minorHAnsi"/>
          <w:sz w:val="22"/>
          <w:szCs w:val="22"/>
        </w:rPr>
        <w:t xml:space="preserve"> </w:t>
      </w:r>
      <w:r w:rsidR="00A41863" w:rsidRPr="00A41863">
        <w:rPr>
          <w:rFonts w:asciiTheme="minorHAnsi" w:hAnsiTheme="minorHAnsi"/>
          <w:sz w:val="22"/>
          <w:szCs w:val="22"/>
        </w:rPr>
        <w:t>total</w:t>
      </w:r>
      <w:r w:rsidR="00A41863">
        <w:rPr>
          <w:rFonts w:asciiTheme="minorHAnsi" w:hAnsiTheme="minorHAnsi"/>
          <w:sz w:val="22"/>
          <w:szCs w:val="22"/>
        </w:rPr>
        <w:t xml:space="preserve"> </w:t>
      </w:r>
      <w:r w:rsidR="00A41863" w:rsidRPr="00A41863">
        <w:rPr>
          <w:rFonts w:asciiTheme="minorHAnsi" w:hAnsiTheme="minorHAnsi"/>
          <w:sz w:val="22"/>
          <w:szCs w:val="22"/>
        </w:rPr>
        <w:t>frames.)</w:t>
      </w:r>
    </w:p>
    <w:p w:rsidR="00A41863" w:rsidRPr="00A41863" w:rsidRDefault="00A41863" w:rsidP="00593F4F">
      <w:pPr>
        <w:pStyle w:val="ListParagraph"/>
        <w:numPr>
          <w:ilvl w:val="0"/>
          <w:numId w:val="2"/>
        </w:numPr>
        <w:shd w:val="clear" w:color="auto" w:fill="FFFFFF"/>
        <w:spacing w:line="276" w:lineRule="auto"/>
        <w:jc w:val="both"/>
        <w:rPr>
          <w:rFonts w:asciiTheme="minorHAnsi" w:hAnsiTheme="minorHAnsi"/>
          <w:sz w:val="22"/>
          <w:szCs w:val="22"/>
        </w:rPr>
      </w:pPr>
      <w:r w:rsidRPr="00A41863">
        <w:rPr>
          <w:rFonts w:asciiTheme="minorHAnsi" w:hAnsiTheme="minorHAnsi"/>
          <w:sz w:val="22"/>
          <w:szCs w:val="22"/>
        </w:rPr>
        <w:t>Initialize the transmit buffer.</w:t>
      </w:r>
    </w:p>
    <w:p w:rsidR="00A41863" w:rsidRPr="00A41863" w:rsidRDefault="00A41863" w:rsidP="00593F4F">
      <w:pPr>
        <w:pStyle w:val="ListParagraph"/>
        <w:numPr>
          <w:ilvl w:val="0"/>
          <w:numId w:val="2"/>
        </w:numPr>
        <w:shd w:val="clear" w:color="auto" w:fill="FFFFFF"/>
        <w:spacing w:line="276" w:lineRule="auto"/>
        <w:jc w:val="both"/>
        <w:rPr>
          <w:rFonts w:asciiTheme="minorHAnsi" w:hAnsiTheme="minorHAnsi"/>
          <w:sz w:val="22"/>
          <w:szCs w:val="22"/>
        </w:rPr>
      </w:pPr>
      <w:r w:rsidRPr="00A41863">
        <w:rPr>
          <w:rFonts w:asciiTheme="minorHAnsi" w:hAnsiTheme="minorHAnsi"/>
          <w:sz w:val="22"/>
          <w:szCs w:val="22"/>
        </w:rPr>
        <w:t>Built the frame/window depending on the window size.</w:t>
      </w:r>
    </w:p>
    <w:p w:rsidR="00A41863" w:rsidRPr="00A41863" w:rsidRDefault="00A41863" w:rsidP="00593F4F">
      <w:pPr>
        <w:pStyle w:val="ListParagraph"/>
        <w:numPr>
          <w:ilvl w:val="0"/>
          <w:numId w:val="2"/>
        </w:numPr>
        <w:shd w:val="clear" w:color="auto" w:fill="FFFFFF"/>
        <w:spacing w:line="276" w:lineRule="auto"/>
        <w:jc w:val="both"/>
        <w:rPr>
          <w:rFonts w:asciiTheme="minorHAnsi" w:hAnsiTheme="minorHAnsi"/>
          <w:sz w:val="22"/>
          <w:szCs w:val="22"/>
        </w:rPr>
      </w:pPr>
      <w:r w:rsidRPr="00A41863">
        <w:rPr>
          <w:rFonts w:asciiTheme="minorHAnsi" w:hAnsiTheme="minorHAnsi"/>
          <w:sz w:val="22"/>
          <w:szCs w:val="22"/>
        </w:rPr>
        <w:t>Transmit the frame.</w:t>
      </w:r>
    </w:p>
    <w:p w:rsidR="00A41863" w:rsidRPr="00A41863" w:rsidRDefault="00A41863" w:rsidP="00593F4F">
      <w:pPr>
        <w:pStyle w:val="ListParagraph"/>
        <w:numPr>
          <w:ilvl w:val="0"/>
          <w:numId w:val="2"/>
        </w:numPr>
        <w:shd w:val="clear" w:color="auto" w:fill="FFFFFF"/>
        <w:spacing w:line="276" w:lineRule="auto"/>
        <w:jc w:val="both"/>
        <w:rPr>
          <w:rFonts w:asciiTheme="minorHAnsi" w:hAnsiTheme="minorHAnsi"/>
          <w:sz w:val="22"/>
          <w:szCs w:val="22"/>
        </w:rPr>
      </w:pPr>
      <w:r w:rsidRPr="00A41863">
        <w:rPr>
          <w:rFonts w:asciiTheme="minorHAnsi" w:hAnsiTheme="minorHAnsi"/>
          <w:sz w:val="22"/>
          <w:szCs w:val="22"/>
        </w:rPr>
        <w:t>Wait for the acknowledgement frame.</w:t>
      </w:r>
    </w:p>
    <w:p w:rsidR="00A41863" w:rsidRPr="00416BFC" w:rsidRDefault="00A41863" w:rsidP="00416BFC">
      <w:pPr>
        <w:pStyle w:val="ListParagraph"/>
        <w:numPr>
          <w:ilvl w:val="0"/>
          <w:numId w:val="2"/>
        </w:numPr>
        <w:shd w:val="clear" w:color="auto" w:fill="FFFFFF"/>
        <w:spacing w:line="276" w:lineRule="auto"/>
        <w:jc w:val="both"/>
        <w:rPr>
          <w:rFonts w:asciiTheme="minorHAnsi" w:hAnsiTheme="minorHAnsi"/>
          <w:sz w:val="22"/>
          <w:szCs w:val="22"/>
        </w:rPr>
      </w:pPr>
      <w:r w:rsidRPr="00A41863">
        <w:rPr>
          <w:rFonts w:asciiTheme="minorHAnsi" w:hAnsiTheme="minorHAnsi"/>
          <w:sz w:val="22"/>
          <w:szCs w:val="22"/>
        </w:rPr>
        <w:t>Check for the acknowledgement of each packet and repeat the</w:t>
      </w:r>
      <w:r>
        <w:rPr>
          <w:rFonts w:asciiTheme="minorHAnsi" w:hAnsiTheme="minorHAnsi"/>
          <w:sz w:val="22"/>
          <w:szCs w:val="22"/>
        </w:rPr>
        <w:t xml:space="preserve"> </w:t>
      </w:r>
      <w:r w:rsidR="00416BFC">
        <w:rPr>
          <w:rFonts w:asciiTheme="minorHAnsi" w:hAnsiTheme="minorHAnsi"/>
          <w:sz w:val="22"/>
          <w:szCs w:val="22"/>
        </w:rPr>
        <w:t>process for the packet for which t</w:t>
      </w:r>
      <w:r w:rsidRPr="00416BFC">
        <w:rPr>
          <w:rFonts w:asciiTheme="minorHAnsi" w:hAnsiTheme="minorHAnsi"/>
          <w:sz w:val="22"/>
          <w:szCs w:val="22"/>
        </w:rPr>
        <w:t>he negative acknowledgement is received. Else continue as usual.</w:t>
      </w:r>
    </w:p>
    <w:p w:rsidR="00A41863" w:rsidRPr="00A41863" w:rsidRDefault="00A41863" w:rsidP="00593F4F">
      <w:pPr>
        <w:pStyle w:val="ListParagraph"/>
        <w:numPr>
          <w:ilvl w:val="0"/>
          <w:numId w:val="2"/>
        </w:numPr>
        <w:shd w:val="clear" w:color="auto" w:fill="FFFFFF"/>
        <w:spacing w:line="276" w:lineRule="auto"/>
        <w:jc w:val="both"/>
        <w:rPr>
          <w:rFonts w:asciiTheme="minorHAnsi" w:hAnsiTheme="minorHAnsi"/>
          <w:sz w:val="22"/>
          <w:szCs w:val="22"/>
        </w:rPr>
      </w:pPr>
      <w:r w:rsidRPr="00A41863">
        <w:rPr>
          <w:rFonts w:asciiTheme="minorHAnsi" w:hAnsiTheme="minorHAnsi"/>
          <w:sz w:val="22"/>
          <w:szCs w:val="22"/>
        </w:rPr>
        <w:t>Increment the frame count and repeat steps 7 to 12 until all pac</w:t>
      </w:r>
      <w:r>
        <w:rPr>
          <w:rFonts w:asciiTheme="minorHAnsi" w:hAnsiTheme="minorHAnsi"/>
          <w:sz w:val="22"/>
          <w:szCs w:val="22"/>
        </w:rPr>
        <w:t>kets are </w:t>
      </w:r>
      <w:r w:rsidRPr="00A41863">
        <w:rPr>
          <w:rFonts w:asciiTheme="minorHAnsi" w:hAnsiTheme="minorHAnsi"/>
          <w:sz w:val="22"/>
          <w:szCs w:val="22"/>
        </w:rPr>
        <w:t>transmitted.</w:t>
      </w:r>
    </w:p>
    <w:p w:rsidR="00A41863" w:rsidRPr="00A41863" w:rsidRDefault="00A41863" w:rsidP="00593F4F">
      <w:pPr>
        <w:pStyle w:val="ListParagraph"/>
        <w:numPr>
          <w:ilvl w:val="0"/>
          <w:numId w:val="2"/>
        </w:numPr>
        <w:shd w:val="clear" w:color="auto" w:fill="FFFFFF"/>
        <w:spacing w:line="276" w:lineRule="auto"/>
        <w:jc w:val="both"/>
        <w:rPr>
          <w:rFonts w:asciiTheme="minorHAnsi" w:hAnsiTheme="minorHAnsi"/>
          <w:sz w:val="22"/>
          <w:szCs w:val="22"/>
        </w:rPr>
      </w:pPr>
      <w:r w:rsidRPr="00A41863">
        <w:rPr>
          <w:rFonts w:asciiTheme="minorHAnsi" w:hAnsiTheme="minorHAnsi"/>
          <w:sz w:val="22"/>
          <w:szCs w:val="22"/>
        </w:rPr>
        <w:t>Close the connection.</w:t>
      </w:r>
    </w:p>
    <w:p w:rsidR="00A41863" w:rsidRPr="00A41863" w:rsidRDefault="00A41863" w:rsidP="00593F4F">
      <w:pPr>
        <w:pStyle w:val="ListParagraph"/>
        <w:numPr>
          <w:ilvl w:val="0"/>
          <w:numId w:val="2"/>
        </w:numPr>
        <w:shd w:val="clear" w:color="auto" w:fill="FFFFFF"/>
        <w:spacing w:line="276" w:lineRule="auto"/>
        <w:jc w:val="both"/>
        <w:rPr>
          <w:rFonts w:asciiTheme="minorHAnsi" w:hAnsiTheme="minorHAnsi"/>
          <w:sz w:val="22"/>
          <w:szCs w:val="22"/>
        </w:rPr>
      </w:pPr>
      <w:r w:rsidRPr="00A41863">
        <w:rPr>
          <w:rFonts w:asciiTheme="minorHAnsi" w:hAnsiTheme="minorHAnsi"/>
          <w:sz w:val="22"/>
          <w:szCs w:val="22"/>
        </w:rPr>
        <w:t>Stop.</w:t>
      </w:r>
    </w:p>
    <w:p w:rsidR="00A41863" w:rsidRDefault="00A41863" w:rsidP="00A41863">
      <w:pPr>
        <w:spacing w:line="276" w:lineRule="auto"/>
        <w:jc w:val="both"/>
        <w:rPr>
          <w:rFonts w:asciiTheme="minorHAnsi" w:hAnsiTheme="minorHAnsi"/>
          <w:sz w:val="22"/>
          <w:szCs w:val="22"/>
        </w:rPr>
      </w:pPr>
    </w:p>
    <w:p w:rsidR="00416BFC" w:rsidRPr="00416BFC" w:rsidRDefault="00197708" w:rsidP="00A41863">
      <w:pPr>
        <w:spacing w:line="276" w:lineRule="auto"/>
        <w:jc w:val="both"/>
        <w:rPr>
          <w:rFonts w:asciiTheme="minorHAnsi" w:hAnsiTheme="minorHAnsi"/>
          <w:b/>
          <w:sz w:val="24"/>
          <w:szCs w:val="24"/>
          <w:u w:val="single"/>
        </w:rPr>
      </w:pPr>
      <w:r>
        <w:rPr>
          <w:rFonts w:asciiTheme="minorHAnsi" w:hAnsiTheme="minorHAnsi"/>
          <w:b/>
          <w:sz w:val="24"/>
          <w:szCs w:val="24"/>
          <w:u w:val="single"/>
        </w:rPr>
        <w:t>Receiver</w:t>
      </w:r>
      <w:r w:rsidR="00416BFC" w:rsidRPr="00416BFC">
        <w:rPr>
          <w:rFonts w:asciiTheme="minorHAnsi" w:hAnsiTheme="minorHAnsi"/>
          <w:b/>
          <w:sz w:val="24"/>
          <w:szCs w:val="24"/>
          <w:u w:val="single"/>
        </w:rPr>
        <w:t xml:space="preserve"> Algorithm for this protocol</w:t>
      </w:r>
    </w:p>
    <w:p w:rsidR="0085246F" w:rsidRDefault="0085246F" w:rsidP="00A41863">
      <w:pPr>
        <w:spacing w:line="276" w:lineRule="auto"/>
        <w:ind w:firstLine="720"/>
        <w:jc w:val="both"/>
        <w:rPr>
          <w:rFonts w:asciiTheme="minorHAnsi" w:hAnsiTheme="minorHAnsi"/>
          <w:sz w:val="22"/>
          <w:szCs w:val="22"/>
        </w:rPr>
      </w:pPr>
    </w:p>
    <w:p w:rsidR="00416BFC" w:rsidRPr="00416BFC" w:rsidRDefault="00416BFC" w:rsidP="00416BFC">
      <w:pPr>
        <w:pStyle w:val="ListParagraph"/>
        <w:numPr>
          <w:ilvl w:val="0"/>
          <w:numId w:val="2"/>
        </w:numPr>
        <w:shd w:val="clear" w:color="auto" w:fill="FFFFFF"/>
        <w:spacing w:line="276" w:lineRule="auto"/>
        <w:jc w:val="both"/>
        <w:rPr>
          <w:rFonts w:asciiTheme="minorHAnsi" w:hAnsiTheme="minorHAnsi"/>
          <w:sz w:val="22"/>
          <w:szCs w:val="22"/>
        </w:rPr>
      </w:pPr>
      <w:r w:rsidRPr="00416BFC">
        <w:rPr>
          <w:rFonts w:asciiTheme="minorHAnsi" w:hAnsiTheme="minorHAnsi"/>
          <w:sz w:val="22"/>
          <w:szCs w:val="22"/>
        </w:rPr>
        <w:t>Start.</w:t>
      </w:r>
    </w:p>
    <w:p w:rsidR="00416BFC" w:rsidRPr="00416BFC" w:rsidRDefault="00416BFC" w:rsidP="00416BFC">
      <w:pPr>
        <w:pStyle w:val="ListParagraph"/>
        <w:numPr>
          <w:ilvl w:val="0"/>
          <w:numId w:val="2"/>
        </w:numPr>
        <w:shd w:val="clear" w:color="auto" w:fill="FFFFFF"/>
        <w:spacing w:line="276" w:lineRule="auto"/>
        <w:jc w:val="both"/>
        <w:rPr>
          <w:rFonts w:asciiTheme="minorHAnsi" w:hAnsiTheme="minorHAnsi"/>
          <w:sz w:val="22"/>
          <w:szCs w:val="22"/>
        </w:rPr>
      </w:pPr>
      <w:r w:rsidRPr="00416BFC">
        <w:rPr>
          <w:rFonts w:asciiTheme="minorHAnsi" w:hAnsiTheme="minorHAnsi"/>
          <w:sz w:val="22"/>
          <w:szCs w:val="22"/>
        </w:rPr>
        <w:t>Establis</w:t>
      </w:r>
      <w:r w:rsidR="00243B09">
        <w:rPr>
          <w:rFonts w:asciiTheme="minorHAnsi" w:hAnsiTheme="minorHAnsi"/>
          <w:sz w:val="22"/>
          <w:szCs w:val="22"/>
        </w:rPr>
        <w:t>h a connection.</w:t>
      </w:r>
    </w:p>
    <w:p w:rsidR="00416BFC" w:rsidRPr="00416BFC" w:rsidRDefault="00416BFC" w:rsidP="00416BFC">
      <w:pPr>
        <w:pStyle w:val="ListParagraph"/>
        <w:numPr>
          <w:ilvl w:val="0"/>
          <w:numId w:val="2"/>
        </w:numPr>
        <w:shd w:val="clear" w:color="auto" w:fill="FFFFFF"/>
        <w:spacing w:line="276" w:lineRule="auto"/>
        <w:jc w:val="both"/>
        <w:rPr>
          <w:rFonts w:asciiTheme="minorHAnsi" w:hAnsiTheme="minorHAnsi"/>
          <w:sz w:val="22"/>
          <w:szCs w:val="22"/>
        </w:rPr>
      </w:pPr>
      <w:r w:rsidRPr="00416BFC">
        <w:rPr>
          <w:rFonts w:asciiTheme="minorHAnsi" w:hAnsiTheme="minorHAnsi"/>
          <w:sz w:val="22"/>
          <w:szCs w:val="22"/>
        </w:rPr>
        <w:t>Send the window</w:t>
      </w:r>
      <w:r>
        <w:rPr>
          <w:rFonts w:asciiTheme="minorHAnsi" w:hAnsiTheme="minorHAnsi"/>
          <w:sz w:val="22"/>
          <w:szCs w:val="22"/>
        </w:rPr>
        <w:t xml:space="preserve"> </w:t>
      </w:r>
      <w:r w:rsidR="001A689F">
        <w:rPr>
          <w:rFonts w:asciiTheme="minorHAnsi" w:hAnsiTheme="minorHAnsi"/>
          <w:sz w:val="22"/>
          <w:szCs w:val="22"/>
        </w:rPr>
        <w:t>size on sender</w:t>
      </w:r>
      <w:r w:rsidRPr="00416BFC">
        <w:rPr>
          <w:rFonts w:asciiTheme="minorHAnsi" w:hAnsiTheme="minorHAnsi"/>
          <w:sz w:val="22"/>
          <w:szCs w:val="22"/>
        </w:rPr>
        <w:t xml:space="preserve"> request.</w:t>
      </w:r>
    </w:p>
    <w:p w:rsidR="00416BFC" w:rsidRPr="00416BFC" w:rsidRDefault="00416BFC" w:rsidP="00416BFC">
      <w:pPr>
        <w:pStyle w:val="ListParagraph"/>
        <w:numPr>
          <w:ilvl w:val="0"/>
          <w:numId w:val="2"/>
        </w:numPr>
        <w:shd w:val="clear" w:color="auto" w:fill="FFFFFF"/>
        <w:spacing w:line="276" w:lineRule="auto"/>
        <w:jc w:val="both"/>
        <w:rPr>
          <w:rFonts w:asciiTheme="minorHAnsi" w:hAnsiTheme="minorHAnsi"/>
          <w:sz w:val="22"/>
          <w:szCs w:val="22"/>
        </w:rPr>
      </w:pPr>
      <w:r>
        <w:rPr>
          <w:rFonts w:asciiTheme="minorHAnsi" w:hAnsiTheme="minorHAnsi"/>
          <w:sz w:val="22"/>
          <w:szCs w:val="22"/>
        </w:rPr>
        <w:t>A</w:t>
      </w:r>
      <w:r w:rsidRPr="00416BFC">
        <w:rPr>
          <w:rFonts w:asciiTheme="minorHAnsi" w:hAnsiTheme="minorHAnsi"/>
          <w:sz w:val="22"/>
          <w:szCs w:val="22"/>
        </w:rPr>
        <w:t>c</w:t>
      </w:r>
      <w:r w:rsidR="001A689F">
        <w:rPr>
          <w:rFonts w:asciiTheme="minorHAnsi" w:hAnsiTheme="minorHAnsi"/>
          <w:sz w:val="22"/>
          <w:szCs w:val="22"/>
        </w:rPr>
        <w:t>cept the details from the sender</w:t>
      </w:r>
      <w:r w:rsidRPr="00416BFC">
        <w:rPr>
          <w:rFonts w:asciiTheme="minorHAnsi" w:hAnsiTheme="minorHAnsi"/>
          <w:sz w:val="22"/>
          <w:szCs w:val="22"/>
        </w:rPr>
        <w:t xml:space="preserve"> (total</w:t>
      </w:r>
      <w:r>
        <w:rPr>
          <w:rFonts w:asciiTheme="minorHAnsi" w:hAnsiTheme="minorHAnsi"/>
          <w:sz w:val="22"/>
          <w:szCs w:val="22"/>
        </w:rPr>
        <w:t xml:space="preserve"> </w:t>
      </w:r>
      <w:r w:rsidRPr="00416BFC">
        <w:rPr>
          <w:rFonts w:asciiTheme="minorHAnsi" w:hAnsiTheme="minorHAnsi"/>
          <w:sz w:val="22"/>
          <w:szCs w:val="22"/>
        </w:rPr>
        <w:t>packets,</w:t>
      </w:r>
      <w:r>
        <w:rPr>
          <w:rFonts w:asciiTheme="minorHAnsi" w:hAnsiTheme="minorHAnsi"/>
          <w:sz w:val="22"/>
          <w:szCs w:val="22"/>
        </w:rPr>
        <w:t xml:space="preserve"> </w:t>
      </w:r>
      <w:r w:rsidRPr="00416BFC">
        <w:rPr>
          <w:rFonts w:asciiTheme="minorHAnsi" w:hAnsiTheme="minorHAnsi"/>
          <w:sz w:val="22"/>
          <w:szCs w:val="22"/>
        </w:rPr>
        <w:t>total</w:t>
      </w:r>
      <w:r>
        <w:rPr>
          <w:rFonts w:asciiTheme="minorHAnsi" w:hAnsiTheme="minorHAnsi"/>
          <w:sz w:val="22"/>
          <w:szCs w:val="22"/>
        </w:rPr>
        <w:t xml:space="preserve"> </w:t>
      </w:r>
      <w:r w:rsidRPr="00416BFC">
        <w:rPr>
          <w:rFonts w:asciiTheme="minorHAnsi" w:hAnsiTheme="minorHAnsi"/>
          <w:sz w:val="22"/>
          <w:szCs w:val="22"/>
        </w:rPr>
        <w:t>frames).</w:t>
      </w:r>
    </w:p>
    <w:p w:rsidR="00416BFC" w:rsidRPr="00416BFC" w:rsidRDefault="00416BFC" w:rsidP="00416BFC">
      <w:pPr>
        <w:pStyle w:val="ListParagraph"/>
        <w:numPr>
          <w:ilvl w:val="0"/>
          <w:numId w:val="2"/>
        </w:numPr>
        <w:shd w:val="clear" w:color="auto" w:fill="FFFFFF"/>
        <w:spacing w:line="276" w:lineRule="auto"/>
        <w:jc w:val="both"/>
        <w:rPr>
          <w:rFonts w:asciiTheme="minorHAnsi" w:hAnsiTheme="minorHAnsi"/>
          <w:sz w:val="22"/>
          <w:szCs w:val="22"/>
        </w:rPr>
      </w:pPr>
      <w:r w:rsidRPr="00416BFC">
        <w:rPr>
          <w:rFonts w:asciiTheme="minorHAnsi" w:hAnsiTheme="minorHAnsi"/>
          <w:sz w:val="22"/>
          <w:szCs w:val="22"/>
        </w:rPr>
        <w:t>Initialize the receive buffer with the expected packets.</w:t>
      </w:r>
    </w:p>
    <w:p w:rsidR="00416BFC" w:rsidRPr="00416BFC" w:rsidRDefault="00416BFC" w:rsidP="00416BFC">
      <w:pPr>
        <w:pStyle w:val="ListParagraph"/>
        <w:numPr>
          <w:ilvl w:val="0"/>
          <w:numId w:val="2"/>
        </w:numPr>
        <w:shd w:val="clear" w:color="auto" w:fill="FFFFFF"/>
        <w:spacing w:line="276" w:lineRule="auto"/>
        <w:jc w:val="both"/>
        <w:rPr>
          <w:rFonts w:asciiTheme="minorHAnsi" w:hAnsiTheme="minorHAnsi"/>
          <w:sz w:val="22"/>
          <w:szCs w:val="22"/>
        </w:rPr>
      </w:pPr>
      <w:r w:rsidRPr="00416BFC">
        <w:rPr>
          <w:rFonts w:asciiTheme="minorHAnsi" w:hAnsiTheme="minorHAnsi"/>
          <w:sz w:val="22"/>
          <w:szCs w:val="22"/>
        </w:rPr>
        <w:t xml:space="preserve">Accept </w:t>
      </w:r>
      <w:r w:rsidR="001A689F">
        <w:rPr>
          <w:rFonts w:asciiTheme="minorHAnsi" w:hAnsiTheme="minorHAnsi"/>
          <w:sz w:val="22"/>
          <w:szCs w:val="22"/>
        </w:rPr>
        <w:t>the frame/window from the sender</w:t>
      </w:r>
      <w:r w:rsidRPr="00416BFC">
        <w:rPr>
          <w:rFonts w:asciiTheme="minorHAnsi" w:hAnsiTheme="minorHAnsi"/>
          <w:sz w:val="22"/>
          <w:szCs w:val="22"/>
        </w:rPr>
        <w:t>.</w:t>
      </w:r>
    </w:p>
    <w:p w:rsidR="00416BFC" w:rsidRPr="00416BFC" w:rsidRDefault="00416BFC" w:rsidP="00416BFC">
      <w:pPr>
        <w:pStyle w:val="ListParagraph"/>
        <w:numPr>
          <w:ilvl w:val="0"/>
          <w:numId w:val="2"/>
        </w:numPr>
        <w:shd w:val="clear" w:color="auto" w:fill="FFFFFF"/>
        <w:spacing w:line="276" w:lineRule="auto"/>
        <w:jc w:val="both"/>
        <w:rPr>
          <w:rFonts w:asciiTheme="minorHAnsi" w:hAnsiTheme="minorHAnsi"/>
          <w:sz w:val="22"/>
          <w:szCs w:val="22"/>
        </w:rPr>
      </w:pPr>
      <w:r w:rsidRPr="00416BFC">
        <w:rPr>
          <w:rFonts w:asciiTheme="minorHAnsi" w:hAnsiTheme="minorHAnsi"/>
          <w:sz w:val="22"/>
          <w:szCs w:val="22"/>
        </w:rPr>
        <w:t>Check for validity of the packets and construct the acknowledgement frame</w:t>
      </w:r>
      <w:r>
        <w:rPr>
          <w:rFonts w:asciiTheme="minorHAnsi" w:hAnsiTheme="minorHAnsi"/>
          <w:sz w:val="22"/>
          <w:szCs w:val="22"/>
        </w:rPr>
        <w:t xml:space="preserve"> </w:t>
      </w:r>
      <w:r w:rsidRPr="00416BFC">
        <w:rPr>
          <w:rFonts w:asciiTheme="minorHAnsi" w:hAnsiTheme="minorHAnsi"/>
          <w:sz w:val="22"/>
          <w:szCs w:val="22"/>
        </w:rPr>
        <w:t> depending on the validity.(Here the acknowledgement is accepted from the users)</w:t>
      </w:r>
    </w:p>
    <w:p w:rsidR="00416BFC" w:rsidRPr="00416BFC" w:rsidRDefault="00416BFC" w:rsidP="00416BFC">
      <w:pPr>
        <w:pStyle w:val="ListParagraph"/>
        <w:numPr>
          <w:ilvl w:val="0"/>
          <w:numId w:val="2"/>
        </w:numPr>
        <w:shd w:val="clear" w:color="auto" w:fill="FFFFFF"/>
        <w:spacing w:line="276" w:lineRule="auto"/>
        <w:jc w:val="both"/>
        <w:rPr>
          <w:rFonts w:asciiTheme="minorHAnsi" w:hAnsiTheme="minorHAnsi"/>
          <w:sz w:val="22"/>
          <w:szCs w:val="22"/>
        </w:rPr>
      </w:pPr>
      <w:r w:rsidRPr="00416BFC">
        <w:rPr>
          <w:rFonts w:asciiTheme="minorHAnsi" w:hAnsiTheme="minorHAnsi"/>
          <w:sz w:val="22"/>
          <w:szCs w:val="22"/>
        </w:rPr>
        <w:t>Depending on the acknowledgement frame readjust the process.</w:t>
      </w:r>
    </w:p>
    <w:p w:rsidR="00416BFC" w:rsidRPr="00416BFC" w:rsidRDefault="00416BFC" w:rsidP="00416BFC">
      <w:pPr>
        <w:pStyle w:val="ListParagraph"/>
        <w:numPr>
          <w:ilvl w:val="0"/>
          <w:numId w:val="2"/>
        </w:numPr>
        <w:shd w:val="clear" w:color="auto" w:fill="FFFFFF"/>
        <w:spacing w:line="276" w:lineRule="auto"/>
        <w:jc w:val="both"/>
        <w:rPr>
          <w:rFonts w:asciiTheme="minorHAnsi" w:hAnsiTheme="minorHAnsi"/>
          <w:sz w:val="22"/>
          <w:szCs w:val="22"/>
        </w:rPr>
      </w:pPr>
      <w:r w:rsidRPr="00416BFC">
        <w:rPr>
          <w:rFonts w:asciiTheme="minorHAnsi" w:hAnsiTheme="minorHAnsi"/>
          <w:sz w:val="22"/>
          <w:szCs w:val="22"/>
        </w:rPr>
        <w:t>Increment the frame</w:t>
      </w:r>
      <w:r>
        <w:rPr>
          <w:rFonts w:asciiTheme="minorHAnsi" w:hAnsiTheme="minorHAnsi"/>
          <w:sz w:val="22"/>
          <w:szCs w:val="22"/>
        </w:rPr>
        <w:t xml:space="preserve"> </w:t>
      </w:r>
      <w:r w:rsidRPr="00416BFC">
        <w:rPr>
          <w:rFonts w:asciiTheme="minorHAnsi" w:hAnsiTheme="minorHAnsi"/>
          <w:sz w:val="22"/>
          <w:szCs w:val="22"/>
        </w:rPr>
        <w:t>count and repeat steps 5-9 until all packets are received.</w:t>
      </w:r>
    </w:p>
    <w:p w:rsidR="00416BFC" w:rsidRPr="00416BFC" w:rsidRDefault="00416BFC" w:rsidP="00416BFC">
      <w:pPr>
        <w:pStyle w:val="ListParagraph"/>
        <w:numPr>
          <w:ilvl w:val="0"/>
          <w:numId w:val="2"/>
        </w:numPr>
        <w:shd w:val="clear" w:color="auto" w:fill="FFFFFF"/>
        <w:spacing w:line="276" w:lineRule="auto"/>
        <w:jc w:val="both"/>
        <w:rPr>
          <w:rFonts w:asciiTheme="minorHAnsi" w:hAnsiTheme="minorHAnsi"/>
          <w:sz w:val="22"/>
          <w:szCs w:val="22"/>
        </w:rPr>
      </w:pPr>
      <w:r w:rsidRPr="00416BFC">
        <w:rPr>
          <w:rFonts w:asciiTheme="minorHAnsi" w:hAnsiTheme="minorHAnsi"/>
          <w:sz w:val="22"/>
          <w:szCs w:val="22"/>
        </w:rPr>
        <w:t>Close the connection.</w:t>
      </w:r>
    </w:p>
    <w:p w:rsidR="00416BFC" w:rsidRPr="00416BFC" w:rsidRDefault="00416BFC" w:rsidP="00416BFC">
      <w:pPr>
        <w:pStyle w:val="ListParagraph"/>
        <w:numPr>
          <w:ilvl w:val="0"/>
          <w:numId w:val="2"/>
        </w:numPr>
        <w:shd w:val="clear" w:color="auto" w:fill="FFFFFF"/>
        <w:spacing w:line="276" w:lineRule="auto"/>
        <w:jc w:val="both"/>
        <w:rPr>
          <w:rFonts w:asciiTheme="minorHAnsi" w:hAnsiTheme="minorHAnsi"/>
          <w:sz w:val="22"/>
          <w:szCs w:val="22"/>
        </w:rPr>
      </w:pPr>
      <w:r w:rsidRPr="00416BFC">
        <w:rPr>
          <w:rFonts w:asciiTheme="minorHAnsi" w:hAnsiTheme="minorHAnsi"/>
          <w:sz w:val="22"/>
          <w:szCs w:val="22"/>
        </w:rPr>
        <w:t>Stop.</w:t>
      </w:r>
    </w:p>
    <w:p w:rsidR="0085246F" w:rsidRPr="00347453" w:rsidRDefault="0085246F" w:rsidP="00A41863">
      <w:pPr>
        <w:pStyle w:val="Heading6"/>
        <w:spacing w:line="276" w:lineRule="auto"/>
        <w:rPr>
          <w:rFonts w:asciiTheme="minorHAnsi" w:hAnsiTheme="minorHAnsi"/>
          <w:sz w:val="24"/>
          <w:szCs w:val="24"/>
          <w:u w:val="single"/>
        </w:rPr>
      </w:pPr>
      <w:r w:rsidRPr="00347453">
        <w:rPr>
          <w:rFonts w:asciiTheme="minorHAnsi" w:hAnsiTheme="minorHAnsi"/>
          <w:sz w:val="24"/>
          <w:szCs w:val="24"/>
          <w:u w:val="single"/>
        </w:rPr>
        <w:t>Performance</w:t>
      </w:r>
    </w:p>
    <w:p w:rsidR="00347453" w:rsidRDefault="00347453" w:rsidP="00A41863">
      <w:pPr>
        <w:spacing w:line="276" w:lineRule="auto"/>
        <w:ind w:firstLine="720"/>
        <w:jc w:val="both"/>
        <w:rPr>
          <w:rFonts w:asciiTheme="minorHAnsi" w:hAnsiTheme="minorHAnsi"/>
          <w:sz w:val="22"/>
          <w:szCs w:val="22"/>
        </w:rPr>
      </w:pPr>
    </w:p>
    <w:p w:rsidR="002A6854" w:rsidRDefault="00347453" w:rsidP="00347453">
      <w:pPr>
        <w:spacing w:line="276" w:lineRule="auto"/>
        <w:ind w:firstLine="720"/>
        <w:jc w:val="both"/>
        <w:rPr>
          <w:rFonts w:asciiTheme="minorHAnsi" w:hAnsiTheme="minorHAnsi"/>
          <w:sz w:val="22"/>
          <w:szCs w:val="22"/>
        </w:rPr>
      </w:pPr>
      <w:r w:rsidRPr="00347453">
        <w:rPr>
          <w:rFonts w:asciiTheme="minorHAnsi" w:hAnsiTheme="minorHAnsi"/>
          <w:sz w:val="22"/>
          <w:szCs w:val="22"/>
        </w:rPr>
        <w:t xml:space="preserve">The Selective Repeat convention was hard to execute. The succession numbers should be more prominent than the window estimate so that no cover can happen in the window. This permits recipient and sender to be kept in synchronization notwithstanding when casings and affirmations are lost at a high rate. The buffering and affirmations permit this convention to effectively handle clog, awful edges and lost casings. It was found that a much higher timeout quality is required than in Go Back N keeping in mind the end goal to lessen the quantity of casings sent. A lower timeout esteem results in an excess of casings </w:t>
      </w:r>
      <w:r w:rsidRPr="00347453">
        <w:rPr>
          <w:rFonts w:asciiTheme="minorHAnsi" w:hAnsiTheme="minorHAnsi"/>
          <w:sz w:val="22"/>
          <w:szCs w:val="22"/>
        </w:rPr>
        <w:lastRenderedPageBreak/>
        <w:t xml:space="preserve">timing out and being retransmitted pointlessly, since the collector keeps up a cradle of edges and can send a </w:t>
      </w:r>
      <w:proofErr w:type="spellStart"/>
      <w:r w:rsidRPr="00347453">
        <w:rPr>
          <w:rFonts w:asciiTheme="minorHAnsi" w:hAnsiTheme="minorHAnsi"/>
          <w:sz w:val="22"/>
          <w:szCs w:val="22"/>
        </w:rPr>
        <w:t>nak</w:t>
      </w:r>
      <w:proofErr w:type="spellEnd"/>
      <w:r w:rsidRPr="00347453">
        <w:rPr>
          <w:rFonts w:asciiTheme="minorHAnsi" w:hAnsiTheme="minorHAnsi"/>
          <w:sz w:val="22"/>
          <w:szCs w:val="22"/>
        </w:rPr>
        <w:t xml:space="preserve"> for precisely the edge grouping number it needs. We have picked 25 as a timeout esteem, and kept the from_physical_layer parameter to 100,000 on the grounds that these two qualities worked the best for an extensive variety of blunder rates.</w:t>
      </w:r>
    </w:p>
    <w:p w:rsidR="00EE7694" w:rsidRDefault="00EE7694" w:rsidP="00347453">
      <w:pPr>
        <w:spacing w:line="276" w:lineRule="auto"/>
        <w:ind w:firstLine="720"/>
        <w:jc w:val="both"/>
        <w:rPr>
          <w:rFonts w:asciiTheme="minorHAnsi" w:hAnsiTheme="minorHAnsi"/>
          <w:sz w:val="22"/>
          <w:szCs w:val="22"/>
        </w:rPr>
      </w:pPr>
    </w:p>
    <w:p w:rsidR="00EE7694" w:rsidRDefault="00EE7694" w:rsidP="00EE7694">
      <w:pPr>
        <w:rPr>
          <w:rFonts w:asciiTheme="minorHAnsi" w:hAnsiTheme="minorHAnsi"/>
          <w:b/>
          <w:color w:val="000000"/>
          <w:sz w:val="24"/>
          <w:szCs w:val="24"/>
          <w:u w:val="single"/>
          <w:shd w:val="clear" w:color="auto" w:fill="FFFFFF"/>
        </w:rPr>
      </w:pPr>
      <w:r w:rsidRPr="00EE7694">
        <w:rPr>
          <w:rFonts w:asciiTheme="minorHAnsi" w:hAnsiTheme="minorHAnsi"/>
          <w:b/>
          <w:color w:val="000000"/>
          <w:sz w:val="24"/>
          <w:szCs w:val="24"/>
          <w:u w:val="single"/>
          <w:shd w:val="clear" w:color="auto" w:fill="FFFFFF"/>
        </w:rPr>
        <w:t xml:space="preserve">Comparison: </w:t>
      </w:r>
    </w:p>
    <w:p w:rsidR="00EE7694" w:rsidRPr="00EE7694" w:rsidRDefault="00EE7694" w:rsidP="00EE7694">
      <w:pPr>
        <w:rPr>
          <w:rFonts w:asciiTheme="minorHAnsi" w:hAnsiTheme="minorHAnsi"/>
          <w:b/>
          <w:color w:val="000000"/>
          <w:sz w:val="24"/>
          <w:szCs w:val="24"/>
          <w:u w:val="single"/>
          <w:shd w:val="clear" w:color="auto" w:fill="FFFFFF"/>
        </w:rPr>
      </w:pPr>
    </w:p>
    <w:p w:rsidR="00EE7694" w:rsidRPr="00EE7694" w:rsidRDefault="00EE7694" w:rsidP="00EE7694">
      <w:pPr>
        <w:rPr>
          <w:rFonts w:asciiTheme="minorHAnsi" w:hAnsiTheme="minorHAnsi"/>
          <w:color w:val="000000"/>
          <w:sz w:val="22"/>
          <w:szCs w:val="22"/>
          <w:shd w:val="clear" w:color="auto" w:fill="FFFFFF"/>
        </w:rPr>
      </w:pPr>
    </w:p>
    <w:tbl>
      <w:tblPr>
        <w:tblStyle w:val="TableGrid"/>
        <w:tblW w:w="0" w:type="auto"/>
        <w:tblLook w:val="04A0" w:firstRow="1" w:lastRow="0" w:firstColumn="1" w:lastColumn="0" w:noHBand="0" w:noVBand="1"/>
      </w:tblPr>
      <w:tblGrid>
        <w:gridCol w:w="4668"/>
        <w:gridCol w:w="4682"/>
      </w:tblGrid>
      <w:tr w:rsidR="00EE7694" w:rsidRPr="00EE7694" w:rsidTr="00122B0F">
        <w:tc>
          <w:tcPr>
            <w:tcW w:w="4788" w:type="dxa"/>
          </w:tcPr>
          <w:p w:rsidR="00EE7694" w:rsidRPr="00EE7694" w:rsidRDefault="00EE7694" w:rsidP="00122B0F">
            <w:pPr>
              <w:rPr>
                <w:rFonts w:asciiTheme="minorHAnsi" w:hAnsiTheme="minorHAnsi"/>
                <w:color w:val="000000"/>
                <w:sz w:val="24"/>
                <w:szCs w:val="24"/>
                <w:shd w:val="clear" w:color="auto" w:fill="FFFFFF"/>
              </w:rPr>
            </w:pPr>
            <w:r w:rsidRPr="00EE7694">
              <w:rPr>
                <w:rFonts w:asciiTheme="minorHAnsi" w:hAnsiTheme="minorHAnsi"/>
                <w:b/>
                <w:bCs/>
                <w:color w:val="000000"/>
                <w:sz w:val="22"/>
                <w:szCs w:val="22"/>
                <w:shd w:val="clear" w:color="auto" w:fill="FFFFFF"/>
              </w:rPr>
              <w:t xml:space="preserve">                         </w:t>
            </w:r>
            <w:r w:rsidRPr="00EE7694">
              <w:rPr>
                <w:rFonts w:asciiTheme="minorHAnsi" w:hAnsiTheme="minorHAnsi"/>
                <w:b/>
                <w:bCs/>
                <w:color w:val="000000"/>
                <w:sz w:val="24"/>
                <w:szCs w:val="24"/>
                <w:shd w:val="clear" w:color="auto" w:fill="FFFFFF"/>
              </w:rPr>
              <w:t>GO BACK AND ARQ</w:t>
            </w:r>
          </w:p>
        </w:tc>
        <w:tc>
          <w:tcPr>
            <w:tcW w:w="4788" w:type="dxa"/>
          </w:tcPr>
          <w:p w:rsidR="00EE7694" w:rsidRPr="00EE7694" w:rsidRDefault="00EE7694" w:rsidP="00122B0F">
            <w:pPr>
              <w:rPr>
                <w:rFonts w:asciiTheme="minorHAnsi" w:hAnsiTheme="minorHAnsi"/>
                <w:color w:val="000000"/>
                <w:sz w:val="22"/>
                <w:szCs w:val="22"/>
                <w:shd w:val="clear" w:color="auto" w:fill="FFFFFF"/>
              </w:rPr>
            </w:pPr>
            <w:r w:rsidRPr="00EE7694">
              <w:rPr>
                <w:rFonts w:asciiTheme="minorHAnsi" w:hAnsiTheme="minorHAnsi"/>
                <w:color w:val="000000"/>
                <w:sz w:val="22"/>
                <w:szCs w:val="22"/>
                <w:shd w:val="clear" w:color="auto" w:fill="FFFFFF"/>
              </w:rPr>
              <w:t xml:space="preserve">              </w:t>
            </w:r>
            <w:r w:rsidRPr="00EE7694">
              <w:rPr>
                <w:rFonts w:asciiTheme="minorHAnsi" w:hAnsiTheme="minorHAnsi"/>
                <w:b/>
                <w:bCs/>
                <w:color w:val="000000"/>
                <w:sz w:val="22"/>
                <w:szCs w:val="22"/>
                <w:shd w:val="clear" w:color="auto" w:fill="FFFFFF"/>
              </w:rPr>
              <w:t>SELECTIVE REPEAT ARQ</w:t>
            </w:r>
          </w:p>
        </w:tc>
      </w:tr>
      <w:tr w:rsidR="00EE7694" w:rsidRPr="00EE7694" w:rsidTr="00122B0F">
        <w:tc>
          <w:tcPr>
            <w:tcW w:w="4788" w:type="dxa"/>
          </w:tcPr>
          <w:p w:rsidR="00EE7694" w:rsidRPr="00EE7694" w:rsidRDefault="00EE7694" w:rsidP="00122B0F">
            <w:pPr>
              <w:spacing w:line="282" w:lineRule="atLeast"/>
              <w:jc w:val="both"/>
              <w:rPr>
                <w:rFonts w:asciiTheme="minorHAnsi" w:hAnsiTheme="minorHAnsi"/>
                <w:color w:val="000000"/>
                <w:sz w:val="22"/>
                <w:szCs w:val="22"/>
              </w:rPr>
            </w:pPr>
            <w:r w:rsidRPr="00EE7694">
              <w:rPr>
                <w:rFonts w:asciiTheme="minorHAnsi" w:hAnsiTheme="minorHAnsi"/>
                <w:bCs/>
                <w:color w:val="000000"/>
                <w:sz w:val="22"/>
                <w:szCs w:val="22"/>
              </w:rPr>
              <w:t>Go Back N ARQ is inefficient for noisy link.</w:t>
            </w:r>
          </w:p>
          <w:p w:rsidR="00EE7694" w:rsidRPr="00EE7694" w:rsidRDefault="00EE7694" w:rsidP="00122B0F">
            <w:pPr>
              <w:rPr>
                <w:rFonts w:asciiTheme="minorHAnsi" w:hAnsiTheme="minorHAnsi"/>
                <w:color w:val="000000"/>
                <w:sz w:val="22"/>
                <w:szCs w:val="22"/>
                <w:shd w:val="clear" w:color="auto" w:fill="FFFFFF"/>
              </w:rPr>
            </w:pPr>
          </w:p>
        </w:tc>
        <w:tc>
          <w:tcPr>
            <w:tcW w:w="4788" w:type="dxa"/>
          </w:tcPr>
          <w:p w:rsidR="00EE7694" w:rsidRPr="00EE7694" w:rsidRDefault="00EE7694" w:rsidP="00122B0F">
            <w:pPr>
              <w:rPr>
                <w:rFonts w:asciiTheme="minorHAnsi" w:hAnsiTheme="minorHAnsi"/>
                <w:color w:val="000000"/>
                <w:sz w:val="22"/>
                <w:szCs w:val="22"/>
                <w:shd w:val="clear" w:color="auto" w:fill="FFFFFF"/>
              </w:rPr>
            </w:pPr>
            <w:r w:rsidRPr="00EE7694">
              <w:rPr>
                <w:rFonts w:asciiTheme="minorHAnsi" w:hAnsiTheme="minorHAnsi"/>
                <w:bCs/>
                <w:color w:val="000000"/>
                <w:sz w:val="22"/>
                <w:szCs w:val="22"/>
              </w:rPr>
              <w:t>Selective repeat A</w:t>
            </w:r>
            <w:r>
              <w:rPr>
                <w:rFonts w:asciiTheme="minorHAnsi" w:hAnsiTheme="minorHAnsi"/>
                <w:bCs/>
                <w:color w:val="000000"/>
                <w:sz w:val="22"/>
                <w:szCs w:val="22"/>
              </w:rPr>
              <w:t>RQ is efficient for noisy links</w:t>
            </w:r>
            <w:r w:rsidRPr="00EE7694">
              <w:rPr>
                <w:rFonts w:asciiTheme="minorHAnsi" w:hAnsiTheme="minorHAnsi"/>
                <w:bCs/>
                <w:color w:val="000000"/>
                <w:sz w:val="22"/>
                <w:szCs w:val="22"/>
              </w:rPr>
              <w:t>.</w:t>
            </w:r>
          </w:p>
        </w:tc>
      </w:tr>
      <w:tr w:rsidR="00EE7694" w:rsidRPr="00EE7694" w:rsidTr="00122B0F">
        <w:tc>
          <w:tcPr>
            <w:tcW w:w="4788" w:type="dxa"/>
          </w:tcPr>
          <w:p w:rsidR="00EE7694" w:rsidRPr="00EE7694" w:rsidRDefault="00EE7694" w:rsidP="00122B0F">
            <w:pPr>
              <w:spacing w:line="282" w:lineRule="atLeast"/>
              <w:jc w:val="both"/>
              <w:rPr>
                <w:rFonts w:asciiTheme="minorHAnsi" w:hAnsiTheme="minorHAnsi"/>
                <w:color w:val="000000"/>
                <w:sz w:val="22"/>
                <w:szCs w:val="22"/>
                <w:shd w:val="clear" w:color="auto" w:fill="FFFFFF"/>
              </w:rPr>
            </w:pPr>
            <w:r w:rsidRPr="00EE7694">
              <w:rPr>
                <w:rFonts w:asciiTheme="minorHAnsi" w:hAnsiTheme="minorHAnsi"/>
                <w:bCs/>
                <w:color w:val="000000"/>
                <w:sz w:val="22"/>
                <w:szCs w:val="22"/>
                <w:shd w:val="clear" w:color="auto" w:fill="FFFFFF"/>
              </w:rPr>
              <w:t>Go Back N ARQ is less complicated than Selective repeat ARQ.</w:t>
            </w:r>
          </w:p>
        </w:tc>
        <w:tc>
          <w:tcPr>
            <w:tcW w:w="4788" w:type="dxa"/>
          </w:tcPr>
          <w:p w:rsidR="00EE7694" w:rsidRPr="00EE7694" w:rsidRDefault="00EE7694" w:rsidP="00122B0F">
            <w:pPr>
              <w:rPr>
                <w:rFonts w:asciiTheme="minorHAnsi" w:hAnsiTheme="minorHAnsi"/>
                <w:color w:val="000000"/>
                <w:sz w:val="22"/>
                <w:szCs w:val="22"/>
                <w:shd w:val="clear" w:color="auto" w:fill="FFFFFF"/>
              </w:rPr>
            </w:pPr>
            <w:r w:rsidRPr="00EE7694">
              <w:rPr>
                <w:rFonts w:asciiTheme="minorHAnsi" w:hAnsiTheme="minorHAnsi"/>
                <w:color w:val="000000"/>
                <w:sz w:val="22"/>
                <w:szCs w:val="22"/>
                <w:shd w:val="clear" w:color="auto" w:fill="FFFFFF"/>
              </w:rPr>
              <w:t>Sele</w:t>
            </w:r>
            <w:r>
              <w:rPr>
                <w:rFonts w:asciiTheme="minorHAnsi" w:hAnsiTheme="minorHAnsi"/>
                <w:color w:val="000000"/>
                <w:sz w:val="22"/>
                <w:szCs w:val="22"/>
                <w:shd w:val="clear" w:color="auto" w:fill="FFFFFF"/>
              </w:rPr>
              <w:t>ctive Repeat ARQ is complicated</w:t>
            </w:r>
            <w:r w:rsidRPr="00EE7694">
              <w:rPr>
                <w:rFonts w:asciiTheme="minorHAnsi" w:hAnsiTheme="minorHAnsi"/>
                <w:color w:val="000000"/>
                <w:sz w:val="22"/>
                <w:szCs w:val="22"/>
                <w:shd w:val="clear" w:color="auto" w:fill="FFFFFF"/>
              </w:rPr>
              <w:t>.</w:t>
            </w:r>
          </w:p>
        </w:tc>
      </w:tr>
      <w:tr w:rsidR="00EE7694" w:rsidRPr="00EE7694" w:rsidTr="00EE7694">
        <w:trPr>
          <w:trHeight w:val="62"/>
        </w:trPr>
        <w:tc>
          <w:tcPr>
            <w:tcW w:w="4788" w:type="dxa"/>
          </w:tcPr>
          <w:p w:rsidR="00EE7694" w:rsidRPr="00EE7694" w:rsidRDefault="00EE7694" w:rsidP="00122B0F">
            <w:pPr>
              <w:spacing w:line="282" w:lineRule="atLeast"/>
              <w:jc w:val="both"/>
              <w:rPr>
                <w:rFonts w:asciiTheme="minorHAnsi" w:hAnsiTheme="minorHAnsi"/>
                <w:color w:val="000000"/>
                <w:sz w:val="22"/>
                <w:szCs w:val="22"/>
              </w:rPr>
            </w:pPr>
            <w:r w:rsidRPr="00EE7694">
              <w:rPr>
                <w:rFonts w:asciiTheme="minorHAnsi" w:hAnsiTheme="minorHAnsi"/>
                <w:bCs/>
                <w:color w:val="000000"/>
                <w:sz w:val="22"/>
                <w:szCs w:val="22"/>
              </w:rPr>
              <w:t>Go Back N ARQ Sender Window Size is 2^ (m)-1 and receiver window size is 1.</w:t>
            </w:r>
          </w:p>
          <w:p w:rsidR="00EE7694" w:rsidRPr="00EE7694" w:rsidRDefault="00EE7694" w:rsidP="00122B0F">
            <w:pPr>
              <w:rPr>
                <w:rFonts w:asciiTheme="minorHAnsi" w:hAnsiTheme="minorHAnsi"/>
                <w:color w:val="000000"/>
                <w:sz w:val="22"/>
                <w:szCs w:val="22"/>
                <w:shd w:val="clear" w:color="auto" w:fill="FFFFFF"/>
              </w:rPr>
            </w:pPr>
          </w:p>
        </w:tc>
        <w:tc>
          <w:tcPr>
            <w:tcW w:w="4788" w:type="dxa"/>
            <w:shd w:val="clear" w:color="auto" w:fill="FFFFFF" w:themeFill="background1"/>
          </w:tcPr>
          <w:p w:rsidR="00EE7694" w:rsidRPr="00EE7694" w:rsidRDefault="00EE7694" w:rsidP="00122B0F">
            <w:pPr>
              <w:rPr>
                <w:rFonts w:asciiTheme="minorHAnsi" w:hAnsiTheme="minorHAnsi"/>
                <w:color w:val="000000"/>
                <w:sz w:val="22"/>
                <w:szCs w:val="22"/>
                <w:shd w:val="clear" w:color="auto" w:fill="FFFFFF"/>
              </w:rPr>
            </w:pPr>
            <w:r w:rsidRPr="00EE7694">
              <w:rPr>
                <w:rFonts w:asciiTheme="minorHAnsi" w:hAnsiTheme="minorHAnsi"/>
                <w:bCs/>
                <w:color w:val="000000"/>
                <w:sz w:val="22"/>
                <w:szCs w:val="22"/>
              </w:rPr>
              <w:t>Sender and receiver Window Size is 2^ (m-1)</w:t>
            </w:r>
          </w:p>
        </w:tc>
      </w:tr>
      <w:tr w:rsidR="00EE7694" w:rsidRPr="00EE7694" w:rsidTr="00122B0F">
        <w:tc>
          <w:tcPr>
            <w:tcW w:w="4788" w:type="dxa"/>
          </w:tcPr>
          <w:p w:rsidR="00EE7694" w:rsidRPr="00EE7694" w:rsidRDefault="00EE7694" w:rsidP="00122B0F">
            <w:pPr>
              <w:rPr>
                <w:rFonts w:asciiTheme="minorHAnsi" w:hAnsiTheme="minorHAnsi"/>
                <w:color w:val="000000"/>
                <w:sz w:val="22"/>
                <w:szCs w:val="22"/>
                <w:shd w:val="clear" w:color="auto" w:fill="FFFFFF"/>
              </w:rPr>
            </w:pPr>
            <w:r w:rsidRPr="00EE7694">
              <w:rPr>
                <w:rFonts w:asciiTheme="minorHAnsi" w:hAnsiTheme="minorHAnsi"/>
                <w:color w:val="000000"/>
                <w:sz w:val="22"/>
                <w:szCs w:val="22"/>
                <w:shd w:val="clear" w:color="auto" w:fill="FFFFFF"/>
              </w:rPr>
              <w:t>Go-Back-N ARQ is a particular case of the programmed rehash demand (ARQ) convention, in which the sending process keeps on sending various casings determined by a window measure even without getting an affirmation (ACK) bundle from the beneficiary. It is a unique instance of the general sliding window convention with the transmit window size of N and get window size of 1.</w:t>
            </w:r>
          </w:p>
        </w:tc>
        <w:tc>
          <w:tcPr>
            <w:tcW w:w="4788" w:type="dxa"/>
          </w:tcPr>
          <w:p w:rsidR="00EE7694" w:rsidRPr="00EE7694" w:rsidRDefault="00EE7694" w:rsidP="00EE7694">
            <w:pPr>
              <w:rPr>
                <w:rFonts w:asciiTheme="minorHAnsi" w:hAnsiTheme="minorHAnsi"/>
                <w:color w:val="000000"/>
                <w:sz w:val="22"/>
                <w:szCs w:val="22"/>
                <w:shd w:val="clear" w:color="auto" w:fill="FFFFFF"/>
              </w:rPr>
            </w:pPr>
            <w:r w:rsidRPr="00EE7694">
              <w:rPr>
                <w:rFonts w:asciiTheme="minorHAnsi" w:hAnsiTheme="minorHAnsi"/>
                <w:color w:val="000000"/>
                <w:sz w:val="22"/>
                <w:szCs w:val="22"/>
                <w:shd w:val="clear" w:color="auto" w:fill="FFFFFF"/>
              </w:rPr>
              <w:t>Selective Repeat ARQ/Selective Reject ARQ is a particular case of the Automatic Repeat-Request (ARQ) convention utilized for correspondences. It might be utilized as a convention for the conveyance and affirmation of message units, or it might be utilized as a convention for the conveyance of subdivided message sub-units</w:t>
            </w:r>
            <w:r>
              <w:rPr>
                <w:rFonts w:asciiTheme="minorHAnsi" w:hAnsiTheme="minorHAnsi"/>
                <w:color w:val="000000"/>
                <w:sz w:val="22"/>
                <w:szCs w:val="22"/>
                <w:shd w:val="clear" w:color="auto" w:fill="FFFFFF"/>
              </w:rPr>
              <w:t>.</w:t>
            </w:r>
          </w:p>
        </w:tc>
      </w:tr>
    </w:tbl>
    <w:p w:rsidR="00347453" w:rsidRPr="002C459E" w:rsidRDefault="00347453" w:rsidP="00347453">
      <w:pPr>
        <w:spacing w:line="276" w:lineRule="auto"/>
        <w:jc w:val="both"/>
        <w:rPr>
          <w:rFonts w:asciiTheme="minorHAnsi" w:hAnsiTheme="minorHAnsi"/>
          <w:b/>
          <w:sz w:val="22"/>
          <w:szCs w:val="22"/>
          <w:u w:val="single"/>
        </w:rPr>
      </w:pPr>
    </w:p>
    <w:p w:rsidR="00090B3F" w:rsidRPr="002C459E" w:rsidRDefault="00C85796" w:rsidP="00A41863">
      <w:pPr>
        <w:spacing w:line="276" w:lineRule="auto"/>
        <w:jc w:val="both"/>
        <w:rPr>
          <w:rFonts w:asciiTheme="minorHAnsi" w:hAnsiTheme="minorHAnsi"/>
          <w:b/>
          <w:sz w:val="24"/>
          <w:szCs w:val="24"/>
          <w:u w:val="single"/>
        </w:rPr>
      </w:pPr>
      <w:r w:rsidRPr="002C459E">
        <w:rPr>
          <w:rFonts w:asciiTheme="minorHAnsi" w:hAnsiTheme="minorHAnsi"/>
          <w:b/>
          <w:sz w:val="24"/>
          <w:szCs w:val="24"/>
          <w:u w:val="single"/>
        </w:rPr>
        <w:t>CONCLUSION</w:t>
      </w:r>
    </w:p>
    <w:p w:rsidR="00090B3F" w:rsidRPr="002C459E" w:rsidRDefault="00090B3F" w:rsidP="00A41863">
      <w:pPr>
        <w:spacing w:line="276" w:lineRule="auto"/>
        <w:jc w:val="both"/>
        <w:rPr>
          <w:rFonts w:asciiTheme="minorHAnsi" w:hAnsiTheme="minorHAnsi"/>
          <w:sz w:val="22"/>
          <w:szCs w:val="22"/>
        </w:rPr>
      </w:pPr>
      <w:r w:rsidRPr="002C459E">
        <w:rPr>
          <w:rFonts w:asciiTheme="minorHAnsi" w:hAnsiTheme="minorHAnsi"/>
          <w:sz w:val="22"/>
          <w:szCs w:val="22"/>
        </w:rPr>
        <w:tab/>
        <w:t xml:space="preserve"> </w:t>
      </w:r>
    </w:p>
    <w:p w:rsidR="00090B3F" w:rsidRPr="002C459E" w:rsidRDefault="00090B3F" w:rsidP="001C52F6">
      <w:pPr>
        <w:spacing w:line="276" w:lineRule="auto"/>
        <w:jc w:val="both"/>
        <w:rPr>
          <w:rFonts w:asciiTheme="minorHAnsi" w:hAnsiTheme="minorHAnsi"/>
          <w:sz w:val="22"/>
          <w:szCs w:val="22"/>
        </w:rPr>
      </w:pPr>
      <w:r w:rsidRPr="002C459E">
        <w:rPr>
          <w:rFonts w:asciiTheme="minorHAnsi" w:hAnsiTheme="minorHAnsi"/>
          <w:sz w:val="22"/>
          <w:szCs w:val="22"/>
        </w:rPr>
        <w:tab/>
      </w:r>
      <w:r w:rsidRPr="002C459E">
        <w:rPr>
          <w:rFonts w:asciiTheme="minorHAnsi" w:hAnsiTheme="minorHAnsi"/>
          <w:b/>
          <w:i/>
          <w:sz w:val="22"/>
          <w:szCs w:val="22"/>
        </w:rPr>
        <w:t xml:space="preserve">Go Back </w:t>
      </w:r>
      <w:r w:rsidR="00C85796" w:rsidRPr="002C459E">
        <w:rPr>
          <w:rFonts w:asciiTheme="minorHAnsi" w:hAnsiTheme="minorHAnsi"/>
          <w:b/>
          <w:i/>
          <w:sz w:val="22"/>
          <w:szCs w:val="22"/>
        </w:rPr>
        <w:t xml:space="preserve">N </w:t>
      </w:r>
      <w:r w:rsidR="00347453" w:rsidRPr="00347453">
        <w:rPr>
          <w:rFonts w:asciiTheme="minorHAnsi" w:hAnsiTheme="minorHAnsi"/>
          <w:sz w:val="22"/>
          <w:szCs w:val="22"/>
        </w:rPr>
        <w:t>convention required more data as far as execution because of cradle support and keeping sender and recipient in synchronization. This convention is the most wasteful amongst the 4 because of the huge number of edges it retransmits. At whatever point an edge is lost as opposed to retransmitting the edge it retransmits every single ensuing casing likewise which squanders Bandwidth.</w:t>
      </w:r>
    </w:p>
    <w:p w:rsidR="00090B3F" w:rsidRPr="002C459E" w:rsidRDefault="00090B3F" w:rsidP="001C52F6">
      <w:pPr>
        <w:spacing w:line="276" w:lineRule="auto"/>
        <w:jc w:val="both"/>
        <w:rPr>
          <w:rFonts w:asciiTheme="minorHAnsi" w:hAnsiTheme="minorHAnsi"/>
          <w:sz w:val="22"/>
          <w:szCs w:val="22"/>
        </w:rPr>
      </w:pPr>
      <w:r w:rsidRPr="002C459E">
        <w:rPr>
          <w:rFonts w:asciiTheme="minorHAnsi" w:hAnsiTheme="minorHAnsi"/>
          <w:sz w:val="22"/>
          <w:szCs w:val="22"/>
        </w:rPr>
        <w:tab/>
      </w:r>
      <w:r w:rsidRPr="002C459E">
        <w:rPr>
          <w:rFonts w:asciiTheme="minorHAnsi" w:hAnsiTheme="minorHAnsi"/>
          <w:b/>
          <w:i/>
          <w:sz w:val="22"/>
          <w:szCs w:val="22"/>
        </w:rPr>
        <w:t>Selective Repeat</w:t>
      </w:r>
      <w:r w:rsidR="00C85796" w:rsidRPr="002C459E">
        <w:rPr>
          <w:rFonts w:asciiTheme="minorHAnsi" w:hAnsiTheme="minorHAnsi"/>
          <w:sz w:val="22"/>
          <w:szCs w:val="22"/>
        </w:rPr>
        <w:t xml:space="preserve"> </w:t>
      </w:r>
      <w:r w:rsidRPr="002C459E">
        <w:rPr>
          <w:rFonts w:asciiTheme="minorHAnsi" w:hAnsiTheme="minorHAnsi"/>
          <w:sz w:val="22"/>
          <w:szCs w:val="22"/>
        </w:rPr>
        <w:t xml:space="preserve">only took slight modification over </w:t>
      </w:r>
      <w:r w:rsidRPr="002C459E">
        <w:rPr>
          <w:rFonts w:asciiTheme="minorHAnsi" w:hAnsiTheme="minorHAnsi"/>
          <w:b/>
          <w:i/>
          <w:sz w:val="22"/>
          <w:szCs w:val="22"/>
        </w:rPr>
        <w:t>Go Back N</w:t>
      </w:r>
      <w:r w:rsidR="00C85796" w:rsidRPr="002C459E">
        <w:rPr>
          <w:rFonts w:asciiTheme="minorHAnsi" w:hAnsiTheme="minorHAnsi"/>
          <w:sz w:val="22"/>
          <w:szCs w:val="22"/>
        </w:rPr>
        <w:t xml:space="preserve"> </w:t>
      </w:r>
      <w:r w:rsidRPr="002C459E">
        <w:rPr>
          <w:rFonts w:asciiTheme="minorHAnsi" w:hAnsiTheme="minorHAnsi"/>
          <w:sz w:val="22"/>
          <w:szCs w:val="22"/>
        </w:rPr>
        <w:t xml:space="preserve">and produced far more </w:t>
      </w:r>
      <w:r w:rsidR="00C85796" w:rsidRPr="002C459E">
        <w:rPr>
          <w:rFonts w:asciiTheme="minorHAnsi" w:hAnsiTheme="minorHAnsi"/>
          <w:sz w:val="22"/>
          <w:szCs w:val="22"/>
        </w:rPr>
        <w:t>efficient results</w:t>
      </w:r>
      <w:r w:rsidR="006E56B2">
        <w:rPr>
          <w:rFonts w:asciiTheme="minorHAnsi" w:hAnsiTheme="minorHAnsi"/>
          <w:sz w:val="22"/>
          <w:szCs w:val="22"/>
        </w:rPr>
        <w:t xml:space="preserve"> in terms of the number</w:t>
      </w:r>
      <w:r w:rsidRPr="002C459E">
        <w:rPr>
          <w:rFonts w:asciiTheme="minorHAnsi" w:hAnsiTheme="minorHAnsi"/>
          <w:sz w:val="22"/>
          <w:szCs w:val="22"/>
        </w:rPr>
        <w:t xml:space="preserve"> of retransmissions, as </w:t>
      </w:r>
      <w:r w:rsidR="00C85796" w:rsidRPr="002C459E">
        <w:rPr>
          <w:rFonts w:asciiTheme="minorHAnsi" w:hAnsiTheme="minorHAnsi"/>
          <w:sz w:val="22"/>
          <w:szCs w:val="22"/>
        </w:rPr>
        <w:t>it retransmits</w:t>
      </w:r>
      <w:r w:rsidRPr="002C459E">
        <w:rPr>
          <w:rFonts w:asciiTheme="minorHAnsi" w:hAnsiTheme="minorHAnsi"/>
          <w:sz w:val="22"/>
          <w:szCs w:val="22"/>
        </w:rPr>
        <w:t xml:space="preserve"> only one frames instead of the entire series. </w:t>
      </w:r>
    </w:p>
    <w:p w:rsidR="000976BA" w:rsidRPr="002C459E" w:rsidRDefault="00090B3F" w:rsidP="001C52F6">
      <w:pPr>
        <w:spacing w:line="276" w:lineRule="auto"/>
        <w:jc w:val="both"/>
        <w:rPr>
          <w:rFonts w:asciiTheme="minorHAnsi" w:hAnsiTheme="minorHAnsi"/>
          <w:sz w:val="22"/>
          <w:szCs w:val="22"/>
        </w:rPr>
      </w:pPr>
      <w:r w:rsidRPr="002C459E">
        <w:rPr>
          <w:rFonts w:asciiTheme="minorHAnsi" w:hAnsiTheme="minorHAnsi"/>
          <w:sz w:val="22"/>
          <w:szCs w:val="22"/>
        </w:rPr>
        <w:t xml:space="preserve">              </w:t>
      </w:r>
      <w:r w:rsidRPr="00A37DE7">
        <w:rPr>
          <w:rFonts w:asciiTheme="minorHAnsi" w:hAnsiTheme="minorHAnsi"/>
          <w:b/>
          <w:sz w:val="22"/>
          <w:szCs w:val="22"/>
        </w:rPr>
        <w:t>So overall in a communication c</w:t>
      </w:r>
      <w:bookmarkStart w:id="0" w:name="_GoBack"/>
      <w:bookmarkEnd w:id="0"/>
      <w:r w:rsidRPr="00A37DE7">
        <w:rPr>
          <w:rFonts w:asciiTheme="minorHAnsi" w:hAnsiTheme="minorHAnsi"/>
          <w:b/>
          <w:sz w:val="22"/>
          <w:szCs w:val="22"/>
        </w:rPr>
        <w:t xml:space="preserve">hannel with errors </w:t>
      </w:r>
      <w:r w:rsidRPr="00A37DE7">
        <w:rPr>
          <w:rFonts w:asciiTheme="minorHAnsi" w:hAnsiTheme="minorHAnsi"/>
          <w:b/>
          <w:i/>
          <w:sz w:val="22"/>
          <w:szCs w:val="22"/>
        </w:rPr>
        <w:t>Selective Repeat</w:t>
      </w:r>
      <w:r w:rsidRPr="00A37DE7">
        <w:rPr>
          <w:rFonts w:asciiTheme="minorHAnsi" w:hAnsiTheme="minorHAnsi"/>
          <w:b/>
          <w:sz w:val="22"/>
          <w:szCs w:val="22"/>
        </w:rPr>
        <w:t xml:space="preserve"> would be a better</w:t>
      </w:r>
      <w:r w:rsidR="00C85796" w:rsidRPr="00A37DE7">
        <w:rPr>
          <w:rFonts w:asciiTheme="minorHAnsi" w:hAnsiTheme="minorHAnsi"/>
          <w:b/>
          <w:sz w:val="22"/>
          <w:szCs w:val="22"/>
        </w:rPr>
        <w:t xml:space="preserve"> choice</w:t>
      </w:r>
      <w:r w:rsidR="00C85796" w:rsidRPr="002C459E">
        <w:rPr>
          <w:rFonts w:asciiTheme="minorHAnsi" w:hAnsiTheme="minorHAnsi"/>
          <w:sz w:val="22"/>
          <w:szCs w:val="22"/>
        </w:rPr>
        <w:t>.</w:t>
      </w:r>
    </w:p>
    <w:sectPr w:rsidR="000976BA" w:rsidRPr="002C459E">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4F3" w:rsidRDefault="005634F3" w:rsidP="0085246F">
      <w:r>
        <w:separator/>
      </w:r>
    </w:p>
  </w:endnote>
  <w:endnote w:type="continuationSeparator" w:id="0">
    <w:p w:rsidR="005634F3" w:rsidRDefault="005634F3" w:rsidP="00852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4F3" w:rsidRDefault="005634F3" w:rsidP="0085246F">
      <w:r>
        <w:separator/>
      </w:r>
    </w:p>
  </w:footnote>
  <w:footnote w:type="continuationSeparator" w:id="0">
    <w:p w:rsidR="005634F3" w:rsidRDefault="005634F3" w:rsidP="008524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2F6" w:rsidRPr="00AB20EE" w:rsidRDefault="001C52F6">
    <w:pPr>
      <w:spacing w:line="264" w:lineRule="auto"/>
      <w:rPr>
        <w:color w:val="1F4E79" w:themeColor="accent1" w:themeShade="80"/>
      </w:rPr>
    </w:pPr>
    <w:r w:rsidRPr="00AB20EE">
      <w:rPr>
        <w:noProof/>
        <w:color w:val="806000" w:themeColor="accent4" w:themeShade="80"/>
      </w:rPr>
      <mc:AlternateContent>
        <mc:Choice Requires="wps">
          <w:drawing>
            <wp:anchor distT="0" distB="0" distL="114300" distR="114300" simplePos="0" relativeHeight="251659264" behindDoc="0" locked="0" layoutInCell="1" allowOverlap="1" wp14:anchorId="5EFE7ADC" wp14:editId="63BC43FA">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E005F1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rFonts w:asciiTheme="minorHAnsi" w:hAnsiTheme="minorHAnsi"/>
          <w:b/>
          <w:i/>
          <w:color w:val="1F4E79" w:themeColor="accent1" w:themeShade="80"/>
          <w:u w:val="single"/>
        </w:rPr>
        <w:alias w:val="Title"/>
        <w:id w:val="15524250"/>
        <w:placeholder>
          <w:docPart w:val="B37A7D72CDDA42C8980CCE53CF761E65"/>
        </w:placeholder>
        <w:dataBinding w:prefixMappings="xmlns:ns0='http://schemas.openxmlformats.org/package/2006/metadata/core-properties' xmlns:ns1='http://purl.org/dc/elements/1.1/'" w:xpath="/ns0:coreProperties[1]/ns1:title[1]" w:storeItemID="{6C3C8BC8-F283-45AE-878A-BAB7291924A1}"/>
        <w:text/>
      </w:sdtPr>
      <w:sdtEndPr/>
      <w:sdtContent>
        <w:r w:rsidR="00AB20EE" w:rsidRPr="00AB20EE">
          <w:rPr>
            <w:rFonts w:asciiTheme="minorHAnsi" w:hAnsiTheme="minorHAnsi"/>
            <w:b/>
            <w:i/>
            <w:color w:val="1F4E79" w:themeColor="accent1" w:themeShade="80"/>
            <w:u w:val="single"/>
          </w:rPr>
          <w:t>Advanced Computer Networking and Security</w:t>
        </w:r>
        <w:r w:rsidR="001A689F">
          <w:rPr>
            <w:rFonts w:asciiTheme="minorHAnsi" w:hAnsiTheme="minorHAnsi"/>
            <w:b/>
            <w:i/>
            <w:color w:val="1F4E79" w:themeColor="accent1" w:themeShade="80"/>
            <w:u w:val="single"/>
          </w:rPr>
          <w:t>-CS 5800</w:t>
        </w:r>
      </w:sdtContent>
    </w:sdt>
  </w:p>
  <w:p w:rsidR="001C52F6" w:rsidRDefault="001C52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D_T" style="width:19.8pt;height:12.6pt;visibility:visible;mso-wrap-style:square" o:bullet="t">
        <v:imagedata r:id="rId1" o:title="D_T"/>
      </v:shape>
    </w:pict>
  </w:numPicBullet>
  <w:abstractNum w:abstractNumId="0" w15:restartNumberingAfterBreak="0">
    <w:nsid w:val="32010D65"/>
    <w:multiLevelType w:val="hybridMultilevel"/>
    <w:tmpl w:val="6576BCA2"/>
    <w:lvl w:ilvl="0" w:tplc="EAB814DA">
      <w:start w:val="1"/>
      <w:numFmt w:val="decimal"/>
      <w:lvlText w:val="%1."/>
      <w:lvlJc w:val="left"/>
      <w:pPr>
        <w:ind w:left="1548" w:hanging="360"/>
      </w:pPr>
      <w:rPr>
        <w:rFonts w:hint="default"/>
      </w:rPr>
    </w:lvl>
    <w:lvl w:ilvl="1" w:tplc="04090019" w:tentative="1">
      <w:start w:val="1"/>
      <w:numFmt w:val="lowerLetter"/>
      <w:lvlText w:val="%2."/>
      <w:lvlJc w:val="left"/>
      <w:pPr>
        <w:ind w:left="2268" w:hanging="360"/>
      </w:pPr>
    </w:lvl>
    <w:lvl w:ilvl="2" w:tplc="0409001B" w:tentative="1">
      <w:start w:val="1"/>
      <w:numFmt w:val="lowerRoman"/>
      <w:lvlText w:val="%3."/>
      <w:lvlJc w:val="right"/>
      <w:pPr>
        <w:ind w:left="2988" w:hanging="180"/>
      </w:pPr>
    </w:lvl>
    <w:lvl w:ilvl="3" w:tplc="0409000F" w:tentative="1">
      <w:start w:val="1"/>
      <w:numFmt w:val="decimal"/>
      <w:lvlText w:val="%4."/>
      <w:lvlJc w:val="left"/>
      <w:pPr>
        <w:ind w:left="3708" w:hanging="360"/>
      </w:pPr>
    </w:lvl>
    <w:lvl w:ilvl="4" w:tplc="04090019" w:tentative="1">
      <w:start w:val="1"/>
      <w:numFmt w:val="lowerLetter"/>
      <w:lvlText w:val="%5."/>
      <w:lvlJc w:val="left"/>
      <w:pPr>
        <w:ind w:left="4428" w:hanging="360"/>
      </w:pPr>
    </w:lvl>
    <w:lvl w:ilvl="5" w:tplc="0409001B" w:tentative="1">
      <w:start w:val="1"/>
      <w:numFmt w:val="lowerRoman"/>
      <w:lvlText w:val="%6."/>
      <w:lvlJc w:val="right"/>
      <w:pPr>
        <w:ind w:left="5148" w:hanging="180"/>
      </w:pPr>
    </w:lvl>
    <w:lvl w:ilvl="6" w:tplc="0409000F" w:tentative="1">
      <w:start w:val="1"/>
      <w:numFmt w:val="decimal"/>
      <w:lvlText w:val="%7."/>
      <w:lvlJc w:val="left"/>
      <w:pPr>
        <w:ind w:left="5868" w:hanging="360"/>
      </w:pPr>
    </w:lvl>
    <w:lvl w:ilvl="7" w:tplc="04090019" w:tentative="1">
      <w:start w:val="1"/>
      <w:numFmt w:val="lowerLetter"/>
      <w:lvlText w:val="%8."/>
      <w:lvlJc w:val="left"/>
      <w:pPr>
        <w:ind w:left="6588" w:hanging="360"/>
      </w:pPr>
    </w:lvl>
    <w:lvl w:ilvl="8" w:tplc="0409001B" w:tentative="1">
      <w:start w:val="1"/>
      <w:numFmt w:val="lowerRoman"/>
      <w:lvlText w:val="%9."/>
      <w:lvlJc w:val="right"/>
      <w:pPr>
        <w:ind w:left="7308" w:hanging="180"/>
      </w:pPr>
    </w:lvl>
  </w:abstractNum>
  <w:abstractNum w:abstractNumId="1" w15:restartNumberingAfterBreak="0">
    <w:nsid w:val="49DB133E"/>
    <w:multiLevelType w:val="hybridMultilevel"/>
    <w:tmpl w:val="D568AF96"/>
    <w:lvl w:ilvl="0" w:tplc="04090001">
      <w:start w:val="1"/>
      <w:numFmt w:val="bullet"/>
      <w:lvlText w:val=""/>
      <w:lvlJc w:val="left"/>
      <w:pPr>
        <w:ind w:left="1908" w:hanging="360"/>
      </w:pPr>
      <w:rPr>
        <w:rFonts w:ascii="Symbol" w:hAnsi="Symbol" w:hint="default"/>
      </w:rPr>
    </w:lvl>
    <w:lvl w:ilvl="1" w:tplc="04090003" w:tentative="1">
      <w:start w:val="1"/>
      <w:numFmt w:val="bullet"/>
      <w:lvlText w:val="o"/>
      <w:lvlJc w:val="left"/>
      <w:pPr>
        <w:ind w:left="2628" w:hanging="360"/>
      </w:pPr>
      <w:rPr>
        <w:rFonts w:ascii="Courier New" w:hAnsi="Courier New" w:cs="Courier New" w:hint="default"/>
      </w:rPr>
    </w:lvl>
    <w:lvl w:ilvl="2" w:tplc="04090005" w:tentative="1">
      <w:start w:val="1"/>
      <w:numFmt w:val="bullet"/>
      <w:lvlText w:val=""/>
      <w:lvlJc w:val="left"/>
      <w:pPr>
        <w:ind w:left="3348" w:hanging="360"/>
      </w:pPr>
      <w:rPr>
        <w:rFonts w:ascii="Wingdings" w:hAnsi="Wingdings" w:hint="default"/>
      </w:rPr>
    </w:lvl>
    <w:lvl w:ilvl="3" w:tplc="04090001" w:tentative="1">
      <w:start w:val="1"/>
      <w:numFmt w:val="bullet"/>
      <w:lvlText w:val=""/>
      <w:lvlJc w:val="left"/>
      <w:pPr>
        <w:ind w:left="4068" w:hanging="360"/>
      </w:pPr>
      <w:rPr>
        <w:rFonts w:ascii="Symbol" w:hAnsi="Symbol" w:hint="default"/>
      </w:rPr>
    </w:lvl>
    <w:lvl w:ilvl="4" w:tplc="04090003" w:tentative="1">
      <w:start w:val="1"/>
      <w:numFmt w:val="bullet"/>
      <w:lvlText w:val="o"/>
      <w:lvlJc w:val="left"/>
      <w:pPr>
        <w:ind w:left="4788" w:hanging="360"/>
      </w:pPr>
      <w:rPr>
        <w:rFonts w:ascii="Courier New" w:hAnsi="Courier New" w:cs="Courier New" w:hint="default"/>
      </w:rPr>
    </w:lvl>
    <w:lvl w:ilvl="5" w:tplc="04090005" w:tentative="1">
      <w:start w:val="1"/>
      <w:numFmt w:val="bullet"/>
      <w:lvlText w:val=""/>
      <w:lvlJc w:val="left"/>
      <w:pPr>
        <w:ind w:left="5508" w:hanging="360"/>
      </w:pPr>
      <w:rPr>
        <w:rFonts w:ascii="Wingdings" w:hAnsi="Wingdings" w:hint="default"/>
      </w:rPr>
    </w:lvl>
    <w:lvl w:ilvl="6" w:tplc="04090001" w:tentative="1">
      <w:start w:val="1"/>
      <w:numFmt w:val="bullet"/>
      <w:lvlText w:val=""/>
      <w:lvlJc w:val="left"/>
      <w:pPr>
        <w:ind w:left="6228" w:hanging="360"/>
      </w:pPr>
      <w:rPr>
        <w:rFonts w:ascii="Symbol" w:hAnsi="Symbol" w:hint="default"/>
      </w:rPr>
    </w:lvl>
    <w:lvl w:ilvl="7" w:tplc="04090003" w:tentative="1">
      <w:start w:val="1"/>
      <w:numFmt w:val="bullet"/>
      <w:lvlText w:val="o"/>
      <w:lvlJc w:val="left"/>
      <w:pPr>
        <w:ind w:left="6948" w:hanging="360"/>
      </w:pPr>
      <w:rPr>
        <w:rFonts w:ascii="Courier New" w:hAnsi="Courier New" w:cs="Courier New" w:hint="default"/>
      </w:rPr>
    </w:lvl>
    <w:lvl w:ilvl="8" w:tplc="04090005" w:tentative="1">
      <w:start w:val="1"/>
      <w:numFmt w:val="bullet"/>
      <w:lvlText w:val=""/>
      <w:lvlJc w:val="left"/>
      <w:pPr>
        <w:ind w:left="7668" w:hanging="360"/>
      </w:pPr>
      <w:rPr>
        <w:rFonts w:ascii="Wingdings" w:hAnsi="Wingdings" w:hint="default"/>
      </w:rPr>
    </w:lvl>
  </w:abstractNum>
  <w:abstractNum w:abstractNumId="2" w15:restartNumberingAfterBreak="0">
    <w:nsid w:val="501D1E45"/>
    <w:multiLevelType w:val="hybridMultilevel"/>
    <w:tmpl w:val="07B85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8F4D54"/>
    <w:multiLevelType w:val="multilevel"/>
    <w:tmpl w:val="903E1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304CB1"/>
    <w:multiLevelType w:val="singleLevel"/>
    <w:tmpl w:val="FFFFFFFF"/>
    <w:lvl w:ilvl="0">
      <w:start w:val="1"/>
      <w:numFmt w:val="bullet"/>
      <w:lvlText w:val=""/>
      <w:lvlJc w:val="left"/>
      <w:pPr>
        <w:ind w:left="360" w:hanging="360"/>
      </w:pPr>
      <w:rPr>
        <w:rFonts w:ascii="Symbol" w:hAnsi="Symbol" w:hint="default"/>
      </w:rPr>
    </w:lvl>
  </w:abstractNum>
  <w:abstractNum w:abstractNumId="5" w15:restartNumberingAfterBreak="0">
    <w:nsid w:val="7F292EAC"/>
    <w:multiLevelType w:val="hybridMultilevel"/>
    <w:tmpl w:val="71124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146"/>
    <w:rsid w:val="00090B3F"/>
    <w:rsid w:val="000976BA"/>
    <w:rsid w:val="00197708"/>
    <w:rsid w:val="001A689F"/>
    <w:rsid w:val="001C52F6"/>
    <w:rsid w:val="00203941"/>
    <w:rsid w:val="00243B09"/>
    <w:rsid w:val="002A6854"/>
    <w:rsid w:val="002C459E"/>
    <w:rsid w:val="0030734B"/>
    <w:rsid w:val="00341D80"/>
    <w:rsid w:val="00347453"/>
    <w:rsid w:val="00416BFC"/>
    <w:rsid w:val="0044707D"/>
    <w:rsid w:val="00474AB6"/>
    <w:rsid w:val="004A477B"/>
    <w:rsid w:val="004B7017"/>
    <w:rsid w:val="0055181B"/>
    <w:rsid w:val="005634F3"/>
    <w:rsid w:val="0057222B"/>
    <w:rsid w:val="00593F4F"/>
    <w:rsid w:val="005F2FC4"/>
    <w:rsid w:val="00601820"/>
    <w:rsid w:val="00613B0F"/>
    <w:rsid w:val="0069675A"/>
    <w:rsid w:val="006D3D5A"/>
    <w:rsid w:val="006E56B2"/>
    <w:rsid w:val="00790146"/>
    <w:rsid w:val="008154CA"/>
    <w:rsid w:val="0085246F"/>
    <w:rsid w:val="008C6848"/>
    <w:rsid w:val="0090424E"/>
    <w:rsid w:val="00917976"/>
    <w:rsid w:val="009F469E"/>
    <w:rsid w:val="00A252D7"/>
    <w:rsid w:val="00A37DE7"/>
    <w:rsid w:val="00A41863"/>
    <w:rsid w:val="00AB20EE"/>
    <w:rsid w:val="00B31F30"/>
    <w:rsid w:val="00B53CEF"/>
    <w:rsid w:val="00B53FEF"/>
    <w:rsid w:val="00C774C6"/>
    <w:rsid w:val="00C85796"/>
    <w:rsid w:val="00CE0890"/>
    <w:rsid w:val="00D025A7"/>
    <w:rsid w:val="00D314ED"/>
    <w:rsid w:val="00D47946"/>
    <w:rsid w:val="00DE14E5"/>
    <w:rsid w:val="00E7426A"/>
    <w:rsid w:val="00EE7694"/>
    <w:rsid w:val="00F04367"/>
    <w:rsid w:val="00F075C1"/>
    <w:rsid w:val="00F53269"/>
    <w:rsid w:val="00F7145A"/>
    <w:rsid w:val="00FC5C52"/>
    <w:rsid w:val="00FE7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6A9013-2E6D-4BA1-A9A6-7C3C87215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B3F"/>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F7145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0394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74AB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qFormat/>
    <w:rsid w:val="0085246F"/>
    <w:pPr>
      <w:keepNext/>
      <w:jc w:val="both"/>
      <w:outlineLvl w:val="5"/>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85246F"/>
    <w:rPr>
      <w:rFonts w:ascii="Times New Roman" w:eastAsia="Times New Roman" w:hAnsi="Times New Roman" w:cs="Times New Roman"/>
      <w:b/>
      <w:sz w:val="28"/>
      <w:szCs w:val="20"/>
    </w:rPr>
  </w:style>
  <w:style w:type="paragraph" w:styleId="FootnoteText">
    <w:name w:val="footnote text"/>
    <w:basedOn w:val="Normal"/>
    <w:link w:val="FootnoteTextChar"/>
    <w:semiHidden/>
    <w:rsid w:val="0085246F"/>
  </w:style>
  <w:style w:type="character" w:customStyle="1" w:styleId="FootnoteTextChar">
    <w:name w:val="Footnote Text Char"/>
    <w:basedOn w:val="DefaultParagraphFont"/>
    <w:link w:val="FootnoteText"/>
    <w:semiHidden/>
    <w:rsid w:val="0085246F"/>
    <w:rPr>
      <w:rFonts w:ascii="Times New Roman" w:eastAsia="Times New Roman" w:hAnsi="Times New Roman" w:cs="Times New Roman"/>
      <w:sz w:val="20"/>
      <w:szCs w:val="20"/>
    </w:rPr>
  </w:style>
  <w:style w:type="character" w:styleId="FootnoteReference">
    <w:name w:val="footnote reference"/>
    <w:basedOn w:val="DefaultParagraphFont"/>
    <w:semiHidden/>
    <w:rsid w:val="0085246F"/>
    <w:rPr>
      <w:vertAlign w:val="superscript"/>
    </w:rPr>
  </w:style>
  <w:style w:type="character" w:customStyle="1" w:styleId="Heading3Char">
    <w:name w:val="Heading 3 Char"/>
    <w:basedOn w:val="DefaultParagraphFont"/>
    <w:link w:val="Heading3"/>
    <w:uiPriority w:val="9"/>
    <w:semiHidden/>
    <w:rsid w:val="00474AB6"/>
    <w:rPr>
      <w:rFonts w:asciiTheme="majorHAnsi" w:eastAsiaTheme="majorEastAsia" w:hAnsiTheme="majorHAnsi" w:cstheme="majorBidi"/>
      <w:color w:val="1F4D78" w:themeColor="accent1" w:themeShade="7F"/>
      <w:sz w:val="24"/>
      <w:szCs w:val="24"/>
    </w:rPr>
  </w:style>
  <w:style w:type="paragraph" w:styleId="Title">
    <w:name w:val="Title"/>
    <w:basedOn w:val="Normal"/>
    <w:link w:val="TitleChar"/>
    <w:qFormat/>
    <w:rsid w:val="00D025A7"/>
    <w:pPr>
      <w:jc w:val="center"/>
    </w:pPr>
    <w:rPr>
      <w:rFonts w:ascii="Arial" w:hAnsi="Arial"/>
      <w:sz w:val="44"/>
      <w:lang w:val="en-IE"/>
    </w:rPr>
  </w:style>
  <w:style w:type="character" w:customStyle="1" w:styleId="TitleChar">
    <w:name w:val="Title Char"/>
    <w:basedOn w:val="DefaultParagraphFont"/>
    <w:link w:val="Title"/>
    <w:rsid w:val="00D025A7"/>
    <w:rPr>
      <w:rFonts w:ascii="Arial" w:eastAsia="Times New Roman" w:hAnsi="Arial" w:cs="Times New Roman"/>
      <w:sz w:val="44"/>
      <w:szCs w:val="20"/>
      <w:lang w:val="en-IE"/>
    </w:rPr>
  </w:style>
  <w:style w:type="paragraph" w:styleId="BodyText">
    <w:name w:val="Body Text"/>
    <w:basedOn w:val="Normal"/>
    <w:link w:val="BodyTextChar"/>
    <w:semiHidden/>
    <w:rsid w:val="00D025A7"/>
    <w:pPr>
      <w:spacing w:line="360" w:lineRule="auto"/>
      <w:jc w:val="both"/>
    </w:pPr>
    <w:rPr>
      <w:sz w:val="24"/>
      <w:lang w:val="en-GB"/>
    </w:rPr>
  </w:style>
  <w:style w:type="character" w:customStyle="1" w:styleId="BodyTextChar">
    <w:name w:val="Body Text Char"/>
    <w:basedOn w:val="DefaultParagraphFont"/>
    <w:link w:val="BodyText"/>
    <w:semiHidden/>
    <w:rsid w:val="00D025A7"/>
    <w:rPr>
      <w:rFonts w:ascii="Times New Roman" w:eastAsia="Times New Roman" w:hAnsi="Times New Roman" w:cs="Times New Roman"/>
      <w:sz w:val="24"/>
      <w:szCs w:val="20"/>
      <w:lang w:val="en-GB"/>
    </w:rPr>
  </w:style>
  <w:style w:type="paragraph" w:styleId="Header">
    <w:name w:val="header"/>
    <w:basedOn w:val="Normal"/>
    <w:link w:val="HeaderChar"/>
    <w:semiHidden/>
    <w:rsid w:val="00D025A7"/>
    <w:pPr>
      <w:tabs>
        <w:tab w:val="center" w:pos="4153"/>
        <w:tab w:val="right" w:pos="8306"/>
      </w:tabs>
      <w:spacing w:line="360" w:lineRule="auto"/>
    </w:pPr>
    <w:rPr>
      <w:sz w:val="24"/>
      <w:lang w:val="en-GB"/>
    </w:rPr>
  </w:style>
  <w:style w:type="character" w:customStyle="1" w:styleId="HeaderChar">
    <w:name w:val="Header Char"/>
    <w:basedOn w:val="DefaultParagraphFont"/>
    <w:link w:val="Header"/>
    <w:semiHidden/>
    <w:rsid w:val="00D025A7"/>
    <w:rPr>
      <w:rFonts w:ascii="Times New Roman" w:eastAsia="Times New Roman" w:hAnsi="Times New Roman" w:cs="Times New Roman"/>
      <w:sz w:val="24"/>
      <w:szCs w:val="20"/>
      <w:lang w:val="en-GB"/>
    </w:rPr>
  </w:style>
  <w:style w:type="character" w:styleId="Hyperlink">
    <w:name w:val="Hyperlink"/>
    <w:basedOn w:val="DefaultParagraphFont"/>
    <w:semiHidden/>
    <w:rsid w:val="00D025A7"/>
    <w:rPr>
      <w:color w:val="0000FF"/>
      <w:u w:val="single"/>
    </w:rPr>
  </w:style>
  <w:style w:type="paragraph" w:styleId="TOC1">
    <w:name w:val="toc 1"/>
    <w:basedOn w:val="Normal"/>
    <w:next w:val="Normal"/>
    <w:autoRedefine/>
    <w:semiHidden/>
    <w:rsid w:val="00D025A7"/>
    <w:pPr>
      <w:spacing w:line="360" w:lineRule="auto"/>
    </w:pPr>
    <w:rPr>
      <w:sz w:val="24"/>
      <w:lang w:val="en-GB"/>
    </w:rPr>
  </w:style>
  <w:style w:type="paragraph" w:styleId="PlainText">
    <w:name w:val="Plain Text"/>
    <w:basedOn w:val="Normal"/>
    <w:link w:val="PlainTextChar"/>
    <w:uiPriority w:val="99"/>
    <w:semiHidden/>
    <w:unhideWhenUsed/>
    <w:rsid w:val="00FC5C52"/>
    <w:pPr>
      <w:spacing w:before="100" w:beforeAutospacing="1" w:after="100" w:afterAutospacing="1"/>
    </w:pPr>
    <w:rPr>
      <w:sz w:val="24"/>
      <w:szCs w:val="24"/>
    </w:rPr>
  </w:style>
  <w:style w:type="character" w:customStyle="1" w:styleId="PlainTextChar">
    <w:name w:val="Plain Text Char"/>
    <w:basedOn w:val="DefaultParagraphFont"/>
    <w:link w:val="PlainText"/>
    <w:uiPriority w:val="99"/>
    <w:semiHidden/>
    <w:rsid w:val="00FC5C52"/>
    <w:rPr>
      <w:rFonts w:ascii="Times New Roman" w:eastAsia="Times New Roman" w:hAnsi="Times New Roman" w:cs="Times New Roman"/>
      <w:sz w:val="24"/>
      <w:szCs w:val="24"/>
    </w:rPr>
  </w:style>
  <w:style w:type="character" w:customStyle="1" w:styleId="apple-converted-space">
    <w:name w:val="apple-converted-space"/>
    <w:basedOn w:val="DefaultParagraphFont"/>
    <w:rsid w:val="00FC5C52"/>
  </w:style>
  <w:style w:type="character" w:customStyle="1" w:styleId="Heading2Char">
    <w:name w:val="Heading 2 Char"/>
    <w:basedOn w:val="DefaultParagraphFont"/>
    <w:link w:val="Heading2"/>
    <w:uiPriority w:val="9"/>
    <w:semiHidden/>
    <w:rsid w:val="00203941"/>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447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44707D"/>
    <w:rPr>
      <w:rFonts w:ascii="Courier New" w:eastAsia="Times New Roman" w:hAnsi="Courier New" w:cs="Courier New"/>
      <w:sz w:val="20"/>
      <w:szCs w:val="20"/>
    </w:rPr>
  </w:style>
  <w:style w:type="paragraph" w:styleId="NormalWeb">
    <w:name w:val="Normal (Web)"/>
    <w:basedOn w:val="Normal"/>
    <w:uiPriority w:val="99"/>
    <w:unhideWhenUsed/>
    <w:rsid w:val="00F075C1"/>
    <w:pPr>
      <w:spacing w:before="100" w:beforeAutospacing="1" w:after="100" w:afterAutospacing="1"/>
    </w:pPr>
    <w:rPr>
      <w:sz w:val="24"/>
      <w:szCs w:val="24"/>
    </w:rPr>
  </w:style>
  <w:style w:type="character" w:styleId="Strong">
    <w:name w:val="Strong"/>
    <w:basedOn w:val="DefaultParagraphFont"/>
    <w:uiPriority w:val="22"/>
    <w:qFormat/>
    <w:rsid w:val="00F075C1"/>
    <w:rPr>
      <w:b/>
      <w:bCs/>
    </w:rPr>
  </w:style>
  <w:style w:type="character" w:styleId="Emphasis">
    <w:name w:val="Emphasis"/>
    <w:basedOn w:val="DefaultParagraphFont"/>
    <w:uiPriority w:val="20"/>
    <w:qFormat/>
    <w:rsid w:val="00D47946"/>
    <w:rPr>
      <w:i/>
      <w:iCs/>
    </w:rPr>
  </w:style>
  <w:style w:type="character" w:customStyle="1" w:styleId="Heading1Char">
    <w:name w:val="Heading 1 Char"/>
    <w:basedOn w:val="DefaultParagraphFont"/>
    <w:link w:val="Heading1"/>
    <w:uiPriority w:val="9"/>
    <w:rsid w:val="00F7145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7426A"/>
    <w:pPr>
      <w:ind w:left="720"/>
      <w:contextualSpacing/>
    </w:pPr>
  </w:style>
  <w:style w:type="table" w:styleId="TableGrid">
    <w:name w:val="Table Grid"/>
    <w:basedOn w:val="TableNormal"/>
    <w:uiPriority w:val="59"/>
    <w:rsid w:val="00EE76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1C52F6"/>
    <w:pPr>
      <w:tabs>
        <w:tab w:val="center" w:pos="4680"/>
        <w:tab w:val="right" w:pos="9360"/>
      </w:tabs>
    </w:pPr>
  </w:style>
  <w:style w:type="character" w:customStyle="1" w:styleId="FooterChar">
    <w:name w:val="Footer Char"/>
    <w:basedOn w:val="DefaultParagraphFont"/>
    <w:link w:val="Footer"/>
    <w:uiPriority w:val="99"/>
    <w:rsid w:val="001C52F6"/>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878768">
      <w:bodyDiv w:val="1"/>
      <w:marLeft w:val="0"/>
      <w:marRight w:val="0"/>
      <w:marTop w:val="0"/>
      <w:marBottom w:val="0"/>
      <w:divBdr>
        <w:top w:val="none" w:sz="0" w:space="0" w:color="auto"/>
        <w:left w:val="none" w:sz="0" w:space="0" w:color="auto"/>
        <w:bottom w:val="none" w:sz="0" w:space="0" w:color="auto"/>
        <w:right w:val="none" w:sz="0" w:space="0" w:color="auto"/>
      </w:divBdr>
    </w:div>
    <w:div w:id="508985005">
      <w:bodyDiv w:val="1"/>
      <w:marLeft w:val="0"/>
      <w:marRight w:val="0"/>
      <w:marTop w:val="0"/>
      <w:marBottom w:val="0"/>
      <w:divBdr>
        <w:top w:val="none" w:sz="0" w:space="0" w:color="auto"/>
        <w:left w:val="none" w:sz="0" w:space="0" w:color="auto"/>
        <w:bottom w:val="none" w:sz="0" w:space="0" w:color="auto"/>
        <w:right w:val="none" w:sz="0" w:space="0" w:color="auto"/>
      </w:divBdr>
    </w:div>
    <w:div w:id="597909563">
      <w:bodyDiv w:val="1"/>
      <w:marLeft w:val="0"/>
      <w:marRight w:val="0"/>
      <w:marTop w:val="0"/>
      <w:marBottom w:val="0"/>
      <w:divBdr>
        <w:top w:val="none" w:sz="0" w:space="0" w:color="auto"/>
        <w:left w:val="none" w:sz="0" w:space="0" w:color="auto"/>
        <w:bottom w:val="none" w:sz="0" w:space="0" w:color="auto"/>
        <w:right w:val="none" w:sz="0" w:space="0" w:color="auto"/>
      </w:divBdr>
    </w:div>
    <w:div w:id="846289507">
      <w:bodyDiv w:val="1"/>
      <w:marLeft w:val="0"/>
      <w:marRight w:val="0"/>
      <w:marTop w:val="0"/>
      <w:marBottom w:val="0"/>
      <w:divBdr>
        <w:top w:val="none" w:sz="0" w:space="0" w:color="auto"/>
        <w:left w:val="none" w:sz="0" w:space="0" w:color="auto"/>
        <w:bottom w:val="none" w:sz="0" w:space="0" w:color="auto"/>
        <w:right w:val="none" w:sz="0" w:space="0" w:color="auto"/>
      </w:divBdr>
    </w:div>
    <w:div w:id="1038628918">
      <w:bodyDiv w:val="1"/>
      <w:marLeft w:val="0"/>
      <w:marRight w:val="0"/>
      <w:marTop w:val="0"/>
      <w:marBottom w:val="0"/>
      <w:divBdr>
        <w:top w:val="none" w:sz="0" w:space="0" w:color="auto"/>
        <w:left w:val="none" w:sz="0" w:space="0" w:color="auto"/>
        <w:bottom w:val="none" w:sz="0" w:space="0" w:color="auto"/>
        <w:right w:val="none" w:sz="0" w:space="0" w:color="auto"/>
      </w:divBdr>
    </w:div>
    <w:div w:id="1104112204">
      <w:bodyDiv w:val="1"/>
      <w:marLeft w:val="0"/>
      <w:marRight w:val="0"/>
      <w:marTop w:val="0"/>
      <w:marBottom w:val="0"/>
      <w:divBdr>
        <w:top w:val="none" w:sz="0" w:space="0" w:color="auto"/>
        <w:left w:val="none" w:sz="0" w:space="0" w:color="auto"/>
        <w:bottom w:val="none" w:sz="0" w:space="0" w:color="auto"/>
        <w:right w:val="none" w:sz="0" w:space="0" w:color="auto"/>
      </w:divBdr>
    </w:div>
    <w:div w:id="1385981627">
      <w:bodyDiv w:val="1"/>
      <w:marLeft w:val="0"/>
      <w:marRight w:val="0"/>
      <w:marTop w:val="0"/>
      <w:marBottom w:val="0"/>
      <w:divBdr>
        <w:top w:val="none" w:sz="0" w:space="0" w:color="auto"/>
        <w:left w:val="none" w:sz="0" w:space="0" w:color="auto"/>
        <w:bottom w:val="none" w:sz="0" w:space="0" w:color="auto"/>
        <w:right w:val="none" w:sz="0" w:space="0" w:color="auto"/>
      </w:divBdr>
    </w:div>
    <w:div w:id="1629046980">
      <w:bodyDiv w:val="1"/>
      <w:marLeft w:val="0"/>
      <w:marRight w:val="0"/>
      <w:marTop w:val="0"/>
      <w:marBottom w:val="0"/>
      <w:divBdr>
        <w:top w:val="none" w:sz="0" w:space="0" w:color="auto"/>
        <w:left w:val="none" w:sz="0" w:space="0" w:color="auto"/>
        <w:bottom w:val="none" w:sz="0" w:space="0" w:color="auto"/>
        <w:right w:val="none" w:sz="0" w:space="0" w:color="auto"/>
      </w:divBdr>
    </w:div>
    <w:div w:id="1632856699">
      <w:bodyDiv w:val="1"/>
      <w:marLeft w:val="0"/>
      <w:marRight w:val="0"/>
      <w:marTop w:val="0"/>
      <w:marBottom w:val="0"/>
      <w:divBdr>
        <w:top w:val="none" w:sz="0" w:space="0" w:color="auto"/>
        <w:left w:val="none" w:sz="0" w:space="0" w:color="auto"/>
        <w:bottom w:val="none" w:sz="0" w:space="0" w:color="auto"/>
        <w:right w:val="none" w:sz="0" w:space="0" w:color="auto"/>
      </w:divBdr>
    </w:div>
    <w:div w:id="1686858250">
      <w:bodyDiv w:val="1"/>
      <w:marLeft w:val="0"/>
      <w:marRight w:val="0"/>
      <w:marTop w:val="0"/>
      <w:marBottom w:val="0"/>
      <w:divBdr>
        <w:top w:val="none" w:sz="0" w:space="0" w:color="auto"/>
        <w:left w:val="none" w:sz="0" w:space="0" w:color="auto"/>
        <w:bottom w:val="none" w:sz="0" w:space="0" w:color="auto"/>
        <w:right w:val="none" w:sz="0" w:space="0" w:color="auto"/>
      </w:divBdr>
    </w:div>
    <w:div w:id="1722746295">
      <w:bodyDiv w:val="1"/>
      <w:marLeft w:val="0"/>
      <w:marRight w:val="0"/>
      <w:marTop w:val="0"/>
      <w:marBottom w:val="0"/>
      <w:divBdr>
        <w:top w:val="none" w:sz="0" w:space="0" w:color="auto"/>
        <w:left w:val="none" w:sz="0" w:space="0" w:color="auto"/>
        <w:bottom w:val="none" w:sz="0" w:space="0" w:color="auto"/>
        <w:right w:val="none" w:sz="0" w:space="0" w:color="auto"/>
      </w:divBdr>
    </w:div>
    <w:div w:id="2044669861">
      <w:bodyDiv w:val="1"/>
      <w:marLeft w:val="0"/>
      <w:marRight w:val="0"/>
      <w:marTop w:val="0"/>
      <w:marBottom w:val="0"/>
      <w:divBdr>
        <w:top w:val="none" w:sz="0" w:space="0" w:color="auto"/>
        <w:left w:val="none" w:sz="0" w:space="0" w:color="auto"/>
        <w:bottom w:val="none" w:sz="0" w:space="0" w:color="auto"/>
        <w:right w:val="none" w:sz="0" w:space="0" w:color="auto"/>
      </w:divBdr>
    </w:div>
    <w:div w:id="213995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ang@ucmo.edu" TargetMode="External"/><Relationship Id="rId13" Type="http://schemas.openxmlformats.org/officeDocument/2006/relationships/image" Target="media/image5.gif"/><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image" Target="media/image7.gif"/><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gif"/><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37A7D72CDDA42C8980CCE53CF761E65"/>
        <w:category>
          <w:name w:val="General"/>
          <w:gallery w:val="placeholder"/>
        </w:category>
        <w:types>
          <w:type w:val="bbPlcHdr"/>
        </w:types>
        <w:behaviors>
          <w:behavior w:val="content"/>
        </w:behaviors>
        <w:guid w:val="{E4DCF857-6426-4171-892C-EFBFFBBBAD6D}"/>
      </w:docPartPr>
      <w:docPartBody>
        <w:p w:rsidR="00A23844" w:rsidRDefault="00FD36E3" w:rsidP="00FD36E3">
          <w:pPr>
            <w:pStyle w:val="B37A7D72CDDA42C8980CCE53CF761E65"/>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6E3"/>
    <w:rsid w:val="00011505"/>
    <w:rsid w:val="005454CF"/>
    <w:rsid w:val="00754C1D"/>
    <w:rsid w:val="00A23844"/>
    <w:rsid w:val="00AC01AF"/>
    <w:rsid w:val="00FD3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7A7D72CDDA42C8980CCE53CF761E65">
    <w:name w:val="B37A7D72CDDA42C8980CCE53CF761E65"/>
    <w:rsid w:val="00FD36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B7457-95EA-4D0F-80A5-99DE6030A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9</Pages>
  <Words>2327</Words>
  <Characters>13264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Advanced Computer Networking and Security-CS 5800</vt:lpstr>
    </vt:vector>
  </TitlesOfParts>
  <Company/>
  <LinksUpToDate>false</LinksUpToDate>
  <CharactersWithSpaces>15560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Computer Networking and Security-CS 5800</dc:title>
  <dc:subject/>
  <dc:creator>Rajesh Podipati</dc:creator>
  <cp:keywords/>
  <dc:description/>
  <cp:lastModifiedBy>Rajesh Podipati</cp:lastModifiedBy>
  <cp:revision>18</cp:revision>
  <dcterms:created xsi:type="dcterms:W3CDTF">2016-03-23T03:52:00Z</dcterms:created>
  <dcterms:modified xsi:type="dcterms:W3CDTF">2016-03-24T05:59:00Z</dcterms:modified>
</cp:coreProperties>
</file>