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05E" w:rsidRDefault="0006305E" w:rsidP="00EF67B6">
      <w:pPr>
        <w:widowControl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:rsidR="0006305E" w:rsidRDefault="0006305E" w:rsidP="00EF67B6">
      <w:pPr>
        <w:widowControl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:rsidR="0006305E" w:rsidRDefault="0006305E" w:rsidP="00EF67B6">
      <w:pPr>
        <w:widowControl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:rsidR="00EF67B6" w:rsidRDefault="00EF67B6" w:rsidP="00EF67B6">
      <w:pPr>
        <w:widowControl/>
        <w:jc w:val="both"/>
        <w:rPr>
          <w:rFonts w:ascii="Arial" w:hAnsi="Arial" w:cs="Arial"/>
          <w:bCs/>
          <w:kern w:val="0"/>
          <w:sz w:val="24"/>
        </w:rPr>
      </w:pPr>
      <w:r w:rsidRPr="0006305E">
        <w:rPr>
          <w:rFonts w:ascii="Arial" w:hAnsi="Arial" w:cs="Arial"/>
          <w:b/>
          <w:bCs/>
          <w:kern w:val="0"/>
          <w:sz w:val="24"/>
        </w:rPr>
        <w:t xml:space="preserve">Sri Lakshmi </w:t>
      </w:r>
      <w:proofErr w:type="spellStart"/>
      <w:r w:rsidRPr="0006305E">
        <w:rPr>
          <w:rFonts w:ascii="Arial" w:hAnsi="Arial" w:cs="Arial"/>
          <w:b/>
          <w:bCs/>
          <w:kern w:val="0"/>
          <w:sz w:val="24"/>
        </w:rPr>
        <w:t>Nrisimha</w:t>
      </w:r>
      <w:proofErr w:type="spellEnd"/>
      <w:r w:rsidRPr="0006305E">
        <w:rPr>
          <w:rFonts w:ascii="Arial" w:hAnsi="Arial" w:cs="Arial"/>
          <w:b/>
          <w:bCs/>
          <w:kern w:val="0"/>
          <w:sz w:val="24"/>
        </w:rPr>
        <w:t xml:space="preserve"> </w:t>
      </w:r>
      <w:proofErr w:type="spellStart"/>
      <w:r w:rsidRPr="0006305E">
        <w:rPr>
          <w:rFonts w:ascii="Arial" w:hAnsi="Arial" w:cs="Arial"/>
          <w:b/>
          <w:bCs/>
          <w:kern w:val="0"/>
          <w:sz w:val="24"/>
        </w:rPr>
        <w:t>Sabha</w:t>
      </w:r>
      <w:proofErr w:type="spellEnd"/>
      <w:r w:rsidRPr="0006305E">
        <w:rPr>
          <w:rFonts w:ascii="Arial" w:hAnsi="Arial" w:cs="Arial"/>
          <w:b/>
          <w:bCs/>
          <w:kern w:val="0"/>
          <w:sz w:val="24"/>
        </w:rPr>
        <w:t xml:space="preserve"> ( SLNS )</w:t>
      </w:r>
      <w:r w:rsidRPr="0006305E">
        <w:rPr>
          <w:rFonts w:ascii="Arial" w:hAnsi="Arial" w:cs="Arial"/>
          <w:bCs/>
          <w:kern w:val="0"/>
          <w:sz w:val="24"/>
        </w:rPr>
        <w:t xml:space="preserve"> has established its presence as a registered  Public Trust for the past three decades in </w:t>
      </w:r>
      <w:proofErr w:type="spellStart"/>
      <w:r w:rsidRPr="0006305E">
        <w:rPr>
          <w:rFonts w:ascii="Arial" w:hAnsi="Arial" w:cs="Arial"/>
          <w:bCs/>
          <w:kern w:val="0"/>
          <w:sz w:val="24"/>
        </w:rPr>
        <w:t>Navi</w:t>
      </w:r>
      <w:proofErr w:type="spellEnd"/>
      <w:r w:rsidRPr="0006305E">
        <w:rPr>
          <w:rFonts w:ascii="Arial" w:hAnsi="Arial" w:cs="Arial"/>
          <w:bCs/>
          <w:kern w:val="0"/>
          <w:sz w:val="24"/>
        </w:rPr>
        <w:t xml:space="preserve"> Mumbai. SLNS is a Spiritual, Cultural and Social Development organization. The </w:t>
      </w:r>
      <w:proofErr w:type="spellStart"/>
      <w:r w:rsidRPr="0006305E">
        <w:rPr>
          <w:rFonts w:ascii="Arial" w:hAnsi="Arial" w:cs="Arial"/>
          <w:bCs/>
          <w:kern w:val="0"/>
          <w:sz w:val="24"/>
        </w:rPr>
        <w:t>Sabha</w:t>
      </w:r>
      <w:proofErr w:type="spellEnd"/>
      <w:r w:rsidRPr="0006305E">
        <w:rPr>
          <w:rFonts w:ascii="Arial" w:hAnsi="Arial" w:cs="Arial"/>
          <w:bCs/>
          <w:kern w:val="0"/>
          <w:sz w:val="24"/>
        </w:rPr>
        <w:t xml:space="preserve"> is committed to extend its charitable services to the  public in religious a</w:t>
      </w:r>
      <w:r w:rsidR="0043603F">
        <w:rPr>
          <w:rFonts w:ascii="Arial" w:hAnsi="Arial" w:cs="Arial"/>
          <w:bCs/>
          <w:kern w:val="0"/>
          <w:sz w:val="24"/>
        </w:rPr>
        <w:t>c</w:t>
      </w:r>
      <w:r w:rsidRPr="0006305E">
        <w:rPr>
          <w:rFonts w:ascii="Arial" w:hAnsi="Arial" w:cs="Arial"/>
          <w:bCs/>
          <w:kern w:val="0"/>
          <w:sz w:val="24"/>
        </w:rPr>
        <w:t>tivities, supporting music, dance and fine arts, providing medical services, spiritual development, preservation and propagation of Vedic studies, education, providing facilities</w:t>
      </w:r>
      <w:r w:rsidRPr="0006305E">
        <w:rPr>
          <w:rFonts w:ascii="Arial" w:hAnsi="Arial" w:cs="Arial"/>
          <w:bCs/>
          <w:color w:val="000000"/>
          <w:kern w:val="0"/>
          <w:sz w:val="24"/>
        </w:rPr>
        <w:t xml:space="preserve"> for conducting social functions</w:t>
      </w:r>
      <w:r w:rsidRPr="0006305E">
        <w:rPr>
          <w:rFonts w:ascii="Arial" w:hAnsi="Arial" w:cs="Arial"/>
          <w:bCs/>
          <w:kern w:val="0"/>
          <w:sz w:val="24"/>
        </w:rPr>
        <w:t xml:space="preserve">, marriage, seminars, medical camps and  </w:t>
      </w:r>
      <w:r w:rsidR="0043603F">
        <w:rPr>
          <w:rFonts w:ascii="Arial" w:hAnsi="Arial" w:cs="Arial"/>
          <w:bCs/>
          <w:kern w:val="0"/>
          <w:sz w:val="24"/>
        </w:rPr>
        <w:t>other  socio- Cultural programs.</w:t>
      </w:r>
      <w:r w:rsidRPr="0006305E">
        <w:rPr>
          <w:rFonts w:ascii="Arial" w:hAnsi="Arial" w:cs="Arial"/>
          <w:bCs/>
          <w:kern w:val="0"/>
          <w:sz w:val="24"/>
        </w:rPr>
        <w:t xml:space="preserve"> </w:t>
      </w:r>
    </w:p>
    <w:p w:rsidR="007B6957" w:rsidRPr="0006305E" w:rsidRDefault="007B6957" w:rsidP="00EF67B6">
      <w:pPr>
        <w:widowControl/>
        <w:jc w:val="both"/>
        <w:rPr>
          <w:rFonts w:ascii="Arial" w:hAnsi="Arial" w:cs="Arial"/>
          <w:bCs/>
          <w:kern w:val="0"/>
          <w:sz w:val="24"/>
        </w:rPr>
      </w:pPr>
    </w:p>
    <w:tbl>
      <w:tblPr>
        <w:tblStyle w:val="TableGrid"/>
        <w:tblW w:w="0" w:type="auto"/>
        <w:shd w:val="clear" w:color="auto" w:fill="1F497D" w:themeFill="text2"/>
        <w:tblLook w:val="04A0" w:firstRow="1" w:lastRow="0" w:firstColumn="1" w:lastColumn="0" w:noHBand="0" w:noVBand="1"/>
      </w:tblPr>
      <w:tblGrid>
        <w:gridCol w:w="9576"/>
      </w:tblGrid>
      <w:tr w:rsidR="007B6957" w:rsidRPr="007B6957" w:rsidTr="007B6957">
        <w:tc>
          <w:tcPr>
            <w:tcW w:w="9576" w:type="dxa"/>
            <w:shd w:val="clear" w:color="auto" w:fill="1F497D" w:themeFill="text2"/>
          </w:tcPr>
          <w:p w:rsidR="002D7324" w:rsidRPr="007B6957" w:rsidRDefault="002D7324" w:rsidP="00EF67B6">
            <w:pPr>
              <w:widowControl/>
              <w:jc w:val="center"/>
              <w:rPr>
                <w:rFonts w:ascii="Arial" w:hAnsi="Arial" w:cs="Arial"/>
                <w:b/>
                <w:bCs/>
                <w:color w:val="C00000"/>
                <w:kern w:val="0"/>
                <w:sz w:val="36"/>
                <w:szCs w:val="36"/>
                <w:highlight w:val="yellow"/>
              </w:rPr>
            </w:pPr>
            <w:r w:rsidRPr="007B6957">
              <w:rPr>
                <w:rFonts w:ascii="Arial" w:hAnsi="Arial" w:cs="Arial"/>
                <w:b/>
                <w:bCs/>
                <w:color w:val="C00000"/>
                <w:kern w:val="0"/>
                <w:sz w:val="36"/>
                <w:szCs w:val="36"/>
                <w:highlight w:val="yellow"/>
                <w:shd w:val="clear" w:color="auto" w:fill="BFBFBF" w:themeFill="background1" w:themeFillShade="BF"/>
              </w:rPr>
              <w:t>SABHA’S  MILESTONES</w:t>
            </w:r>
          </w:p>
        </w:tc>
      </w:tr>
    </w:tbl>
    <w:p w:rsidR="00EF67B6" w:rsidRDefault="00EF67B6" w:rsidP="00EF67B6">
      <w:pPr>
        <w:widowControl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:rsidR="00EF67B6" w:rsidRDefault="00EF67B6" w:rsidP="0043603F">
      <w:pPr>
        <w:widowControl/>
        <w:jc w:val="center"/>
        <w:rPr>
          <w:rFonts w:ascii="Arial" w:hAnsi="Arial" w:cs="Arial"/>
          <w:b/>
          <w:bCs/>
          <w:kern w:val="0"/>
          <w:sz w:val="28"/>
          <w:szCs w:val="28"/>
        </w:rPr>
      </w:pPr>
      <w:r w:rsidRPr="00B84D0E">
        <w:rPr>
          <w:rFonts w:ascii="Arial" w:hAnsi="Arial" w:cs="Arial"/>
          <w:b/>
          <w:bCs/>
          <w:kern w:val="0"/>
          <w:sz w:val="28"/>
          <w:szCs w:val="28"/>
          <w:shd w:val="clear" w:color="auto" w:fill="BFBFBF" w:themeFill="background1" w:themeFillShade="BF"/>
        </w:rPr>
        <w:t>Acquirement of Land for developing Infra-structures</w:t>
      </w:r>
    </w:p>
    <w:p w:rsidR="00EF67B6" w:rsidRDefault="00EF67B6" w:rsidP="00EF67B6">
      <w:pPr>
        <w:widowControl/>
        <w:jc w:val="both"/>
        <w:rPr>
          <w:rFonts w:ascii="Arial" w:hAnsi="Arial" w:cs="Arial"/>
          <w:b/>
          <w:bCs/>
          <w:kern w:val="0"/>
          <w:sz w:val="28"/>
          <w:szCs w:val="28"/>
        </w:rPr>
      </w:pPr>
    </w:p>
    <w:p w:rsidR="00EF67B6" w:rsidRDefault="00EF67B6" w:rsidP="0043603F">
      <w:pPr>
        <w:widowControl/>
        <w:jc w:val="both"/>
        <w:rPr>
          <w:rFonts w:ascii="Arial" w:hAnsi="Arial" w:cs="Arial"/>
          <w:bCs/>
          <w:kern w:val="0"/>
          <w:sz w:val="24"/>
        </w:rPr>
      </w:pPr>
      <w:r w:rsidRPr="0006305E">
        <w:rPr>
          <w:rFonts w:ascii="Arial" w:hAnsi="Arial" w:cs="Arial"/>
          <w:bCs/>
          <w:kern w:val="0"/>
          <w:sz w:val="24"/>
        </w:rPr>
        <w:t xml:space="preserve">Determined to create infra-structure for  </w:t>
      </w:r>
      <w:r w:rsidR="007B6957">
        <w:rPr>
          <w:rFonts w:ascii="Arial" w:hAnsi="Arial" w:cs="Arial"/>
          <w:bCs/>
          <w:kern w:val="0"/>
          <w:sz w:val="24"/>
        </w:rPr>
        <w:t xml:space="preserve">carrying out its </w:t>
      </w:r>
      <w:r w:rsidR="004B4164">
        <w:rPr>
          <w:rFonts w:ascii="Arial" w:hAnsi="Arial" w:cs="Arial"/>
          <w:bCs/>
          <w:kern w:val="0"/>
          <w:sz w:val="24"/>
        </w:rPr>
        <w:t xml:space="preserve">Religious, </w:t>
      </w:r>
      <w:r w:rsidR="007B6957">
        <w:rPr>
          <w:rFonts w:ascii="Arial" w:hAnsi="Arial" w:cs="Arial"/>
          <w:bCs/>
          <w:kern w:val="0"/>
          <w:sz w:val="24"/>
        </w:rPr>
        <w:t>Socio-Cultural and public welfare activities,</w:t>
      </w:r>
      <w:r w:rsidRPr="0006305E">
        <w:rPr>
          <w:rFonts w:ascii="Arial" w:hAnsi="Arial" w:cs="Arial"/>
          <w:bCs/>
          <w:kern w:val="0"/>
          <w:sz w:val="24"/>
        </w:rPr>
        <w:t xml:space="preserve"> SLNS  acquired a plot of land admeasuring about 3000 </w:t>
      </w:r>
      <w:proofErr w:type="spellStart"/>
      <w:r w:rsidRPr="0006305E">
        <w:rPr>
          <w:rFonts w:ascii="Arial" w:hAnsi="Arial" w:cs="Arial"/>
          <w:bCs/>
          <w:kern w:val="0"/>
          <w:sz w:val="24"/>
        </w:rPr>
        <w:t>sq</w:t>
      </w:r>
      <w:proofErr w:type="spellEnd"/>
      <w:r w:rsidRPr="0006305E">
        <w:rPr>
          <w:rFonts w:ascii="Arial" w:hAnsi="Arial" w:cs="Arial"/>
          <w:bCs/>
          <w:kern w:val="0"/>
          <w:sz w:val="24"/>
        </w:rPr>
        <w:t xml:space="preserve"> </w:t>
      </w:r>
      <w:proofErr w:type="spellStart"/>
      <w:r w:rsidRPr="0006305E">
        <w:rPr>
          <w:rFonts w:ascii="Arial" w:hAnsi="Arial" w:cs="Arial"/>
          <w:bCs/>
          <w:kern w:val="0"/>
          <w:sz w:val="24"/>
        </w:rPr>
        <w:t>mtrs</w:t>
      </w:r>
      <w:proofErr w:type="spellEnd"/>
      <w:r w:rsidRPr="0006305E">
        <w:rPr>
          <w:rFonts w:ascii="Arial" w:hAnsi="Arial" w:cs="Arial"/>
          <w:bCs/>
          <w:kern w:val="0"/>
          <w:sz w:val="24"/>
        </w:rPr>
        <w:t xml:space="preserve">. of area atop </w:t>
      </w:r>
      <w:proofErr w:type="spellStart"/>
      <w:r w:rsidRPr="0006305E">
        <w:rPr>
          <w:rFonts w:ascii="Arial" w:hAnsi="Arial" w:cs="Arial"/>
          <w:bCs/>
          <w:kern w:val="0"/>
          <w:sz w:val="24"/>
        </w:rPr>
        <w:t>Brahmagiri</w:t>
      </w:r>
      <w:proofErr w:type="spellEnd"/>
      <w:r w:rsidRPr="0006305E">
        <w:rPr>
          <w:rFonts w:ascii="Arial" w:hAnsi="Arial" w:cs="Arial"/>
          <w:bCs/>
          <w:kern w:val="0"/>
          <w:sz w:val="24"/>
        </w:rPr>
        <w:t xml:space="preserve"> Hill in </w:t>
      </w:r>
      <w:proofErr w:type="spellStart"/>
      <w:r w:rsidRPr="0006305E">
        <w:rPr>
          <w:rFonts w:ascii="Arial" w:hAnsi="Arial" w:cs="Arial"/>
          <w:bCs/>
          <w:kern w:val="0"/>
          <w:sz w:val="24"/>
        </w:rPr>
        <w:t>Nerul</w:t>
      </w:r>
      <w:proofErr w:type="spellEnd"/>
      <w:r w:rsidRPr="0006305E">
        <w:rPr>
          <w:rFonts w:ascii="Arial" w:hAnsi="Arial" w:cs="Arial"/>
          <w:bCs/>
          <w:kern w:val="0"/>
          <w:sz w:val="24"/>
        </w:rPr>
        <w:t xml:space="preserve"> (West) on lease, allotted by M/s CIDCO Ltd. in 1991.</w:t>
      </w:r>
    </w:p>
    <w:p w:rsidR="0006305E" w:rsidRPr="0006305E" w:rsidRDefault="0006305E" w:rsidP="00EF67B6">
      <w:pPr>
        <w:widowControl/>
        <w:ind w:left="720"/>
        <w:jc w:val="both"/>
        <w:rPr>
          <w:rFonts w:ascii="Arial" w:hAnsi="Arial" w:cs="Arial"/>
          <w:bCs/>
          <w:kern w:val="0"/>
          <w:sz w:val="24"/>
        </w:rPr>
      </w:pPr>
    </w:p>
    <w:p w:rsidR="00216288" w:rsidRDefault="004C76CC" w:rsidP="0043603F">
      <w:pPr>
        <w:widowControl/>
        <w:jc w:val="center"/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</w:pPr>
      <w:r w:rsidRPr="0043603F"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 xml:space="preserve">Construction of Sri </w:t>
      </w:r>
      <w:proofErr w:type="spellStart"/>
      <w:r w:rsidRPr="0043603F"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>Balaji</w:t>
      </w:r>
      <w:proofErr w:type="spellEnd"/>
      <w:r w:rsidRPr="0043603F"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 xml:space="preserve"> </w:t>
      </w:r>
      <w:proofErr w:type="spellStart"/>
      <w:r w:rsidRPr="0043603F"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>Mandir</w:t>
      </w:r>
      <w:proofErr w:type="spellEnd"/>
      <w:r w:rsidRPr="0043603F"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 xml:space="preserve"> Complex</w:t>
      </w:r>
      <w:r w:rsidR="00216288"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 xml:space="preserve"> </w:t>
      </w:r>
    </w:p>
    <w:p w:rsidR="004C76CC" w:rsidRPr="0043603F" w:rsidRDefault="00216288" w:rsidP="0043603F">
      <w:pPr>
        <w:widowControl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 xml:space="preserve">- a Landmark in </w:t>
      </w:r>
      <w:proofErr w:type="spellStart"/>
      <w:r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>Navi</w:t>
      </w:r>
      <w:proofErr w:type="spellEnd"/>
      <w:r>
        <w:rPr>
          <w:rFonts w:ascii="Arial" w:hAnsi="Arial" w:cs="Arial"/>
          <w:b/>
          <w:bCs/>
          <w:sz w:val="28"/>
          <w:szCs w:val="28"/>
          <w:shd w:val="clear" w:color="auto" w:fill="BFBFBF" w:themeFill="background1" w:themeFillShade="BF"/>
        </w:rPr>
        <w:t xml:space="preserve"> Mumbai</w:t>
      </w:r>
    </w:p>
    <w:p w:rsidR="004C76CC" w:rsidRPr="00D05B27" w:rsidRDefault="004C76CC" w:rsidP="004C76CC">
      <w:pPr>
        <w:widowControl/>
        <w:jc w:val="both"/>
        <w:rPr>
          <w:rFonts w:ascii="Arial" w:hAnsi="Arial" w:cs="Arial"/>
          <w:b/>
          <w:bCs/>
          <w:sz w:val="28"/>
          <w:szCs w:val="28"/>
        </w:rPr>
      </w:pPr>
    </w:p>
    <w:p w:rsidR="00216288" w:rsidRPr="00216288" w:rsidRDefault="004C76CC" w:rsidP="00216288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8"/>
          <w:szCs w:val="28"/>
        </w:rPr>
      </w:pPr>
      <w:r w:rsidRPr="00216288">
        <w:rPr>
          <w:rFonts w:ascii="Arial" w:hAnsi="Arial" w:cs="Arial"/>
          <w:bCs/>
          <w:sz w:val="24"/>
        </w:rPr>
        <w:t xml:space="preserve">The </w:t>
      </w:r>
      <w:proofErr w:type="spellStart"/>
      <w:r w:rsidRPr="00216288">
        <w:rPr>
          <w:rFonts w:ascii="Arial" w:hAnsi="Arial" w:cs="Arial"/>
          <w:bCs/>
          <w:sz w:val="24"/>
        </w:rPr>
        <w:t>Bhoomi</w:t>
      </w:r>
      <w:proofErr w:type="spellEnd"/>
      <w:r w:rsidRPr="00216288">
        <w:rPr>
          <w:rFonts w:ascii="Arial" w:hAnsi="Arial" w:cs="Arial"/>
          <w:bCs/>
          <w:sz w:val="24"/>
        </w:rPr>
        <w:t xml:space="preserve"> Puja for Sri </w:t>
      </w:r>
      <w:proofErr w:type="spellStart"/>
      <w:r w:rsidRPr="00216288">
        <w:rPr>
          <w:rFonts w:ascii="Arial" w:hAnsi="Arial" w:cs="Arial"/>
          <w:bCs/>
          <w:sz w:val="24"/>
        </w:rPr>
        <w:t>Balaji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Mandir</w:t>
      </w:r>
      <w:proofErr w:type="spellEnd"/>
      <w:r w:rsidRPr="00216288">
        <w:rPr>
          <w:rFonts w:ascii="Arial" w:hAnsi="Arial" w:cs="Arial"/>
          <w:bCs/>
          <w:sz w:val="24"/>
        </w:rPr>
        <w:t xml:space="preserve"> Complex was officiated in the holy presence of His Holiness </w:t>
      </w:r>
      <w:proofErr w:type="spellStart"/>
      <w:r w:rsidRPr="00216288">
        <w:rPr>
          <w:rFonts w:ascii="Arial" w:hAnsi="Arial" w:cs="Arial"/>
          <w:bCs/>
          <w:sz w:val="24"/>
        </w:rPr>
        <w:t>Jagadguru</w:t>
      </w:r>
      <w:proofErr w:type="spellEnd"/>
      <w:r w:rsidRPr="00216288">
        <w:rPr>
          <w:rFonts w:ascii="Arial" w:hAnsi="Arial" w:cs="Arial"/>
          <w:bCs/>
          <w:sz w:val="24"/>
        </w:rPr>
        <w:t xml:space="preserve"> Sri </w:t>
      </w:r>
      <w:proofErr w:type="spellStart"/>
      <w:r w:rsidRPr="00216288">
        <w:rPr>
          <w:rFonts w:ascii="Arial" w:hAnsi="Arial" w:cs="Arial"/>
          <w:bCs/>
          <w:sz w:val="24"/>
        </w:rPr>
        <w:t>Sri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Sri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Kanchi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Kamakoti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Jayendra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Saraswati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Sankaracharya</w:t>
      </w:r>
      <w:proofErr w:type="spellEnd"/>
      <w:r w:rsidRPr="00216288">
        <w:rPr>
          <w:rFonts w:ascii="Arial" w:hAnsi="Arial" w:cs="Arial"/>
          <w:bCs/>
          <w:sz w:val="24"/>
        </w:rPr>
        <w:t xml:space="preserve"> Swami in December 1991. </w:t>
      </w:r>
    </w:p>
    <w:p w:rsidR="00216288" w:rsidRPr="00216288" w:rsidRDefault="004C76CC" w:rsidP="00216288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8"/>
          <w:szCs w:val="28"/>
        </w:rPr>
      </w:pPr>
      <w:r w:rsidRPr="00216288">
        <w:rPr>
          <w:rFonts w:ascii="Arial" w:hAnsi="Arial" w:cs="Arial"/>
          <w:bCs/>
          <w:sz w:val="24"/>
        </w:rPr>
        <w:t xml:space="preserve">SLNS </w:t>
      </w:r>
      <w:r w:rsidR="00A17E31">
        <w:rPr>
          <w:rFonts w:ascii="Arial" w:hAnsi="Arial" w:cs="Arial"/>
          <w:bCs/>
          <w:sz w:val="24"/>
        </w:rPr>
        <w:t>constructed</w:t>
      </w:r>
      <w:r w:rsidRPr="00216288">
        <w:rPr>
          <w:rFonts w:ascii="Arial" w:hAnsi="Arial" w:cs="Arial"/>
          <w:bCs/>
          <w:sz w:val="24"/>
        </w:rPr>
        <w:t xml:space="preserve">  beautiful shrines , installing the adorable idols of  Lord Sri </w:t>
      </w:r>
      <w:proofErr w:type="spellStart"/>
      <w:r w:rsidRPr="00216288">
        <w:rPr>
          <w:rFonts w:ascii="Arial" w:hAnsi="Arial" w:cs="Arial"/>
          <w:bCs/>
          <w:sz w:val="24"/>
        </w:rPr>
        <w:t>Balaji</w:t>
      </w:r>
      <w:proofErr w:type="spellEnd"/>
      <w:r w:rsidRPr="00216288">
        <w:rPr>
          <w:rFonts w:ascii="Arial" w:hAnsi="Arial" w:cs="Arial"/>
          <w:bCs/>
          <w:sz w:val="24"/>
        </w:rPr>
        <w:t xml:space="preserve"> and Sri </w:t>
      </w:r>
      <w:proofErr w:type="spellStart"/>
      <w:r w:rsidRPr="00216288">
        <w:rPr>
          <w:rFonts w:ascii="Arial" w:hAnsi="Arial" w:cs="Arial"/>
          <w:bCs/>
          <w:sz w:val="24"/>
        </w:rPr>
        <w:t>Padmavati</w:t>
      </w:r>
      <w:proofErr w:type="spellEnd"/>
      <w:r w:rsidRPr="00216288">
        <w:rPr>
          <w:rFonts w:ascii="Arial" w:hAnsi="Arial" w:cs="Arial"/>
          <w:bCs/>
          <w:sz w:val="24"/>
        </w:rPr>
        <w:t xml:space="preserve"> Devi  therein and an impressive </w:t>
      </w:r>
      <w:proofErr w:type="spellStart"/>
      <w:r w:rsidRPr="00216288">
        <w:rPr>
          <w:rFonts w:ascii="Arial" w:hAnsi="Arial" w:cs="Arial"/>
          <w:bCs/>
          <w:sz w:val="24"/>
        </w:rPr>
        <w:t>mani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mantapam</w:t>
      </w:r>
      <w:proofErr w:type="spellEnd"/>
      <w:r w:rsidRPr="00216288">
        <w:rPr>
          <w:rFonts w:ascii="Arial" w:hAnsi="Arial" w:cs="Arial"/>
          <w:bCs/>
          <w:sz w:val="24"/>
        </w:rPr>
        <w:t xml:space="preserve">. </w:t>
      </w:r>
    </w:p>
    <w:p w:rsidR="00216288" w:rsidRPr="00216288" w:rsidRDefault="004C76CC" w:rsidP="00216288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8"/>
          <w:szCs w:val="28"/>
        </w:rPr>
      </w:pPr>
      <w:r w:rsidRPr="00216288">
        <w:rPr>
          <w:rFonts w:ascii="Arial" w:hAnsi="Arial" w:cs="Arial"/>
          <w:bCs/>
          <w:sz w:val="24"/>
        </w:rPr>
        <w:t xml:space="preserve">Ceremonial </w:t>
      </w:r>
      <w:r w:rsidR="004B4164">
        <w:rPr>
          <w:rFonts w:ascii="Arial" w:hAnsi="Arial" w:cs="Arial"/>
          <w:bCs/>
          <w:sz w:val="24"/>
        </w:rPr>
        <w:t>co</w:t>
      </w:r>
      <w:r w:rsidR="00DC1017">
        <w:rPr>
          <w:rFonts w:ascii="Arial" w:hAnsi="Arial" w:cs="Arial"/>
          <w:bCs/>
          <w:sz w:val="24"/>
        </w:rPr>
        <w:t>nsecration of the SHRINES</w:t>
      </w:r>
      <w:r w:rsidRPr="00216288">
        <w:rPr>
          <w:rFonts w:ascii="Arial" w:hAnsi="Arial" w:cs="Arial"/>
          <w:bCs/>
          <w:sz w:val="24"/>
        </w:rPr>
        <w:t xml:space="preserve"> was performed at the Holy Hands of  His Holiness  Sri </w:t>
      </w:r>
      <w:proofErr w:type="spellStart"/>
      <w:r w:rsidRPr="00216288">
        <w:rPr>
          <w:rFonts w:ascii="Arial" w:hAnsi="Arial" w:cs="Arial"/>
          <w:bCs/>
          <w:sz w:val="24"/>
        </w:rPr>
        <w:t>Sri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Sriranga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Ramanuja</w:t>
      </w:r>
      <w:proofErr w:type="spellEnd"/>
      <w:r w:rsidRPr="00216288">
        <w:rPr>
          <w:rFonts w:ascii="Arial" w:hAnsi="Arial" w:cs="Arial"/>
          <w:bCs/>
          <w:sz w:val="24"/>
        </w:rPr>
        <w:t xml:space="preserve"> Jeer </w:t>
      </w:r>
      <w:proofErr w:type="spellStart"/>
      <w:r w:rsidRPr="00216288">
        <w:rPr>
          <w:rFonts w:ascii="Arial" w:hAnsi="Arial" w:cs="Arial"/>
          <w:bCs/>
          <w:sz w:val="24"/>
        </w:rPr>
        <w:t>Swamiji</w:t>
      </w:r>
      <w:proofErr w:type="spellEnd"/>
      <w:r w:rsidRPr="00216288">
        <w:rPr>
          <w:rFonts w:ascii="Arial" w:hAnsi="Arial" w:cs="Arial"/>
          <w:bCs/>
          <w:sz w:val="24"/>
        </w:rPr>
        <w:t xml:space="preserve"> of </w:t>
      </w:r>
      <w:proofErr w:type="spellStart"/>
      <w:r w:rsidRPr="00216288">
        <w:rPr>
          <w:rFonts w:ascii="Arial" w:hAnsi="Arial" w:cs="Arial"/>
          <w:bCs/>
          <w:sz w:val="24"/>
        </w:rPr>
        <w:t>Tirumala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Tirupati</w:t>
      </w:r>
      <w:proofErr w:type="spellEnd"/>
      <w:r w:rsidRPr="00216288">
        <w:rPr>
          <w:rFonts w:ascii="Arial" w:hAnsi="Arial" w:cs="Arial"/>
          <w:bCs/>
          <w:sz w:val="24"/>
        </w:rPr>
        <w:t>.</w:t>
      </w:r>
    </w:p>
    <w:p w:rsidR="00216288" w:rsidRPr="00216288" w:rsidRDefault="004C76CC" w:rsidP="00216288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8"/>
          <w:szCs w:val="28"/>
        </w:rPr>
      </w:pPr>
      <w:r w:rsidRPr="00216288">
        <w:rPr>
          <w:rFonts w:ascii="Arial" w:hAnsi="Arial" w:cs="Arial"/>
          <w:bCs/>
          <w:sz w:val="24"/>
        </w:rPr>
        <w:t xml:space="preserve">Subsequently in consistent manner,  shrines were built around Sri </w:t>
      </w:r>
      <w:proofErr w:type="spellStart"/>
      <w:r w:rsidRPr="00216288">
        <w:rPr>
          <w:rFonts w:ascii="Arial" w:hAnsi="Arial" w:cs="Arial"/>
          <w:bCs/>
          <w:sz w:val="24"/>
        </w:rPr>
        <w:t>Balaji</w:t>
      </w:r>
      <w:proofErr w:type="spellEnd"/>
      <w:r w:rsidRPr="00216288">
        <w:rPr>
          <w:rFonts w:ascii="Arial" w:hAnsi="Arial" w:cs="Arial"/>
          <w:bCs/>
          <w:sz w:val="24"/>
        </w:rPr>
        <w:t xml:space="preserve">  Temple </w:t>
      </w:r>
      <w:r w:rsidR="009F022D">
        <w:rPr>
          <w:rFonts w:ascii="Arial" w:hAnsi="Arial" w:cs="Arial"/>
          <w:bCs/>
          <w:sz w:val="24"/>
        </w:rPr>
        <w:t xml:space="preserve">and Sri </w:t>
      </w:r>
      <w:proofErr w:type="spellStart"/>
      <w:r w:rsidR="009F022D">
        <w:rPr>
          <w:rFonts w:ascii="Arial" w:hAnsi="Arial" w:cs="Arial"/>
          <w:bCs/>
          <w:sz w:val="24"/>
        </w:rPr>
        <w:t>Padmavathi</w:t>
      </w:r>
      <w:proofErr w:type="spellEnd"/>
      <w:r w:rsidR="009F022D">
        <w:rPr>
          <w:rFonts w:ascii="Arial" w:hAnsi="Arial" w:cs="Arial"/>
          <w:bCs/>
          <w:sz w:val="24"/>
        </w:rPr>
        <w:t xml:space="preserve"> Devi ,</w:t>
      </w:r>
      <w:r w:rsidR="0043603F" w:rsidRPr="00216288">
        <w:rPr>
          <w:rFonts w:ascii="Arial" w:hAnsi="Arial" w:cs="Arial"/>
          <w:bCs/>
          <w:sz w:val="24"/>
        </w:rPr>
        <w:t xml:space="preserve"> for</w:t>
      </w:r>
      <w:r w:rsidRPr="00216288">
        <w:rPr>
          <w:rFonts w:ascii="Arial" w:hAnsi="Arial" w:cs="Arial"/>
          <w:bCs/>
          <w:sz w:val="24"/>
        </w:rPr>
        <w:t xml:space="preserve"> Sri </w:t>
      </w:r>
      <w:proofErr w:type="spellStart"/>
      <w:r w:rsidRPr="00216288">
        <w:rPr>
          <w:rFonts w:ascii="Arial" w:hAnsi="Arial" w:cs="Arial"/>
          <w:bCs/>
          <w:sz w:val="24"/>
        </w:rPr>
        <w:t>Vidya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Ganapati</w:t>
      </w:r>
      <w:proofErr w:type="spellEnd"/>
      <w:r w:rsidRPr="00216288">
        <w:rPr>
          <w:rFonts w:ascii="Arial" w:hAnsi="Arial" w:cs="Arial"/>
          <w:bCs/>
          <w:sz w:val="24"/>
        </w:rPr>
        <w:t xml:space="preserve">, </w:t>
      </w:r>
      <w:r w:rsidR="00A17E31">
        <w:rPr>
          <w:rFonts w:ascii="Arial" w:hAnsi="Arial" w:cs="Arial"/>
          <w:bCs/>
          <w:sz w:val="24"/>
        </w:rPr>
        <w:t xml:space="preserve">Sri </w:t>
      </w:r>
      <w:proofErr w:type="spellStart"/>
      <w:r w:rsidR="00A17E31">
        <w:rPr>
          <w:rFonts w:ascii="Arial" w:hAnsi="Arial" w:cs="Arial"/>
          <w:bCs/>
          <w:sz w:val="24"/>
        </w:rPr>
        <w:t>Vishwaksenar</w:t>
      </w:r>
      <w:proofErr w:type="spellEnd"/>
      <w:r w:rsidR="00A17E31">
        <w:rPr>
          <w:rFonts w:ascii="Arial" w:hAnsi="Arial" w:cs="Arial"/>
          <w:bCs/>
          <w:sz w:val="24"/>
        </w:rPr>
        <w:t xml:space="preserve">, </w:t>
      </w:r>
      <w:r w:rsidRPr="00216288">
        <w:rPr>
          <w:rFonts w:ascii="Arial" w:hAnsi="Arial" w:cs="Arial"/>
          <w:bCs/>
          <w:sz w:val="24"/>
        </w:rPr>
        <w:t xml:space="preserve">Sri Yoga </w:t>
      </w:r>
      <w:proofErr w:type="spellStart"/>
      <w:r w:rsidRPr="00216288">
        <w:rPr>
          <w:rFonts w:ascii="Arial" w:hAnsi="Arial" w:cs="Arial"/>
          <w:bCs/>
          <w:sz w:val="24"/>
        </w:rPr>
        <w:t>Anjaneya</w:t>
      </w:r>
      <w:proofErr w:type="spellEnd"/>
      <w:r w:rsidRPr="00216288">
        <w:rPr>
          <w:rFonts w:ascii="Arial" w:hAnsi="Arial" w:cs="Arial"/>
          <w:bCs/>
          <w:sz w:val="24"/>
        </w:rPr>
        <w:t xml:space="preserve"> (Hanuman), Sri Lakshmi </w:t>
      </w:r>
      <w:proofErr w:type="spellStart"/>
      <w:r w:rsidRPr="00216288">
        <w:rPr>
          <w:rFonts w:ascii="Arial" w:hAnsi="Arial" w:cs="Arial"/>
          <w:bCs/>
          <w:sz w:val="24"/>
        </w:rPr>
        <w:t>Nrisimha</w:t>
      </w:r>
      <w:proofErr w:type="spellEnd"/>
      <w:r w:rsidRPr="00216288">
        <w:rPr>
          <w:rFonts w:ascii="Arial" w:hAnsi="Arial" w:cs="Arial"/>
          <w:bCs/>
          <w:sz w:val="24"/>
        </w:rPr>
        <w:t xml:space="preserve">, Sri </w:t>
      </w:r>
      <w:proofErr w:type="spellStart"/>
      <w:r w:rsidRPr="00216288">
        <w:rPr>
          <w:rFonts w:ascii="Arial" w:hAnsi="Arial" w:cs="Arial"/>
          <w:bCs/>
          <w:sz w:val="24"/>
        </w:rPr>
        <w:t>Ramanujacharya</w:t>
      </w:r>
      <w:proofErr w:type="spellEnd"/>
      <w:r w:rsidRPr="00216288">
        <w:rPr>
          <w:rFonts w:ascii="Arial" w:hAnsi="Arial" w:cs="Arial"/>
          <w:bCs/>
          <w:sz w:val="24"/>
        </w:rPr>
        <w:t xml:space="preserve"> and Sri </w:t>
      </w:r>
      <w:proofErr w:type="spellStart"/>
      <w:r w:rsidRPr="00216288">
        <w:rPr>
          <w:rFonts w:ascii="Arial" w:hAnsi="Arial" w:cs="Arial"/>
          <w:bCs/>
          <w:sz w:val="24"/>
        </w:rPr>
        <w:t>Sudarshanar</w:t>
      </w:r>
      <w:proofErr w:type="spellEnd"/>
      <w:r w:rsidRPr="00216288">
        <w:rPr>
          <w:rFonts w:ascii="Arial" w:hAnsi="Arial" w:cs="Arial"/>
          <w:bCs/>
          <w:sz w:val="24"/>
        </w:rPr>
        <w:t xml:space="preserve">. </w:t>
      </w:r>
    </w:p>
    <w:p w:rsidR="00A17E31" w:rsidRPr="00A17E31" w:rsidRDefault="004C76CC" w:rsidP="0043603F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8"/>
          <w:szCs w:val="28"/>
        </w:rPr>
      </w:pPr>
      <w:r w:rsidRPr="00216288">
        <w:rPr>
          <w:rFonts w:ascii="Arial" w:hAnsi="Arial" w:cs="Arial"/>
          <w:bCs/>
          <w:sz w:val="24"/>
        </w:rPr>
        <w:t xml:space="preserve">SLNS built a </w:t>
      </w:r>
      <w:proofErr w:type="spellStart"/>
      <w:r w:rsidRPr="00216288">
        <w:rPr>
          <w:rFonts w:ascii="Arial" w:hAnsi="Arial" w:cs="Arial"/>
          <w:bCs/>
          <w:sz w:val="24"/>
        </w:rPr>
        <w:t>Rajagopuram</w:t>
      </w:r>
      <w:proofErr w:type="spellEnd"/>
      <w:r w:rsidRPr="00216288">
        <w:rPr>
          <w:rFonts w:ascii="Arial" w:hAnsi="Arial" w:cs="Arial"/>
          <w:bCs/>
          <w:sz w:val="24"/>
        </w:rPr>
        <w:t xml:space="preserve"> with </w:t>
      </w:r>
      <w:proofErr w:type="spellStart"/>
      <w:r w:rsidRPr="00216288">
        <w:rPr>
          <w:rFonts w:ascii="Arial" w:hAnsi="Arial" w:cs="Arial"/>
          <w:bCs/>
          <w:sz w:val="24"/>
        </w:rPr>
        <w:t>Mahadwaram</w:t>
      </w:r>
      <w:proofErr w:type="spellEnd"/>
      <w:r w:rsidRPr="00216288">
        <w:rPr>
          <w:rFonts w:ascii="Arial" w:hAnsi="Arial" w:cs="Arial"/>
          <w:bCs/>
          <w:sz w:val="24"/>
        </w:rPr>
        <w:t xml:space="preserve"> - an ornamental entrance of Sri </w:t>
      </w:r>
      <w:proofErr w:type="spellStart"/>
      <w:r w:rsidRPr="00216288">
        <w:rPr>
          <w:rFonts w:ascii="Arial" w:hAnsi="Arial" w:cs="Arial"/>
          <w:bCs/>
          <w:sz w:val="24"/>
        </w:rPr>
        <w:t>Balaji</w:t>
      </w:r>
      <w:proofErr w:type="spellEnd"/>
      <w:r w:rsidRPr="00216288">
        <w:rPr>
          <w:rFonts w:ascii="Arial" w:hAnsi="Arial" w:cs="Arial"/>
          <w:b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sz w:val="24"/>
        </w:rPr>
        <w:t>Mandir</w:t>
      </w:r>
      <w:proofErr w:type="spellEnd"/>
      <w:r w:rsidRPr="00216288">
        <w:rPr>
          <w:rFonts w:ascii="Arial" w:hAnsi="Arial" w:cs="Arial"/>
          <w:bCs/>
          <w:sz w:val="24"/>
        </w:rPr>
        <w:t xml:space="preserve"> Complex</w:t>
      </w:r>
      <w:r w:rsidRPr="00216288">
        <w:rPr>
          <w:rFonts w:ascii="Arial" w:hAnsi="Arial" w:cs="Arial"/>
          <w:bCs/>
          <w:iCs/>
          <w:sz w:val="24"/>
        </w:rPr>
        <w:t xml:space="preserve">. The </w:t>
      </w:r>
      <w:proofErr w:type="spellStart"/>
      <w:r w:rsidRPr="00216288">
        <w:rPr>
          <w:rFonts w:ascii="Arial" w:hAnsi="Arial" w:cs="Arial"/>
          <w:bCs/>
          <w:iCs/>
          <w:sz w:val="24"/>
        </w:rPr>
        <w:t>Rajagopuram</w:t>
      </w:r>
      <w:proofErr w:type="spellEnd"/>
      <w:r w:rsidRPr="00216288">
        <w:rPr>
          <w:rFonts w:ascii="Arial" w:hAnsi="Arial" w:cs="Arial"/>
          <w:bCs/>
          <w:iCs/>
          <w:sz w:val="24"/>
        </w:rPr>
        <w:t xml:space="preserve"> consists of </w:t>
      </w:r>
      <w:r w:rsidR="00EC44BC" w:rsidRPr="00216288">
        <w:rPr>
          <w:rFonts w:ascii="Arial" w:hAnsi="Arial" w:cs="Arial"/>
          <w:bCs/>
          <w:iCs/>
          <w:sz w:val="24"/>
        </w:rPr>
        <w:t>around 200 ornate idols of Dei</w:t>
      </w:r>
      <w:r w:rsidRPr="00216288">
        <w:rPr>
          <w:rFonts w:ascii="Arial" w:hAnsi="Arial" w:cs="Arial"/>
          <w:bCs/>
          <w:iCs/>
          <w:sz w:val="24"/>
        </w:rPr>
        <w:t xml:space="preserve">ties from various </w:t>
      </w:r>
      <w:proofErr w:type="spellStart"/>
      <w:r w:rsidRPr="00216288">
        <w:rPr>
          <w:rFonts w:ascii="Arial" w:hAnsi="Arial" w:cs="Arial"/>
          <w:bCs/>
          <w:iCs/>
          <w:sz w:val="24"/>
        </w:rPr>
        <w:t>Divyadesams</w:t>
      </w:r>
      <w:proofErr w:type="spellEnd"/>
      <w:r w:rsidRPr="00216288">
        <w:rPr>
          <w:rFonts w:ascii="Arial" w:hAnsi="Arial" w:cs="Arial"/>
          <w:bCs/>
          <w:iCs/>
          <w:sz w:val="24"/>
        </w:rPr>
        <w:t xml:space="preserve"> and </w:t>
      </w:r>
      <w:proofErr w:type="spellStart"/>
      <w:r w:rsidRPr="00216288">
        <w:rPr>
          <w:rFonts w:ascii="Arial" w:hAnsi="Arial" w:cs="Arial"/>
          <w:bCs/>
          <w:iCs/>
          <w:sz w:val="24"/>
        </w:rPr>
        <w:t>Abhimana</w:t>
      </w:r>
      <w:proofErr w:type="spellEnd"/>
      <w:r w:rsidRPr="00216288">
        <w:rPr>
          <w:rFonts w:ascii="Arial" w:hAnsi="Arial" w:cs="Arial"/>
          <w:bCs/>
          <w:iCs/>
          <w:sz w:val="24"/>
        </w:rPr>
        <w:t xml:space="preserve"> </w:t>
      </w:r>
      <w:proofErr w:type="spellStart"/>
      <w:r w:rsidRPr="00216288">
        <w:rPr>
          <w:rFonts w:ascii="Arial" w:hAnsi="Arial" w:cs="Arial"/>
          <w:bCs/>
          <w:iCs/>
          <w:sz w:val="24"/>
        </w:rPr>
        <w:t>Sthalas</w:t>
      </w:r>
      <w:proofErr w:type="spellEnd"/>
      <w:r w:rsidRPr="00216288">
        <w:rPr>
          <w:rFonts w:ascii="Arial" w:hAnsi="Arial" w:cs="Arial"/>
          <w:bCs/>
          <w:iCs/>
          <w:sz w:val="24"/>
        </w:rPr>
        <w:t xml:space="preserve">.  </w:t>
      </w:r>
    </w:p>
    <w:p w:rsidR="0043603F" w:rsidRDefault="004C76CC" w:rsidP="0043603F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8"/>
          <w:szCs w:val="28"/>
        </w:rPr>
      </w:pPr>
      <w:r w:rsidRPr="00216288">
        <w:rPr>
          <w:rFonts w:ascii="Arial" w:hAnsi="Arial" w:cs="Arial"/>
          <w:bCs/>
          <w:iCs/>
          <w:sz w:val="24"/>
        </w:rPr>
        <w:t xml:space="preserve">As a result of </w:t>
      </w:r>
      <w:proofErr w:type="spellStart"/>
      <w:r w:rsidRPr="00216288">
        <w:rPr>
          <w:rFonts w:ascii="Arial" w:hAnsi="Arial" w:cs="Arial"/>
          <w:bCs/>
          <w:iCs/>
          <w:sz w:val="24"/>
        </w:rPr>
        <w:t>Sabha’s</w:t>
      </w:r>
      <w:proofErr w:type="spellEnd"/>
      <w:r w:rsidRPr="00216288">
        <w:rPr>
          <w:rFonts w:ascii="Arial" w:hAnsi="Arial" w:cs="Arial"/>
          <w:bCs/>
          <w:iCs/>
          <w:sz w:val="24"/>
        </w:rPr>
        <w:t xml:space="preserve"> unrelenting efforts, this beautiful temple complex comprising of shrines artistically sculpted in granite stone based on South Indian Temple Architecture and iconography came into existence and remains a feast to the eyes.</w:t>
      </w:r>
      <w:r w:rsidRPr="00216288">
        <w:rPr>
          <w:rFonts w:ascii="Arial" w:hAnsi="Arial" w:cs="Arial"/>
          <w:bCs/>
          <w:iCs/>
          <w:sz w:val="28"/>
          <w:szCs w:val="28"/>
        </w:rPr>
        <w:t xml:space="preserve"> </w:t>
      </w:r>
    </w:p>
    <w:p w:rsidR="00281921" w:rsidRDefault="009F022D" w:rsidP="0043603F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>The Worship</w:t>
      </w:r>
      <w:r w:rsidR="00281921" w:rsidRPr="00281921">
        <w:rPr>
          <w:rFonts w:ascii="Arial" w:hAnsi="Arial" w:cs="Arial"/>
          <w:bCs/>
          <w:iCs/>
          <w:sz w:val="24"/>
        </w:rPr>
        <w:t xml:space="preserve"> routines are as per Sri </w:t>
      </w:r>
      <w:proofErr w:type="spellStart"/>
      <w:r w:rsidR="00281921" w:rsidRPr="00281921">
        <w:rPr>
          <w:rFonts w:ascii="Arial" w:hAnsi="Arial" w:cs="Arial"/>
          <w:bCs/>
          <w:iCs/>
          <w:sz w:val="24"/>
        </w:rPr>
        <w:t>Pancharatra</w:t>
      </w:r>
      <w:proofErr w:type="spellEnd"/>
      <w:r w:rsidR="00281921" w:rsidRPr="00281921">
        <w:rPr>
          <w:rFonts w:ascii="Arial" w:hAnsi="Arial" w:cs="Arial"/>
          <w:bCs/>
          <w:iCs/>
          <w:sz w:val="24"/>
        </w:rPr>
        <w:t xml:space="preserve"> Agama and grace</w:t>
      </w:r>
      <w:r>
        <w:rPr>
          <w:rFonts w:ascii="Arial" w:hAnsi="Arial" w:cs="Arial"/>
          <w:bCs/>
          <w:iCs/>
          <w:sz w:val="24"/>
        </w:rPr>
        <w:t>ful</w:t>
      </w:r>
      <w:r w:rsidR="00281921" w:rsidRPr="00281921">
        <w:rPr>
          <w:rFonts w:ascii="Arial" w:hAnsi="Arial" w:cs="Arial"/>
          <w:bCs/>
          <w:iCs/>
          <w:sz w:val="24"/>
        </w:rPr>
        <w:t xml:space="preserve">ly guided by </w:t>
      </w:r>
      <w:proofErr w:type="spellStart"/>
      <w:r w:rsidR="00281921" w:rsidRPr="00281921">
        <w:rPr>
          <w:rFonts w:ascii="Arial" w:hAnsi="Arial" w:cs="Arial"/>
          <w:bCs/>
          <w:iCs/>
          <w:sz w:val="24"/>
        </w:rPr>
        <w:t>Sabha’s</w:t>
      </w:r>
      <w:proofErr w:type="spellEnd"/>
      <w:r w:rsidR="00281921" w:rsidRPr="00281921">
        <w:rPr>
          <w:rFonts w:ascii="Arial" w:hAnsi="Arial" w:cs="Arial"/>
          <w:bCs/>
          <w:iCs/>
          <w:sz w:val="24"/>
        </w:rPr>
        <w:t xml:space="preserve"> Patron Saint His Holiness </w:t>
      </w:r>
      <w:proofErr w:type="spellStart"/>
      <w:r w:rsidR="00281921" w:rsidRPr="00281921">
        <w:rPr>
          <w:rFonts w:ascii="Arial" w:hAnsi="Arial" w:cs="Arial"/>
          <w:bCs/>
          <w:iCs/>
          <w:sz w:val="24"/>
        </w:rPr>
        <w:t>Periya</w:t>
      </w:r>
      <w:proofErr w:type="spellEnd"/>
      <w:r w:rsidR="00281921" w:rsidRPr="00281921">
        <w:rPr>
          <w:rFonts w:ascii="Arial" w:hAnsi="Arial" w:cs="Arial"/>
          <w:bCs/>
          <w:iCs/>
          <w:sz w:val="24"/>
        </w:rPr>
        <w:t xml:space="preserve"> Jeer </w:t>
      </w:r>
      <w:proofErr w:type="spellStart"/>
      <w:r w:rsidR="00281921" w:rsidRPr="00281921">
        <w:rPr>
          <w:rFonts w:ascii="Arial" w:hAnsi="Arial" w:cs="Arial"/>
          <w:bCs/>
          <w:iCs/>
          <w:sz w:val="24"/>
        </w:rPr>
        <w:t>Swamiji</w:t>
      </w:r>
      <w:proofErr w:type="spellEnd"/>
      <w:r w:rsidR="00281921" w:rsidRPr="00281921">
        <w:rPr>
          <w:rFonts w:ascii="Arial" w:hAnsi="Arial" w:cs="Arial"/>
          <w:bCs/>
          <w:iCs/>
          <w:sz w:val="24"/>
        </w:rPr>
        <w:t xml:space="preserve"> of </w:t>
      </w:r>
      <w:proofErr w:type="spellStart"/>
      <w:r w:rsidR="00281921" w:rsidRPr="00281921">
        <w:rPr>
          <w:rFonts w:ascii="Arial" w:hAnsi="Arial" w:cs="Arial"/>
          <w:bCs/>
          <w:iCs/>
          <w:sz w:val="24"/>
        </w:rPr>
        <w:t>Tirumala</w:t>
      </w:r>
      <w:proofErr w:type="spellEnd"/>
      <w:r w:rsidR="00281921" w:rsidRPr="00281921">
        <w:rPr>
          <w:rFonts w:ascii="Arial" w:hAnsi="Arial" w:cs="Arial"/>
          <w:bCs/>
          <w:iCs/>
          <w:sz w:val="24"/>
        </w:rPr>
        <w:t xml:space="preserve"> </w:t>
      </w:r>
      <w:proofErr w:type="spellStart"/>
      <w:r w:rsidR="00281921" w:rsidRPr="00281921">
        <w:rPr>
          <w:rFonts w:ascii="Arial" w:hAnsi="Arial" w:cs="Arial"/>
          <w:bCs/>
          <w:iCs/>
          <w:sz w:val="24"/>
        </w:rPr>
        <w:t>Tirupati</w:t>
      </w:r>
      <w:proofErr w:type="spellEnd"/>
      <w:r w:rsidR="00281921" w:rsidRPr="00281921">
        <w:rPr>
          <w:rFonts w:ascii="Arial" w:hAnsi="Arial" w:cs="Arial"/>
          <w:bCs/>
          <w:iCs/>
          <w:sz w:val="24"/>
        </w:rPr>
        <w:t>.</w:t>
      </w:r>
    </w:p>
    <w:p w:rsidR="00281921" w:rsidRPr="00281921" w:rsidRDefault="001B4CF0" w:rsidP="0043603F">
      <w:pPr>
        <w:pStyle w:val="ListParagraph"/>
        <w:widowControl/>
        <w:numPr>
          <w:ilvl w:val="0"/>
          <w:numId w:val="3"/>
        </w:numPr>
        <w:jc w:val="both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Cs/>
          <w:iCs/>
          <w:sz w:val="24"/>
        </w:rPr>
        <w:t>Our</w:t>
      </w:r>
      <w:r w:rsidR="00281921">
        <w:rPr>
          <w:rFonts w:ascii="Arial" w:hAnsi="Arial" w:cs="Arial"/>
          <w:bCs/>
          <w:iCs/>
          <w:sz w:val="24"/>
        </w:rPr>
        <w:t xml:space="preserve"> </w:t>
      </w:r>
      <w:r>
        <w:rPr>
          <w:rFonts w:ascii="Arial" w:hAnsi="Arial" w:cs="Arial"/>
          <w:bCs/>
          <w:iCs/>
          <w:sz w:val="24"/>
        </w:rPr>
        <w:t xml:space="preserve">religious procedures are equated with those followed in </w:t>
      </w:r>
      <w:proofErr w:type="spellStart"/>
      <w:r>
        <w:rPr>
          <w:rFonts w:ascii="Arial" w:hAnsi="Arial" w:cs="Arial"/>
          <w:bCs/>
          <w:iCs/>
          <w:sz w:val="24"/>
        </w:rPr>
        <w:t>divyadesams</w:t>
      </w:r>
      <w:proofErr w:type="spellEnd"/>
      <w:r>
        <w:rPr>
          <w:rFonts w:ascii="Arial" w:hAnsi="Arial" w:cs="Arial"/>
          <w:bCs/>
          <w:iCs/>
          <w:sz w:val="24"/>
        </w:rPr>
        <w:t xml:space="preserve"> in their grandeur and style by the visiting religious heads and </w:t>
      </w:r>
      <w:proofErr w:type="spellStart"/>
      <w:r>
        <w:rPr>
          <w:rFonts w:ascii="Arial" w:hAnsi="Arial" w:cs="Arial"/>
          <w:bCs/>
          <w:iCs/>
          <w:sz w:val="24"/>
        </w:rPr>
        <w:t>vidvans</w:t>
      </w:r>
      <w:proofErr w:type="spellEnd"/>
      <w:r>
        <w:rPr>
          <w:rFonts w:ascii="Arial" w:hAnsi="Arial" w:cs="Arial"/>
          <w:bCs/>
          <w:iCs/>
          <w:sz w:val="24"/>
        </w:rPr>
        <w:t xml:space="preserve"> </w:t>
      </w:r>
    </w:p>
    <w:p w:rsidR="0043603F" w:rsidRDefault="0043603F" w:rsidP="0043603F">
      <w:pPr>
        <w:widowControl/>
        <w:jc w:val="both"/>
        <w:rPr>
          <w:rFonts w:ascii="Arial" w:hAnsi="Arial" w:cs="Arial"/>
          <w:bCs/>
          <w:iCs/>
          <w:sz w:val="28"/>
          <w:szCs w:val="28"/>
        </w:rPr>
      </w:pPr>
    </w:p>
    <w:p w:rsidR="002D7324" w:rsidRDefault="004C76CC" w:rsidP="002D7324">
      <w:pPr>
        <w:widowControl/>
        <w:spacing w:after="240"/>
        <w:jc w:val="center"/>
        <w:rPr>
          <w:rFonts w:ascii="Arial" w:hAnsi="Arial" w:cs="Arial"/>
          <w:b/>
          <w:bCs/>
          <w:iCs/>
          <w:kern w:val="0"/>
          <w:sz w:val="28"/>
          <w:szCs w:val="28"/>
        </w:rPr>
      </w:pPr>
      <w:r w:rsidRPr="00B84D0E"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  <w:t>Commitment and Contribution towards ecological balancing</w:t>
      </w:r>
    </w:p>
    <w:p w:rsidR="004C76CC" w:rsidRPr="002D7324" w:rsidRDefault="002D7324" w:rsidP="002D7324">
      <w:pPr>
        <w:widowControl/>
        <w:spacing w:after="240"/>
        <w:jc w:val="both"/>
        <w:rPr>
          <w:rFonts w:ascii="Arial" w:hAnsi="Arial" w:cs="Arial"/>
          <w:b/>
          <w:bCs/>
          <w:iCs/>
          <w:kern w:val="0"/>
          <w:sz w:val="28"/>
          <w:szCs w:val="28"/>
        </w:rPr>
      </w:pPr>
      <w:r>
        <w:rPr>
          <w:rFonts w:ascii="Arial" w:hAnsi="Arial" w:cs="Arial"/>
          <w:bCs/>
          <w:iCs/>
          <w:kern w:val="0"/>
          <w:sz w:val="24"/>
        </w:rPr>
        <w:t>T</w:t>
      </w:r>
      <w:r w:rsidR="004C76CC" w:rsidRPr="0006305E">
        <w:rPr>
          <w:rFonts w:ascii="Arial" w:hAnsi="Arial" w:cs="Arial"/>
          <w:bCs/>
          <w:iCs/>
          <w:kern w:val="0"/>
          <w:sz w:val="24"/>
        </w:rPr>
        <w:t xml:space="preserve">he </w:t>
      </w:r>
      <w:proofErr w:type="spellStart"/>
      <w:r w:rsidR="004C76CC" w:rsidRPr="0006305E">
        <w:rPr>
          <w:rFonts w:ascii="Arial" w:hAnsi="Arial" w:cs="Arial"/>
          <w:bCs/>
          <w:iCs/>
          <w:kern w:val="0"/>
          <w:sz w:val="24"/>
        </w:rPr>
        <w:t>Sabha</w:t>
      </w:r>
      <w:proofErr w:type="spellEnd"/>
      <w:r w:rsidR="004C76CC" w:rsidRPr="0006305E">
        <w:rPr>
          <w:rFonts w:ascii="Arial" w:hAnsi="Arial" w:cs="Arial"/>
          <w:bCs/>
          <w:iCs/>
          <w:kern w:val="0"/>
          <w:sz w:val="24"/>
        </w:rPr>
        <w:t xml:space="preserve"> maintains the garden plots in front of the temple and its rear side - the plots being entrusted on  lease by M/s CIDCO Ltd. for development purposes as a “Go Green Policy”. As such the </w:t>
      </w:r>
      <w:proofErr w:type="spellStart"/>
      <w:r w:rsidR="004C76CC" w:rsidRPr="0006305E">
        <w:rPr>
          <w:rFonts w:ascii="Arial" w:hAnsi="Arial" w:cs="Arial"/>
          <w:bCs/>
          <w:iCs/>
          <w:kern w:val="0"/>
          <w:sz w:val="24"/>
        </w:rPr>
        <w:t>Sabha</w:t>
      </w:r>
      <w:proofErr w:type="spellEnd"/>
      <w:r w:rsidR="004C76CC" w:rsidRPr="0006305E">
        <w:rPr>
          <w:rFonts w:ascii="Arial" w:hAnsi="Arial" w:cs="Arial"/>
          <w:bCs/>
          <w:iCs/>
          <w:kern w:val="0"/>
          <w:sz w:val="24"/>
        </w:rPr>
        <w:t xml:space="preserve"> contributes to the upkeep of the greenery around the premises and conserves the ecological splendor in the locality.</w:t>
      </w:r>
    </w:p>
    <w:p w:rsidR="004C76CC" w:rsidRDefault="004C76CC" w:rsidP="0006305E">
      <w:pPr>
        <w:widowControl/>
        <w:spacing w:after="240"/>
        <w:jc w:val="center"/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</w:pPr>
      <w:r w:rsidRPr="00B84D0E"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  <w:t>Promoting</w:t>
      </w:r>
      <w:r w:rsidR="002D1847"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  <w:t xml:space="preserve"> Charitable &amp; </w:t>
      </w:r>
      <w:r w:rsidRPr="00B84D0E"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  <w:t xml:space="preserve"> Primary Medical Services</w:t>
      </w:r>
    </w:p>
    <w:p w:rsidR="009F022D" w:rsidRPr="009F022D" w:rsidRDefault="009F022D" w:rsidP="009F022D">
      <w:pPr>
        <w:pStyle w:val="ListParagraph"/>
        <w:widowControl/>
        <w:numPr>
          <w:ilvl w:val="0"/>
          <w:numId w:val="5"/>
        </w:numPr>
        <w:spacing w:after="240"/>
        <w:rPr>
          <w:rFonts w:ascii="Arial" w:hAnsi="Arial" w:cs="Arial"/>
          <w:b/>
          <w:bCs/>
          <w:iCs/>
          <w:kern w:val="0"/>
          <w:sz w:val="28"/>
          <w:szCs w:val="28"/>
        </w:rPr>
      </w:pPr>
      <w:r>
        <w:rPr>
          <w:rFonts w:ascii="Arial" w:hAnsi="Arial" w:cs="Arial"/>
          <w:iCs/>
          <w:kern w:val="0"/>
          <w:sz w:val="24"/>
        </w:rPr>
        <w:t xml:space="preserve">SLNS conducts </w:t>
      </w:r>
      <w:proofErr w:type="spellStart"/>
      <w:r>
        <w:rPr>
          <w:rFonts w:ascii="Arial" w:hAnsi="Arial" w:cs="Arial"/>
          <w:iCs/>
          <w:kern w:val="0"/>
          <w:sz w:val="24"/>
        </w:rPr>
        <w:t>Annadanam</w:t>
      </w:r>
      <w:proofErr w:type="spellEnd"/>
      <w:r>
        <w:rPr>
          <w:rFonts w:ascii="Arial" w:hAnsi="Arial" w:cs="Arial"/>
          <w:iCs/>
          <w:kern w:val="0"/>
          <w:sz w:val="24"/>
        </w:rPr>
        <w:t xml:space="preserve"> every day in the form of distributing </w:t>
      </w:r>
      <w:proofErr w:type="spellStart"/>
      <w:r w:rsidR="002D1847">
        <w:rPr>
          <w:rFonts w:ascii="Arial" w:hAnsi="Arial" w:cs="Arial"/>
          <w:iCs/>
          <w:kern w:val="0"/>
          <w:sz w:val="24"/>
        </w:rPr>
        <w:t>Prasadam</w:t>
      </w:r>
      <w:proofErr w:type="spellEnd"/>
      <w:r w:rsidR="000D0C60">
        <w:rPr>
          <w:rFonts w:ascii="Arial" w:hAnsi="Arial" w:cs="Arial"/>
          <w:iCs/>
          <w:kern w:val="0"/>
          <w:sz w:val="24"/>
        </w:rPr>
        <w:t xml:space="preserve"> to public</w:t>
      </w:r>
      <w:bookmarkStart w:id="0" w:name="_GoBack"/>
      <w:bookmarkEnd w:id="0"/>
    </w:p>
    <w:p w:rsidR="00A17E31" w:rsidRDefault="004C76CC" w:rsidP="00A17E31">
      <w:pPr>
        <w:pStyle w:val="ListParagraph"/>
        <w:widowControl/>
        <w:numPr>
          <w:ilvl w:val="0"/>
          <w:numId w:val="4"/>
        </w:numPr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  <w:r w:rsidRPr="00A17E31">
        <w:rPr>
          <w:rFonts w:ascii="Arial" w:hAnsi="Arial" w:cs="Arial"/>
          <w:bCs/>
          <w:iCs/>
          <w:kern w:val="0"/>
          <w:sz w:val="24"/>
        </w:rPr>
        <w:t xml:space="preserve">The </w:t>
      </w:r>
      <w:proofErr w:type="spellStart"/>
      <w:r w:rsidRPr="00A17E31">
        <w:rPr>
          <w:rFonts w:ascii="Arial" w:hAnsi="Arial" w:cs="Arial"/>
          <w:bCs/>
          <w:iCs/>
          <w:kern w:val="0"/>
          <w:sz w:val="24"/>
        </w:rPr>
        <w:t>Sabha</w:t>
      </w:r>
      <w:proofErr w:type="spellEnd"/>
      <w:r w:rsidRPr="00A17E31">
        <w:rPr>
          <w:rFonts w:ascii="Arial" w:hAnsi="Arial" w:cs="Arial"/>
          <w:bCs/>
          <w:iCs/>
          <w:kern w:val="0"/>
          <w:sz w:val="24"/>
        </w:rPr>
        <w:t xml:space="preserve"> had set up a medical </w:t>
      </w:r>
      <w:proofErr w:type="spellStart"/>
      <w:r w:rsidRPr="00A17E31">
        <w:rPr>
          <w:rFonts w:ascii="Arial" w:hAnsi="Arial" w:cs="Arial"/>
          <w:bCs/>
          <w:iCs/>
          <w:kern w:val="0"/>
          <w:sz w:val="24"/>
        </w:rPr>
        <w:t>centre</w:t>
      </w:r>
      <w:proofErr w:type="spellEnd"/>
      <w:r w:rsidRPr="00A17E31">
        <w:rPr>
          <w:rFonts w:ascii="Arial" w:hAnsi="Arial" w:cs="Arial"/>
          <w:bCs/>
          <w:iCs/>
          <w:kern w:val="0"/>
          <w:sz w:val="24"/>
        </w:rPr>
        <w:t xml:space="preserve"> with a qualified doctor and extended medical support to </w:t>
      </w:r>
      <w:r w:rsidR="00A17E31" w:rsidRPr="00A17E31">
        <w:rPr>
          <w:rFonts w:ascii="Arial" w:hAnsi="Arial" w:cs="Arial"/>
          <w:bCs/>
          <w:iCs/>
          <w:kern w:val="0"/>
          <w:sz w:val="24"/>
        </w:rPr>
        <w:t>many of the poor and construction workers</w:t>
      </w:r>
      <w:r w:rsidRPr="00A17E31">
        <w:rPr>
          <w:rFonts w:ascii="Arial" w:hAnsi="Arial" w:cs="Arial"/>
          <w:bCs/>
          <w:iCs/>
          <w:kern w:val="0"/>
          <w:sz w:val="24"/>
        </w:rPr>
        <w:t>, as far back as w</w:t>
      </w:r>
      <w:r w:rsidR="00A17E31">
        <w:rPr>
          <w:rFonts w:ascii="Arial" w:hAnsi="Arial" w:cs="Arial"/>
          <w:bCs/>
          <w:iCs/>
          <w:kern w:val="0"/>
          <w:sz w:val="24"/>
        </w:rPr>
        <w:t xml:space="preserve">hen the development of </w:t>
      </w:r>
      <w:proofErr w:type="spellStart"/>
      <w:r w:rsidR="00A17E31">
        <w:rPr>
          <w:rFonts w:ascii="Arial" w:hAnsi="Arial" w:cs="Arial"/>
          <w:bCs/>
          <w:iCs/>
          <w:kern w:val="0"/>
          <w:sz w:val="24"/>
        </w:rPr>
        <w:t>Nerul</w:t>
      </w:r>
      <w:proofErr w:type="spellEnd"/>
      <w:r w:rsidR="00A17E31">
        <w:rPr>
          <w:rFonts w:ascii="Arial" w:hAnsi="Arial" w:cs="Arial"/>
          <w:bCs/>
          <w:iCs/>
          <w:kern w:val="0"/>
          <w:sz w:val="24"/>
        </w:rPr>
        <w:t xml:space="preserve"> - W</w:t>
      </w:r>
      <w:r w:rsidRPr="00A17E31">
        <w:rPr>
          <w:rFonts w:ascii="Arial" w:hAnsi="Arial" w:cs="Arial"/>
          <w:bCs/>
          <w:iCs/>
          <w:kern w:val="0"/>
          <w:sz w:val="24"/>
        </w:rPr>
        <w:t>es</w:t>
      </w:r>
      <w:r w:rsidR="00A17E31" w:rsidRPr="00A17E31">
        <w:rPr>
          <w:rFonts w:ascii="Arial" w:hAnsi="Arial" w:cs="Arial"/>
          <w:bCs/>
          <w:iCs/>
          <w:kern w:val="0"/>
          <w:sz w:val="24"/>
        </w:rPr>
        <w:t xml:space="preserve">t node was at primitive stage. </w:t>
      </w:r>
    </w:p>
    <w:p w:rsidR="00A17E31" w:rsidRPr="00A17E31" w:rsidRDefault="00A17E31" w:rsidP="00A17E31">
      <w:pPr>
        <w:pStyle w:val="ListParagraph"/>
        <w:widowControl/>
        <w:numPr>
          <w:ilvl w:val="0"/>
          <w:numId w:val="4"/>
        </w:numPr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  <w:r w:rsidRPr="00A17E31">
        <w:rPr>
          <w:rFonts w:ascii="Arial" w:hAnsi="Arial" w:cs="Arial"/>
          <w:bCs/>
          <w:iCs/>
          <w:kern w:val="0"/>
          <w:sz w:val="24"/>
        </w:rPr>
        <w:t>T</w:t>
      </w:r>
      <w:r w:rsidR="004C76CC" w:rsidRPr="00A17E31">
        <w:rPr>
          <w:rFonts w:ascii="Arial" w:hAnsi="Arial" w:cs="Arial"/>
          <w:bCs/>
          <w:iCs/>
          <w:kern w:val="0"/>
          <w:sz w:val="24"/>
        </w:rPr>
        <w:t xml:space="preserve">he </w:t>
      </w:r>
      <w:proofErr w:type="spellStart"/>
      <w:r w:rsidR="004C76CC" w:rsidRPr="00A17E31">
        <w:rPr>
          <w:rFonts w:ascii="Arial" w:hAnsi="Arial" w:cs="Arial"/>
          <w:bCs/>
          <w:iCs/>
          <w:kern w:val="0"/>
          <w:sz w:val="24"/>
        </w:rPr>
        <w:t>Sabha</w:t>
      </w:r>
      <w:proofErr w:type="spellEnd"/>
      <w:r w:rsidR="004C76CC" w:rsidRPr="00A17E31">
        <w:rPr>
          <w:rFonts w:ascii="Arial" w:hAnsi="Arial" w:cs="Arial"/>
          <w:bCs/>
          <w:iCs/>
          <w:kern w:val="0"/>
          <w:sz w:val="24"/>
        </w:rPr>
        <w:t xml:space="preserve"> provided Cardio-care ambulance on No-profit basis with the professional support from  </w:t>
      </w:r>
      <w:proofErr w:type="spellStart"/>
      <w:r w:rsidR="004C76CC" w:rsidRPr="00A17E31">
        <w:rPr>
          <w:rFonts w:ascii="Arial" w:hAnsi="Arial" w:cs="Arial"/>
          <w:bCs/>
          <w:iCs/>
          <w:kern w:val="0"/>
          <w:sz w:val="24"/>
        </w:rPr>
        <w:t>Lakshadeep</w:t>
      </w:r>
      <w:proofErr w:type="spellEnd"/>
      <w:r w:rsidR="004C76CC" w:rsidRPr="00A17E31">
        <w:rPr>
          <w:rFonts w:ascii="Arial" w:hAnsi="Arial" w:cs="Arial"/>
          <w:bCs/>
          <w:iCs/>
          <w:kern w:val="0"/>
          <w:sz w:val="24"/>
        </w:rPr>
        <w:t xml:space="preserve"> Hospital, </w:t>
      </w:r>
      <w:proofErr w:type="spellStart"/>
      <w:r w:rsidR="004C76CC" w:rsidRPr="00A17E31">
        <w:rPr>
          <w:rFonts w:ascii="Arial" w:hAnsi="Arial" w:cs="Arial"/>
          <w:bCs/>
          <w:iCs/>
          <w:kern w:val="0"/>
          <w:sz w:val="24"/>
        </w:rPr>
        <w:t>Vashi</w:t>
      </w:r>
      <w:proofErr w:type="spellEnd"/>
      <w:r w:rsidR="004C76CC" w:rsidRPr="00A17E31">
        <w:rPr>
          <w:rFonts w:ascii="Arial" w:hAnsi="Arial" w:cs="Arial"/>
          <w:bCs/>
          <w:iCs/>
          <w:kern w:val="0"/>
          <w:sz w:val="24"/>
        </w:rPr>
        <w:t xml:space="preserve">. </w:t>
      </w:r>
    </w:p>
    <w:p w:rsidR="00A17E31" w:rsidRDefault="00A17E31" w:rsidP="00A17E31">
      <w:pPr>
        <w:pStyle w:val="ListParagraph"/>
        <w:widowControl/>
        <w:numPr>
          <w:ilvl w:val="0"/>
          <w:numId w:val="4"/>
        </w:numPr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  <w:r>
        <w:rPr>
          <w:rFonts w:ascii="Arial" w:hAnsi="Arial" w:cs="Arial"/>
          <w:bCs/>
          <w:iCs/>
          <w:kern w:val="0"/>
          <w:sz w:val="24"/>
        </w:rPr>
        <w:t>R</w:t>
      </w:r>
      <w:r w:rsidR="004C76CC" w:rsidRPr="00A17E31">
        <w:rPr>
          <w:rFonts w:ascii="Arial" w:hAnsi="Arial" w:cs="Arial"/>
          <w:bCs/>
          <w:iCs/>
          <w:kern w:val="0"/>
          <w:sz w:val="24"/>
        </w:rPr>
        <w:t xml:space="preserve">egular diagnostic and   medical camps were organized by the </w:t>
      </w:r>
      <w:proofErr w:type="spellStart"/>
      <w:r w:rsidR="004C76CC" w:rsidRPr="00A17E31">
        <w:rPr>
          <w:rFonts w:ascii="Arial" w:hAnsi="Arial" w:cs="Arial"/>
          <w:bCs/>
          <w:iCs/>
          <w:kern w:val="0"/>
          <w:sz w:val="24"/>
        </w:rPr>
        <w:t>Sabha</w:t>
      </w:r>
      <w:proofErr w:type="spellEnd"/>
      <w:r w:rsidR="004C76CC" w:rsidRPr="00A17E31">
        <w:rPr>
          <w:rFonts w:ascii="Arial" w:hAnsi="Arial" w:cs="Arial"/>
          <w:bCs/>
          <w:iCs/>
          <w:kern w:val="0"/>
          <w:sz w:val="24"/>
        </w:rPr>
        <w:t xml:space="preserve"> and supports like hearing-aid, spectacles etc. were distributed free of cost to the public. </w:t>
      </w:r>
    </w:p>
    <w:p w:rsidR="004C76CC" w:rsidRPr="002D1847" w:rsidRDefault="004C76CC" w:rsidP="00A17E31">
      <w:pPr>
        <w:pStyle w:val="ListParagraph"/>
        <w:widowControl/>
        <w:numPr>
          <w:ilvl w:val="0"/>
          <w:numId w:val="4"/>
        </w:numPr>
        <w:spacing w:after="240"/>
        <w:jc w:val="both"/>
        <w:rPr>
          <w:rFonts w:ascii="Arial" w:hAnsi="Arial" w:cs="Arial"/>
          <w:b/>
          <w:i/>
          <w:kern w:val="0"/>
          <w:sz w:val="24"/>
        </w:rPr>
      </w:pPr>
      <w:r w:rsidRPr="002D1847">
        <w:rPr>
          <w:rFonts w:ascii="Arial" w:hAnsi="Arial" w:cs="Arial"/>
          <w:b/>
          <w:i/>
          <w:kern w:val="0"/>
          <w:sz w:val="24"/>
        </w:rPr>
        <w:t>SLNS is confident of enhancing all these activities soon after the construction of proposed Socio - Cultural Complex is complete.</w:t>
      </w:r>
    </w:p>
    <w:p w:rsidR="004C76CC" w:rsidRDefault="004C76CC" w:rsidP="0006305E">
      <w:pPr>
        <w:widowControl/>
        <w:spacing w:after="240"/>
        <w:jc w:val="center"/>
        <w:rPr>
          <w:rFonts w:ascii="Arial" w:hAnsi="Arial" w:cs="Arial"/>
          <w:b/>
          <w:bCs/>
          <w:iCs/>
          <w:kern w:val="0"/>
          <w:sz w:val="28"/>
          <w:szCs w:val="28"/>
        </w:rPr>
      </w:pPr>
      <w:r w:rsidRPr="00B84D0E"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  <w:t xml:space="preserve">Public Recognition of </w:t>
      </w:r>
      <w:proofErr w:type="spellStart"/>
      <w:r w:rsidRPr="00B84D0E"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  <w:t>Sabha’s</w:t>
      </w:r>
      <w:proofErr w:type="spellEnd"/>
      <w:r w:rsidRPr="00B84D0E">
        <w:rPr>
          <w:rFonts w:ascii="Arial" w:hAnsi="Arial" w:cs="Arial"/>
          <w:b/>
          <w:bCs/>
          <w:iCs/>
          <w:kern w:val="0"/>
          <w:sz w:val="28"/>
          <w:szCs w:val="28"/>
          <w:shd w:val="clear" w:color="auto" w:fill="BFBFBF" w:themeFill="background1" w:themeFillShade="BF"/>
        </w:rPr>
        <w:t xml:space="preserve"> Services</w:t>
      </w:r>
    </w:p>
    <w:p w:rsidR="0006305E" w:rsidRDefault="004C76CC" w:rsidP="0043603F">
      <w:pPr>
        <w:widowControl/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 xml:space="preserve">The Public in large have contributed significantly in the development of SLNS by regular participation and generous contribution in its day to day activities and Annual </w:t>
      </w:r>
      <w:proofErr w:type="spellStart"/>
      <w:r w:rsidRPr="0006305E">
        <w:rPr>
          <w:rFonts w:ascii="Arial" w:hAnsi="Arial" w:cs="Arial"/>
          <w:bCs/>
          <w:iCs/>
          <w:kern w:val="0"/>
          <w:sz w:val="24"/>
        </w:rPr>
        <w:t>Utsavams</w:t>
      </w:r>
      <w:proofErr w:type="spellEnd"/>
      <w:r w:rsidRPr="0006305E">
        <w:rPr>
          <w:rFonts w:ascii="Arial" w:hAnsi="Arial" w:cs="Arial"/>
          <w:bCs/>
          <w:iCs/>
          <w:kern w:val="0"/>
          <w:sz w:val="24"/>
        </w:rPr>
        <w:t xml:space="preserve">. </w:t>
      </w:r>
    </w:p>
    <w:p w:rsidR="0006305E" w:rsidRDefault="0006305E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Cs/>
          <w:iCs/>
          <w:kern w:val="0"/>
          <w:sz w:val="24"/>
        </w:rPr>
      </w:pPr>
      <w:r>
        <w:rPr>
          <w:rFonts w:ascii="Arial" w:hAnsi="Arial" w:cs="Arial"/>
          <w:bCs/>
          <w:iCs/>
          <w:kern w:val="0"/>
          <w:sz w:val="24"/>
        </w:rPr>
        <w:br w:type="page"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7969"/>
      </w:tblGrid>
      <w:tr w:rsidR="00A537B5" w:rsidTr="00A537B5">
        <w:trPr>
          <w:trHeight w:val="284"/>
          <w:jc w:val="center"/>
        </w:trPr>
        <w:tc>
          <w:tcPr>
            <w:tcW w:w="7969" w:type="dxa"/>
            <w:shd w:val="clear" w:color="auto" w:fill="0070C0"/>
            <w:vAlign w:val="center"/>
          </w:tcPr>
          <w:p w:rsidR="00A537B5" w:rsidRPr="00A537B5" w:rsidRDefault="00A537B5" w:rsidP="00A537B5"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iCs/>
                <w:color w:val="FFFF00"/>
                <w:kern w:val="0"/>
                <w:sz w:val="36"/>
                <w:szCs w:val="36"/>
              </w:rPr>
            </w:pPr>
            <w:r w:rsidRPr="00A537B5">
              <w:rPr>
                <w:rFonts w:ascii="Arial" w:hAnsi="Arial" w:cs="Arial"/>
                <w:b/>
                <w:bCs/>
                <w:iCs/>
                <w:color w:val="FFFF00"/>
                <w:kern w:val="0"/>
                <w:sz w:val="36"/>
                <w:szCs w:val="36"/>
              </w:rPr>
              <w:lastRenderedPageBreak/>
              <w:t>FUTURE VISIONS AND EXPANSIONS</w:t>
            </w:r>
          </w:p>
        </w:tc>
      </w:tr>
    </w:tbl>
    <w:p w:rsidR="00A537B5" w:rsidRDefault="00A537B5" w:rsidP="004C76CC">
      <w:pPr>
        <w:widowControl/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</w:p>
    <w:p w:rsidR="004C76CC" w:rsidRPr="0006305E" w:rsidRDefault="004C76CC" w:rsidP="004C76CC">
      <w:pPr>
        <w:widowControl/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 xml:space="preserve">As a Social responsibility and as envisaged by its founding patrons </w:t>
      </w:r>
      <w:r w:rsidR="000B48AA" w:rsidRPr="0006305E">
        <w:rPr>
          <w:rFonts w:ascii="Arial" w:hAnsi="Arial" w:cs="Arial"/>
          <w:bCs/>
          <w:iCs/>
          <w:kern w:val="0"/>
          <w:sz w:val="24"/>
        </w:rPr>
        <w:t xml:space="preserve">, the </w:t>
      </w:r>
      <w:proofErr w:type="spellStart"/>
      <w:r w:rsidR="000B48AA" w:rsidRPr="0006305E">
        <w:rPr>
          <w:rFonts w:ascii="Arial" w:hAnsi="Arial" w:cs="Arial"/>
          <w:bCs/>
          <w:iCs/>
          <w:kern w:val="0"/>
          <w:sz w:val="24"/>
        </w:rPr>
        <w:t>Sabha</w:t>
      </w:r>
      <w:proofErr w:type="spellEnd"/>
      <w:r w:rsidRPr="0006305E">
        <w:rPr>
          <w:rFonts w:ascii="Arial" w:hAnsi="Arial" w:cs="Arial"/>
          <w:bCs/>
          <w:iCs/>
          <w:kern w:val="0"/>
          <w:sz w:val="24"/>
        </w:rPr>
        <w:t xml:space="preserve"> </w:t>
      </w:r>
      <w:r w:rsidR="000B48AA" w:rsidRPr="0006305E">
        <w:rPr>
          <w:rFonts w:ascii="Arial" w:hAnsi="Arial" w:cs="Arial"/>
          <w:bCs/>
          <w:iCs/>
          <w:kern w:val="0"/>
          <w:sz w:val="24"/>
        </w:rPr>
        <w:t>is determined to serve the public</w:t>
      </w:r>
      <w:r w:rsidRPr="0006305E">
        <w:rPr>
          <w:rFonts w:ascii="Arial" w:hAnsi="Arial" w:cs="Arial"/>
          <w:bCs/>
          <w:iCs/>
          <w:kern w:val="0"/>
          <w:sz w:val="24"/>
        </w:rPr>
        <w:t xml:space="preserve"> by constructing the Socio - Cultural Centre (SCC) Bldg. in the remaining area of the Plot.</w:t>
      </w:r>
    </w:p>
    <w:p w:rsidR="004C76CC" w:rsidRPr="0006305E" w:rsidRDefault="004C76CC" w:rsidP="004C76CC">
      <w:pPr>
        <w:widowControl/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>The SCC building will be constructed in a multi-level structure co</w:t>
      </w:r>
      <w:r w:rsidR="00CB509B">
        <w:rPr>
          <w:rFonts w:ascii="Arial" w:hAnsi="Arial" w:cs="Arial"/>
          <w:bCs/>
          <w:iCs/>
          <w:kern w:val="0"/>
          <w:sz w:val="24"/>
        </w:rPr>
        <w:t>mprising Basement, Ground plus F</w:t>
      </w:r>
      <w:r w:rsidRPr="0006305E">
        <w:rPr>
          <w:rFonts w:ascii="Arial" w:hAnsi="Arial" w:cs="Arial"/>
          <w:bCs/>
          <w:iCs/>
          <w:kern w:val="0"/>
          <w:sz w:val="24"/>
        </w:rPr>
        <w:t>ive stories and the usage plan envisages providing the following in line with our values :-</w:t>
      </w:r>
    </w:p>
    <w:p w:rsidR="0006305E" w:rsidRDefault="004C76CC" w:rsidP="000B48AA">
      <w:pPr>
        <w:pStyle w:val="ListParagraph"/>
        <w:widowControl/>
        <w:numPr>
          <w:ilvl w:val="0"/>
          <w:numId w:val="1"/>
        </w:numPr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>conducting auspicious, traditio</w:t>
      </w:r>
      <w:r w:rsidR="0006305E">
        <w:rPr>
          <w:rFonts w:ascii="Arial" w:hAnsi="Arial" w:cs="Arial"/>
          <w:bCs/>
          <w:iCs/>
          <w:kern w:val="0"/>
          <w:sz w:val="24"/>
        </w:rPr>
        <w:t>nal and social functions like</w:t>
      </w:r>
      <w:r w:rsidR="000B48AA" w:rsidRPr="0006305E">
        <w:rPr>
          <w:rFonts w:ascii="Arial" w:hAnsi="Arial" w:cs="Arial"/>
          <w:bCs/>
          <w:iCs/>
          <w:kern w:val="0"/>
          <w:sz w:val="24"/>
        </w:rPr>
        <w:t xml:space="preserve"> </w:t>
      </w:r>
      <w:r w:rsidRPr="0006305E">
        <w:rPr>
          <w:rFonts w:ascii="Arial" w:hAnsi="Arial" w:cs="Arial"/>
          <w:bCs/>
          <w:iCs/>
          <w:kern w:val="0"/>
          <w:sz w:val="24"/>
        </w:rPr>
        <w:t>Marriage</w:t>
      </w:r>
      <w:r w:rsidR="0006305E">
        <w:rPr>
          <w:rFonts w:ascii="Arial" w:hAnsi="Arial" w:cs="Arial"/>
          <w:bCs/>
          <w:iCs/>
          <w:kern w:val="0"/>
          <w:sz w:val="24"/>
        </w:rPr>
        <w:t>,</w:t>
      </w:r>
      <w:r w:rsidRPr="0006305E">
        <w:rPr>
          <w:rFonts w:ascii="Arial" w:hAnsi="Arial" w:cs="Arial"/>
          <w:bCs/>
          <w:iCs/>
          <w:kern w:val="0"/>
          <w:sz w:val="24"/>
        </w:rPr>
        <w:t xml:space="preserve"> seminars,</w:t>
      </w:r>
    </w:p>
    <w:p w:rsidR="004C76CC" w:rsidRPr="0006305E" w:rsidRDefault="004C76CC" w:rsidP="0006305E">
      <w:pPr>
        <w:widowControl/>
        <w:ind w:left="720"/>
        <w:jc w:val="both"/>
        <w:rPr>
          <w:rFonts w:ascii="Arial" w:hAnsi="Arial" w:cs="Arial"/>
          <w:bCs/>
          <w:iCs/>
          <w:kern w:val="0"/>
          <w:sz w:val="24"/>
        </w:rPr>
      </w:pPr>
      <w:proofErr w:type="spellStart"/>
      <w:r w:rsidRPr="0006305E">
        <w:rPr>
          <w:rFonts w:ascii="Arial" w:hAnsi="Arial" w:cs="Arial"/>
          <w:bCs/>
          <w:iCs/>
          <w:kern w:val="0"/>
          <w:sz w:val="24"/>
        </w:rPr>
        <w:t>Pravachan</w:t>
      </w:r>
      <w:proofErr w:type="spellEnd"/>
      <w:r w:rsidRPr="0006305E">
        <w:rPr>
          <w:rFonts w:ascii="Arial" w:hAnsi="Arial" w:cs="Arial"/>
          <w:bCs/>
          <w:iCs/>
          <w:kern w:val="0"/>
          <w:sz w:val="24"/>
        </w:rPr>
        <w:t xml:space="preserve"> etc.</w:t>
      </w:r>
    </w:p>
    <w:p w:rsidR="004C76CC" w:rsidRPr="0006305E" w:rsidRDefault="004C76CC" w:rsidP="000B48AA">
      <w:pPr>
        <w:widowControl/>
        <w:numPr>
          <w:ilvl w:val="0"/>
          <w:numId w:val="1"/>
        </w:numPr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>Center for</w:t>
      </w:r>
      <w:r w:rsidR="00DC1017">
        <w:rPr>
          <w:rFonts w:ascii="Arial" w:hAnsi="Arial" w:cs="Arial"/>
          <w:bCs/>
          <w:iCs/>
          <w:kern w:val="0"/>
          <w:sz w:val="24"/>
        </w:rPr>
        <w:t xml:space="preserve"> </w:t>
      </w:r>
      <w:r w:rsidR="00CB509B">
        <w:rPr>
          <w:rFonts w:ascii="Arial" w:hAnsi="Arial" w:cs="Arial"/>
          <w:bCs/>
          <w:iCs/>
          <w:kern w:val="0"/>
          <w:sz w:val="24"/>
        </w:rPr>
        <w:t xml:space="preserve">Teaching and </w:t>
      </w:r>
      <w:r w:rsidRPr="0006305E">
        <w:rPr>
          <w:rFonts w:ascii="Arial" w:hAnsi="Arial" w:cs="Arial"/>
          <w:bCs/>
          <w:iCs/>
          <w:kern w:val="0"/>
          <w:sz w:val="24"/>
        </w:rPr>
        <w:t xml:space="preserve"> imparting training</w:t>
      </w:r>
      <w:r w:rsidR="00CB509B">
        <w:rPr>
          <w:rFonts w:ascii="Arial" w:hAnsi="Arial" w:cs="Arial"/>
          <w:bCs/>
          <w:iCs/>
          <w:kern w:val="0"/>
          <w:sz w:val="24"/>
        </w:rPr>
        <w:t xml:space="preserve"> in</w:t>
      </w:r>
      <w:r w:rsidRPr="0006305E">
        <w:rPr>
          <w:rFonts w:ascii="Arial" w:hAnsi="Arial" w:cs="Arial"/>
          <w:bCs/>
          <w:iCs/>
          <w:kern w:val="0"/>
          <w:sz w:val="24"/>
        </w:rPr>
        <w:t xml:space="preserve"> Dance, Music and </w:t>
      </w:r>
      <w:r w:rsidR="0006305E">
        <w:rPr>
          <w:rFonts w:ascii="Arial" w:hAnsi="Arial" w:cs="Arial"/>
          <w:bCs/>
          <w:iCs/>
          <w:kern w:val="0"/>
          <w:sz w:val="24"/>
        </w:rPr>
        <w:t xml:space="preserve">other Fine </w:t>
      </w:r>
      <w:r w:rsidR="0006305E">
        <w:rPr>
          <w:rFonts w:ascii="Arial" w:hAnsi="Arial" w:cs="Arial"/>
          <w:bCs/>
          <w:iCs/>
          <w:kern w:val="0"/>
          <w:sz w:val="24"/>
        </w:rPr>
        <w:tab/>
        <w:t xml:space="preserve">Arts </w:t>
      </w:r>
    </w:p>
    <w:p w:rsidR="004C76CC" w:rsidRPr="0006305E" w:rsidRDefault="004C76CC" w:rsidP="004C76CC">
      <w:pPr>
        <w:widowControl/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 xml:space="preserve">Vedic education, Meditation and Yoga hall, Prayer room, </w:t>
      </w:r>
      <w:proofErr w:type="spellStart"/>
      <w:r w:rsidRPr="0006305E">
        <w:rPr>
          <w:rFonts w:ascii="Arial" w:hAnsi="Arial" w:cs="Arial"/>
          <w:bCs/>
          <w:iCs/>
          <w:kern w:val="0"/>
          <w:sz w:val="24"/>
        </w:rPr>
        <w:t>Keertan</w:t>
      </w:r>
      <w:proofErr w:type="spellEnd"/>
      <w:r w:rsidRPr="0006305E">
        <w:rPr>
          <w:rFonts w:ascii="Arial" w:hAnsi="Arial" w:cs="Arial"/>
          <w:bCs/>
          <w:iCs/>
          <w:kern w:val="0"/>
          <w:sz w:val="24"/>
        </w:rPr>
        <w:t xml:space="preserve"> </w:t>
      </w:r>
      <w:r w:rsidRPr="0006305E">
        <w:rPr>
          <w:rFonts w:ascii="Arial" w:hAnsi="Arial" w:cs="Arial"/>
          <w:bCs/>
          <w:iCs/>
          <w:kern w:val="0"/>
          <w:sz w:val="24"/>
        </w:rPr>
        <w:tab/>
        <w:t xml:space="preserve">room etc. </w:t>
      </w:r>
    </w:p>
    <w:p w:rsidR="0006305E" w:rsidRDefault="004C76CC" w:rsidP="004C76CC">
      <w:pPr>
        <w:widowControl/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>Premises for providing medical facilities, conducting medical camps</w:t>
      </w:r>
      <w:r w:rsidR="0006305E">
        <w:rPr>
          <w:rFonts w:ascii="Arial" w:hAnsi="Arial" w:cs="Arial"/>
          <w:bCs/>
          <w:iCs/>
          <w:kern w:val="0"/>
          <w:sz w:val="24"/>
        </w:rPr>
        <w:t xml:space="preserve"> </w:t>
      </w:r>
      <w:r w:rsidRPr="0006305E">
        <w:rPr>
          <w:rFonts w:ascii="Arial" w:hAnsi="Arial" w:cs="Arial"/>
          <w:bCs/>
          <w:iCs/>
          <w:kern w:val="0"/>
          <w:sz w:val="24"/>
        </w:rPr>
        <w:t xml:space="preserve">and </w:t>
      </w:r>
    </w:p>
    <w:p w:rsidR="004C76CC" w:rsidRPr="0006305E" w:rsidRDefault="0006305E" w:rsidP="0006305E">
      <w:pPr>
        <w:widowControl/>
        <w:ind w:left="720"/>
        <w:jc w:val="both"/>
        <w:rPr>
          <w:rFonts w:ascii="Arial" w:hAnsi="Arial" w:cs="Arial"/>
          <w:bCs/>
          <w:iCs/>
          <w:kern w:val="0"/>
          <w:sz w:val="24"/>
        </w:rPr>
      </w:pPr>
      <w:r>
        <w:rPr>
          <w:rFonts w:ascii="Arial" w:hAnsi="Arial" w:cs="Arial"/>
          <w:bCs/>
          <w:iCs/>
          <w:kern w:val="0"/>
          <w:sz w:val="24"/>
        </w:rPr>
        <w:t>need</w:t>
      </w:r>
      <w:r w:rsidR="004C76CC" w:rsidRPr="0006305E">
        <w:rPr>
          <w:rFonts w:ascii="Arial" w:hAnsi="Arial" w:cs="Arial"/>
          <w:bCs/>
          <w:iCs/>
          <w:kern w:val="0"/>
          <w:sz w:val="24"/>
        </w:rPr>
        <w:t>-based rehabilitation services</w:t>
      </w:r>
    </w:p>
    <w:p w:rsidR="004C76CC" w:rsidRPr="0006305E" w:rsidRDefault="004C76CC" w:rsidP="0006305E">
      <w:pPr>
        <w:widowControl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222222"/>
          <w:kern w:val="0"/>
          <w:sz w:val="24"/>
        </w:rPr>
      </w:pPr>
      <w:proofErr w:type="spellStart"/>
      <w:r w:rsidRPr="0006305E">
        <w:rPr>
          <w:rFonts w:ascii="Arial" w:hAnsi="Arial" w:cs="Arial"/>
          <w:bCs/>
          <w:iCs/>
          <w:kern w:val="0"/>
          <w:sz w:val="24"/>
        </w:rPr>
        <w:t>Kendras</w:t>
      </w:r>
      <w:proofErr w:type="spellEnd"/>
      <w:r w:rsidRPr="0006305E">
        <w:rPr>
          <w:rFonts w:ascii="Arial" w:hAnsi="Arial" w:cs="Arial"/>
          <w:bCs/>
          <w:iCs/>
          <w:kern w:val="0"/>
          <w:sz w:val="24"/>
        </w:rPr>
        <w:t xml:space="preserve"> like Discourse hall, Library , reading room</w:t>
      </w:r>
      <w:r w:rsidRPr="0006305E">
        <w:rPr>
          <w:rFonts w:ascii="Arial" w:hAnsi="Arial" w:cs="Arial"/>
          <w:b/>
          <w:bCs/>
          <w:iCs/>
          <w:color w:val="222222"/>
          <w:kern w:val="0"/>
          <w:sz w:val="24"/>
        </w:rPr>
        <w:t xml:space="preserve"> </w:t>
      </w:r>
      <w:r w:rsidRPr="0006305E">
        <w:rPr>
          <w:rFonts w:ascii="Arial" w:hAnsi="Arial" w:cs="Arial"/>
          <w:bCs/>
          <w:iCs/>
          <w:color w:val="222222"/>
          <w:kern w:val="0"/>
          <w:sz w:val="24"/>
        </w:rPr>
        <w:t>etc</w:t>
      </w:r>
      <w:r w:rsidRPr="0006305E">
        <w:rPr>
          <w:rFonts w:ascii="Arial" w:hAnsi="Arial" w:cs="Arial"/>
          <w:b/>
          <w:bCs/>
          <w:iCs/>
          <w:color w:val="222222"/>
          <w:kern w:val="0"/>
          <w:sz w:val="24"/>
        </w:rPr>
        <w:t>.</w:t>
      </w:r>
    </w:p>
    <w:p w:rsidR="004C76CC" w:rsidRPr="0006305E" w:rsidRDefault="004C76CC" w:rsidP="004C76CC">
      <w:pPr>
        <w:widowControl/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 xml:space="preserve">Public amenities like visitors’ dormitory, </w:t>
      </w:r>
      <w:proofErr w:type="spellStart"/>
      <w:r w:rsidRPr="0006305E">
        <w:rPr>
          <w:rFonts w:ascii="Arial" w:hAnsi="Arial" w:cs="Arial"/>
          <w:bCs/>
          <w:iCs/>
          <w:kern w:val="0"/>
          <w:sz w:val="24"/>
        </w:rPr>
        <w:t>roms</w:t>
      </w:r>
      <w:proofErr w:type="spellEnd"/>
      <w:r w:rsidRPr="0006305E">
        <w:rPr>
          <w:rFonts w:ascii="Arial" w:hAnsi="Arial" w:cs="Arial"/>
          <w:bCs/>
          <w:iCs/>
          <w:kern w:val="0"/>
          <w:sz w:val="24"/>
        </w:rPr>
        <w:t xml:space="preserve"> for touring pilgrims and </w:t>
      </w:r>
      <w:r w:rsidRPr="0006305E">
        <w:rPr>
          <w:rFonts w:ascii="Arial" w:hAnsi="Arial" w:cs="Arial"/>
          <w:bCs/>
          <w:iCs/>
          <w:kern w:val="0"/>
          <w:sz w:val="24"/>
        </w:rPr>
        <w:tab/>
        <w:t>Religious Heads etc.,</w:t>
      </w:r>
    </w:p>
    <w:p w:rsidR="004C76CC" w:rsidRPr="0006305E" w:rsidRDefault="004C76CC" w:rsidP="004C76CC">
      <w:pPr>
        <w:widowControl/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bCs/>
          <w:iCs/>
          <w:color w:val="222222"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 xml:space="preserve">Housing for Staff of </w:t>
      </w:r>
      <w:r w:rsidRPr="0006305E">
        <w:rPr>
          <w:rFonts w:ascii="Arial" w:hAnsi="Arial" w:cs="Arial"/>
          <w:bCs/>
          <w:iCs/>
          <w:color w:val="222222"/>
          <w:kern w:val="0"/>
          <w:sz w:val="24"/>
        </w:rPr>
        <w:t>SLNS</w:t>
      </w:r>
    </w:p>
    <w:p w:rsidR="000B48AA" w:rsidRPr="0006305E" w:rsidRDefault="000B48AA" w:rsidP="000B48AA">
      <w:pPr>
        <w:widowControl/>
        <w:spacing w:before="100" w:beforeAutospacing="1" w:after="100" w:afterAutospacing="1"/>
        <w:jc w:val="both"/>
        <w:rPr>
          <w:rFonts w:ascii="Arial" w:hAnsi="Arial" w:cs="Arial"/>
          <w:bCs/>
          <w:iCs/>
          <w:kern w:val="0"/>
          <w:sz w:val="24"/>
        </w:rPr>
      </w:pPr>
      <w:r w:rsidRPr="0006305E">
        <w:rPr>
          <w:rFonts w:ascii="Arial" w:hAnsi="Arial" w:cs="Arial"/>
          <w:bCs/>
          <w:iCs/>
          <w:kern w:val="0"/>
          <w:sz w:val="24"/>
        </w:rPr>
        <w:t xml:space="preserve">The usage plan has been devised in strict adherence to the </w:t>
      </w:r>
      <w:proofErr w:type="spellStart"/>
      <w:r w:rsidRPr="0006305E">
        <w:rPr>
          <w:rFonts w:ascii="Arial" w:hAnsi="Arial" w:cs="Arial"/>
          <w:bCs/>
          <w:iCs/>
          <w:kern w:val="0"/>
          <w:sz w:val="24"/>
        </w:rPr>
        <w:t>Sabha’s</w:t>
      </w:r>
      <w:proofErr w:type="spellEnd"/>
      <w:r w:rsidRPr="0006305E">
        <w:rPr>
          <w:rFonts w:ascii="Arial" w:hAnsi="Arial" w:cs="Arial"/>
          <w:bCs/>
          <w:iCs/>
          <w:kern w:val="0"/>
          <w:sz w:val="24"/>
        </w:rPr>
        <w:t xml:space="preserve"> commitment towards preserving the ecological requirements of the metropolis.</w:t>
      </w:r>
    </w:p>
    <w:p w:rsidR="000B48AA" w:rsidRDefault="000B48AA" w:rsidP="000B48AA">
      <w:pPr>
        <w:suppressAutoHyphens/>
        <w:spacing w:before="100" w:after="100"/>
        <w:jc w:val="both"/>
        <w:rPr>
          <w:rFonts w:ascii="Arial" w:hAnsi="Arial" w:cs="Arial"/>
          <w:bCs/>
          <w:iCs/>
          <w:sz w:val="24"/>
        </w:rPr>
      </w:pPr>
      <w:r w:rsidRPr="0006305E">
        <w:rPr>
          <w:rFonts w:ascii="Arial" w:hAnsi="Arial" w:cs="Arial"/>
          <w:bCs/>
          <w:iCs/>
          <w:sz w:val="24"/>
        </w:rPr>
        <w:t xml:space="preserve">The total cost of the Project is estimated to be about </w:t>
      </w:r>
      <w:proofErr w:type="spellStart"/>
      <w:r w:rsidR="00CB509B">
        <w:rPr>
          <w:rFonts w:ascii="Arial" w:hAnsi="Arial" w:cs="Arial"/>
          <w:b/>
          <w:iCs/>
          <w:sz w:val="24"/>
        </w:rPr>
        <w:t>Rs</w:t>
      </w:r>
      <w:proofErr w:type="spellEnd"/>
      <w:r w:rsidR="00CB509B">
        <w:rPr>
          <w:rFonts w:ascii="Arial" w:hAnsi="Arial" w:cs="Arial"/>
          <w:b/>
          <w:iCs/>
          <w:sz w:val="24"/>
        </w:rPr>
        <w:t>. 17</w:t>
      </w:r>
      <w:r w:rsidRPr="0006305E">
        <w:rPr>
          <w:rFonts w:ascii="Arial" w:hAnsi="Arial" w:cs="Arial"/>
          <w:b/>
          <w:iCs/>
          <w:sz w:val="24"/>
        </w:rPr>
        <w:t xml:space="preserve"> </w:t>
      </w:r>
      <w:proofErr w:type="spellStart"/>
      <w:r w:rsidRPr="0006305E">
        <w:rPr>
          <w:rFonts w:ascii="Arial" w:hAnsi="Arial" w:cs="Arial"/>
          <w:b/>
          <w:iCs/>
          <w:sz w:val="24"/>
        </w:rPr>
        <w:t>Crores</w:t>
      </w:r>
      <w:proofErr w:type="spellEnd"/>
      <w:r w:rsidR="00931DE6" w:rsidRPr="0006305E">
        <w:rPr>
          <w:rFonts w:ascii="Arial" w:hAnsi="Arial" w:cs="Arial"/>
          <w:bCs/>
          <w:iCs/>
          <w:sz w:val="24"/>
        </w:rPr>
        <w:t xml:space="preserve">. The </w:t>
      </w:r>
      <w:proofErr w:type="spellStart"/>
      <w:r w:rsidR="00931DE6" w:rsidRPr="0006305E">
        <w:rPr>
          <w:rFonts w:ascii="Arial" w:hAnsi="Arial" w:cs="Arial"/>
          <w:bCs/>
          <w:iCs/>
          <w:sz w:val="24"/>
        </w:rPr>
        <w:t>S</w:t>
      </w:r>
      <w:r w:rsidR="001328AF">
        <w:rPr>
          <w:rFonts w:ascii="Arial" w:hAnsi="Arial" w:cs="Arial"/>
          <w:bCs/>
          <w:iCs/>
          <w:sz w:val="24"/>
        </w:rPr>
        <w:t>abha</w:t>
      </w:r>
      <w:proofErr w:type="spellEnd"/>
      <w:r w:rsidR="001328AF">
        <w:rPr>
          <w:rFonts w:ascii="Arial" w:hAnsi="Arial" w:cs="Arial"/>
          <w:bCs/>
          <w:iCs/>
          <w:sz w:val="24"/>
        </w:rPr>
        <w:t xml:space="preserve"> will be</w:t>
      </w:r>
      <w:r w:rsidRPr="0006305E">
        <w:rPr>
          <w:rFonts w:ascii="Arial" w:hAnsi="Arial" w:cs="Arial"/>
          <w:bCs/>
          <w:iCs/>
          <w:sz w:val="24"/>
        </w:rPr>
        <w:t xml:space="preserve"> pleased to f</w:t>
      </w:r>
      <w:r w:rsidR="001328AF">
        <w:rPr>
          <w:rFonts w:ascii="Arial" w:hAnsi="Arial" w:cs="Arial"/>
          <w:bCs/>
          <w:iCs/>
          <w:sz w:val="24"/>
        </w:rPr>
        <w:t xml:space="preserve">urnish the cost details and </w:t>
      </w:r>
      <w:r w:rsidRPr="0006305E">
        <w:rPr>
          <w:rFonts w:ascii="Arial" w:hAnsi="Arial" w:cs="Arial"/>
          <w:bCs/>
          <w:iCs/>
          <w:sz w:val="24"/>
        </w:rPr>
        <w:t xml:space="preserve">additional details to the </w:t>
      </w:r>
      <w:r w:rsidR="001328AF">
        <w:rPr>
          <w:rFonts w:ascii="Arial" w:hAnsi="Arial" w:cs="Arial"/>
          <w:bCs/>
          <w:iCs/>
          <w:sz w:val="24"/>
        </w:rPr>
        <w:t xml:space="preserve"> </w:t>
      </w:r>
      <w:r w:rsidRPr="0006305E">
        <w:rPr>
          <w:rFonts w:ascii="Arial" w:hAnsi="Arial" w:cs="Arial"/>
          <w:bCs/>
          <w:iCs/>
          <w:sz w:val="24"/>
        </w:rPr>
        <w:t>Philanthropic</w:t>
      </w:r>
      <w:r w:rsidR="001328AF">
        <w:rPr>
          <w:rFonts w:ascii="Arial" w:hAnsi="Arial" w:cs="Arial"/>
          <w:bCs/>
          <w:iCs/>
          <w:sz w:val="24"/>
        </w:rPr>
        <w:t xml:space="preserve"> Individuals, Trusts and Organiz</w:t>
      </w:r>
      <w:r w:rsidRPr="0006305E">
        <w:rPr>
          <w:rFonts w:ascii="Arial" w:hAnsi="Arial" w:cs="Arial"/>
          <w:bCs/>
          <w:iCs/>
          <w:sz w:val="24"/>
        </w:rPr>
        <w:t>ations who intend sponsoring the construction of these various units.</w:t>
      </w:r>
    </w:p>
    <w:p w:rsidR="0006305E" w:rsidRPr="0006305E" w:rsidRDefault="0006305E" w:rsidP="000B48AA">
      <w:pPr>
        <w:suppressAutoHyphens/>
        <w:spacing w:before="100" w:after="100"/>
        <w:jc w:val="both"/>
        <w:rPr>
          <w:rFonts w:ascii="Arial" w:hAnsi="Arial" w:cs="Arial"/>
          <w:bCs/>
          <w:iCs/>
          <w:sz w:val="24"/>
        </w:rPr>
      </w:pPr>
    </w:p>
    <w:p w:rsidR="000B48AA" w:rsidRDefault="000B48AA" w:rsidP="0006305E">
      <w:pPr>
        <w:suppressAutoHyphens/>
        <w:spacing w:before="100" w:after="100"/>
        <w:jc w:val="center"/>
        <w:rPr>
          <w:rFonts w:ascii="Arial" w:hAnsi="Arial" w:cs="Arial"/>
          <w:b/>
          <w:bCs/>
          <w:iCs/>
          <w:sz w:val="28"/>
          <w:szCs w:val="28"/>
          <w:shd w:val="clear" w:color="auto" w:fill="BFBFBF" w:themeFill="background1" w:themeFillShade="BF"/>
        </w:rPr>
      </w:pPr>
      <w:r w:rsidRPr="009B5DB4">
        <w:rPr>
          <w:rFonts w:ascii="Arial" w:hAnsi="Arial" w:cs="Arial"/>
          <w:b/>
          <w:bCs/>
          <w:iCs/>
          <w:sz w:val="28"/>
          <w:szCs w:val="28"/>
          <w:shd w:val="clear" w:color="auto" w:fill="BFBFBF" w:themeFill="background1" w:themeFillShade="BF"/>
        </w:rPr>
        <w:t>APPEAL TO PUBLIC AND PHILANT</w:t>
      </w:r>
      <w:r w:rsidR="004773F6">
        <w:rPr>
          <w:rFonts w:ascii="Arial" w:hAnsi="Arial" w:cs="Arial"/>
          <w:b/>
          <w:bCs/>
          <w:iCs/>
          <w:sz w:val="28"/>
          <w:szCs w:val="28"/>
          <w:shd w:val="clear" w:color="auto" w:fill="BFBFBF" w:themeFill="background1" w:themeFillShade="BF"/>
        </w:rPr>
        <w:t>H</w:t>
      </w:r>
      <w:r w:rsidRPr="009B5DB4">
        <w:rPr>
          <w:rFonts w:ascii="Arial" w:hAnsi="Arial" w:cs="Arial"/>
          <w:b/>
          <w:bCs/>
          <w:iCs/>
          <w:sz w:val="28"/>
          <w:szCs w:val="28"/>
          <w:shd w:val="clear" w:color="auto" w:fill="BFBFBF" w:themeFill="background1" w:themeFillShade="BF"/>
        </w:rPr>
        <w:t>ROPIC BODIES</w:t>
      </w:r>
    </w:p>
    <w:p w:rsidR="004773F6" w:rsidRDefault="004773F6" w:rsidP="0006305E">
      <w:pPr>
        <w:suppressAutoHyphens/>
        <w:spacing w:before="100" w:after="100"/>
        <w:jc w:val="center"/>
        <w:rPr>
          <w:rFonts w:ascii="Arial" w:hAnsi="Arial" w:cs="Arial"/>
          <w:bCs/>
          <w:iCs/>
          <w:sz w:val="28"/>
          <w:szCs w:val="28"/>
        </w:rPr>
      </w:pPr>
    </w:p>
    <w:p w:rsidR="000B48AA" w:rsidRPr="0043603F" w:rsidRDefault="000B48AA" w:rsidP="000B48AA">
      <w:pPr>
        <w:suppressAutoHyphens/>
        <w:spacing w:before="100" w:after="100"/>
        <w:jc w:val="both"/>
        <w:rPr>
          <w:rFonts w:ascii="Arial" w:hAnsi="Arial" w:cs="Arial"/>
          <w:bCs/>
          <w:iCs/>
          <w:kern w:val="0"/>
          <w:sz w:val="24"/>
        </w:rPr>
      </w:pPr>
      <w:r w:rsidRPr="0043603F">
        <w:rPr>
          <w:rFonts w:ascii="Arial" w:hAnsi="Arial" w:cs="Arial"/>
          <w:bCs/>
          <w:iCs/>
          <w:kern w:val="0"/>
          <w:sz w:val="24"/>
        </w:rPr>
        <w:t xml:space="preserve">The </w:t>
      </w:r>
      <w:proofErr w:type="spellStart"/>
      <w:r w:rsidRPr="0043603F">
        <w:rPr>
          <w:rFonts w:ascii="Arial" w:hAnsi="Arial" w:cs="Arial"/>
          <w:bCs/>
          <w:iCs/>
          <w:kern w:val="0"/>
          <w:sz w:val="24"/>
        </w:rPr>
        <w:t>Sabha</w:t>
      </w:r>
      <w:proofErr w:type="spellEnd"/>
      <w:r w:rsidRPr="0043603F">
        <w:rPr>
          <w:rFonts w:ascii="Arial" w:hAnsi="Arial" w:cs="Arial"/>
          <w:bCs/>
          <w:iCs/>
          <w:kern w:val="0"/>
          <w:sz w:val="24"/>
        </w:rPr>
        <w:t xml:space="preserve"> earnestly solicits donations and generous contributions from Donors, Corporates, </w:t>
      </w:r>
      <w:r w:rsidR="004773F6" w:rsidRPr="0043603F">
        <w:rPr>
          <w:rFonts w:ascii="Arial" w:hAnsi="Arial" w:cs="Arial"/>
          <w:bCs/>
          <w:iCs/>
          <w:kern w:val="0"/>
          <w:sz w:val="24"/>
        </w:rPr>
        <w:t>Philanthropists</w:t>
      </w:r>
      <w:r w:rsidRPr="0043603F">
        <w:rPr>
          <w:rFonts w:ascii="Arial" w:hAnsi="Arial" w:cs="Arial"/>
          <w:bCs/>
          <w:iCs/>
          <w:kern w:val="0"/>
          <w:sz w:val="24"/>
        </w:rPr>
        <w:t xml:space="preserve">, Charitable institutions and common public participation to a large extent towards meeting the cost of the construction and make the Socio - Cultural Complex fully functional.  SLNS also welcomes sponsorships / contributions in kind in the form of construction materials such as iron rods ( Steel ), RMC concrete, Cement, Bricks, sand and other accessories / </w:t>
      </w:r>
      <w:proofErr w:type="spellStart"/>
      <w:r w:rsidRPr="0043603F">
        <w:rPr>
          <w:rFonts w:ascii="Arial" w:hAnsi="Arial" w:cs="Arial"/>
          <w:bCs/>
          <w:iCs/>
          <w:kern w:val="0"/>
          <w:sz w:val="24"/>
        </w:rPr>
        <w:t>equipments</w:t>
      </w:r>
      <w:proofErr w:type="spellEnd"/>
      <w:r w:rsidRPr="0043603F">
        <w:rPr>
          <w:rFonts w:ascii="Arial" w:hAnsi="Arial" w:cs="Arial"/>
          <w:bCs/>
          <w:iCs/>
          <w:kern w:val="0"/>
          <w:sz w:val="24"/>
        </w:rPr>
        <w:t xml:space="preserve"> like Lifts ( 3 nos.), Car lifts ( 2 nos.), DG, elaborate Fire-fighting system, AC units, Kitchen </w:t>
      </w:r>
      <w:proofErr w:type="spellStart"/>
      <w:r w:rsidRPr="0043603F">
        <w:rPr>
          <w:rFonts w:ascii="Arial" w:hAnsi="Arial" w:cs="Arial"/>
          <w:bCs/>
          <w:iCs/>
          <w:kern w:val="0"/>
          <w:sz w:val="24"/>
        </w:rPr>
        <w:t>Equipments</w:t>
      </w:r>
      <w:proofErr w:type="spellEnd"/>
      <w:r w:rsidRPr="0043603F">
        <w:rPr>
          <w:rFonts w:ascii="Arial" w:hAnsi="Arial" w:cs="Arial"/>
          <w:bCs/>
          <w:iCs/>
          <w:kern w:val="0"/>
          <w:sz w:val="24"/>
        </w:rPr>
        <w:t xml:space="preserve"> etc. which are required for completing this building for providing service to humanity and be the recipient of Lord Sri </w:t>
      </w:r>
      <w:proofErr w:type="spellStart"/>
      <w:r w:rsidRPr="0043603F">
        <w:rPr>
          <w:rFonts w:ascii="Arial" w:hAnsi="Arial" w:cs="Arial"/>
          <w:bCs/>
          <w:iCs/>
          <w:kern w:val="0"/>
          <w:sz w:val="24"/>
        </w:rPr>
        <w:t>Balaji’s</w:t>
      </w:r>
      <w:proofErr w:type="spellEnd"/>
      <w:r w:rsidRPr="0043603F">
        <w:rPr>
          <w:rFonts w:ascii="Arial" w:hAnsi="Arial" w:cs="Arial"/>
          <w:bCs/>
          <w:iCs/>
          <w:kern w:val="0"/>
          <w:sz w:val="24"/>
        </w:rPr>
        <w:t xml:space="preserve"> blessings.</w:t>
      </w:r>
    </w:p>
    <w:p w:rsidR="000B48AA" w:rsidRPr="0043603F" w:rsidRDefault="000B48AA" w:rsidP="000B48AA">
      <w:pPr>
        <w:widowControl/>
        <w:spacing w:after="240"/>
        <w:jc w:val="both"/>
        <w:rPr>
          <w:rFonts w:ascii="Arial" w:hAnsi="Arial" w:cs="Arial"/>
          <w:bCs/>
          <w:iCs/>
          <w:kern w:val="0"/>
          <w:sz w:val="24"/>
        </w:rPr>
      </w:pPr>
      <w:proofErr w:type="spellStart"/>
      <w:r w:rsidRPr="0043603F">
        <w:rPr>
          <w:rFonts w:ascii="Arial" w:hAnsi="Arial" w:cs="Arial"/>
          <w:bCs/>
          <w:iCs/>
          <w:kern w:val="0"/>
          <w:sz w:val="24"/>
        </w:rPr>
        <w:t>Cheques</w:t>
      </w:r>
      <w:proofErr w:type="spellEnd"/>
      <w:r w:rsidRPr="0043603F">
        <w:rPr>
          <w:rFonts w:ascii="Arial" w:hAnsi="Arial" w:cs="Arial"/>
          <w:bCs/>
          <w:iCs/>
          <w:kern w:val="0"/>
          <w:sz w:val="24"/>
        </w:rPr>
        <w:t xml:space="preserve"> may be drawn in </w:t>
      </w:r>
      <w:proofErr w:type="spellStart"/>
      <w:r w:rsidRPr="0043603F">
        <w:rPr>
          <w:rFonts w:ascii="Arial" w:hAnsi="Arial" w:cs="Arial"/>
          <w:bCs/>
          <w:iCs/>
          <w:kern w:val="0"/>
          <w:sz w:val="24"/>
        </w:rPr>
        <w:t>favour</w:t>
      </w:r>
      <w:proofErr w:type="spellEnd"/>
      <w:r w:rsidRPr="0043603F">
        <w:rPr>
          <w:rFonts w:ascii="Arial" w:hAnsi="Arial" w:cs="Arial"/>
          <w:bCs/>
          <w:iCs/>
          <w:kern w:val="0"/>
          <w:sz w:val="24"/>
        </w:rPr>
        <w:t xml:space="preserve"> of </w:t>
      </w:r>
      <w:r w:rsidRPr="0043603F">
        <w:rPr>
          <w:rFonts w:ascii="Arial" w:hAnsi="Arial" w:cs="Arial"/>
          <w:b/>
          <w:bCs/>
          <w:iCs/>
          <w:kern w:val="0"/>
          <w:sz w:val="24"/>
        </w:rPr>
        <w:t xml:space="preserve">“ Sri Lakshmi </w:t>
      </w:r>
      <w:proofErr w:type="spellStart"/>
      <w:r w:rsidRPr="0043603F">
        <w:rPr>
          <w:rFonts w:ascii="Arial" w:hAnsi="Arial" w:cs="Arial"/>
          <w:b/>
          <w:bCs/>
          <w:iCs/>
          <w:kern w:val="0"/>
          <w:sz w:val="24"/>
        </w:rPr>
        <w:t>Nrisimha</w:t>
      </w:r>
      <w:proofErr w:type="spellEnd"/>
      <w:r w:rsidRPr="0043603F">
        <w:rPr>
          <w:rFonts w:ascii="Arial" w:hAnsi="Arial" w:cs="Arial"/>
          <w:b/>
          <w:bCs/>
          <w:iCs/>
          <w:kern w:val="0"/>
          <w:sz w:val="24"/>
        </w:rPr>
        <w:t xml:space="preserve"> </w:t>
      </w:r>
      <w:proofErr w:type="spellStart"/>
      <w:r w:rsidRPr="0043603F">
        <w:rPr>
          <w:rFonts w:ascii="Arial" w:hAnsi="Arial" w:cs="Arial"/>
          <w:b/>
          <w:bCs/>
          <w:iCs/>
          <w:kern w:val="0"/>
          <w:sz w:val="24"/>
        </w:rPr>
        <w:t>Sabha</w:t>
      </w:r>
      <w:proofErr w:type="spellEnd"/>
      <w:r w:rsidRPr="0043603F">
        <w:rPr>
          <w:rFonts w:ascii="Arial" w:hAnsi="Arial" w:cs="Arial"/>
          <w:b/>
          <w:bCs/>
          <w:iCs/>
          <w:kern w:val="0"/>
          <w:sz w:val="24"/>
        </w:rPr>
        <w:t xml:space="preserve"> ”</w:t>
      </w:r>
      <w:r w:rsidRPr="0043603F">
        <w:rPr>
          <w:rFonts w:ascii="Arial" w:hAnsi="Arial" w:cs="Arial"/>
          <w:bCs/>
          <w:iCs/>
          <w:kern w:val="0"/>
          <w:sz w:val="24"/>
        </w:rPr>
        <w:t xml:space="preserve"> towards contributions.</w:t>
      </w: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734C1E" w:rsidTr="00734C1E">
        <w:tc>
          <w:tcPr>
            <w:tcW w:w="9576" w:type="dxa"/>
            <w:shd w:val="clear" w:color="auto" w:fill="002060"/>
          </w:tcPr>
          <w:p w:rsidR="00734C1E" w:rsidRPr="00734C1E" w:rsidRDefault="00734C1E" w:rsidP="000172B4">
            <w:pPr>
              <w:jc w:val="center"/>
              <w:rPr>
                <w:rFonts w:ascii="Arial" w:hAnsi="Arial" w:cs="Arial"/>
                <w:b/>
                <w:iCs/>
                <w:color w:val="222222"/>
                <w:kern w:val="0"/>
                <w:sz w:val="44"/>
                <w:szCs w:val="44"/>
              </w:rPr>
            </w:pPr>
            <w:r w:rsidRPr="00734C1E">
              <w:rPr>
                <w:rFonts w:ascii="Arial" w:hAnsi="Arial" w:cs="Arial"/>
                <w:b/>
                <w:iCs/>
                <w:color w:val="FFFF00"/>
                <w:kern w:val="0"/>
                <w:sz w:val="44"/>
                <w:szCs w:val="44"/>
              </w:rPr>
              <w:lastRenderedPageBreak/>
              <w:t xml:space="preserve">Sri </w:t>
            </w:r>
            <w:proofErr w:type="spellStart"/>
            <w:r w:rsidRPr="00734C1E">
              <w:rPr>
                <w:rFonts w:ascii="Arial" w:hAnsi="Arial" w:cs="Arial"/>
                <w:b/>
                <w:iCs/>
                <w:color w:val="FFFF00"/>
                <w:kern w:val="0"/>
                <w:sz w:val="44"/>
                <w:szCs w:val="44"/>
              </w:rPr>
              <w:t>Vari</w:t>
            </w:r>
            <w:proofErr w:type="spellEnd"/>
            <w:r w:rsidRPr="00734C1E">
              <w:rPr>
                <w:rFonts w:ascii="Arial" w:hAnsi="Arial" w:cs="Arial"/>
                <w:b/>
                <w:iCs/>
                <w:color w:val="FFFF00"/>
                <w:kern w:val="0"/>
                <w:sz w:val="44"/>
                <w:szCs w:val="44"/>
              </w:rPr>
              <w:t xml:space="preserve"> </w:t>
            </w:r>
            <w:proofErr w:type="spellStart"/>
            <w:r w:rsidR="001E38B0">
              <w:rPr>
                <w:rFonts w:ascii="Arial" w:hAnsi="Arial" w:cs="Arial"/>
                <w:b/>
                <w:iCs/>
                <w:color w:val="FFFF00"/>
                <w:kern w:val="0"/>
                <w:sz w:val="44"/>
                <w:szCs w:val="44"/>
              </w:rPr>
              <w:t>Sannidi</w:t>
            </w:r>
            <w:proofErr w:type="spellEnd"/>
          </w:p>
        </w:tc>
      </w:tr>
    </w:tbl>
    <w:p w:rsidR="00627A32" w:rsidRPr="005A6B23" w:rsidRDefault="004623E0" w:rsidP="008723B1">
      <w:pPr>
        <w:jc w:val="both"/>
        <w:rPr>
          <w:rFonts w:ascii="Arial" w:hAnsi="Arial" w:cs="Arial"/>
          <w:iCs/>
          <w:sz w:val="22"/>
          <w:szCs w:val="22"/>
        </w:rPr>
      </w:pPr>
      <w:r w:rsidRPr="005A6B23">
        <w:rPr>
          <w:rFonts w:ascii="Arial" w:hAnsi="Arial" w:cs="Arial"/>
          <w:bCs/>
          <w:sz w:val="22"/>
          <w:szCs w:val="22"/>
        </w:rPr>
        <w:t>The Presiding Deity</w:t>
      </w:r>
      <w:r w:rsidR="00F95DD7" w:rsidRPr="005A6B23">
        <w:rPr>
          <w:rFonts w:ascii="Arial" w:hAnsi="Arial" w:cs="Arial"/>
          <w:bCs/>
          <w:sz w:val="22"/>
          <w:szCs w:val="22"/>
        </w:rPr>
        <w:t xml:space="preserve">, </w:t>
      </w:r>
      <w:r w:rsidRPr="005A6B23">
        <w:rPr>
          <w:rFonts w:ascii="Arial" w:hAnsi="Arial" w:cs="Arial"/>
          <w:bCs/>
          <w:sz w:val="22"/>
          <w:szCs w:val="22"/>
        </w:rPr>
        <w:t xml:space="preserve"> Lord Sri </w:t>
      </w:r>
      <w:proofErr w:type="spellStart"/>
      <w:r w:rsidRPr="005A6B23">
        <w:rPr>
          <w:rFonts w:ascii="Arial" w:hAnsi="Arial" w:cs="Arial"/>
          <w:bCs/>
          <w:sz w:val="22"/>
          <w:szCs w:val="22"/>
        </w:rPr>
        <w:t>Venkateswara</w:t>
      </w:r>
      <w:proofErr w:type="spellEnd"/>
      <w:r w:rsidRPr="005A6B23">
        <w:rPr>
          <w:rFonts w:ascii="Arial" w:hAnsi="Arial" w:cs="Arial"/>
          <w:bCs/>
          <w:sz w:val="22"/>
          <w:szCs w:val="22"/>
        </w:rPr>
        <w:t xml:space="preserve"> - Sri </w:t>
      </w:r>
      <w:proofErr w:type="spellStart"/>
      <w:r w:rsidRPr="005A6B23">
        <w:rPr>
          <w:rFonts w:ascii="Arial" w:hAnsi="Arial" w:cs="Arial"/>
          <w:bCs/>
          <w:sz w:val="22"/>
          <w:szCs w:val="22"/>
        </w:rPr>
        <w:t>Balaji</w:t>
      </w:r>
      <w:proofErr w:type="spellEnd"/>
      <w:r w:rsidRPr="005A6B23">
        <w:rPr>
          <w:rFonts w:ascii="Arial" w:hAnsi="Arial" w:cs="Arial"/>
          <w:bCs/>
          <w:sz w:val="22"/>
          <w:szCs w:val="22"/>
        </w:rPr>
        <w:t xml:space="preserve"> as fondly extolled by devotees - adorns the main sanctum sanctorum of the temple complex. </w:t>
      </w:r>
      <w:r w:rsidR="00CB26EE" w:rsidRPr="005A6B23">
        <w:rPr>
          <w:rFonts w:ascii="Arial" w:hAnsi="Arial" w:cs="Arial"/>
          <w:sz w:val="22"/>
          <w:szCs w:val="22"/>
        </w:rPr>
        <w:t xml:space="preserve">The idol of </w:t>
      </w:r>
      <w:r w:rsidR="008723B1" w:rsidRPr="005A6B23">
        <w:rPr>
          <w:rFonts w:ascii="Arial" w:hAnsi="Arial" w:cs="Arial"/>
          <w:iCs/>
          <w:sz w:val="22"/>
          <w:szCs w:val="22"/>
        </w:rPr>
        <w:t xml:space="preserve">Lord Sri </w:t>
      </w:r>
      <w:proofErr w:type="spellStart"/>
      <w:r w:rsidR="008723B1" w:rsidRPr="005A6B23">
        <w:rPr>
          <w:rFonts w:ascii="Arial" w:hAnsi="Arial" w:cs="Arial"/>
          <w:iCs/>
          <w:sz w:val="22"/>
          <w:szCs w:val="22"/>
        </w:rPr>
        <w:t>Balaji</w:t>
      </w:r>
      <w:proofErr w:type="spellEnd"/>
      <w:r w:rsidR="00EB6825" w:rsidRPr="005A6B23">
        <w:rPr>
          <w:rFonts w:ascii="Arial" w:hAnsi="Arial" w:cs="Arial"/>
          <w:iCs/>
          <w:sz w:val="22"/>
          <w:szCs w:val="22"/>
        </w:rPr>
        <w:t xml:space="preserve">  (</w:t>
      </w:r>
      <w:proofErr w:type="spellStart"/>
      <w:r w:rsidR="00EB6825" w:rsidRPr="005A6B23">
        <w:rPr>
          <w:rFonts w:ascii="Arial" w:hAnsi="Arial" w:cs="Arial"/>
          <w:iCs/>
          <w:sz w:val="22"/>
          <w:szCs w:val="22"/>
        </w:rPr>
        <w:t>moolavar</w:t>
      </w:r>
      <w:proofErr w:type="spellEnd"/>
      <w:r w:rsidR="00EB6825" w:rsidRPr="005A6B23">
        <w:rPr>
          <w:rFonts w:ascii="Arial" w:hAnsi="Arial" w:cs="Arial"/>
          <w:iCs/>
          <w:sz w:val="22"/>
          <w:szCs w:val="22"/>
        </w:rPr>
        <w:t>)</w:t>
      </w:r>
      <w:r w:rsidR="008723B1" w:rsidRPr="005A6B23">
        <w:rPr>
          <w:rFonts w:ascii="Arial" w:hAnsi="Arial" w:cs="Arial"/>
          <w:iCs/>
          <w:sz w:val="22"/>
          <w:szCs w:val="22"/>
        </w:rPr>
        <w:t xml:space="preserve"> </w:t>
      </w:r>
      <w:r w:rsidR="00CB26EE" w:rsidRPr="005A6B23">
        <w:rPr>
          <w:rFonts w:ascii="Arial" w:hAnsi="Arial" w:cs="Arial"/>
          <w:iCs/>
          <w:sz w:val="22"/>
          <w:szCs w:val="22"/>
        </w:rPr>
        <w:t xml:space="preserve">is sculpted at </w:t>
      </w:r>
      <w:proofErr w:type="spellStart"/>
      <w:r w:rsidR="00CB26EE" w:rsidRPr="005A6B23">
        <w:rPr>
          <w:rFonts w:ascii="Arial" w:hAnsi="Arial" w:cs="Arial"/>
          <w:iCs/>
          <w:sz w:val="22"/>
          <w:szCs w:val="22"/>
        </w:rPr>
        <w:t>Mahabhalipuram</w:t>
      </w:r>
      <w:proofErr w:type="spellEnd"/>
      <w:r w:rsidR="008723B1" w:rsidRPr="005A6B23">
        <w:rPr>
          <w:rFonts w:ascii="Arial" w:hAnsi="Arial" w:cs="Arial"/>
          <w:iCs/>
          <w:sz w:val="22"/>
          <w:szCs w:val="22"/>
        </w:rPr>
        <w:t xml:space="preserve">, near Chennai, out of a single piece of granite stone, complying with the </w:t>
      </w:r>
      <w:proofErr w:type="spellStart"/>
      <w:r w:rsidR="008723B1" w:rsidRPr="005A6B23">
        <w:rPr>
          <w:rFonts w:ascii="Arial" w:hAnsi="Arial" w:cs="Arial"/>
          <w:iCs/>
          <w:sz w:val="22"/>
          <w:szCs w:val="22"/>
        </w:rPr>
        <w:t>shilpa</w:t>
      </w:r>
      <w:proofErr w:type="spellEnd"/>
      <w:r w:rsidR="00E91074"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8723B1" w:rsidRPr="005A6B23">
        <w:rPr>
          <w:rFonts w:ascii="Arial" w:hAnsi="Arial" w:cs="Arial"/>
          <w:iCs/>
          <w:sz w:val="22"/>
          <w:szCs w:val="22"/>
        </w:rPr>
        <w:t>s</w:t>
      </w:r>
      <w:r w:rsidR="00EB6825" w:rsidRPr="005A6B23">
        <w:rPr>
          <w:rFonts w:ascii="Arial" w:hAnsi="Arial" w:cs="Arial"/>
          <w:iCs/>
          <w:sz w:val="22"/>
          <w:szCs w:val="22"/>
        </w:rPr>
        <w:t>h</w:t>
      </w:r>
      <w:r w:rsidR="008723B1" w:rsidRPr="005A6B23">
        <w:rPr>
          <w:rFonts w:ascii="Arial" w:hAnsi="Arial" w:cs="Arial"/>
          <w:iCs/>
          <w:sz w:val="22"/>
          <w:szCs w:val="22"/>
        </w:rPr>
        <w:t>astras</w:t>
      </w:r>
      <w:proofErr w:type="spellEnd"/>
      <w:r w:rsidR="00CB26EE" w:rsidRPr="005A6B23">
        <w:rPr>
          <w:rFonts w:ascii="Arial" w:hAnsi="Arial" w:cs="Arial"/>
          <w:iCs/>
          <w:sz w:val="22"/>
          <w:szCs w:val="22"/>
        </w:rPr>
        <w:t xml:space="preserve">.  Devotees are delighted with the blissful </w:t>
      </w:r>
      <w:proofErr w:type="spellStart"/>
      <w:r w:rsidR="00CB26EE" w:rsidRPr="005A6B23">
        <w:rPr>
          <w:rFonts w:ascii="Arial" w:hAnsi="Arial" w:cs="Arial"/>
          <w:iCs/>
          <w:sz w:val="22"/>
          <w:szCs w:val="22"/>
        </w:rPr>
        <w:t>darshan</w:t>
      </w:r>
      <w:proofErr w:type="spellEnd"/>
      <w:r w:rsidR="00CB26EE" w:rsidRPr="005A6B23">
        <w:rPr>
          <w:rFonts w:ascii="Arial" w:hAnsi="Arial" w:cs="Arial"/>
          <w:iCs/>
          <w:sz w:val="22"/>
          <w:szCs w:val="22"/>
        </w:rPr>
        <w:t xml:space="preserve"> of Lord Sri </w:t>
      </w:r>
      <w:proofErr w:type="spellStart"/>
      <w:r w:rsidR="00CB26EE" w:rsidRPr="005A6B23">
        <w:rPr>
          <w:rFonts w:ascii="Arial" w:hAnsi="Arial" w:cs="Arial"/>
          <w:iCs/>
          <w:sz w:val="22"/>
          <w:szCs w:val="22"/>
        </w:rPr>
        <w:t>Balaji</w:t>
      </w:r>
      <w:proofErr w:type="spellEnd"/>
      <w:r w:rsidR="00CB26EE" w:rsidRPr="005A6B23">
        <w:rPr>
          <w:rFonts w:ascii="Arial" w:hAnsi="Arial" w:cs="Arial"/>
          <w:iCs/>
          <w:sz w:val="22"/>
          <w:szCs w:val="22"/>
        </w:rPr>
        <w:t xml:space="preserve"> - a repository of grace and compassion and an embodiment of </w:t>
      </w:r>
      <w:proofErr w:type="spellStart"/>
      <w:r w:rsidR="00CB26EE" w:rsidRPr="005A6B23">
        <w:rPr>
          <w:rFonts w:ascii="Arial" w:hAnsi="Arial" w:cs="Arial"/>
          <w:iCs/>
          <w:sz w:val="22"/>
          <w:szCs w:val="22"/>
        </w:rPr>
        <w:t>vatsalya</w:t>
      </w:r>
      <w:proofErr w:type="spellEnd"/>
      <w:r w:rsidR="00CB26EE" w:rsidRPr="005A6B23">
        <w:rPr>
          <w:rFonts w:ascii="Arial" w:hAnsi="Arial" w:cs="Arial"/>
          <w:iCs/>
          <w:sz w:val="22"/>
          <w:szCs w:val="22"/>
        </w:rPr>
        <w:t>.</w:t>
      </w:r>
    </w:p>
    <w:p w:rsidR="008723B1" w:rsidRPr="005A6B23" w:rsidRDefault="00EB6825" w:rsidP="008723B1">
      <w:pPr>
        <w:jc w:val="both"/>
        <w:rPr>
          <w:rFonts w:ascii="Arial" w:hAnsi="Arial" w:cs="Arial"/>
          <w:iCs/>
          <w:sz w:val="22"/>
          <w:szCs w:val="22"/>
        </w:rPr>
      </w:pPr>
      <w:r w:rsidRPr="005A6B23">
        <w:rPr>
          <w:rFonts w:ascii="Arial" w:hAnsi="Arial" w:cs="Arial"/>
          <w:iCs/>
          <w:sz w:val="22"/>
          <w:szCs w:val="22"/>
        </w:rPr>
        <w:t xml:space="preserve">The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kautuka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bera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 xml:space="preserve"> - a miniature of Sri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Balaji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moolavar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 xml:space="preserve"> , </w:t>
      </w:r>
      <w:r w:rsidR="00DB2C0E" w:rsidRPr="005A6B23">
        <w:rPr>
          <w:rFonts w:ascii="Arial" w:hAnsi="Arial" w:cs="Arial"/>
          <w:iCs/>
          <w:sz w:val="22"/>
          <w:szCs w:val="22"/>
        </w:rPr>
        <w:t>-</w:t>
      </w:r>
      <w:r w:rsidR="00A537B5" w:rsidRPr="005A6B23">
        <w:rPr>
          <w:rFonts w:ascii="Arial" w:hAnsi="Arial" w:cs="Arial"/>
          <w:iCs/>
          <w:sz w:val="22"/>
          <w:szCs w:val="22"/>
        </w:rPr>
        <w:t xml:space="preserve"> </w:t>
      </w:r>
      <w:r w:rsidR="00DB2C0E" w:rsidRPr="005A6B23">
        <w:rPr>
          <w:rFonts w:ascii="Arial" w:hAnsi="Arial" w:cs="Arial"/>
          <w:iCs/>
          <w:sz w:val="22"/>
          <w:szCs w:val="22"/>
        </w:rPr>
        <w:t>sc</w:t>
      </w:r>
      <w:r w:rsidRPr="005A6B23">
        <w:rPr>
          <w:rFonts w:ascii="Arial" w:hAnsi="Arial" w:cs="Arial"/>
          <w:iCs/>
          <w:sz w:val="22"/>
          <w:szCs w:val="22"/>
        </w:rPr>
        <w:t>ulpted in silver and e</w:t>
      </w:r>
      <w:r w:rsidR="00627A32" w:rsidRPr="005A6B23">
        <w:rPr>
          <w:rFonts w:ascii="Arial" w:hAnsi="Arial" w:cs="Arial"/>
          <w:iCs/>
          <w:sz w:val="22"/>
          <w:szCs w:val="22"/>
        </w:rPr>
        <w:t xml:space="preserve">nchanting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utsava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murthis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 of Lord Sri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Ba</w:t>
      </w:r>
      <w:r w:rsidR="00734C1E" w:rsidRPr="005A6B23">
        <w:rPr>
          <w:rFonts w:ascii="Arial" w:hAnsi="Arial" w:cs="Arial"/>
          <w:iCs/>
          <w:sz w:val="22"/>
          <w:szCs w:val="22"/>
        </w:rPr>
        <w:t>l</w:t>
      </w:r>
      <w:r w:rsidR="00A537B5" w:rsidRPr="005A6B23">
        <w:rPr>
          <w:rFonts w:ascii="Arial" w:hAnsi="Arial" w:cs="Arial"/>
          <w:iCs/>
          <w:sz w:val="22"/>
          <w:szCs w:val="22"/>
        </w:rPr>
        <w:t>a</w:t>
      </w:r>
      <w:r w:rsidR="00734C1E" w:rsidRPr="005A6B23">
        <w:rPr>
          <w:rFonts w:ascii="Arial" w:hAnsi="Arial" w:cs="Arial"/>
          <w:iCs/>
          <w:sz w:val="22"/>
          <w:szCs w:val="22"/>
        </w:rPr>
        <w:t>ji</w:t>
      </w:r>
      <w:proofErr w:type="spellEnd"/>
      <w:r w:rsidR="00734C1E" w:rsidRPr="005A6B23">
        <w:rPr>
          <w:rFonts w:ascii="Arial" w:hAnsi="Arial" w:cs="Arial"/>
          <w:iCs/>
          <w:sz w:val="22"/>
          <w:szCs w:val="22"/>
        </w:rPr>
        <w:t xml:space="preserve"> along with His Devine C</w:t>
      </w:r>
      <w:r w:rsidR="00627A32" w:rsidRPr="005A6B23">
        <w:rPr>
          <w:rFonts w:ascii="Arial" w:hAnsi="Arial" w:cs="Arial"/>
          <w:iCs/>
          <w:sz w:val="22"/>
          <w:szCs w:val="22"/>
        </w:rPr>
        <w:t xml:space="preserve">onsorts Sri Devi and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Bhoo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 Devi,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yagna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murthis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bali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bera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, Sri Ram -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Sita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 -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Lakshman</w:t>
      </w:r>
      <w:proofErr w:type="spellEnd"/>
      <w:r w:rsidR="00DC1017" w:rsidRPr="005A6B23">
        <w:rPr>
          <w:rFonts w:ascii="Arial" w:hAnsi="Arial" w:cs="Arial"/>
          <w:iCs/>
          <w:sz w:val="22"/>
          <w:szCs w:val="22"/>
        </w:rPr>
        <w:t xml:space="preserve"> </w:t>
      </w:r>
      <w:r w:rsidR="00627A32" w:rsidRPr="005A6B23">
        <w:rPr>
          <w:rFonts w:ascii="Arial" w:hAnsi="Arial" w:cs="Arial"/>
          <w:iCs/>
          <w:sz w:val="22"/>
          <w:szCs w:val="22"/>
        </w:rPr>
        <w:t>, Sr</w:t>
      </w:r>
      <w:r w:rsidR="00A537B5" w:rsidRPr="005A6B23">
        <w:rPr>
          <w:rFonts w:ascii="Arial" w:hAnsi="Arial" w:cs="Arial"/>
          <w:iCs/>
          <w:sz w:val="22"/>
          <w:szCs w:val="22"/>
        </w:rPr>
        <w:t xml:space="preserve">i Krishna - </w:t>
      </w:r>
      <w:proofErr w:type="spellStart"/>
      <w:r w:rsidR="00A537B5" w:rsidRPr="005A6B23">
        <w:rPr>
          <w:rFonts w:ascii="Arial" w:hAnsi="Arial" w:cs="Arial"/>
          <w:iCs/>
          <w:sz w:val="22"/>
          <w:szCs w:val="22"/>
        </w:rPr>
        <w:t>Rukmini</w:t>
      </w:r>
      <w:proofErr w:type="spellEnd"/>
      <w:r w:rsidR="00A537B5" w:rsidRPr="005A6B23">
        <w:rPr>
          <w:rFonts w:ascii="Arial" w:hAnsi="Arial" w:cs="Arial"/>
          <w:iCs/>
          <w:sz w:val="22"/>
          <w:szCs w:val="22"/>
        </w:rPr>
        <w:t xml:space="preserve"> </w:t>
      </w:r>
      <w:r w:rsidR="00627A32" w:rsidRPr="005A6B23">
        <w:rPr>
          <w:rFonts w:ascii="Arial" w:hAnsi="Arial" w:cs="Arial"/>
          <w:iCs/>
          <w:sz w:val="22"/>
          <w:szCs w:val="22"/>
        </w:rPr>
        <w:t xml:space="preserve"> and Sri </w:t>
      </w:r>
      <w:proofErr w:type="spellStart"/>
      <w:r w:rsidR="00627A32" w:rsidRPr="005A6B23">
        <w:rPr>
          <w:rFonts w:ascii="Arial" w:hAnsi="Arial" w:cs="Arial"/>
          <w:iCs/>
          <w:sz w:val="22"/>
          <w:szCs w:val="22"/>
        </w:rPr>
        <w:t>Sudarshana</w:t>
      </w:r>
      <w:proofErr w:type="spellEnd"/>
      <w:r w:rsidR="00627A32" w:rsidRPr="005A6B23">
        <w:rPr>
          <w:rFonts w:ascii="Arial" w:hAnsi="Arial" w:cs="Arial"/>
          <w:iCs/>
          <w:sz w:val="22"/>
          <w:szCs w:val="22"/>
        </w:rPr>
        <w:t xml:space="preserve"> - all</w:t>
      </w:r>
      <w:r w:rsidR="00CE5834" w:rsidRPr="005A6B23">
        <w:rPr>
          <w:rFonts w:ascii="Arial" w:hAnsi="Arial" w:cs="Arial"/>
          <w:iCs/>
          <w:sz w:val="22"/>
          <w:szCs w:val="22"/>
        </w:rPr>
        <w:t xml:space="preserve"> </w:t>
      </w:r>
      <w:r w:rsidR="00627A32" w:rsidRPr="005A6B23">
        <w:rPr>
          <w:rFonts w:ascii="Arial" w:hAnsi="Arial" w:cs="Arial"/>
          <w:iCs/>
          <w:sz w:val="22"/>
          <w:szCs w:val="22"/>
        </w:rPr>
        <w:t>tradi</w:t>
      </w:r>
      <w:r w:rsidR="002A1C6C" w:rsidRPr="005A6B23">
        <w:rPr>
          <w:rFonts w:ascii="Arial" w:hAnsi="Arial" w:cs="Arial"/>
          <w:iCs/>
          <w:sz w:val="22"/>
          <w:szCs w:val="22"/>
        </w:rPr>
        <w:t>ti</w:t>
      </w:r>
      <w:r w:rsidR="00627A32" w:rsidRPr="005A6B23">
        <w:rPr>
          <w:rFonts w:ascii="Arial" w:hAnsi="Arial" w:cs="Arial"/>
          <w:iCs/>
          <w:sz w:val="22"/>
          <w:szCs w:val="22"/>
        </w:rPr>
        <w:t xml:space="preserve">onally  sculpted in </w:t>
      </w:r>
      <w:proofErr w:type="spellStart"/>
      <w:r w:rsidR="002A1C6C" w:rsidRPr="005A6B23">
        <w:rPr>
          <w:rFonts w:ascii="Arial" w:hAnsi="Arial" w:cs="Arial"/>
          <w:iCs/>
          <w:sz w:val="22"/>
          <w:szCs w:val="22"/>
        </w:rPr>
        <w:t>pancha</w:t>
      </w:r>
      <w:proofErr w:type="spellEnd"/>
      <w:r w:rsidR="002A1C6C"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2A1C6C" w:rsidRPr="005A6B23">
        <w:rPr>
          <w:rFonts w:ascii="Arial" w:hAnsi="Arial" w:cs="Arial"/>
          <w:iCs/>
          <w:sz w:val="22"/>
          <w:szCs w:val="22"/>
        </w:rPr>
        <w:t>loha</w:t>
      </w:r>
      <w:proofErr w:type="spellEnd"/>
      <w:r w:rsidR="00CE5834" w:rsidRPr="005A6B23">
        <w:rPr>
          <w:rFonts w:ascii="Arial" w:hAnsi="Arial" w:cs="Arial"/>
          <w:iCs/>
          <w:sz w:val="22"/>
          <w:szCs w:val="22"/>
        </w:rPr>
        <w:t xml:space="preserve"> </w:t>
      </w:r>
      <w:r w:rsidR="002A1C6C" w:rsidRPr="005A6B23">
        <w:rPr>
          <w:rFonts w:ascii="Arial" w:hAnsi="Arial" w:cs="Arial"/>
          <w:iCs/>
          <w:sz w:val="22"/>
          <w:szCs w:val="22"/>
        </w:rPr>
        <w:t>are gracing the devotees with Their benevolent</w:t>
      </w:r>
      <w:r w:rsidR="00CE5834"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CE5834" w:rsidRPr="005A6B23">
        <w:rPr>
          <w:rFonts w:ascii="Arial" w:hAnsi="Arial" w:cs="Arial"/>
          <w:iCs/>
          <w:sz w:val="22"/>
          <w:szCs w:val="22"/>
        </w:rPr>
        <w:t>darshan</w:t>
      </w:r>
      <w:proofErr w:type="spellEnd"/>
      <w:r w:rsidR="00CE5834" w:rsidRPr="005A6B23">
        <w:rPr>
          <w:rFonts w:ascii="Arial" w:hAnsi="Arial" w:cs="Arial"/>
          <w:iCs/>
          <w:sz w:val="22"/>
          <w:szCs w:val="22"/>
        </w:rPr>
        <w:t xml:space="preserve"> in the main shrine.</w:t>
      </w:r>
    </w:p>
    <w:p w:rsidR="005113B0" w:rsidRPr="005A6B23" w:rsidRDefault="005113B0" w:rsidP="008723B1">
      <w:pPr>
        <w:jc w:val="both"/>
        <w:rPr>
          <w:rFonts w:ascii="Arial" w:hAnsi="Arial" w:cs="Arial"/>
          <w:iCs/>
          <w:sz w:val="22"/>
          <w:szCs w:val="22"/>
        </w:rPr>
      </w:pPr>
      <w:r w:rsidRPr="005A6B23">
        <w:rPr>
          <w:rFonts w:ascii="Arial" w:hAnsi="Arial" w:cs="Arial"/>
          <w:iCs/>
          <w:sz w:val="22"/>
          <w:szCs w:val="22"/>
        </w:rPr>
        <w:t xml:space="preserve">A spacious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mani-mantapam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 xml:space="preserve"> overlooks and enjoins the sanctorum.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Dwara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Palakas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 xml:space="preserve"> and Sri Garuda are installed in the </w:t>
      </w:r>
      <w:proofErr w:type="spellStart"/>
      <w:r w:rsidRPr="005A6B23">
        <w:rPr>
          <w:rFonts w:ascii="Arial" w:hAnsi="Arial" w:cs="Arial"/>
          <w:iCs/>
          <w:sz w:val="22"/>
          <w:szCs w:val="22"/>
        </w:rPr>
        <w:t>mani-mantapam</w:t>
      </w:r>
      <w:proofErr w:type="spellEnd"/>
      <w:r w:rsidRPr="005A6B23">
        <w:rPr>
          <w:rFonts w:ascii="Arial" w:hAnsi="Arial" w:cs="Arial"/>
          <w:iCs/>
          <w:sz w:val="22"/>
          <w:szCs w:val="22"/>
        </w:rPr>
        <w:t>.</w:t>
      </w:r>
    </w:p>
    <w:p w:rsidR="00E91074" w:rsidRDefault="00E91074" w:rsidP="008723B1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EB6825" w:rsidTr="005113B0">
        <w:trPr>
          <w:trHeight w:val="287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EB6825" w:rsidRPr="005113B0" w:rsidRDefault="00EB6825" w:rsidP="00EB6825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113B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ARJITA SEVAS &amp; </w:t>
            </w:r>
            <w:r w:rsidR="00CF2840" w:rsidRPr="005113B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MONTHLY </w:t>
            </w:r>
            <w:r w:rsidRPr="005113B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UTSAVAMS</w:t>
            </w:r>
          </w:p>
        </w:tc>
      </w:tr>
      <w:tr w:rsidR="008A0325" w:rsidTr="005113B0">
        <w:trPr>
          <w:trHeight w:val="260"/>
        </w:trPr>
        <w:tc>
          <w:tcPr>
            <w:tcW w:w="3528" w:type="dxa"/>
            <w:vAlign w:val="center"/>
          </w:tcPr>
          <w:p w:rsidR="008A0325" w:rsidRPr="005A6B23" w:rsidRDefault="008A0325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Sahasranama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8A0325" w:rsidRPr="00E50887" w:rsidRDefault="008A0325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Daily at 07.30 am</w:t>
            </w:r>
          </w:p>
        </w:tc>
      </w:tr>
      <w:tr w:rsidR="008A0325" w:rsidTr="00CF2840">
        <w:tc>
          <w:tcPr>
            <w:tcW w:w="3528" w:type="dxa"/>
            <w:vAlign w:val="center"/>
          </w:tcPr>
          <w:p w:rsidR="008A0325" w:rsidRPr="005A6B23" w:rsidRDefault="008A0325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Ashtothra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8A0325" w:rsidRPr="00E50887" w:rsidRDefault="008A0325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Daily</w:t>
            </w:r>
            <w:r w:rsidR="00CF2840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- subject to </w:t>
            </w:r>
            <w:proofErr w:type="spellStart"/>
            <w:r w:rsidR="00CF2840" w:rsidRPr="00E50887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  <w:r w:rsidR="00CF2840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timings</w:t>
            </w:r>
          </w:p>
        </w:tc>
      </w:tr>
      <w:tr w:rsidR="008A0325" w:rsidTr="00CF2840">
        <w:tc>
          <w:tcPr>
            <w:tcW w:w="3528" w:type="dxa"/>
            <w:vAlign w:val="center"/>
          </w:tcPr>
          <w:p w:rsidR="008A0325" w:rsidRPr="005A6B23" w:rsidRDefault="003F7D0D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Moolavar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Sri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Balaji</w:t>
            </w:r>
            <w:proofErr w:type="spellEnd"/>
          </w:p>
          <w:p w:rsidR="003F7D0D" w:rsidRPr="005A6B23" w:rsidRDefault="003F7D0D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8A0325" w:rsidRPr="00E50887" w:rsidRDefault="008A4D43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Weekly - </w:t>
            </w:r>
            <w:r w:rsidR="008A0325" w:rsidRPr="00E50887">
              <w:rPr>
                <w:rFonts w:ascii="Arial" w:hAnsi="Arial" w:cs="Arial"/>
                <w:color w:val="000000"/>
                <w:sz w:val="22"/>
                <w:szCs w:val="22"/>
              </w:rPr>
              <w:t>All Fridays - from 08.30 am to 09.30 am</w:t>
            </w:r>
          </w:p>
        </w:tc>
      </w:tr>
      <w:tr w:rsidR="008A0325" w:rsidTr="00CF2840">
        <w:tc>
          <w:tcPr>
            <w:tcW w:w="3528" w:type="dxa"/>
            <w:vAlign w:val="center"/>
          </w:tcPr>
          <w:p w:rsidR="008A4D43" w:rsidRPr="005A6B23" w:rsidRDefault="008A4D43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Utsavar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Sri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Balaji</w:t>
            </w:r>
            <w:proofErr w:type="spellEnd"/>
          </w:p>
          <w:p w:rsidR="00D744B7" w:rsidRPr="005A6B23" w:rsidRDefault="00D744B7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Pancha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Parva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8A0325" w:rsidRPr="00E50887" w:rsidRDefault="008A4D4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Monthly - </w:t>
            </w:r>
            <w:r w:rsidR="008A0325" w:rsidRPr="00E50887">
              <w:rPr>
                <w:rFonts w:ascii="Arial" w:hAnsi="Arial" w:cs="Arial"/>
                <w:color w:val="000000"/>
                <w:sz w:val="22"/>
                <w:szCs w:val="22"/>
              </w:rPr>
              <w:t>First day of the Tamil Month</w:t>
            </w:r>
            <w:r w:rsidR="00E50887" w:rsidRPr="00E50887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="00E50887" w:rsidRPr="00E50887">
              <w:rPr>
                <w:rFonts w:ascii="Arial" w:hAnsi="Arial" w:cs="Arial"/>
                <w:color w:val="000000"/>
                <w:sz w:val="22"/>
                <w:szCs w:val="22"/>
              </w:rPr>
              <w:t>masa</w:t>
            </w:r>
            <w:proofErr w:type="spellEnd"/>
            <w:r w:rsidR="00E50887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50887" w:rsidRPr="00E50887">
              <w:rPr>
                <w:rFonts w:ascii="Arial" w:hAnsi="Arial" w:cs="Arial"/>
                <w:color w:val="000000"/>
                <w:sz w:val="22"/>
                <w:szCs w:val="22"/>
              </w:rPr>
              <w:t>pirappu</w:t>
            </w:r>
            <w:proofErr w:type="spellEnd"/>
            <w:r w:rsidR="00E50887" w:rsidRPr="00E50887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="008A0325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8A0325" w:rsidRPr="00E50887">
              <w:rPr>
                <w:rFonts w:ascii="Arial" w:hAnsi="Arial" w:cs="Arial"/>
                <w:color w:val="000000"/>
                <w:sz w:val="22"/>
                <w:szCs w:val="22"/>
              </w:rPr>
              <w:t>Amavasya</w:t>
            </w:r>
            <w:proofErr w:type="spellEnd"/>
            <w:r w:rsidR="008A0325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8A0325" w:rsidRPr="00E50887">
              <w:rPr>
                <w:rFonts w:ascii="Arial" w:hAnsi="Arial" w:cs="Arial"/>
                <w:color w:val="000000"/>
                <w:sz w:val="22"/>
                <w:szCs w:val="22"/>
              </w:rPr>
              <w:t>Ekadasi</w:t>
            </w:r>
            <w:proofErr w:type="spellEnd"/>
            <w:r w:rsidR="008A0325" w:rsidRPr="00E5088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3F7D0D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F7D0D" w:rsidRPr="00E50887">
              <w:rPr>
                <w:rFonts w:ascii="Arial" w:hAnsi="Arial" w:cs="Arial"/>
                <w:color w:val="000000"/>
                <w:sz w:val="22"/>
                <w:szCs w:val="22"/>
              </w:rPr>
              <w:t>Pournami</w:t>
            </w:r>
            <w:proofErr w:type="spellEnd"/>
            <w:r w:rsidR="003F7D0D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="003F7D0D" w:rsidRPr="00E50887">
              <w:rPr>
                <w:rFonts w:ascii="Arial" w:hAnsi="Arial" w:cs="Arial"/>
                <w:color w:val="000000"/>
                <w:sz w:val="22"/>
                <w:szCs w:val="22"/>
              </w:rPr>
              <w:t>Sharvanam</w:t>
            </w:r>
            <w:proofErr w:type="spellEnd"/>
          </w:p>
          <w:p w:rsidR="008A4D43" w:rsidRPr="00E50887" w:rsidRDefault="008A4D43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from 09.00 am to 10.00 am</w:t>
            </w:r>
          </w:p>
        </w:tc>
      </w:tr>
      <w:tr w:rsidR="003F7D0D" w:rsidTr="00CF2840">
        <w:tc>
          <w:tcPr>
            <w:tcW w:w="3528" w:type="dxa"/>
            <w:vAlign w:val="center"/>
          </w:tcPr>
          <w:p w:rsidR="003F7D0D" w:rsidRPr="005A6B23" w:rsidRDefault="003F7D0D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Utsavar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Sri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Balaji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Savari</w:t>
            </w:r>
            <w:proofErr w:type="spellEnd"/>
          </w:p>
        </w:tc>
        <w:tc>
          <w:tcPr>
            <w:tcW w:w="6048" w:type="dxa"/>
            <w:vAlign w:val="center"/>
          </w:tcPr>
          <w:p w:rsidR="003F7D0D" w:rsidRPr="00E50887" w:rsidRDefault="003F7D0D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Sukhla</w:t>
            </w:r>
            <w:proofErr w:type="spellEnd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Paksha</w:t>
            </w:r>
            <w:proofErr w:type="spellEnd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Ekadasi</w:t>
            </w:r>
            <w:proofErr w:type="spellEnd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, </w:t>
            </w:r>
            <w:proofErr w:type="spellStart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Shravanam</w:t>
            </w:r>
            <w:proofErr w:type="spellEnd"/>
            <w:r w:rsidR="008A4D43"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at 07.30 pm</w:t>
            </w:r>
          </w:p>
        </w:tc>
      </w:tr>
      <w:tr w:rsidR="003F7D0D" w:rsidTr="00396734"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:rsidR="003F7D0D" w:rsidRPr="005A6B23" w:rsidRDefault="008A4D43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Kalyana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</w:p>
        </w:tc>
        <w:tc>
          <w:tcPr>
            <w:tcW w:w="6048" w:type="dxa"/>
            <w:tcBorders>
              <w:bottom w:val="single" w:sz="4" w:space="0" w:color="auto"/>
            </w:tcBorders>
            <w:vAlign w:val="center"/>
          </w:tcPr>
          <w:p w:rsidR="00D744B7" w:rsidRPr="00E50887" w:rsidRDefault="00D744B7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All days - except Fridays and </w:t>
            </w:r>
            <w:proofErr w:type="spellStart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 xml:space="preserve"> days</w:t>
            </w:r>
          </w:p>
          <w:p w:rsidR="003F7D0D" w:rsidRPr="00E50887" w:rsidRDefault="00D744B7" w:rsidP="00CF2840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0887">
              <w:rPr>
                <w:rFonts w:ascii="Arial" w:hAnsi="Arial" w:cs="Arial"/>
                <w:color w:val="000000"/>
                <w:sz w:val="22"/>
                <w:szCs w:val="22"/>
              </w:rPr>
              <w:t>from  10.00 am to 11.00 am</w:t>
            </w:r>
          </w:p>
        </w:tc>
      </w:tr>
      <w:tr w:rsidR="00CF2840" w:rsidTr="005113B0">
        <w:trPr>
          <w:trHeight w:val="287"/>
        </w:trPr>
        <w:tc>
          <w:tcPr>
            <w:tcW w:w="9576" w:type="dxa"/>
            <w:gridSpan w:val="2"/>
            <w:shd w:val="clear" w:color="auto" w:fill="FF5050"/>
          </w:tcPr>
          <w:p w:rsidR="00CF2840" w:rsidRPr="005113B0" w:rsidRDefault="00396734" w:rsidP="00396734">
            <w:pPr>
              <w:pStyle w:val="BodyText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113B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ANNUAL UTSAVAMS</w:t>
            </w:r>
          </w:p>
        </w:tc>
      </w:tr>
      <w:tr w:rsidR="00396734" w:rsidTr="00B1393F">
        <w:tc>
          <w:tcPr>
            <w:tcW w:w="3528" w:type="dxa"/>
            <w:vAlign w:val="center"/>
          </w:tcPr>
          <w:p w:rsidR="00396734" w:rsidRPr="005A6B23" w:rsidRDefault="009176A3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Akshaya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Tritiyai</w:t>
            </w:r>
            <w:proofErr w:type="spellEnd"/>
          </w:p>
        </w:tc>
        <w:tc>
          <w:tcPr>
            <w:tcW w:w="6048" w:type="dxa"/>
            <w:vAlign w:val="center"/>
          </w:tcPr>
          <w:p w:rsidR="00281921" w:rsidRPr="005A6B23" w:rsidRDefault="009176A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SLNS Foundation Day - </w:t>
            </w:r>
            <w:r w:rsidR="00281921" w:rsidRPr="005A6B23">
              <w:rPr>
                <w:rFonts w:ascii="Arial" w:hAnsi="Arial" w:cs="Arial"/>
                <w:color w:val="000000"/>
                <w:sz w:val="22"/>
                <w:szCs w:val="22"/>
              </w:rPr>
              <w:t>April/May</w:t>
            </w:r>
          </w:p>
          <w:p w:rsidR="00396734" w:rsidRPr="005A6B23" w:rsidRDefault="00E75A2C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Utsavar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Sri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Balaji</w:t>
            </w:r>
            <w:proofErr w:type="spellEnd"/>
          </w:p>
          <w:p w:rsidR="00E75A2C" w:rsidRPr="005A6B23" w:rsidRDefault="00E75A2C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Thirumanjanam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followed by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Annakoota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</w:p>
        </w:tc>
      </w:tr>
      <w:tr w:rsidR="00396734" w:rsidTr="00B1393F">
        <w:tc>
          <w:tcPr>
            <w:tcW w:w="3528" w:type="dxa"/>
            <w:vAlign w:val="center"/>
          </w:tcPr>
          <w:p w:rsidR="00396734" w:rsidRPr="005A6B23" w:rsidRDefault="00E75A2C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Paratishta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Day</w:t>
            </w:r>
          </w:p>
        </w:tc>
        <w:tc>
          <w:tcPr>
            <w:tcW w:w="6048" w:type="dxa"/>
            <w:vAlign w:val="center"/>
          </w:tcPr>
          <w:p w:rsidR="00396734" w:rsidRPr="005A6B23" w:rsidRDefault="005113B0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3 day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in June/</w:t>
            </w:r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July with 108 </w:t>
            </w:r>
            <w:proofErr w:type="spellStart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>kalasa</w:t>
            </w:r>
            <w:proofErr w:type="spellEnd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>Thirumanjanam</w:t>
            </w:r>
            <w:proofErr w:type="spellEnd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>Ashtakshara</w:t>
            </w:r>
            <w:proofErr w:type="spellEnd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>Homam</w:t>
            </w:r>
            <w:proofErr w:type="spellEnd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75A2C" w:rsidRPr="005A6B23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</w:p>
        </w:tc>
      </w:tr>
      <w:tr w:rsidR="00396734" w:rsidTr="00B1393F">
        <w:tc>
          <w:tcPr>
            <w:tcW w:w="3528" w:type="dxa"/>
            <w:vAlign w:val="center"/>
          </w:tcPr>
          <w:p w:rsidR="00396734" w:rsidRPr="005A6B23" w:rsidRDefault="00E75A2C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Jyeshtabhishekam</w:t>
            </w:r>
            <w:proofErr w:type="spellEnd"/>
          </w:p>
        </w:tc>
        <w:tc>
          <w:tcPr>
            <w:tcW w:w="6048" w:type="dxa"/>
            <w:vAlign w:val="center"/>
          </w:tcPr>
          <w:p w:rsidR="00396734" w:rsidRPr="005A6B23" w:rsidRDefault="00281921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in June/</w:t>
            </w:r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July with 108 </w:t>
            </w:r>
            <w:proofErr w:type="spellStart"/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>kalasa</w:t>
            </w:r>
            <w:proofErr w:type="spellEnd"/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>Thirumanjanam</w:t>
            </w:r>
            <w:proofErr w:type="spellEnd"/>
          </w:p>
        </w:tc>
      </w:tr>
      <w:tr w:rsidR="00396734" w:rsidTr="00B1393F">
        <w:tc>
          <w:tcPr>
            <w:tcW w:w="3528" w:type="dxa"/>
            <w:vAlign w:val="center"/>
          </w:tcPr>
          <w:p w:rsidR="00396734" w:rsidRPr="005A6B23" w:rsidRDefault="00B1393F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Pavitrotsavam</w:t>
            </w:r>
            <w:proofErr w:type="spellEnd"/>
          </w:p>
        </w:tc>
        <w:tc>
          <w:tcPr>
            <w:tcW w:w="6048" w:type="dxa"/>
            <w:vAlign w:val="center"/>
          </w:tcPr>
          <w:p w:rsidR="00396734" w:rsidRPr="005A6B23" w:rsidRDefault="009B2995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Star</w:t>
            </w:r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ting from </w:t>
            </w:r>
            <w:proofErr w:type="spellStart"/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>Vijayadasami</w:t>
            </w:r>
            <w:proofErr w:type="spellEnd"/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5 days thereafter</w:t>
            </w:r>
          </w:p>
        </w:tc>
      </w:tr>
      <w:tr w:rsidR="00396734" w:rsidTr="00B1393F">
        <w:tc>
          <w:tcPr>
            <w:tcW w:w="3528" w:type="dxa"/>
            <w:vAlign w:val="center"/>
          </w:tcPr>
          <w:p w:rsidR="00396734" w:rsidRPr="005A6B23" w:rsidRDefault="00B1393F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Adyayana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</w:p>
        </w:tc>
        <w:tc>
          <w:tcPr>
            <w:tcW w:w="6048" w:type="dxa"/>
            <w:vAlign w:val="center"/>
          </w:tcPr>
          <w:p w:rsidR="00396734" w:rsidRPr="005A6B23" w:rsidRDefault="00B1393F" w:rsidP="00D63508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21 Day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  <w:r w:rsidR="00281921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C423D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r w:rsidR="00281921" w:rsidRPr="005A6B23">
              <w:rPr>
                <w:rFonts w:ascii="Arial" w:hAnsi="Arial" w:cs="Arial"/>
                <w:color w:val="000000"/>
                <w:sz w:val="22"/>
                <w:szCs w:val="22"/>
              </w:rPr>
              <w:t>in December /</w:t>
            </w:r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January</w:t>
            </w:r>
            <w:r w:rsidR="009C423D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which complete </w:t>
            </w:r>
            <w:proofErr w:type="spellStart"/>
            <w:r w:rsidR="009C423D" w:rsidRPr="005A6B23">
              <w:rPr>
                <w:rFonts w:ascii="Arial" w:hAnsi="Arial" w:cs="Arial"/>
                <w:color w:val="000000"/>
                <w:sz w:val="22"/>
                <w:szCs w:val="22"/>
              </w:rPr>
              <w:t>divyaprabhandam</w:t>
            </w:r>
            <w:proofErr w:type="spellEnd"/>
            <w:r w:rsidR="009C423D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is chanted. Also </w:t>
            </w:r>
            <w:proofErr w:type="spellStart"/>
            <w:r w:rsidR="009C423D" w:rsidRPr="005A6B23">
              <w:rPr>
                <w:rFonts w:ascii="Arial" w:hAnsi="Arial" w:cs="Arial"/>
                <w:color w:val="000000"/>
                <w:sz w:val="22"/>
                <w:szCs w:val="22"/>
              </w:rPr>
              <w:t>Margazhi</w:t>
            </w:r>
            <w:proofErr w:type="spellEnd"/>
            <w:r w:rsidR="009C423D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month falls in this</w:t>
            </w:r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period when devotees turn up in large numbers early in the morning and chant </w:t>
            </w:r>
            <w:proofErr w:type="spellStart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>Thiruppavai</w:t>
            </w:r>
            <w:proofErr w:type="spellEnd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during the early morning puja.</w:t>
            </w:r>
          </w:p>
        </w:tc>
      </w:tr>
      <w:tr w:rsidR="00396734" w:rsidTr="00B1393F">
        <w:tc>
          <w:tcPr>
            <w:tcW w:w="3528" w:type="dxa"/>
            <w:vAlign w:val="center"/>
          </w:tcPr>
          <w:p w:rsidR="00396734" w:rsidRPr="005A6B23" w:rsidRDefault="00B1393F" w:rsidP="00B1393F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Brahmotsavam</w:t>
            </w:r>
            <w:proofErr w:type="spellEnd"/>
          </w:p>
        </w:tc>
        <w:tc>
          <w:tcPr>
            <w:tcW w:w="6048" w:type="dxa"/>
            <w:vAlign w:val="center"/>
          </w:tcPr>
          <w:p w:rsidR="00396734" w:rsidRPr="005A6B23" w:rsidRDefault="00281921" w:rsidP="00D63508">
            <w:pPr>
              <w:pStyle w:val="BodyTex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5 Day </w:t>
            </w:r>
            <w:proofErr w:type="spellStart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  <w:r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in January /</w:t>
            </w:r>
            <w:r w:rsidR="00B1393F" w:rsidRPr="005A6B23">
              <w:rPr>
                <w:rFonts w:ascii="Arial" w:hAnsi="Arial" w:cs="Arial"/>
                <w:color w:val="000000"/>
                <w:sz w:val="22"/>
                <w:szCs w:val="22"/>
              </w:rPr>
              <w:t>February</w:t>
            </w:r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- Special programs like </w:t>
            </w:r>
            <w:proofErr w:type="spellStart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>visesha</w:t>
            </w:r>
            <w:proofErr w:type="spellEnd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>thirumanjanam</w:t>
            </w:r>
            <w:proofErr w:type="spellEnd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, </w:t>
            </w:r>
            <w:proofErr w:type="spellStart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>savari</w:t>
            </w:r>
            <w:proofErr w:type="spellEnd"/>
            <w:r w:rsidR="00EF7C2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in beautiful and flower- </w:t>
            </w:r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decked </w:t>
            </w:r>
            <w:proofErr w:type="spellStart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>vahanams</w:t>
            </w:r>
            <w:proofErr w:type="spellEnd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>Pushpa</w:t>
            </w:r>
            <w:proofErr w:type="spellEnd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>Yagam</w:t>
            </w:r>
            <w:proofErr w:type="spellEnd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 xml:space="preserve"> are the </w:t>
            </w:r>
            <w:proofErr w:type="spellStart"/>
            <w:r w:rsidR="00D63508" w:rsidRPr="005A6B23">
              <w:rPr>
                <w:rFonts w:ascii="Arial" w:hAnsi="Arial" w:cs="Arial"/>
                <w:color w:val="000000"/>
                <w:sz w:val="22"/>
                <w:szCs w:val="22"/>
              </w:rPr>
              <w:t>utsavam</w:t>
            </w:r>
            <w:proofErr w:type="spellEnd"/>
          </w:p>
        </w:tc>
      </w:tr>
      <w:tr w:rsidR="007D3717" w:rsidTr="007D3717">
        <w:tc>
          <w:tcPr>
            <w:tcW w:w="9576" w:type="dxa"/>
            <w:gridSpan w:val="2"/>
            <w:shd w:val="clear" w:color="auto" w:fill="7030A0"/>
          </w:tcPr>
          <w:p w:rsidR="007D3717" w:rsidRPr="00B159F4" w:rsidRDefault="007D3717" w:rsidP="007D3717">
            <w:pPr>
              <w:pStyle w:val="BodyText"/>
              <w:jc w:val="center"/>
              <w:rPr>
                <w:rFonts w:ascii="Arial" w:hAnsi="Arial" w:cs="Arial"/>
                <w:color w:val="FFFF00"/>
                <w:sz w:val="44"/>
                <w:szCs w:val="44"/>
              </w:rPr>
            </w:pPr>
            <w:r w:rsidRPr="00B159F4">
              <w:rPr>
                <w:rFonts w:ascii="Arial" w:hAnsi="Arial" w:cs="Arial"/>
                <w:color w:val="FFFF00"/>
                <w:sz w:val="44"/>
                <w:szCs w:val="44"/>
              </w:rPr>
              <w:lastRenderedPageBreak/>
              <w:t xml:space="preserve">Sri </w:t>
            </w:r>
            <w:proofErr w:type="spellStart"/>
            <w:r w:rsidRPr="00B159F4">
              <w:rPr>
                <w:rFonts w:ascii="Arial" w:hAnsi="Arial" w:cs="Arial"/>
                <w:color w:val="FFFF00"/>
                <w:sz w:val="44"/>
                <w:szCs w:val="44"/>
              </w:rPr>
              <w:t>Padmavati</w:t>
            </w:r>
            <w:proofErr w:type="spellEnd"/>
            <w:r w:rsidRPr="00B159F4">
              <w:rPr>
                <w:rFonts w:ascii="Arial" w:hAnsi="Arial" w:cs="Arial"/>
                <w:color w:val="FFFF00"/>
                <w:sz w:val="44"/>
                <w:szCs w:val="44"/>
              </w:rPr>
              <w:t xml:space="preserve"> </w:t>
            </w:r>
            <w:proofErr w:type="spellStart"/>
            <w:r w:rsidRPr="00B159F4">
              <w:rPr>
                <w:rFonts w:ascii="Arial" w:hAnsi="Arial" w:cs="Arial"/>
                <w:color w:val="FFFF00"/>
                <w:sz w:val="44"/>
                <w:szCs w:val="44"/>
              </w:rPr>
              <w:t>Thaayaar</w:t>
            </w:r>
            <w:proofErr w:type="spellEnd"/>
            <w:r w:rsidRPr="00B159F4">
              <w:rPr>
                <w:rFonts w:ascii="Arial" w:hAnsi="Arial" w:cs="Arial"/>
                <w:color w:val="FFFF00"/>
                <w:sz w:val="44"/>
                <w:szCs w:val="44"/>
              </w:rPr>
              <w:t xml:space="preserve"> </w:t>
            </w:r>
            <w:proofErr w:type="spellStart"/>
            <w:r w:rsidR="001E38B0">
              <w:rPr>
                <w:rFonts w:ascii="Arial" w:hAnsi="Arial" w:cs="Arial"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EB6825" w:rsidRDefault="007D3717" w:rsidP="00B90097">
      <w:pPr>
        <w:pStyle w:val="BodyTex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Sri </w:t>
      </w:r>
      <w:proofErr w:type="spellStart"/>
      <w:r>
        <w:rPr>
          <w:rFonts w:ascii="Arial" w:hAnsi="Arial" w:cs="Arial"/>
          <w:color w:val="000000"/>
        </w:rPr>
        <w:t>Padmavati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Thaayar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="001E38B0">
        <w:rPr>
          <w:rFonts w:ascii="Arial" w:hAnsi="Arial" w:cs="Arial"/>
          <w:color w:val="000000"/>
        </w:rPr>
        <w:t>Sannidi</w:t>
      </w:r>
      <w:proofErr w:type="spellEnd"/>
      <w:r>
        <w:rPr>
          <w:rFonts w:ascii="Arial" w:hAnsi="Arial" w:cs="Arial"/>
          <w:color w:val="000000"/>
        </w:rPr>
        <w:t xml:space="preserve"> was the first ever shrine constructed in the Temple Complex as far back as Lord Sri </w:t>
      </w:r>
      <w:proofErr w:type="spellStart"/>
      <w:r>
        <w:rPr>
          <w:rFonts w:ascii="Arial" w:hAnsi="Arial" w:cs="Arial"/>
          <w:color w:val="000000"/>
        </w:rPr>
        <w:t>Balaji</w:t>
      </w:r>
      <w:proofErr w:type="spellEnd"/>
      <w:r>
        <w:rPr>
          <w:rFonts w:ascii="Arial" w:hAnsi="Arial" w:cs="Arial"/>
          <w:color w:val="000000"/>
        </w:rPr>
        <w:t xml:space="preserve"> was worshipped in </w:t>
      </w:r>
      <w:proofErr w:type="spellStart"/>
      <w:r>
        <w:rPr>
          <w:rFonts w:ascii="Arial" w:hAnsi="Arial" w:cs="Arial"/>
          <w:color w:val="000000"/>
        </w:rPr>
        <w:t>balalayam</w:t>
      </w:r>
      <w:proofErr w:type="spellEnd"/>
      <w:r>
        <w:rPr>
          <w:rFonts w:ascii="Arial" w:hAnsi="Arial" w:cs="Arial"/>
          <w:color w:val="000000"/>
        </w:rPr>
        <w:t>.</w:t>
      </w:r>
    </w:p>
    <w:p w:rsidR="007D3717" w:rsidRDefault="007D3717" w:rsidP="00B90097">
      <w:pPr>
        <w:pStyle w:val="BodyTex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utsava</w:t>
      </w:r>
      <w:proofErr w:type="spellEnd"/>
      <w:r>
        <w:rPr>
          <w:rFonts w:ascii="Arial" w:hAnsi="Arial" w:cs="Arial"/>
          <w:color w:val="000000"/>
        </w:rPr>
        <w:t xml:space="preserve"> idol of </w:t>
      </w:r>
      <w:proofErr w:type="spellStart"/>
      <w:r>
        <w:rPr>
          <w:rFonts w:ascii="Arial" w:hAnsi="Arial" w:cs="Arial"/>
          <w:color w:val="000000"/>
        </w:rPr>
        <w:t>Thaayar</w:t>
      </w:r>
      <w:proofErr w:type="spellEnd"/>
      <w:r w:rsidR="00E40DAA">
        <w:rPr>
          <w:rFonts w:ascii="Arial" w:hAnsi="Arial" w:cs="Arial"/>
          <w:color w:val="000000"/>
        </w:rPr>
        <w:t xml:space="preserve"> chiseled</w:t>
      </w:r>
      <w:r>
        <w:rPr>
          <w:rFonts w:ascii="Arial" w:hAnsi="Arial" w:cs="Arial"/>
          <w:color w:val="000000"/>
        </w:rPr>
        <w:t xml:space="preserve"> </w:t>
      </w:r>
      <w:r w:rsidR="00E40DAA">
        <w:rPr>
          <w:rFonts w:ascii="Arial" w:hAnsi="Arial" w:cs="Arial"/>
          <w:color w:val="000000"/>
        </w:rPr>
        <w:t xml:space="preserve">in </w:t>
      </w:r>
      <w:proofErr w:type="spellStart"/>
      <w:r w:rsidR="00E40DAA">
        <w:rPr>
          <w:rFonts w:ascii="Arial" w:hAnsi="Arial" w:cs="Arial"/>
          <w:color w:val="000000"/>
        </w:rPr>
        <w:t>pancha</w:t>
      </w:r>
      <w:proofErr w:type="spellEnd"/>
      <w:r w:rsidR="00E40DAA">
        <w:rPr>
          <w:rFonts w:ascii="Arial" w:hAnsi="Arial" w:cs="Arial"/>
          <w:color w:val="000000"/>
        </w:rPr>
        <w:t xml:space="preserve"> </w:t>
      </w:r>
      <w:proofErr w:type="spellStart"/>
      <w:r w:rsidR="00E40DAA">
        <w:rPr>
          <w:rFonts w:ascii="Arial" w:hAnsi="Arial" w:cs="Arial"/>
          <w:color w:val="000000"/>
        </w:rPr>
        <w:t>loha</w:t>
      </w:r>
      <w:proofErr w:type="spellEnd"/>
      <w:r w:rsidR="00E40DA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was installed and worshipped in the shrine fully constructed with </w:t>
      </w:r>
      <w:r w:rsidR="00E40DAA">
        <w:rPr>
          <w:rFonts w:ascii="Arial" w:hAnsi="Arial" w:cs="Arial"/>
          <w:color w:val="000000"/>
        </w:rPr>
        <w:t xml:space="preserve">stone even prior to installation and consecration of the </w:t>
      </w:r>
      <w:proofErr w:type="spellStart"/>
      <w:r w:rsidR="00E40DAA">
        <w:rPr>
          <w:rFonts w:ascii="Arial" w:hAnsi="Arial" w:cs="Arial"/>
          <w:color w:val="000000"/>
        </w:rPr>
        <w:t>moolavar</w:t>
      </w:r>
      <w:proofErr w:type="spellEnd"/>
      <w:r w:rsidR="00E40DAA">
        <w:rPr>
          <w:rFonts w:ascii="Arial" w:hAnsi="Arial" w:cs="Arial"/>
          <w:color w:val="000000"/>
        </w:rPr>
        <w:t xml:space="preserve"> idol in the ye</w:t>
      </w:r>
      <w:r w:rsidR="00681D10">
        <w:rPr>
          <w:rFonts w:ascii="Arial" w:hAnsi="Arial" w:cs="Arial"/>
          <w:color w:val="000000"/>
        </w:rPr>
        <w:t xml:space="preserve">ar 1999 - thereby indicating </w:t>
      </w:r>
      <w:proofErr w:type="spellStart"/>
      <w:r w:rsidR="00681D10">
        <w:rPr>
          <w:rFonts w:ascii="Arial" w:hAnsi="Arial" w:cs="Arial"/>
          <w:color w:val="000000"/>
        </w:rPr>
        <w:t>Thaayaar’s</w:t>
      </w:r>
      <w:proofErr w:type="spellEnd"/>
      <w:r w:rsidR="00681D10">
        <w:rPr>
          <w:rFonts w:ascii="Arial" w:hAnsi="Arial" w:cs="Arial"/>
          <w:color w:val="000000"/>
        </w:rPr>
        <w:t xml:space="preserve"> precedence in gracing the devotees thereby exhibiting Her ever flowing compassion towards the </w:t>
      </w:r>
      <w:proofErr w:type="spellStart"/>
      <w:r w:rsidR="00681D10">
        <w:rPr>
          <w:rFonts w:ascii="Arial" w:hAnsi="Arial" w:cs="Arial"/>
          <w:color w:val="000000"/>
        </w:rPr>
        <w:t>astikas</w:t>
      </w:r>
      <w:proofErr w:type="spellEnd"/>
      <w:r w:rsidR="00681D10">
        <w:rPr>
          <w:rFonts w:ascii="Arial" w:hAnsi="Arial" w:cs="Arial"/>
          <w:color w:val="000000"/>
        </w:rPr>
        <w:t>.</w:t>
      </w:r>
    </w:p>
    <w:p w:rsidR="005D63B5" w:rsidRDefault="00152B7D" w:rsidP="00B90097">
      <w:pPr>
        <w:pStyle w:val="BodyTex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Sri </w:t>
      </w:r>
      <w:proofErr w:type="spellStart"/>
      <w:r>
        <w:rPr>
          <w:rFonts w:ascii="Arial" w:hAnsi="Arial" w:cs="Arial"/>
          <w:color w:val="000000"/>
        </w:rPr>
        <w:t>Bhoga</w:t>
      </w:r>
      <w:proofErr w:type="spellEnd"/>
      <w:r>
        <w:rPr>
          <w:rFonts w:ascii="Arial" w:hAnsi="Arial" w:cs="Arial"/>
          <w:color w:val="000000"/>
        </w:rPr>
        <w:t xml:space="preserve"> Lakshmi </w:t>
      </w:r>
      <w:proofErr w:type="spellStart"/>
      <w:r>
        <w:rPr>
          <w:rFonts w:ascii="Arial" w:hAnsi="Arial" w:cs="Arial"/>
          <w:color w:val="000000"/>
        </w:rPr>
        <w:t>Thaayaar</w:t>
      </w:r>
      <w:proofErr w:type="spellEnd"/>
      <w:r>
        <w:rPr>
          <w:rFonts w:ascii="Arial" w:hAnsi="Arial" w:cs="Arial"/>
          <w:color w:val="000000"/>
        </w:rPr>
        <w:t xml:space="preserve"> gracing in a silver idol replicating </w:t>
      </w:r>
      <w:proofErr w:type="spellStart"/>
      <w:r>
        <w:rPr>
          <w:rFonts w:ascii="Arial" w:hAnsi="Arial" w:cs="Arial"/>
          <w:color w:val="000000"/>
        </w:rPr>
        <w:t>Moolavar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Thaayaar</w:t>
      </w:r>
      <w:proofErr w:type="spellEnd"/>
      <w:r>
        <w:rPr>
          <w:rFonts w:ascii="Arial" w:hAnsi="Arial" w:cs="Arial"/>
          <w:color w:val="000000"/>
        </w:rPr>
        <w:t xml:space="preserve"> and  </w:t>
      </w:r>
      <w:r w:rsidR="005D63B5">
        <w:rPr>
          <w:rFonts w:ascii="Arial" w:hAnsi="Arial" w:cs="Arial"/>
          <w:color w:val="000000"/>
        </w:rPr>
        <w:t xml:space="preserve">Sri </w:t>
      </w:r>
      <w:proofErr w:type="spellStart"/>
      <w:r w:rsidR="005D63B5">
        <w:rPr>
          <w:rFonts w:ascii="Arial" w:hAnsi="Arial" w:cs="Arial"/>
          <w:color w:val="000000"/>
        </w:rPr>
        <w:t>Goda</w:t>
      </w:r>
      <w:proofErr w:type="spellEnd"/>
      <w:r w:rsidR="005D63B5">
        <w:rPr>
          <w:rFonts w:ascii="Arial" w:hAnsi="Arial" w:cs="Arial"/>
          <w:color w:val="000000"/>
        </w:rPr>
        <w:t xml:space="preserve"> Devi</w:t>
      </w:r>
      <w:r>
        <w:rPr>
          <w:rFonts w:ascii="Arial" w:hAnsi="Arial" w:cs="Arial"/>
          <w:color w:val="000000"/>
        </w:rPr>
        <w:t xml:space="preserve"> in a </w:t>
      </w:r>
      <w:proofErr w:type="spellStart"/>
      <w:r>
        <w:rPr>
          <w:rFonts w:ascii="Arial" w:hAnsi="Arial" w:cs="Arial"/>
          <w:color w:val="000000"/>
        </w:rPr>
        <w:t>pancha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vigrham</w:t>
      </w:r>
      <w:proofErr w:type="spellEnd"/>
      <w:r w:rsidR="005D63B5">
        <w:rPr>
          <w:rFonts w:ascii="Arial" w:hAnsi="Arial" w:cs="Arial"/>
          <w:color w:val="000000"/>
        </w:rPr>
        <w:t>, revered a</w:t>
      </w:r>
      <w:r>
        <w:rPr>
          <w:rFonts w:ascii="Arial" w:hAnsi="Arial" w:cs="Arial"/>
          <w:color w:val="000000"/>
        </w:rPr>
        <w:t xml:space="preserve">s </w:t>
      </w:r>
      <w:proofErr w:type="spellStart"/>
      <w:r>
        <w:rPr>
          <w:rFonts w:ascii="Arial" w:hAnsi="Arial" w:cs="Arial"/>
          <w:color w:val="000000"/>
        </w:rPr>
        <w:t>Aandaal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Nachiyar</w:t>
      </w:r>
      <w:proofErr w:type="spellEnd"/>
      <w:r>
        <w:rPr>
          <w:rFonts w:ascii="Arial" w:hAnsi="Arial" w:cs="Arial"/>
          <w:color w:val="000000"/>
        </w:rPr>
        <w:t>, also bless</w:t>
      </w:r>
      <w:r w:rsidR="005D63B5">
        <w:rPr>
          <w:rFonts w:ascii="Arial" w:hAnsi="Arial" w:cs="Arial"/>
          <w:color w:val="000000"/>
        </w:rPr>
        <w:t xml:space="preserve"> the devotees in this </w:t>
      </w:r>
      <w:proofErr w:type="spellStart"/>
      <w:r w:rsidR="001E38B0">
        <w:rPr>
          <w:rFonts w:ascii="Arial" w:hAnsi="Arial" w:cs="Arial"/>
          <w:color w:val="000000"/>
        </w:rPr>
        <w:t>Sannidi</w:t>
      </w:r>
      <w:proofErr w:type="spellEnd"/>
      <w:r w:rsidR="005D63B5">
        <w:rPr>
          <w:rFonts w:ascii="Arial" w:hAnsi="Arial" w:cs="Arial"/>
          <w:color w:val="000000"/>
        </w:rPr>
        <w:t>.</w:t>
      </w:r>
    </w:p>
    <w:p w:rsidR="005D17D1" w:rsidRPr="002611F0" w:rsidRDefault="00B159F4" w:rsidP="00B90097">
      <w:pPr>
        <w:pStyle w:val="BodyTex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Devotees throng in large</w:t>
      </w:r>
      <w:r w:rsidR="005D17D1">
        <w:rPr>
          <w:rFonts w:ascii="Arial" w:hAnsi="Arial" w:cs="Arial"/>
          <w:color w:val="000000"/>
        </w:rPr>
        <w:t xml:space="preserve"> numbers on Fridays and other auspicious days </w:t>
      </w:r>
      <w:r w:rsidR="00C328CD">
        <w:rPr>
          <w:rFonts w:ascii="Arial" w:hAnsi="Arial" w:cs="Arial"/>
          <w:color w:val="000000"/>
        </w:rPr>
        <w:t xml:space="preserve">for </w:t>
      </w:r>
      <w:r w:rsidR="005D17D1">
        <w:rPr>
          <w:rFonts w:ascii="Arial" w:hAnsi="Arial" w:cs="Arial"/>
          <w:color w:val="000000"/>
        </w:rPr>
        <w:t xml:space="preserve"> </w:t>
      </w:r>
      <w:proofErr w:type="spellStart"/>
      <w:r w:rsidR="005D17D1">
        <w:rPr>
          <w:rFonts w:ascii="Arial" w:hAnsi="Arial" w:cs="Arial"/>
          <w:color w:val="000000"/>
        </w:rPr>
        <w:t>darshan</w:t>
      </w:r>
      <w:proofErr w:type="spellEnd"/>
      <w:r w:rsidR="005D17D1">
        <w:rPr>
          <w:rFonts w:ascii="Arial" w:hAnsi="Arial" w:cs="Arial"/>
          <w:color w:val="00000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5D17D1" w:rsidRPr="00EB6825" w:rsidTr="00681D10">
        <w:trPr>
          <w:trHeight w:val="368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5D17D1" w:rsidRPr="00681D10" w:rsidRDefault="005D17D1" w:rsidP="00281921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81D1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ARJITA SEVAS &amp; MONTHLY UTSAVAMS</w:t>
            </w:r>
          </w:p>
        </w:tc>
      </w:tr>
      <w:tr w:rsidR="005D17D1" w:rsidTr="00281921">
        <w:tc>
          <w:tcPr>
            <w:tcW w:w="3528" w:type="dxa"/>
            <w:vAlign w:val="center"/>
          </w:tcPr>
          <w:p w:rsidR="005D17D1" w:rsidRPr="00281921" w:rsidRDefault="005D17D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Ashtothra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5D17D1" w:rsidRPr="00281921" w:rsidRDefault="005D17D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Daily - subject to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timings</w:t>
            </w:r>
          </w:p>
        </w:tc>
      </w:tr>
      <w:tr w:rsidR="005D17D1" w:rsidTr="00281921">
        <w:tc>
          <w:tcPr>
            <w:tcW w:w="3528" w:type="dxa"/>
            <w:vAlign w:val="center"/>
          </w:tcPr>
          <w:p w:rsidR="005D17D1" w:rsidRPr="00281921" w:rsidRDefault="005D17D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Moolavar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Thaayaar</w:t>
            </w:r>
            <w:proofErr w:type="spellEnd"/>
          </w:p>
          <w:p w:rsidR="005D17D1" w:rsidRPr="00281921" w:rsidRDefault="005D17D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5D17D1" w:rsidRPr="00281921" w:rsidRDefault="00C40AD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Weekly - All Fridays - from 07.30 am to 08</w:t>
            </w:r>
            <w:r w:rsidR="005D17D1" w:rsidRPr="00281921">
              <w:rPr>
                <w:rFonts w:ascii="Arial" w:hAnsi="Arial" w:cs="Arial"/>
                <w:color w:val="000000"/>
              </w:rPr>
              <w:t>.30 am</w:t>
            </w:r>
          </w:p>
        </w:tc>
      </w:tr>
      <w:tr w:rsidR="005D17D1" w:rsidTr="00281921">
        <w:tc>
          <w:tcPr>
            <w:tcW w:w="3528" w:type="dxa"/>
            <w:vAlign w:val="center"/>
          </w:tcPr>
          <w:p w:rsidR="005D17D1" w:rsidRPr="00281921" w:rsidRDefault="005D17D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Thaayaar</w:t>
            </w:r>
            <w:proofErr w:type="spellEnd"/>
          </w:p>
          <w:p w:rsidR="005D17D1" w:rsidRPr="00281921" w:rsidRDefault="005D17D1" w:rsidP="005D17D1">
            <w:pPr>
              <w:pStyle w:val="BodyText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          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5D17D1" w:rsidRPr="00281921" w:rsidRDefault="005D17D1" w:rsidP="00681D10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Monthly - on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Uthram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</w:p>
          <w:p w:rsidR="005D17D1" w:rsidRPr="00281921" w:rsidRDefault="005D17D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>from 09.00 am to 10.00 am</w:t>
            </w:r>
          </w:p>
        </w:tc>
      </w:tr>
      <w:tr w:rsidR="005D17D1" w:rsidTr="00281921">
        <w:tc>
          <w:tcPr>
            <w:tcW w:w="3528" w:type="dxa"/>
            <w:vAlign w:val="center"/>
          </w:tcPr>
          <w:p w:rsidR="005D17D1" w:rsidRPr="00281921" w:rsidRDefault="005D17D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Thaayaar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Savari</w:t>
            </w:r>
            <w:proofErr w:type="spellEnd"/>
          </w:p>
        </w:tc>
        <w:tc>
          <w:tcPr>
            <w:tcW w:w="6048" w:type="dxa"/>
            <w:vAlign w:val="center"/>
          </w:tcPr>
          <w:p w:rsidR="005113B0" w:rsidRPr="00281921" w:rsidRDefault="00342CA5" w:rsidP="00681D10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First Friday of the Tamil Month and </w:t>
            </w:r>
          </w:p>
          <w:p w:rsidR="005D17D1" w:rsidRPr="00281921" w:rsidRDefault="00342CA5" w:rsidP="005113B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on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Uthram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  <w:r w:rsidR="005113B0" w:rsidRPr="00281921">
              <w:rPr>
                <w:rFonts w:ascii="Arial" w:hAnsi="Arial" w:cs="Arial"/>
                <w:color w:val="000000"/>
              </w:rPr>
              <w:t xml:space="preserve"> </w:t>
            </w:r>
            <w:r w:rsidR="005D17D1" w:rsidRPr="00281921">
              <w:rPr>
                <w:rFonts w:ascii="Arial" w:hAnsi="Arial" w:cs="Arial"/>
                <w:color w:val="000000"/>
              </w:rPr>
              <w:t>at 07.30 pm</w:t>
            </w:r>
          </w:p>
        </w:tc>
      </w:tr>
      <w:tr w:rsidR="005D17D1" w:rsidTr="00681D10">
        <w:trPr>
          <w:trHeight w:val="332"/>
        </w:trPr>
        <w:tc>
          <w:tcPr>
            <w:tcW w:w="9576" w:type="dxa"/>
            <w:gridSpan w:val="2"/>
            <w:shd w:val="clear" w:color="auto" w:fill="FF5050"/>
          </w:tcPr>
          <w:p w:rsidR="005D17D1" w:rsidRPr="00681D10" w:rsidRDefault="00681D10" w:rsidP="00681D10">
            <w:pPr>
              <w:pStyle w:val="BodyText"/>
              <w:tabs>
                <w:tab w:val="left" w:pos="3030"/>
                <w:tab w:val="center" w:pos="4680"/>
              </w:tabs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81D1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ab/>
            </w:r>
            <w:r w:rsidRPr="00681D1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ab/>
            </w:r>
            <w:r w:rsidR="005D17D1" w:rsidRPr="00681D10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ANNUAL UTSAVAMS</w:t>
            </w:r>
          </w:p>
        </w:tc>
      </w:tr>
      <w:tr w:rsidR="005D17D1" w:rsidTr="00281921">
        <w:tc>
          <w:tcPr>
            <w:tcW w:w="3528" w:type="dxa"/>
            <w:vAlign w:val="center"/>
          </w:tcPr>
          <w:p w:rsidR="005D17D1" w:rsidRPr="00281921" w:rsidRDefault="00342CA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Panguni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Uthram</w:t>
            </w:r>
            <w:proofErr w:type="spellEnd"/>
          </w:p>
        </w:tc>
        <w:tc>
          <w:tcPr>
            <w:tcW w:w="6048" w:type="dxa"/>
            <w:vAlign w:val="center"/>
          </w:tcPr>
          <w:p w:rsidR="005D63B5" w:rsidRPr="00281921" w:rsidRDefault="00342CA5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Mahalakshmi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Avatara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</w:t>
            </w:r>
            <w:r w:rsidR="005D63B5" w:rsidRPr="00281921">
              <w:rPr>
                <w:rFonts w:ascii="Arial" w:hAnsi="Arial" w:cs="Arial"/>
                <w:color w:val="000000"/>
              </w:rPr>
              <w:t>tsavam</w:t>
            </w:r>
            <w:proofErr w:type="spellEnd"/>
            <w:r w:rsidR="005D63B5" w:rsidRPr="00281921">
              <w:rPr>
                <w:rFonts w:ascii="Arial" w:hAnsi="Arial" w:cs="Arial"/>
                <w:color w:val="000000"/>
              </w:rPr>
              <w:t xml:space="preserve"> in March/April</w:t>
            </w:r>
          </w:p>
          <w:p w:rsidR="005D63B5" w:rsidRPr="00281921" w:rsidRDefault="00342CA5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Serthi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Kalyana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</w:p>
          <w:p w:rsidR="005D17D1" w:rsidRPr="00281921" w:rsidRDefault="00342CA5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Serthi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Sayanam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with</w:t>
            </w:r>
            <w:r w:rsid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281921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="00281921">
              <w:rPr>
                <w:rFonts w:ascii="Arial" w:hAnsi="Arial" w:cs="Arial"/>
                <w:color w:val="000000"/>
              </w:rPr>
              <w:t xml:space="preserve"> Lord Sri </w:t>
            </w:r>
            <w:proofErr w:type="spellStart"/>
            <w:r w:rsidR="00281921">
              <w:rPr>
                <w:rFonts w:ascii="Arial" w:hAnsi="Arial" w:cs="Arial"/>
                <w:color w:val="000000"/>
              </w:rPr>
              <w:t>Balaji</w:t>
            </w:r>
            <w:proofErr w:type="spellEnd"/>
          </w:p>
        </w:tc>
      </w:tr>
      <w:tr w:rsidR="005D63B5" w:rsidTr="00281921">
        <w:tc>
          <w:tcPr>
            <w:tcW w:w="3528" w:type="dxa"/>
            <w:vAlign w:val="center"/>
          </w:tcPr>
          <w:p w:rsidR="005D63B5" w:rsidRPr="00281921" w:rsidRDefault="005D63B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Thiru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Aadi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Pooram</w:t>
            </w:r>
            <w:proofErr w:type="spellEnd"/>
          </w:p>
        </w:tc>
        <w:tc>
          <w:tcPr>
            <w:tcW w:w="6048" w:type="dxa"/>
            <w:vAlign w:val="center"/>
          </w:tcPr>
          <w:p w:rsidR="005D63B5" w:rsidRPr="00281921" w:rsidRDefault="005D63B5" w:rsidP="00681D10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Goda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Devi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Avatara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in July/August</w:t>
            </w:r>
          </w:p>
          <w:p w:rsidR="005D63B5" w:rsidRPr="00281921" w:rsidRDefault="005D63B5" w:rsidP="005D63B5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Serthi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Kalyana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</w:p>
          <w:p w:rsidR="005D63B5" w:rsidRPr="00281921" w:rsidRDefault="005D63B5" w:rsidP="005D63B5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 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Serthi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Sayanam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with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Lord 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Balaji</w:t>
            </w:r>
            <w:proofErr w:type="spellEnd"/>
          </w:p>
        </w:tc>
      </w:tr>
      <w:tr w:rsidR="005113B0" w:rsidTr="00281921">
        <w:tc>
          <w:tcPr>
            <w:tcW w:w="3528" w:type="dxa"/>
            <w:vAlign w:val="center"/>
          </w:tcPr>
          <w:p w:rsidR="005113B0" w:rsidRPr="00281921" w:rsidRDefault="005113B0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Navratri</w:t>
            </w:r>
            <w:proofErr w:type="spellEnd"/>
          </w:p>
        </w:tc>
        <w:tc>
          <w:tcPr>
            <w:tcW w:w="6048" w:type="dxa"/>
            <w:vAlign w:val="center"/>
          </w:tcPr>
          <w:p w:rsidR="005113B0" w:rsidRPr="00281921" w:rsidRDefault="00681D10" w:rsidP="00681D10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9 Day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in September/October</w:t>
            </w:r>
          </w:p>
          <w:p w:rsidR="00681D10" w:rsidRPr="00281921" w:rsidRDefault="00681D10" w:rsidP="00681D10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Thaayaar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every day in the morning from 9.00 am onwards</w:t>
            </w:r>
          </w:p>
          <w:p w:rsidR="00681D10" w:rsidRPr="00281921" w:rsidRDefault="00681D10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Suktha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Homam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on Fridays and Sundays in the morning</w:t>
            </w:r>
          </w:p>
          <w:p w:rsidR="00681D10" w:rsidRPr="00281921" w:rsidRDefault="00681D10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Jula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in the evenings every day</w:t>
            </w:r>
          </w:p>
        </w:tc>
      </w:tr>
      <w:tr w:rsidR="005D17D1" w:rsidTr="00281921">
        <w:tc>
          <w:tcPr>
            <w:tcW w:w="3528" w:type="dxa"/>
            <w:vAlign w:val="center"/>
          </w:tcPr>
          <w:p w:rsidR="005D17D1" w:rsidRPr="00281921" w:rsidRDefault="00342CA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Padmavati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Thayaar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Avatara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</w:p>
        </w:tc>
        <w:tc>
          <w:tcPr>
            <w:tcW w:w="6048" w:type="dxa"/>
            <w:vAlign w:val="center"/>
          </w:tcPr>
          <w:p w:rsidR="005D17D1" w:rsidRPr="00281921" w:rsidRDefault="00342CA5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in November/December</w:t>
            </w:r>
          </w:p>
          <w:p w:rsidR="00342CA5" w:rsidRPr="00281921" w:rsidRDefault="00342CA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81921">
              <w:rPr>
                <w:rFonts w:ascii="Arial" w:hAnsi="Arial" w:cs="Arial"/>
                <w:color w:val="000000"/>
              </w:rPr>
              <w:t>Moolavar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Serthi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Thaayar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81921">
              <w:rPr>
                <w:rFonts w:ascii="Arial" w:hAnsi="Arial" w:cs="Arial"/>
                <w:color w:val="000000"/>
              </w:rPr>
              <w:t>Savari</w:t>
            </w:r>
            <w:proofErr w:type="spellEnd"/>
            <w:r w:rsidRPr="00281921">
              <w:rPr>
                <w:rFonts w:ascii="Arial" w:hAnsi="Arial" w:cs="Arial"/>
                <w:color w:val="000000"/>
              </w:rPr>
              <w:t xml:space="preserve"> in the evening</w:t>
            </w:r>
          </w:p>
        </w:tc>
      </w:tr>
    </w:tbl>
    <w:p w:rsidR="00B90097" w:rsidRDefault="00B90097" w:rsidP="008723B1">
      <w:pPr>
        <w:jc w:val="both"/>
        <w:rPr>
          <w:rFonts w:ascii="Arial" w:hAnsi="Arial" w:cs="Arial"/>
          <w:iCs/>
          <w:sz w:val="24"/>
        </w:rPr>
      </w:pPr>
    </w:p>
    <w:p w:rsidR="00B159F4" w:rsidRDefault="00B159F4" w:rsidP="008723B1">
      <w:pPr>
        <w:jc w:val="both"/>
        <w:rPr>
          <w:rFonts w:ascii="Arial" w:hAnsi="Arial" w:cs="Arial"/>
          <w:iCs/>
          <w:sz w:val="24"/>
        </w:rPr>
      </w:pPr>
    </w:p>
    <w:p w:rsidR="00B159F4" w:rsidRDefault="00B159F4" w:rsidP="008723B1">
      <w:pPr>
        <w:jc w:val="both"/>
        <w:rPr>
          <w:rFonts w:ascii="Arial" w:hAnsi="Arial" w:cs="Arial"/>
          <w:iCs/>
          <w:sz w:val="24"/>
        </w:rPr>
      </w:pPr>
    </w:p>
    <w:p w:rsidR="00B159F4" w:rsidRDefault="00B159F4" w:rsidP="008723B1">
      <w:pPr>
        <w:jc w:val="both"/>
        <w:rPr>
          <w:rFonts w:ascii="Arial" w:hAnsi="Arial" w:cs="Arial"/>
          <w:iCs/>
          <w:sz w:val="24"/>
        </w:rPr>
      </w:pPr>
    </w:p>
    <w:p w:rsidR="00B159F4" w:rsidRDefault="00B159F4" w:rsidP="008723B1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B159F4" w:rsidRPr="00B159F4" w:rsidTr="00B159F4">
        <w:tc>
          <w:tcPr>
            <w:tcW w:w="9576" w:type="dxa"/>
            <w:shd w:val="clear" w:color="auto" w:fill="002060"/>
            <w:vAlign w:val="center"/>
          </w:tcPr>
          <w:p w:rsidR="00B159F4" w:rsidRPr="00B159F4" w:rsidRDefault="00B159F4" w:rsidP="00B159F4">
            <w:pPr>
              <w:pStyle w:val="BodyText"/>
              <w:jc w:val="center"/>
              <w:rPr>
                <w:rFonts w:ascii="Arial" w:hAnsi="Arial" w:cs="Arial"/>
                <w:color w:val="A6A6A6" w:themeColor="background1" w:themeShade="A6"/>
                <w:sz w:val="44"/>
                <w:szCs w:val="44"/>
              </w:rPr>
            </w:pPr>
            <w:r w:rsidRPr="00C569C2">
              <w:rPr>
                <w:rFonts w:ascii="Arial" w:hAnsi="Arial" w:cs="Arial"/>
                <w:color w:val="FFFF00"/>
                <w:sz w:val="44"/>
                <w:szCs w:val="44"/>
              </w:rPr>
              <w:t xml:space="preserve">Sri Lakshmi </w:t>
            </w:r>
            <w:proofErr w:type="spellStart"/>
            <w:r w:rsidRPr="00C569C2">
              <w:rPr>
                <w:rFonts w:ascii="Arial" w:hAnsi="Arial" w:cs="Arial"/>
                <w:color w:val="FFFF00"/>
                <w:sz w:val="44"/>
                <w:szCs w:val="44"/>
              </w:rPr>
              <w:t>Nrisimhar</w:t>
            </w:r>
            <w:proofErr w:type="spellEnd"/>
            <w:r w:rsidRPr="00C569C2">
              <w:rPr>
                <w:rFonts w:ascii="Arial" w:hAnsi="Arial" w:cs="Arial"/>
                <w:color w:val="FFFF00"/>
                <w:sz w:val="44"/>
                <w:szCs w:val="44"/>
              </w:rPr>
              <w:t xml:space="preserve"> </w:t>
            </w:r>
            <w:proofErr w:type="spellStart"/>
            <w:r w:rsidR="001E38B0">
              <w:rPr>
                <w:rFonts w:ascii="Arial" w:hAnsi="Arial" w:cs="Arial"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3E3976" w:rsidRDefault="003E3976" w:rsidP="00B159F4">
      <w:pPr>
        <w:pStyle w:val="BodyTex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delightful </w:t>
      </w:r>
      <w:proofErr w:type="spellStart"/>
      <w:r>
        <w:rPr>
          <w:rFonts w:ascii="Arial" w:hAnsi="Arial" w:cs="Arial"/>
          <w:color w:val="000000"/>
        </w:rPr>
        <w:t>Nrisimhar</w:t>
      </w:r>
      <w:proofErr w:type="spellEnd"/>
      <w:r>
        <w:rPr>
          <w:rFonts w:ascii="Arial" w:hAnsi="Arial" w:cs="Arial"/>
          <w:color w:val="000000"/>
        </w:rPr>
        <w:t xml:space="preserve"> with Goddess Sri </w:t>
      </w:r>
      <w:proofErr w:type="spellStart"/>
      <w:r>
        <w:rPr>
          <w:rFonts w:ascii="Arial" w:hAnsi="Arial" w:cs="Arial"/>
          <w:color w:val="000000"/>
        </w:rPr>
        <w:t>Mahalakshmi</w:t>
      </w:r>
      <w:proofErr w:type="spellEnd"/>
      <w:r>
        <w:rPr>
          <w:rFonts w:ascii="Arial" w:hAnsi="Arial" w:cs="Arial"/>
          <w:color w:val="000000"/>
        </w:rPr>
        <w:t xml:space="preserve"> seated on His lap </w:t>
      </w:r>
      <w:r w:rsidR="00BF0D32">
        <w:rPr>
          <w:rFonts w:ascii="Arial" w:hAnsi="Arial" w:cs="Arial"/>
          <w:color w:val="000000"/>
        </w:rPr>
        <w:t xml:space="preserve">and </w:t>
      </w:r>
      <w:proofErr w:type="spellStart"/>
      <w:r w:rsidR="00BF0D32">
        <w:rPr>
          <w:rFonts w:ascii="Arial" w:hAnsi="Arial" w:cs="Arial"/>
          <w:color w:val="000000"/>
        </w:rPr>
        <w:t>Utsavar</w:t>
      </w:r>
      <w:proofErr w:type="spellEnd"/>
      <w:r w:rsidR="00BF0D32">
        <w:rPr>
          <w:rFonts w:ascii="Arial" w:hAnsi="Arial" w:cs="Arial"/>
          <w:color w:val="000000"/>
        </w:rPr>
        <w:t xml:space="preserve"> Sri </w:t>
      </w:r>
      <w:proofErr w:type="spellStart"/>
      <w:r w:rsidR="00BF0D32">
        <w:rPr>
          <w:rFonts w:ascii="Arial" w:hAnsi="Arial" w:cs="Arial"/>
          <w:color w:val="000000"/>
        </w:rPr>
        <w:t>Prahlada</w:t>
      </w:r>
      <w:proofErr w:type="spellEnd"/>
      <w:r w:rsidR="00BF0D32">
        <w:rPr>
          <w:rFonts w:ascii="Arial" w:hAnsi="Arial" w:cs="Arial"/>
          <w:color w:val="000000"/>
        </w:rPr>
        <w:t xml:space="preserve"> </w:t>
      </w:r>
      <w:proofErr w:type="spellStart"/>
      <w:r w:rsidR="00BF0D32">
        <w:rPr>
          <w:rFonts w:ascii="Arial" w:hAnsi="Arial" w:cs="Arial"/>
          <w:color w:val="000000"/>
        </w:rPr>
        <w:t>Varadar</w:t>
      </w:r>
      <w:proofErr w:type="spellEnd"/>
      <w:r w:rsidR="00BF0D32">
        <w:rPr>
          <w:rFonts w:ascii="Arial" w:hAnsi="Arial" w:cs="Arial"/>
          <w:color w:val="000000"/>
        </w:rPr>
        <w:t xml:space="preserve"> with His divine Consorts bless</w:t>
      </w:r>
      <w:r w:rsidR="00A661BD">
        <w:rPr>
          <w:rFonts w:ascii="Arial" w:hAnsi="Arial" w:cs="Arial"/>
          <w:color w:val="000000"/>
        </w:rPr>
        <w:t xml:space="preserve"> the devotees and grant</w:t>
      </w:r>
      <w:r>
        <w:rPr>
          <w:rFonts w:ascii="Arial" w:hAnsi="Arial" w:cs="Arial"/>
          <w:color w:val="000000"/>
        </w:rPr>
        <w:t xml:space="preserve"> their wishes.</w:t>
      </w:r>
    </w:p>
    <w:p w:rsidR="00B159F4" w:rsidRPr="00B159F4" w:rsidRDefault="003E3976" w:rsidP="00B159F4">
      <w:pPr>
        <w:pStyle w:val="BodyTex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Astikas</w:t>
      </w:r>
      <w:proofErr w:type="spellEnd"/>
      <w:r>
        <w:rPr>
          <w:rFonts w:ascii="Arial" w:hAnsi="Arial" w:cs="Arial"/>
          <w:color w:val="000000"/>
        </w:rPr>
        <w:t xml:space="preserve"> turn up unfailingly on Swati days for </w:t>
      </w:r>
      <w:proofErr w:type="spellStart"/>
      <w:r>
        <w:rPr>
          <w:rFonts w:ascii="Arial" w:hAnsi="Arial" w:cs="Arial"/>
          <w:color w:val="000000"/>
        </w:rPr>
        <w:t>darshan</w:t>
      </w:r>
      <w:proofErr w:type="spellEnd"/>
      <w:r>
        <w:rPr>
          <w:rFonts w:ascii="Arial" w:hAnsi="Arial" w:cs="Arial"/>
          <w:color w:val="000000"/>
        </w:rPr>
        <w:t xml:space="preserve"> and material and spiritual benefits </w:t>
      </w:r>
      <w:r w:rsidR="00D3759F">
        <w:rPr>
          <w:rFonts w:ascii="Arial" w:hAnsi="Arial" w:cs="Arial"/>
          <w:color w:val="000000"/>
        </w:rPr>
        <w:t xml:space="preserve">are believed to be </w:t>
      </w:r>
      <w:r>
        <w:rPr>
          <w:rFonts w:ascii="Arial" w:hAnsi="Arial" w:cs="Arial"/>
          <w:color w:val="000000"/>
        </w:rPr>
        <w:t xml:space="preserve">bestowed on them by Sri Lakshmi </w:t>
      </w:r>
      <w:proofErr w:type="spellStart"/>
      <w:r>
        <w:rPr>
          <w:rFonts w:ascii="Arial" w:hAnsi="Arial" w:cs="Arial"/>
          <w:color w:val="000000"/>
        </w:rPr>
        <w:t>Nrisimhar</w:t>
      </w:r>
      <w:proofErr w:type="spellEnd"/>
      <w:r>
        <w:rPr>
          <w:rFonts w:ascii="Arial" w:hAnsi="Arial" w:cs="Arial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1E3EB1" w:rsidRPr="00EB6825" w:rsidTr="00281921">
        <w:trPr>
          <w:trHeight w:val="548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1E3EB1" w:rsidRPr="00EB6825" w:rsidRDefault="001E3EB1" w:rsidP="00281921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ARJITA SEVAS &amp; MONTHLY UTSAVAMS</w:t>
            </w:r>
          </w:p>
        </w:tc>
      </w:tr>
      <w:tr w:rsidR="001E3EB1" w:rsidTr="00281921">
        <w:tc>
          <w:tcPr>
            <w:tcW w:w="3528" w:type="dxa"/>
            <w:vAlign w:val="center"/>
          </w:tcPr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Ashtothra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Daily - subject to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timings</w:t>
            </w:r>
          </w:p>
        </w:tc>
      </w:tr>
      <w:tr w:rsidR="001E3EB1" w:rsidTr="00281921">
        <w:tc>
          <w:tcPr>
            <w:tcW w:w="3528" w:type="dxa"/>
            <w:vAlign w:val="center"/>
          </w:tcPr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Moolavar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Sri Lakshmi </w:t>
            </w:r>
            <w:proofErr w:type="spellStart"/>
            <w:r>
              <w:rPr>
                <w:rFonts w:ascii="Arial" w:hAnsi="Arial" w:cs="Arial"/>
                <w:color w:val="000000"/>
              </w:rPr>
              <w:t>Nrisimhar</w:t>
            </w:r>
            <w:proofErr w:type="spellEnd"/>
          </w:p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Monthly - on Swati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</w:p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Swati </w:t>
            </w:r>
            <w:proofErr w:type="spellStart"/>
            <w:r>
              <w:rPr>
                <w:rFonts w:ascii="Arial" w:hAnsi="Arial" w:cs="Arial"/>
                <w:color w:val="000000"/>
              </w:rPr>
              <w:t>Homam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followed by </w:t>
            </w: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</w:tr>
      <w:tr w:rsidR="001E3EB1" w:rsidTr="00281921">
        <w:tc>
          <w:tcPr>
            <w:tcW w:w="9576" w:type="dxa"/>
            <w:gridSpan w:val="2"/>
            <w:shd w:val="clear" w:color="auto" w:fill="FF5050"/>
          </w:tcPr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ANNUAL UTSAVAMS</w:t>
            </w:r>
          </w:p>
        </w:tc>
      </w:tr>
      <w:tr w:rsidR="001E3EB1" w:rsidTr="00281921">
        <w:tc>
          <w:tcPr>
            <w:tcW w:w="3528" w:type="dxa"/>
            <w:vAlign w:val="center"/>
          </w:tcPr>
          <w:p w:rsidR="001E3EB1" w:rsidRDefault="001E3EB1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Nrisimha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Jayanthi</w:t>
            </w:r>
            <w:proofErr w:type="spellEnd"/>
          </w:p>
        </w:tc>
        <w:tc>
          <w:tcPr>
            <w:tcW w:w="6048" w:type="dxa"/>
            <w:vAlign w:val="center"/>
          </w:tcPr>
          <w:p w:rsidR="001E3EB1" w:rsidRDefault="001E3EB1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Sri </w:t>
            </w:r>
            <w:proofErr w:type="spellStart"/>
            <w:r>
              <w:rPr>
                <w:rFonts w:ascii="Arial" w:hAnsi="Arial" w:cs="Arial"/>
                <w:color w:val="000000"/>
              </w:rPr>
              <w:t>Nrisimhar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Avatara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April / May</w:t>
            </w:r>
          </w:p>
          <w:p w:rsidR="001E3EB1" w:rsidRDefault="001E3EB1" w:rsidP="001E3EB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Sri Lakshmi </w:t>
            </w:r>
            <w:proofErr w:type="spellStart"/>
            <w:r>
              <w:rPr>
                <w:rFonts w:ascii="Arial" w:hAnsi="Arial" w:cs="Arial"/>
                <w:color w:val="000000"/>
              </w:rPr>
              <w:t>Nrisimhar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the evening</w:t>
            </w:r>
          </w:p>
        </w:tc>
      </w:tr>
    </w:tbl>
    <w:p w:rsidR="001E38B0" w:rsidRDefault="001E38B0" w:rsidP="008723B1">
      <w:pPr>
        <w:jc w:val="both"/>
        <w:rPr>
          <w:rFonts w:ascii="Arial" w:hAnsi="Arial" w:cs="Arial"/>
          <w:iCs/>
          <w:sz w:val="24"/>
        </w:rPr>
      </w:pPr>
    </w:p>
    <w:p w:rsidR="001E38B0" w:rsidRDefault="001E38B0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br w:type="page"/>
      </w: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1E38B0" w:rsidRPr="001E38B0" w:rsidTr="001E38B0">
        <w:tc>
          <w:tcPr>
            <w:tcW w:w="9576" w:type="dxa"/>
            <w:shd w:val="clear" w:color="auto" w:fill="002060"/>
          </w:tcPr>
          <w:p w:rsidR="001E38B0" w:rsidRPr="001E38B0" w:rsidRDefault="001E38B0" w:rsidP="001E38B0">
            <w:pPr>
              <w:jc w:val="center"/>
              <w:rPr>
                <w:rFonts w:ascii="Arial" w:hAnsi="Arial" w:cs="Arial"/>
                <w:iCs/>
                <w:color w:val="FFFF00"/>
                <w:sz w:val="44"/>
                <w:szCs w:val="44"/>
              </w:rPr>
            </w:pPr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lastRenderedPageBreak/>
              <w:t xml:space="preserve">Sri Yoga </w:t>
            </w:r>
            <w:proofErr w:type="spellStart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>Anjaneyar</w:t>
            </w:r>
            <w:proofErr w:type="spellEnd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</w:t>
            </w:r>
            <w:proofErr w:type="spellStart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B159F4" w:rsidRDefault="001E38B0" w:rsidP="008723B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Sri Hanuman graces the devotees in His Yoga form adorned with </w:t>
      </w:r>
      <w:proofErr w:type="spellStart"/>
      <w:r>
        <w:rPr>
          <w:rFonts w:ascii="Arial" w:hAnsi="Arial" w:cs="Arial"/>
          <w:iCs/>
          <w:sz w:val="24"/>
        </w:rPr>
        <w:t>Shanku</w:t>
      </w:r>
      <w:proofErr w:type="spellEnd"/>
      <w:r>
        <w:rPr>
          <w:rFonts w:ascii="Arial" w:hAnsi="Arial" w:cs="Arial"/>
          <w:iCs/>
          <w:sz w:val="24"/>
        </w:rPr>
        <w:t xml:space="preserve"> and Chakra in His hands - the form similar to that at </w:t>
      </w:r>
      <w:proofErr w:type="spellStart"/>
      <w:r>
        <w:rPr>
          <w:rFonts w:ascii="Arial" w:hAnsi="Arial" w:cs="Arial"/>
          <w:iCs/>
          <w:sz w:val="24"/>
        </w:rPr>
        <w:t>Sholingar</w:t>
      </w:r>
      <w:proofErr w:type="spellEnd"/>
      <w:r>
        <w:rPr>
          <w:rFonts w:ascii="Arial" w:hAnsi="Arial" w:cs="Arial"/>
          <w:iCs/>
          <w:sz w:val="24"/>
        </w:rPr>
        <w:t xml:space="preserve">. The impressive idol </w:t>
      </w:r>
      <w:r w:rsidR="000D0C60">
        <w:rPr>
          <w:rFonts w:ascii="Arial" w:hAnsi="Arial" w:cs="Arial"/>
          <w:iCs/>
          <w:sz w:val="24"/>
        </w:rPr>
        <w:t>chiseled</w:t>
      </w:r>
      <w:r>
        <w:rPr>
          <w:rFonts w:ascii="Arial" w:hAnsi="Arial" w:cs="Arial"/>
          <w:iCs/>
          <w:sz w:val="24"/>
        </w:rPr>
        <w:t xml:space="preserve"> in stone is enchanting with face emanating </w:t>
      </w:r>
      <w:r w:rsidR="000F27C2">
        <w:rPr>
          <w:rFonts w:ascii="Arial" w:hAnsi="Arial" w:cs="Arial"/>
          <w:iCs/>
          <w:sz w:val="24"/>
        </w:rPr>
        <w:t xml:space="preserve">both </w:t>
      </w:r>
      <w:r>
        <w:rPr>
          <w:rFonts w:ascii="Arial" w:hAnsi="Arial" w:cs="Arial"/>
          <w:iCs/>
          <w:sz w:val="24"/>
        </w:rPr>
        <w:t xml:space="preserve">bhakti </w:t>
      </w:r>
      <w:r w:rsidR="000F27C2">
        <w:rPr>
          <w:rFonts w:ascii="Arial" w:hAnsi="Arial" w:cs="Arial"/>
          <w:iCs/>
          <w:sz w:val="24"/>
        </w:rPr>
        <w:t>towards Sri Ram</w:t>
      </w:r>
      <w:r w:rsidR="00C40AD2">
        <w:rPr>
          <w:rFonts w:ascii="Arial" w:hAnsi="Arial" w:cs="Arial"/>
          <w:iCs/>
          <w:sz w:val="24"/>
        </w:rPr>
        <w:t>a</w:t>
      </w:r>
      <w:r w:rsidR="000F27C2">
        <w:rPr>
          <w:rFonts w:ascii="Arial" w:hAnsi="Arial" w:cs="Arial"/>
          <w:iCs/>
          <w:sz w:val="24"/>
        </w:rPr>
        <w:t xml:space="preserve"> and benediction on the </w:t>
      </w:r>
      <w:proofErr w:type="spellStart"/>
      <w:r w:rsidR="000F27C2">
        <w:rPr>
          <w:rFonts w:ascii="Arial" w:hAnsi="Arial" w:cs="Arial"/>
          <w:iCs/>
          <w:sz w:val="24"/>
        </w:rPr>
        <w:t>bhaktas</w:t>
      </w:r>
      <w:proofErr w:type="spellEnd"/>
      <w:r w:rsidR="000F27C2">
        <w:rPr>
          <w:rFonts w:ascii="Arial" w:hAnsi="Arial" w:cs="Arial"/>
          <w:iCs/>
          <w:sz w:val="24"/>
        </w:rPr>
        <w:t>.</w:t>
      </w:r>
    </w:p>
    <w:p w:rsidR="001E38B0" w:rsidRDefault="001E38B0" w:rsidP="008723B1">
      <w:pPr>
        <w:jc w:val="both"/>
        <w:rPr>
          <w:rFonts w:ascii="Arial" w:hAnsi="Arial" w:cs="Arial"/>
          <w:iCs/>
          <w:sz w:val="24"/>
        </w:rPr>
      </w:pPr>
    </w:p>
    <w:p w:rsidR="001E38B0" w:rsidRDefault="001E38B0" w:rsidP="008723B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An impressive Hanuman in </w:t>
      </w:r>
      <w:proofErr w:type="spellStart"/>
      <w:r>
        <w:rPr>
          <w:rFonts w:ascii="Arial" w:hAnsi="Arial" w:cs="Arial"/>
          <w:iCs/>
          <w:sz w:val="24"/>
        </w:rPr>
        <w:t>utsava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vigraha</w:t>
      </w:r>
      <w:r w:rsidR="00C40AD2">
        <w:rPr>
          <w:rFonts w:ascii="Arial" w:hAnsi="Arial" w:cs="Arial"/>
          <w:iCs/>
          <w:sz w:val="24"/>
        </w:rPr>
        <w:t>m</w:t>
      </w:r>
      <w:proofErr w:type="spellEnd"/>
      <w:r w:rsidR="00C40AD2">
        <w:rPr>
          <w:rFonts w:ascii="Arial" w:hAnsi="Arial" w:cs="Arial"/>
          <w:iCs/>
          <w:sz w:val="24"/>
        </w:rPr>
        <w:t xml:space="preserve"> and magnificent Sri Ram </w:t>
      </w:r>
      <w:proofErr w:type="spellStart"/>
      <w:r w:rsidR="00C40AD2">
        <w:rPr>
          <w:rFonts w:ascii="Arial" w:hAnsi="Arial" w:cs="Arial"/>
          <w:iCs/>
          <w:sz w:val="24"/>
        </w:rPr>
        <w:t>Parivar</w:t>
      </w:r>
      <w:proofErr w:type="spellEnd"/>
      <w:r w:rsidR="006924C5">
        <w:rPr>
          <w:rFonts w:ascii="Arial" w:hAnsi="Arial" w:cs="Arial"/>
          <w:iCs/>
          <w:sz w:val="24"/>
        </w:rPr>
        <w:t xml:space="preserve"> sculpted</w:t>
      </w:r>
      <w:r>
        <w:rPr>
          <w:rFonts w:ascii="Arial" w:hAnsi="Arial" w:cs="Arial"/>
          <w:iCs/>
          <w:sz w:val="24"/>
        </w:rPr>
        <w:t xml:space="preserve"> in</w:t>
      </w:r>
      <w:r w:rsidR="006924C5">
        <w:rPr>
          <w:rFonts w:ascii="Arial" w:hAnsi="Arial" w:cs="Arial"/>
          <w:iCs/>
          <w:sz w:val="24"/>
        </w:rPr>
        <w:t xml:space="preserve"> </w:t>
      </w:r>
      <w:proofErr w:type="spellStart"/>
      <w:r w:rsidR="006924C5">
        <w:rPr>
          <w:rFonts w:ascii="Arial" w:hAnsi="Arial" w:cs="Arial"/>
          <w:iCs/>
          <w:sz w:val="24"/>
        </w:rPr>
        <w:t>pancha</w:t>
      </w:r>
      <w:proofErr w:type="spellEnd"/>
      <w:r w:rsidR="006924C5">
        <w:rPr>
          <w:rFonts w:ascii="Arial" w:hAnsi="Arial" w:cs="Arial"/>
          <w:iCs/>
          <w:sz w:val="24"/>
        </w:rPr>
        <w:t xml:space="preserve"> </w:t>
      </w:r>
      <w:proofErr w:type="spellStart"/>
      <w:r w:rsidR="006924C5">
        <w:rPr>
          <w:rFonts w:ascii="Arial" w:hAnsi="Arial" w:cs="Arial"/>
          <w:iCs/>
          <w:sz w:val="24"/>
        </w:rPr>
        <w:t>loha</w:t>
      </w:r>
      <w:proofErr w:type="spellEnd"/>
      <w:r w:rsidR="00E85FB3">
        <w:rPr>
          <w:rFonts w:ascii="Arial" w:hAnsi="Arial" w:cs="Arial"/>
          <w:iCs/>
          <w:sz w:val="24"/>
        </w:rPr>
        <w:t xml:space="preserve"> show</w:t>
      </w:r>
      <w:r w:rsidR="006924C5">
        <w:rPr>
          <w:rFonts w:ascii="Arial" w:hAnsi="Arial" w:cs="Arial"/>
          <w:iCs/>
          <w:sz w:val="24"/>
        </w:rPr>
        <w:t>er blessings and prosperities on</w:t>
      </w:r>
      <w:r w:rsidR="00E85FB3">
        <w:rPr>
          <w:rFonts w:ascii="Arial" w:hAnsi="Arial" w:cs="Arial"/>
          <w:iCs/>
          <w:sz w:val="24"/>
        </w:rPr>
        <w:t xml:space="preserve"> the devotees.</w:t>
      </w:r>
      <w:r w:rsidR="006924C5">
        <w:rPr>
          <w:rFonts w:ascii="Arial" w:hAnsi="Arial" w:cs="Arial"/>
          <w:iCs/>
          <w:sz w:val="24"/>
        </w:rPr>
        <w:t xml:space="preserve"> </w:t>
      </w:r>
      <w:proofErr w:type="spellStart"/>
      <w:r w:rsidR="006924C5">
        <w:rPr>
          <w:rFonts w:ascii="Arial" w:hAnsi="Arial" w:cs="Arial"/>
          <w:iCs/>
          <w:sz w:val="24"/>
        </w:rPr>
        <w:t>Astikas</w:t>
      </w:r>
      <w:proofErr w:type="spellEnd"/>
      <w:r w:rsidR="006924C5">
        <w:rPr>
          <w:rFonts w:ascii="Arial" w:hAnsi="Arial" w:cs="Arial"/>
          <w:iCs/>
          <w:sz w:val="24"/>
        </w:rPr>
        <w:t xml:space="preserve"> regularly offer their prayers to Sri Hanuman with </w:t>
      </w:r>
      <w:proofErr w:type="spellStart"/>
      <w:r w:rsidR="006924C5">
        <w:rPr>
          <w:rFonts w:ascii="Arial" w:hAnsi="Arial" w:cs="Arial"/>
          <w:iCs/>
          <w:sz w:val="24"/>
        </w:rPr>
        <w:t>Vadamala</w:t>
      </w:r>
      <w:proofErr w:type="spellEnd"/>
      <w:r w:rsidR="006924C5">
        <w:rPr>
          <w:rFonts w:ascii="Arial" w:hAnsi="Arial" w:cs="Arial"/>
          <w:iCs/>
          <w:sz w:val="24"/>
        </w:rPr>
        <w:t xml:space="preserve"> and garlands made with Betel leaves on every Saturday evening.</w:t>
      </w:r>
    </w:p>
    <w:p w:rsidR="00D3759F" w:rsidRDefault="00D3759F" w:rsidP="008723B1">
      <w:pPr>
        <w:jc w:val="both"/>
        <w:rPr>
          <w:rFonts w:ascii="Arial" w:hAnsi="Arial" w:cs="Arial"/>
          <w:iCs/>
          <w:sz w:val="24"/>
        </w:rPr>
      </w:pPr>
    </w:p>
    <w:p w:rsidR="00D3759F" w:rsidRDefault="00D3759F" w:rsidP="008723B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The structure of this </w:t>
      </w:r>
      <w:proofErr w:type="spellStart"/>
      <w:r>
        <w:rPr>
          <w:rFonts w:ascii="Arial" w:hAnsi="Arial" w:cs="Arial"/>
          <w:iCs/>
          <w:sz w:val="24"/>
        </w:rPr>
        <w:t>Sannidi</w:t>
      </w:r>
      <w:proofErr w:type="spellEnd"/>
      <w:r>
        <w:rPr>
          <w:rFonts w:ascii="Arial" w:hAnsi="Arial" w:cs="Arial"/>
          <w:iCs/>
          <w:sz w:val="24"/>
        </w:rPr>
        <w:t xml:space="preserve"> in front of Sri Lakshmi </w:t>
      </w:r>
      <w:proofErr w:type="spellStart"/>
      <w:r>
        <w:rPr>
          <w:rFonts w:ascii="Arial" w:hAnsi="Arial" w:cs="Arial"/>
          <w:iCs/>
          <w:sz w:val="24"/>
        </w:rPr>
        <w:t>Nrisimhar</w:t>
      </w:r>
      <w:proofErr w:type="spellEnd"/>
      <w:r>
        <w:rPr>
          <w:rFonts w:ascii="Arial" w:hAnsi="Arial" w:cs="Arial"/>
          <w:iCs/>
          <w:sz w:val="24"/>
        </w:rPr>
        <w:t xml:space="preserve"> Sh</w:t>
      </w:r>
      <w:r w:rsidR="009B2995">
        <w:rPr>
          <w:rFonts w:ascii="Arial" w:hAnsi="Arial" w:cs="Arial"/>
          <w:iCs/>
          <w:sz w:val="24"/>
        </w:rPr>
        <w:t xml:space="preserve">rine reminds the devotee of </w:t>
      </w:r>
      <w:r>
        <w:rPr>
          <w:rFonts w:ascii="Arial" w:hAnsi="Arial" w:cs="Arial"/>
          <w:iCs/>
          <w:sz w:val="24"/>
        </w:rPr>
        <w:t xml:space="preserve"> Sri Hanuma</w:t>
      </w:r>
      <w:r w:rsidR="009B2995">
        <w:rPr>
          <w:rFonts w:ascii="Arial" w:hAnsi="Arial" w:cs="Arial"/>
          <w:iCs/>
          <w:sz w:val="24"/>
        </w:rPr>
        <w:t xml:space="preserve">n offering His prayers to Sri </w:t>
      </w:r>
      <w:proofErr w:type="spellStart"/>
      <w:r w:rsidR="009B2995">
        <w:rPr>
          <w:rFonts w:ascii="Arial" w:hAnsi="Arial" w:cs="Arial"/>
          <w:iCs/>
          <w:sz w:val="24"/>
        </w:rPr>
        <w:t>Nrisimha</w:t>
      </w:r>
      <w:proofErr w:type="spellEnd"/>
      <w:r w:rsidR="009B2995">
        <w:rPr>
          <w:rFonts w:ascii="Arial" w:hAnsi="Arial" w:cs="Arial"/>
          <w:iCs/>
          <w:sz w:val="24"/>
        </w:rPr>
        <w:t xml:space="preserve"> - both enshrined atop two hills facing each other in the temple town of </w:t>
      </w:r>
      <w:proofErr w:type="spellStart"/>
      <w:r w:rsidR="009B2995">
        <w:rPr>
          <w:rFonts w:ascii="Arial" w:hAnsi="Arial" w:cs="Arial"/>
          <w:iCs/>
          <w:sz w:val="24"/>
        </w:rPr>
        <w:t>Sholingar</w:t>
      </w:r>
      <w:proofErr w:type="spellEnd"/>
      <w:r w:rsidR="009B2995">
        <w:rPr>
          <w:rFonts w:ascii="Arial" w:hAnsi="Arial" w:cs="Arial"/>
          <w:iCs/>
          <w:sz w:val="24"/>
        </w:rPr>
        <w:t>.</w:t>
      </w:r>
    </w:p>
    <w:p w:rsidR="009B2995" w:rsidRDefault="009B2995" w:rsidP="008723B1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6924C5" w:rsidRPr="00EB6825" w:rsidTr="00281921">
        <w:trPr>
          <w:trHeight w:val="548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6924C5" w:rsidRPr="00EB6825" w:rsidRDefault="006924C5" w:rsidP="00281921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ARJITA SEVAS &amp; MONTHLY UTSAVAMS</w:t>
            </w:r>
          </w:p>
        </w:tc>
      </w:tr>
      <w:tr w:rsidR="006924C5" w:rsidTr="00281921">
        <w:tc>
          <w:tcPr>
            <w:tcW w:w="3528" w:type="dxa"/>
            <w:vAlign w:val="center"/>
          </w:tcPr>
          <w:p w:rsidR="006924C5" w:rsidRDefault="006924C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Ashtothra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6924C5" w:rsidRDefault="006924C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Daily - subject to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timings</w:t>
            </w:r>
          </w:p>
        </w:tc>
      </w:tr>
      <w:tr w:rsidR="006924C5" w:rsidTr="00281921">
        <w:tc>
          <w:tcPr>
            <w:tcW w:w="3528" w:type="dxa"/>
            <w:vAlign w:val="center"/>
          </w:tcPr>
          <w:p w:rsidR="006924C5" w:rsidRDefault="006924C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Hanuman </w:t>
            </w:r>
            <w:proofErr w:type="spellStart"/>
            <w:r>
              <w:rPr>
                <w:rFonts w:ascii="Arial" w:hAnsi="Arial" w:cs="Arial"/>
                <w:color w:val="000000"/>
              </w:rPr>
              <w:t>Utsavar</w:t>
            </w:r>
            <w:proofErr w:type="spellEnd"/>
          </w:p>
          <w:p w:rsidR="006924C5" w:rsidRDefault="006924C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6924C5" w:rsidRDefault="006924C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Weekly - on Sunday morning</w:t>
            </w:r>
          </w:p>
          <w:p w:rsidR="006924C5" w:rsidRDefault="006924C5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</w:tc>
      </w:tr>
      <w:tr w:rsidR="006924C5" w:rsidTr="00281921">
        <w:tc>
          <w:tcPr>
            <w:tcW w:w="3528" w:type="dxa"/>
            <w:vAlign w:val="center"/>
          </w:tcPr>
          <w:p w:rsidR="005A5F8E" w:rsidRDefault="006924C5" w:rsidP="005A5F8E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Moolavar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5A5F8E" w:rsidRDefault="006924C5" w:rsidP="005A5F8E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r w:rsidR="005A5F8E">
              <w:rPr>
                <w:rFonts w:ascii="Arial" w:hAnsi="Arial" w:cs="Arial"/>
                <w:color w:val="000000"/>
              </w:rPr>
              <w:t xml:space="preserve">Yoga </w:t>
            </w:r>
            <w:proofErr w:type="spellStart"/>
            <w:r w:rsidR="005A5F8E">
              <w:rPr>
                <w:rFonts w:ascii="Arial" w:hAnsi="Arial" w:cs="Arial"/>
                <w:color w:val="000000"/>
              </w:rPr>
              <w:t>Anjaneyar</w:t>
            </w:r>
            <w:proofErr w:type="spellEnd"/>
          </w:p>
          <w:p w:rsidR="006924C5" w:rsidRDefault="006924C5" w:rsidP="005A5F8E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6924C5" w:rsidRDefault="005A5F8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Monthly - on </w:t>
            </w:r>
            <w:proofErr w:type="spellStart"/>
            <w:r>
              <w:rPr>
                <w:rFonts w:ascii="Arial" w:hAnsi="Arial" w:cs="Arial"/>
                <w:color w:val="000000"/>
              </w:rPr>
              <w:t>Moolam</w:t>
            </w:r>
            <w:proofErr w:type="spellEnd"/>
            <w:r w:rsidR="006924C5"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</w:p>
          <w:p w:rsidR="006924C5" w:rsidRDefault="006924C5" w:rsidP="005A5F8E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</w:tc>
      </w:tr>
      <w:tr w:rsidR="005A5F8E" w:rsidTr="00281921">
        <w:tc>
          <w:tcPr>
            <w:tcW w:w="3528" w:type="dxa"/>
            <w:vAlign w:val="center"/>
          </w:tcPr>
          <w:p w:rsidR="005A5F8E" w:rsidRDefault="005A5F8E" w:rsidP="005A5F8E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Ram </w:t>
            </w:r>
            <w:proofErr w:type="spellStart"/>
            <w:r>
              <w:rPr>
                <w:rFonts w:ascii="Arial" w:hAnsi="Arial" w:cs="Arial"/>
                <w:color w:val="000000"/>
              </w:rPr>
              <w:t>Parivar</w:t>
            </w:r>
            <w:proofErr w:type="spellEnd"/>
          </w:p>
        </w:tc>
        <w:tc>
          <w:tcPr>
            <w:tcW w:w="6048" w:type="dxa"/>
            <w:vAlign w:val="center"/>
          </w:tcPr>
          <w:p w:rsidR="005A5F8E" w:rsidRDefault="005A5F8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Monthly - on </w:t>
            </w:r>
            <w:proofErr w:type="spellStart"/>
            <w:r>
              <w:rPr>
                <w:rFonts w:ascii="Arial" w:hAnsi="Arial" w:cs="Arial"/>
                <w:color w:val="000000"/>
              </w:rPr>
              <w:t>Punarvasu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</w:p>
          <w:p w:rsidR="005A5F8E" w:rsidRDefault="005A5F8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</w:tc>
      </w:tr>
      <w:tr w:rsidR="005A5F8E" w:rsidTr="00281921">
        <w:tc>
          <w:tcPr>
            <w:tcW w:w="9576" w:type="dxa"/>
            <w:gridSpan w:val="2"/>
            <w:shd w:val="clear" w:color="auto" w:fill="FF5050"/>
          </w:tcPr>
          <w:p w:rsidR="005A5F8E" w:rsidRDefault="005A5F8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ANNUAL UTSAVAMS</w:t>
            </w:r>
          </w:p>
        </w:tc>
      </w:tr>
      <w:tr w:rsidR="005A5F8E" w:rsidTr="00281921">
        <w:tc>
          <w:tcPr>
            <w:tcW w:w="3528" w:type="dxa"/>
            <w:vAlign w:val="center"/>
          </w:tcPr>
          <w:p w:rsidR="005A5F8E" w:rsidRDefault="005A5F8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Hanumath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Jayanthi</w:t>
            </w:r>
            <w:proofErr w:type="spellEnd"/>
          </w:p>
        </w:tc>
        <w:tc>
          <w:tcPr>
            <w:tcW w:w="6048" w:type="dxa"/>
            <w:vAlign w:val="center"/>
          </w:tcPr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Sri Hanuman </w:t>
            </w:r>
            <w:proofErr w:type="spellStart"/>
            <w:r>
              <w:rPr>
                <w:rFonts w:ascii="Arial" w:hAnsi="Arial" w:cs="Arial"/>
                <w:color w:val="000000"/>
              </w:rPr>
              <w:t>Avatara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December/January</w:t>
            </w:r>
          </w:p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Sri Yoga </w:t>
            </w:r>
            <w:proofErr w:type="spellStart"/>
            <w:r>
              <w:rPr>
                <w:rFonts w:ascii="Arial" w:hAnsi="Arial" w:cs="Arial"/>
                <w:color w:val="000000"/>
              </w:rPr>
              <w:t>Anjaneyar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Moolavar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Utsavar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</w:tc>
      </w:tr>
      <w:tr w:rsidR="005A5F8E" w:rsidTr="00281921">
        <w:tc>
          <w:tcPr>
            <w:tcW w:w="3528" w:type="dxa"/>
            <w:vAlign w:val="center"/>
          </w:tcPr>
          <w:p w:rsidR="005A5F8E" w:rsidRDefault="005A5F8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Rama </w:t>
            </w:r>
            <w:proofErr w:type="spellStart"/>
            <w:r>
              <w:rPr>
                <w:rFonts w:ascii="Arial" w:hAnsi="Arial" w:cs="Arial"/>
                <w:color w:val="000000"/>
              </w:rPr>
              <w:t>Navami</w:t>
            </w:r>
            <w:proofErr w:type="spellEnd"/>
          </w:p>
        </w:tc>
        <w:tc>
          <w:tcPr>
            <w:tcW w:w="6048" w:type="dxa"/>
            <w:vAlign w:val="center"/>
          </w:tcPr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Lord Sri Rama </w:t>
            </w:r>
            <w:proofErr w:type="spellStart"/>
            <w:r>
              <w:rPr>
                <w:rFonts w:ascii="Arial" w:hAnsi="Arial" w:cs="Arial"/>
                <w:color w:val="000000"/>
              </w:rPr>
              <w:t>Avatara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</w:p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Ram </w:t>
            </w:r>
            <w:proofErr w:type="spellStart"/>
            <w:r>
              <w:rPr>
                <w:rFonts w:ascii="Arial" w:hAnsi="Arial" w:cs="Arial"/>
                <w:color w:val="000000"/>
              </w:rPr>
              <w:t>Parivar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Sita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Kalyana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followed by </w:t>
            </w:r>
          </w:p>
          <w:p w:rsidR="005A5F8E" w:rsidRDefault="005A5F8E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Ram </w:t>
            </w:r>
            <w:proofErr w:type="spellStart"/>
            <w:r>
              <w:rPr>
                <w:rFonts w:ascii="Arial" w:hAnsi="Arial" w:cs="Arial"/>
                <w:color w:val="000000"/>
              </w:rPr>
              <w:t>Parivar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Savari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the evening at 07.30 pm</w:t>
            </w:r>
          </w:p>
        </w:tc>
      </w:tr>
    </w:tbl>
    <w:p w:rsidR="005C5404" w:rsidRDefault="005C5404" w:rsidP="008723B1">
      <w:pPr>
        <w:jc w:val="both"/>
        <w:rPr>
          <w:rFonts w:ascii="Arial" w:hAnsi="Arial" w:cs="Arial"/>
          <w:iCs/>
          <w:sz w:val="24"/>
        </w:rPr>
      </w:pPr>
    </w:p>
    <w:p w:rsidR="005C5404" w:rsidRDefault="005C5404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br w:type="page"/>
      </w:r>
    </w:p>
    <w:p w:rsidR="00C544BF" w:rsidRDefault="00C544BF" w:rsidP="008723B1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C544BF" w:rsidRPr="001E38B0" w:rsidTr="00281921">
        <w:tc>
          <w:tcPr>
            <w:tcW w:w="9576" w:type="dxa"/>
            <w:shd w:val="clear" w:color="auto" w:fill="002060"/>
          </w:tcPr>
          <w:p w:rsidR="00C544BF" w:rsidRPr="001E38B0" w:rsidRDefault="00C544BF" w:rsidP="00281921">
            <w:pPr>
              <w:jc w:val="center"/>
              <w:rPr>
                <w:rFonts w:ascii="Arial" w:hAnsi="Arial" w:cs="Arial"/>
                <w:iCs/>
                <w:color w:val="FFFF00"/>
                <w:sz w:val="44"/>
                <w:szCs w:val="44"/>
              </w:rPr>
            </w:pPr>
            <w:r>
              <w:rPr>
                <w:rFonts w:ascii="Arial" w:hAnsi="Arial" w:cs="Arial"/>
                <w:iCs/>
                <w:sz w:val="24"/>
              </w:rPr>
              <w:br w:type="page"/>
            </w:r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Sri </w:t>
            </w:r>
            <w:proofErr w:type="spellStart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>Vidya</w:t>
            </w:r>
            <w:proofErr w:type="spellEnd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>Ganapati</w:t>
            </w:r>
            <w:proofErr w:type="spellEnd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</w:t>
            </w:r>
            <w:proofErr w:type="spellStart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C544BF" w:rsidRDefault="00C544BF" w:rsidP="00C544BF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Sri Ganesh </w:t>
      </w:r>
      <w:proofErr w:type="spellStart"/>
      <w:r>
        <w:rPr>
          <w:rFonts w:ascii="Arial" w:hAnsi="Arial" w:cs="Arial"/>
          <w:iCs/>
          <w:sz w:val="24"/>
        </w:rPr>
        <w:t>Bhagvan</w:t>
      </w:r>
      <w:proofErr w:type="spellEnd"/>
      <w:r>
        <w:rPr>
          <w:rFonts w:ascii="Arial" w:hAnsi="Arial" w:cs="Arial"/>
          <w:iCs/>
          <w:sz w:val="24"/>
        </w:rPr>
        <w:t xml:space="preserve"> graces the devotees as </w:t>
      </w:r>
      <w:proofErr w:type="spellStart"/>
      <w:r>
        <w:rPr>
          <w:rFonts w:ascii="Arial" w:hAnsi="Arial" w:cs="Arial"/>
          <w:iCs/>
          <w:sz w:val="24"/>
        </w:rPr>
        <w:t>Vidya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Ganapati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r w:rsidR="000F27C2">
        <w:rPr>
          <w:rFonts w:ascii="Arial" w:hAnsi="Arial" w:cs="Arial"/>
          <w:iCs/>
          <w:sz w:val="24"/>
        </w:rPr>
        <w:t xml:space="preserve">- befittingly installed in a location surrounded by </w:t>
      </w:r>
      <w:proofErr w:type="spellStart"/>
      <w:r w:rsidR="000F27C2">
        <w:rPr>
          <w:rFonts w:ascii="Arial" w:hAnsi="Arial" w:cs="Arial"/>
          <w:iCs/>
          <w:sz w:val="24"/>
        </w:rPr>
        <w:t>vidya</w:t>
      </w:r>
      <w:proofErr w:type="spellEnd"/>
      <w:r w:rsidR="000F27C2">
        <w:rPr>
          <w:rFonts w:ascii="Arial" w:hAnsi="Arial" w:cs="Arial"/>
          <w:iCs/>
          <w:sz w:val="24"/>
        </w:rPr>
        <w:t xml:space="preserve"> </w:t>
      </w:r>
      <w:proofErr w:type="spellStart"/>
      <w:r w:rsidR="000F27C2">
        <w:rPr>
          <w:rFonts w:ascii="Arial" w:hAnsi="Arial" w:cs="Arial"/>
          <w:iCs/>
          <w:sz w:val="24"/>
        </w:rPr>
        <w:t>stanams</w:t>
      </w:r>
      <w:proofErr w:type="spellEnd"/>
      <w:r w:rsidR="000F27C2">
        <w:rPr>
          <w:rFonts w:ascii="Arial" w:hAnsi="Arial" w:cs="Arial"/>
          <w:iCs/>
          <w:sz w:val="24"/>
        </w:rPr>
        <w:t xml:space="preserve"> like schools and colleges.</w:t>
      </w:r>
      <w:r>
        <w:rPr>
          <w:rFonts w:ascii="Arial" w:hAnsi="Arial" w:cs="Arial"/>
          <w:iCs/>
          <w:sz w:val="24"/>
        </w:rPr>
        <w:t xml:space="preserve"> </w:t>
      </w:r>
      <w:r w:rsidR="000F27C2">
        <w:rPr>
          <w:rFonts w:ascii="Arial" w:hAnsi="Arial" w:cs="Arial"/>
          <w:iCs/>
          <w:sz w:val="24"/>
        </w:rPr>
        <w:t xml:space="preserve">Sri </w:t>
      </w:r>
      <w:proofErr w:type="spellStart"/>
      <w:r w:rsidR="000F27C2">
        <w:rPr>
          <w:rFonts w:ascii="Arial" w:hAnsi="Arial" w:cs="Arial"/>
          <w:iCs/>
          <w:sz w:val="24"/>
        </w:rPr>
        <w:t>Vidya</w:t>
      </w:r>
      <w:proofErr w:type="spellEnd"/>
      <w:r w:rsidR="000F27C2">
        <w:rPr>
          <w:rFonts w:ascii="Arial" w:hAnsi="Arial" w:cs="Arial"/>
          <w:iCs/>
          <w:sz w:val="24"/>
        </w:rPr>
        <w:t xml:space="preserve"> </w:t>
      </w:r>
      <w:proofErr w:type="spellStart"/>
      <w:r w:rsidR="000F27C2">
        <w:rPr>
          <w:rFonts w:ascii="Arial" w:hAnsi="Arial" w:cs="Arial"/>
          <w:iCs/>
          <w:sz w:val="24"/>
        </w:rPr>
        <w:t>Ganapati</w:t>
      </w:r>
      <w:proofErr w:type="spellEnd"/>
      <w:r w:rsidR="000F27C2">
        <w:rPr>
          <w:rFonts w:ascii="Arial" w:hAnsi="Arial" w:cs="Arial"/>
          <w:iCs/>
          <w:sz w:val="24"/>
        </w:rPr>
        <w:t xml:space="preserve"> being seated  facing Goddess Sri </w:t>
      </w:r>
      <w:proofErr w:type="spellStart"/>
      <w:r w:rsidR="000F27C2">
        <w:rPr>
          <w:rFonts w:ascii="Arial" w:hAnsi="Arial" w:cs="Arial"/>
          <w:iCs/>
          <w:sz w:val="24"/>
        </w:rPr>
        <w:t>Padmavati</w:t>
      </w:r>
      <w:proofErr w:type="spellEnd"/>
      <w:r w:rsidR="000F27C2">
        <w:rPr>
          <w:rFonts w:ascii="Arial" w:hAnsi="Arial" w:cs="Arial"/>
          <w:iCs/>
          <w:sz w:val="24"/>
        </w:rPr>
        <w:t xml:space="preserve"> </w:t>
      </w:r>
      <w:proofErr w:type="spellStart"/>
      <w:r w:rsidR="000F27C2">
        <w:rPr>
          <w:rFonts w:ascii="Arial" w:hAnsi="Arial" w:cs="Arial"/>
          <w:iCs/>
          <w:sz w:val="24"/>
        </w:rPr>
        <w:t>Thaayaar</w:t>
      </w:r>
      <w:proofErr w:type="spellEnd"/>
      <w:r w:rsidR="000F27C2">
        <w:rPr>
          <w:rFonts w:ascii="Arial" w:hAnsi="Arial" w:cs="Arial"/>
          <w:iCs/>
          <w:sz w:val="24"/>
        </w:rPr>
        <w:t xml:space="preserve"> ( Sri </w:t>
      </w:r>
      <w:proofErr w:type="spellStart"/>
      <w:r w:rsidR="000F27C2">
        <w:rPr>
          <w:rFonts w:ascii="Arial" w:hAnsi="Arial" w:cs="Arial"/>
          <w:iCs/>
          <w:sz w:val="24"/>
        </w:rPr>
        <w:t>Mahalakshmi</w:t>
      </w:r>
      <w:proofErr w:type="spellEnd"/>
      <w:r w:rsidR="000F27C2">
        <w:rPr>
          <w:rFonts w:ascii="Arial" w:hAnsi="Arial" w:cs="Arial"/>
          <w:iCs/>
          <w:sz w:val="24"/>
        </w:rPr>
        <w:t xml:space="preserve"> ) draws the graceful prosperities from Her and confers the same on the devotees worshipping Him.</w:t>
      </w:r>
    </w:p>
    <w:p w:rsidR="00C544BF" w:rsidRDefault="00C544BF" w:rsidP="00C544BF">
      <w:pPr>
        <w:jc w:val="both"/>
        <w:rPr>
          <w:rFonts w:ascii="Arial" w:hAnsi="Arial" w:cs="Arial"/>
          <w:iCs/>
          <w:sz w:val="24"/>
        </w:rPr>
      </w:pPr>
    </w:p>
    <w:p w:rsidR="00C544BF" w:rsidRDefault="00C544BF" w:rsidP="00C544BF">
      <w:pPr>
        <w:jc w:val="both"/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Astikas</w:t>
      </w:r>
      <w:proofErr w:type="spellEnd"/>
      <w:r>
        <w:rPr>
          <w:rFonts w:ascii="Arial" w:hAnsi="Arial" w:cs="Arial"/>
          <w:iCs/>
          <w:sz w:val="24"/>
        </w:rPr>
        <w:t xml:space="preserve"> regularly offer their prayers to Sri </w:t>
      </w:r>
      <w:proofErr w:type="spellStart"/>
      <w:r w:rsidR="00797156">
        <w:rPr>
          <w:rFonts w:ascii="Arial" w:hAnsi="Arial" w:cs="Arial"/>
          <w:iCs/>
          <w:sz w:val="24"/>
        </w:rPr>
        <w:t>Vidya</w:t>
      </w:r>
      <w:proofErr w:type="spellEnd"/>
      <w:r w:rsidR="00797156">
        <w:rPr>
          <w:rFonts w:ascii="Arial" w:hAnsi="Arial" w:cs="Arial"/>
          <w:iCs/>
          <w:sz w:val="24"/>
        </w:rPr>
        <w:t xml:space="preserve"> </w:t>
      </w:r>
      <w:proofErr w:type="spellStart"/>
      <w:r w:rsidR="00797156">
        <w:rPr>
          <w:rFonts w:ascii="Arial" w:hAnsi="Arial" w:cs="Arial"/>
          <w:iCs/>
          <w:sz w:val="24"/>
        </w:rPr>
        <w:t>Ganapati</w:t>
      </w:r>
      <w:proofErr w:type="spellEnd"/>
      <w:r w:rsidR="00797156">
        <w:rPr>
          <w:rFonts w:ascii="Arial" w:hAnsi="Arial" w:cs="Arial"/>
          <w:iCs/>
          <w:sz w:val="24"/>
        </w:rPr>
        <w:t xml:space="preserve"> and auspiciously commenc</w:t>
      </w:r>
      <w:r w:rsidR="009B2995">
        <w:rPr>
          <w:rFonts w:ascii="Arial" w:hAnsi="Arial" w:cs="Arial"/>
          <w:iCs/>
          <w:sz w:val="24"/>
        </w:rPr>
        <w:t xml:space="preserve">e education processes ( </w:t>
      </w:r>
      <w:proofErr w:type="spellStart"/>
      <w:r w:rsidR="009B2995">
        <w:rPr>
          <w:rFonts w:ascii="Arial" w:hAnsi="Arial" w:cs="Arial"/>
          <w:iCs/>
          <w:sz w:val="24"/>
        </w:rPr>
        <w:t>vidyaram</w:t>
      </w:r>
      <w:r w:rsidR="00797156">
        <w:rPr>
          <w:rFonts w:ascii="Arial" w:hAnsi="Arial" w:cs="Arial"/>
          <w:iCs/>
          <w:sz w:val="24"/>
        </w:rPr>
        <w:t>bham</w:t>
      </w:r>
      <w:proofErr w:type="spellEnd"/>
      <w:r w:rsidR="00797156">
        <w:rPr>
          <w:rFonts w:ascii="Arial" w:hAnsi="Arial" w:cs="Arial"/>
          <w:iCs/>
          <w:sz w:val="24"/>
        </w:rPr>
        <w:t>) for their</w:t>
      </w:r>
      <w:r w:rsidR="009B2995">
        <w:rPr>
          <w:rFonts w:ascii="Arial" w:hAnsi="Arial" w:cs="Arial"/>
          <w:iCs/>
          <w:sz w:val="24"/>
        </w:rPr>
        <w:t xml:space="preserve"> children in this </w:t>
      </w:r>
      <w:proofErr w:type="spellStart"/>
      <w:r w:rsidR="009B2995">
        <w:rPr>
          <w:rFonts w:ascii="Arial" w:hAnsi="Arial" w:cs="Arial"/>
          <w:iCs/>
          <w:sz w:val="24"/>
        </w:rPr>
        <w:t>sannidi</w:t>
      </w:r>
      <w:proofErr w:type="spellEnd"/>
      <w:r w:rsidR="009B2995">
        <w:rPr>
          <w:rFonts w:ascii="Arial" w:hAnsi="Arial" w:cs="Arial"/>
          <w:iCs/>
          <w:sz w:val="24"/>
        </w:rPr>
        <w:t>.</w:t>
      </w:r>
    </w:p>
    <w:p w:rsidR="00CA76F1" w:rsidRDefault="00CA76F1" w:rsidP="00C544BF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C544BF" w:rsidRPr="00EB6825" w:rsidTr="00281921">
        <w:trPr>
          <w:trHeight w:val="548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C544BF" w:rsidRPr="00EB6825" w:rsidRDefault="00C544BF" w:rsidP="00281921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ARJITA SEVAS &amp; MONTHLY UTSAVAMS</w:t>
            </w:r>
          </w:p>
        </w:tc>
      </w:tr>
      <w:tr w:rsidR="00C544BF" w:rsidTr="00281921">
        <w:tc>
          <w:tcPr>
            <w:tcW w:w="3528" w:type="dxa"/>
            <w:vAlign w:val="center"/>
          </w:tcPr>
          <w:p w:rsidR="00C544BF" w:rsidRDefault="00C544BF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Ashtothra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C544BF" w:rsidRDefault="00C544BF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Daily - subject to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timings</w:t>
            </w:r>
          </w:p>
        </w:tc>
      </w:tr>
      <w:tr w:rsidR="00C544BF" w:rsidTr="00281921">
        <w:tc>
          <w:tcPr>
            <w:tcW w:w="3528" w:type="dxa"/>
            <w:vAlign w:val="center"/>
          </w:tcPr>
          <w:p w:rsidR="00797156" w:rsidRDefault="00C544BF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="00797156">
              <w:rPr>
                <w:rFonts w:ascii="Arial" w:hAnsi="Arial" w:cs="Arial"/>
                <w:color w:val="000000"/>
              </w:rPr>
              <w:t xml:space="preserve">ri </w:t>
            </w:r>
            <w:proofErr w:type="spellStart"/>
            <w:r w:rsidR="00797156">
              <w:rPr>
                <w:rFonts w:ascii="Arial" w:hAnsi="Arial" w:cs="Arial"/>
                <w:color w:val="000000"/>
              </w:rPr>
              <w:t>Vidya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97156">
              <w:rPr>
                <w:rFonts w:ascii="Arial" w:hAnsi="Arial" w:cs="Arial"/>
                <w:color w:val="000000"/>
              </w:rPr>
              <w:t>Ganapati</w:t>
            </w:r>
            <w:proofErr w:type="spellEnd"/>
          </w:p>
          <w:p w:rsidR="00C544BF" w:rsidRDefault="00797156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Moolavar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 w:rsidR="00C544BF">
              <w:rPr>
                <w:rFonts w:ascii="Arial" w:hAnsi="Arial" w:cs="Arial"/>
                <w:color w:val="000000"/>
              </w:rPr>
              <w:t>Utsavar</w:t>
            </w:r>
            <w:proofErr w:type="spellEnd"/>
          </w:p>
          <w:p w:rsidR="00C544BF" w:rsidRDefault="00902A68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Abhishekam</w:t>
            </w:r>
            <w:proofErr w:type="spellEnd"/>
          </w:p>
        </w:tc>
        <w:tc>
          <w:tcPr>
            <w:tcW w:w="6048" w:type="dxa"/>
            <w:vAlign w:val="center"/>
          </w:tcPr>
          <w:p w:rsidR="00F41860" w:rsidRDefault="00E20C84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Weekly on Tuesdays</w:t>
            </w:r>
          </w:p>
          <w:p w:rsidR="00C544BF" w:rsidRDefault="00797156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Fortnightly - on </w:t>
            </w:r>
            <w:proofErr w:type="spellStart"/>
            <w:r>
              <w:rPr>
                <w:rFonts w:ascii="Arial" w:hAnsi="Arial" w:cs="Arial"/>
                <w:color w:val="000000"/>
              </w:rPr>
              <w:t>Chaturti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days </w:t>
            </w:r>
          </w:p>
          <w:p w:rsidR="00C544BF" w:rsidRDefault="00E20C84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at 07.00 am </w:t>
            </w:r>
          </w:p>
        </w:tc>
      </w:tr>
      <w:tr w:rsidR="00C544BF" w:rsidTr="00281921">
        <w:tc>
          <w:tcPr>
            <w:tcW w:w="9576" w:type="dxa"/>
            <w:gridSpan w:val="2"/>
            <w:shd w:val="clear" w:color="auto" w:fill="FF5050"/>
          </w:tcPr>
          <w:p w:rsidR="00C544BF" w:rsidRDefault="00C544BF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ANNUAL UTSAVAMS</w:t>
            </w:r>
          </w:p>
        </w:tc>
      </w:tr>
      <w:tr w:rsidR="00C544BF" w:rsidTr="00281921">
        <w:tc>
          <w:tcPr>
            <w:tcW w:w="3528" w:type="dxa"/>
            <w:vAlign w:val="center"/>
          </w:tcPr>
          <w:p w:rsidR="00C544BF" w:rsidRDefault="00797156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Ganesh </w:t>
            </w:r>
            <w:proofErr w:type="spellStart"/>
            <w:r>
              <w:rPr>
                <w:rFonts w:ascii="Arial" w:hAnsi="Arial" w:cs="Arial"/>
                <w:color w:val="000000"/>
              </w:rPr>
              <w:t>Utsav</w:t>
            </w:r>
            <w:proofErr w:type="spellEnd"/>
          </w:p>
        </w:tc>
        <w:tc>
          <w:tcPr>
            <w:tcW w:w="6048" w:type="dxa"/>
            <w:vAlign w:val="center"/>
          </w:tcPr>
          <w:p w:rsidR="00797156" w:rsidRDefault="00797156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Day Celebrations </w:t>
            </w:r>
          </w:p>
          <w:p w:rsidR="009B2995" w:rsidRDefault="009B2995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Star</w:t>
            </w:r>
            <w:r w:rsidR="00797156">
              <w:rPr>
                <w:rFonts w:ascii="Arial" w:hAnsi="Arial" w:cs="Arial"/>
                <w:color w:val="000000"/>
              </w:rPr>
              <w:t xml:space="preserve">ting from Lord Sri Ganesh </w:t>
            </w:r>
            <w:r w:rsidR="00C544B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97156">
              <w:rPr>
                <w:rFonts w:ascii="Arial" w:hAnsi="Arial" w:cs="Arial"/>
                <w:color w:val="000000"/>
              </w:rPr>
              <w:t>Jayanti</w:t>
            </w:r>
            <w:proofErr w:type="spellEnd"/>
          </w:p>
          <w:p w:rsidR="00C544BF" w:rsidRDefault="009B2995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in August/ September</w:t>
            </w:r>
          </w:p>
          <w:p w:rsidR="00797156" w:rsidRDefault="00797156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Ganapati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Homam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000000"/>
              </w:rPr>
              <w:t>Jayanthi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Day</w:t>
            </w:r>
          </w:p>
          <w:p w:rsidR="00797156" w:rsidRDefault="00797156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Sahasra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Modaka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Homam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on any </w:t>
            </w:r>
            <w:r w:rsidR="009B2995">
              <w:rPr>
                <w:rFonts w:ascii="Arial" w:hAnsi="Arial" w:cs="Arial"/>
                <w:color w:val="000000"/>
              </w:rPr>
              <w:t xml:space="preserve">of the </w:t>
            </w:r>
            <w:r>
              <w:rPr>
                <w:rFonts w:ascii="Arial" w:hAnsi="Arial" w:cs="Arial"/>
                <w:color w:val="000000"/>
              </w:rPr>
              <w:t>following day</w:t>
            </w:r>
            <w:r w:rsidR="009B2995">
              <w:rPr>
                <w:rFonts w:ascii="Arial" w:hAnsi="Arial" w:cs="Arial"/>
                <w:color w:val="000000"/>
              </w:rPr>
              <w:t>s</w:t>
            </w:r>
          </w:p>
          <w:p w:rsidR="00797156" w:rsidRDefault="00797156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Ab</w:t>
            </w:r>
            <w:r w:rsidR="00902A68">
              <w:rPr>
                <w:rFonts w:ascii="Arial" w:hAnsi="Arial" w:cs="Arial"/>
                <w:color w:val="000000"/>
              </w:rPr>
              <w:t>hishekam</w:t>
            </w:r>
            <w:proofErr w:type="spellEnd"/>
            <w:r w:rsidR="00902A68">
              <w:rPr>
                <w:rFonts w:ascii="Arial" w:hAnsi="Arial" w:cs="Arial"/>
                <w:color w:val="000000"/>
              </w:rPr>
              <w:t xml:space="preserve"> on all days in the </w:t>
            </w:r>
            <w:proofErr w:type="spellStart"/>
            <w:r w:rsidR="00902A68">
              <w:rPr>
                <w:rFonts w:ascii="Arial" w:hAnsi="Arial" w:cs="Arial"/>
                <w:color w:val="000000"/>
              </w:rPr>
              <w:t>Utsavam</w:t>
            </w:r>
            <w:proofErr w:type="spellEnd"/>
          </w:p>
          <w:p w:rsidR="00902A68" w:rsidRDefault="00902A68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  <w:p w:rsidR="00902A68" w:rsidRDefault="00902A68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Trisata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Archana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Visesha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Alankara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Seva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C544BF" w:rsidRDefault="00902A68" w:rsidP="00902A68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the evening</w:t>
            </w:r>
          </w:p>
        </w:tc>
      </w:tr>
    </w:tbl>
    <w:p w:rsidR="008E539E" w:rsidRDefault="008E539E" w:rsidP="008723B1">
      <w:pPr>
        <w:jc w:val="both"/>
        <w:rPr>
          <w:rFonts w:ascii="Arial" w:hAnsi="Arial" w:cs="Arial"/>
          <w:iCs/>
          <w:sz w:val="24"/>
        </w:rPr>
      </w:pPr>
    </w:p>
    <w:p w:rsidR="008E539E" w:rsidRDefault="008E539E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br w:type="page"/>
      </w: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8E539E" w:rsidRPr="001E38B0" w:rsidTr="00281921">
        <w:tc>
          <w:tcPr>
            <w:tcW w:w="9576" w:type="dxa"/>
            <w:shd w:val="clear" w:color="auto" w:fill="002060"/>
          </w:tcPr>
          <w:p w:rsidR="008E539E" w:rsidRPr="001E38B0" w:rsidRDefault="008E539E" w:rsidP="00281921">
            <w:pPr>
              <w:jc w:val="center"/>
              <w:rPr>
                <w:rFonts w:ascii="Arial" w:hAnsi="Arial" w:cs="Arial"/>
                <w:iCs/>
                <w:color w:val="FFFF00"/>
                <w:sz w:val="44"/>
                <w:szCs w:val="44"/>
              </w:rPr>
            </w:pPr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lastRenderedPageBreak/>
              <w:t xml:space="preserve">Sri </w:t>
            </w:r>
            <w:proofErr w:type="spellStart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>Sudarshanar</w:t>
            </w:r>
            <w:proofErr w:type="spellEnd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</w:t>
            </w:r>
            <w:proofErr w:type="spellStart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8E539E" w:rsidRDefault="008E539E" w:rsidP="008E539E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Sri </w:t>
      </w:r>
      <w:proofErr w:type="spellStart"/>
      <w:r>
        <w:rPr>
          <w:rFonts w:ascii="Arial" w:hAnsi="Arial" w:cs="Arial"/>
          <w:iCs/>
          <w:sz w:val="24"/>
        </w:rPr>
        <w:t>Sudarshana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Bhagvan</w:t>
      </w:r>
      <w:proofErr w:type="spellEnd"/>
      <w:r>
        <w:rPr>
          <w:rFonts w:ascii="Arial" w:hAnsi="Arial" w:cs="Arial"/>
          <w:iCs/>
          <w:sz w:val="24"/>
        </w:rPr>
        <w:t xml:space="preserve"> graces the devotees - befittingly installed in a location to the right of Lord Sri </w:t>
      </w:r>
      <w:proofErr w:type="spellStart"/>
      <w:r>
        <w:rPr>
          <w:rFonts w:ascii="Arial" w:hAnsi="Arial" w:cs="Arial"/>
          <w:iCs/>
          <w:sz w:val="24"/>
        </w:rPr>
        <w:t>Balaji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 w:rsidR="008777A6">
        <w:rPr>
          <w:rFonts w:ascii="Arial" w:hAnsi="Arial" w:cs="Arial"/>
          <w:iCs/>
          <w:sz w:val="24"/>
        </w:rPr>
        <w:t>Sannadi</w:t>
      </w:r>
      <w:proofErr w:type="spellEnd"/>
      <w:r w:rsidR="008777A6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- as an embodiment of </w:t>
      </w:r>
      <w:proofErr w:type="spellStart"/>
      <w:r>
        <w:rPr>
          <w:rFonts w:ascii="Arial" w:hAnsi="Arial" w:cs="Arial"/>
          <w:iCs/>
          <w:sz w:val="24"/>
        </w:rPr>
        <w:t>Sriman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Narayana’s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kriya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 w:rsidR="008777A6">
        <w:rPr>
          <w:rFonts w:ascii="Arial" w:hAnsi="Arial" w:cs="Arial"/>
          <w:iCs/>
          <w:sz w:val="24"/>
        </w:rPr>
        <w:t>s</w:t>
      </w:r>
      <w:r>
        <w:rPr>
          <w:rFonts w:ascii="Arial" w:hAnsi="Arial" w:cs="Arial"/>
          <w:iCs/>
          <w:sz w:val="24"/>
        </w:rPr>
        <w:t>hakti</w:t>
      </w:r>
      <w:proofErr w:type="spellEnd"/>
      <w:r>
        <w:rPr>
          <w:rFonts w:ascii="Arial" w:hAnsi="Arial" w:cs="Arial"/>
          <w:iCs/>
          <w:sz w:val="24"/>
        </w:rPr>
        <w:t>.</w:t>
      </w:r>
    </w:p>
    <w:p w:rsidR="008E539E" w:rsidRDefault="008E539E" w:rsidP="008E539E">
      <w:pPr>
        <w:jc w:val="both"/>
        <w:rPr>
          <w:rFonts w:ascii="Arial" w:hAnsi="Arial" w:cs="Arial"/>
          <w:iCs/>
          <w:sz w:val="24"/>
        </w:rPr>
      </w:pPr>
    </w:p>
    <w:p w:rsidR="008E539E" w:rsidRDefault="008E539E" w:rsidP="008E539E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Adorned with auspicious weapons in all His sixteen arms and Lord Sri </w:t>
      </w:r>
      <w:proofErr w:type="spellStart"/>
      <w:r>
        <w:rPr>
          <w:rFonts w:ascii="Arial" w:hAnsi="Arial" w:cs="Arial"/>
          <w:iCs/>
          <w:sz w:val="24"/>
        </w:rPr>
        <w:t>Nrisimha</w:t>
      </w:r>
      <w:proofErr w:type="spellEnd"/>
      <w:r>
        <w:rPr>
          <w:rFonts w:ascii="Arial" w:hAnsi="Arial" w:cs="Arial"/>
          <w:iCs/>
          <w:sz w:val="24"/>
        </w:rPr>
        <w:t xml:space="preserve"> gracefully seated on His </w:t>
      </w:r>
      <w:r w:rsidR="002C2E52">
        <w:rPr>
          <w:rFonts w:ascii="Arial" w:hAnsi="Arial" w:cs="Arial"/>
          <w:iCs/>
          <w:sz w:val="24"/>
        </w:rPr>
        <w:t xml:space="preserve">rear , Sri </w:t>
      </w:r>
      <w:proofErr w:type="spellStart"/>
      <w:r w:rsidR="002C2E52">
        <w:rPr>
          <w:rFonts w:ascii="Arial" w:hAnsi="Arial" w:cs="Arial"/>
          <w:iCs/>
          <w:sz w:val="24"/>
        </w:rPr>
        <w:t>Sudarshana</w:t>
      </w:r>
      <w:proofErr w:type="spellEnd"/>
      <w:r w:rsidR="002C2E52">
        <w:rPr>
          <w:rFonts w:ascii="Arial" w:hAnsi="Arial" w:cs="Arial"/>
          <w:iCs/>
          <w:sz w:val="24"/>
        </w:rPr>
        <w:t xml:space="preserve"> </w:t>
      </w:r>
      <w:proofErr w:type="spellStart"/>
      <w:r w:rsidR="002C2E52">
        <w:rPr>
          <w:rFonts w:ascii="Arial" w:hAnsi="Arial" w:cs="Arial"/>
          <w:iCs/>
          <w:sz w:val="24"/>
        </w:rPr>
        <w:t>Bhagwan</w:t>
      </w:r>
      <w:proofErr w:type="spellEnd"/>
      <w:r w:rsidR="002C2E52">
        <w:rPr>
          <w:rFonts w:ascii="Arial" w:hAnsi="Arial" w:cs="Arial"/>
          <w:iCs/>
          <w:sz w:val="24"/>
        </w:rPr>
        <w:t xml:space="preserve"> emanates His readiness to dispel all blemishes and impart material and spiritual wellness to all of His devotees.</w:t>
      </w:r>
    </w:p>
    <w:p w:rsidR="002C2E52" w:rsidRDefault="002C2E52" w:rsidP="008E539E">
      <w:pPr>
        <w:jc w:val="both"/>
        <w:rPr>
          <w:rFonts w:ascii="Arial" w:hAnsi="Arial" w:cs="Arial"/>
          <w:iCs/>
          <w:sz w:val="24"/>
        </w:rPr>
      </w:pPr>
    </w:p>
    <w:p w:rsidR="008E539E" w:rsidRDefault="008E539E" w:rsidP="008E539E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8E539E" w:rsidRPr="00EB6825" w:rsidTr="00281921">
        <w:trPr>
          <w:trHeight w:val="548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8E539E" w:rsidRPr="00EB6825" w:rsidRDefault="008E539E" w:rsidP="00281921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ARJITA SEVAS &amp; MONTHLY UTSAVAMS</w:t>
            </w:r>
          </w:p>
        </w:tc>
      </w:tr>
      <w:tr w:rsidR="008E539E" w:rsidTr="00281921">
        <w:tc>
          <w:tcPr>
            <w:tcW w:w="3528" w:type="dxa"/>
            <w:vAlign w:val="center"/>
          </w:tcPr>
          <w:p w:rsidR="008E539E" w:rsidRDefault="008E539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Ashtothra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8E539E" w:rsidRDefault="008E539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Daily - subject to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timings</w:t>
            </w:r>
          </w:p>
        </w:tc>
      </w:tr>
      <w:tr w:rsidR="008E539E" w:rsidTr="00281921">
        <w:tc>
          <w:tcPr>
            <w:tcW w:w="3528" w:type="dxa"/>
            <w:vAlign w:val="center"/>
          </w:tcPr>
          <w:p w:rsidR="008E539E" w:rsidRDefault="002C2E5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Cs/>
              </w:rPr>
              <w:t xml:space="preserve">Sri </w:t>
            </w:r>
            <w:proofErr w:type="spellStart"/>
            <w:r>
              <w:rPr>
                <w:rFonts w:ascii="Arial" w:hAnsi="Arial" w:cs="Arial"/>
                <w:iCs/>
              </w:rPr>
              <w:t>Sudarshana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Bhagvan</w:t>
            </w:r>
            <w:proofErr w:type="spellEnd"/>
          </w:p>
          <w:p w:rsidR="008E539E" w:rsidRDefault="008E539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Moolavar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Utsavar</w:t>
            </w:r>
            <w:proofErr w:type="spellEnd"/>
          </w:p>
          <w:p w:rsidR="008E539E" w:rsidRDefault="002C2E5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8E539E" w:rsidRDefault="002C2E5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Monthly - on </w:t>
            </w:r>
            <w:proofErr w:type="spellStart"/>
            <w:r>
              <w:rPr>
                <w:rFonts w:ascii="Arial" w:hAnsi="Arial" w:cs="Arial"/>
                <w:color w:val="000000"/>
              </w:rPr>
              <w:t>Chitra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8E539E" w:rsidRDefault="008E539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</w:p>
        </w:tc>
      </w:tr>
      <w:tr w:rsidR="008E539E" w:rsidTr="00281921">
        <w:tc>
          <w:tcPr>
            <w:tcW w:w="9576" w:type="dxa"/>
            <w:gridSpan w:val="2"/>
            <w:shd w:val="clear" w:color="auto" w:fill="FF5050"/>
          </w:tcPr>
          <w:p w:rsidR="008E539E" w:rsidRDefault="008E539E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ANNUAL UTSAVAMS</w:t>
            </w:r>
          </w:p>
        </w:tc>
      </w:tr>
      <w:tr w:rsidR="008E539E" w:rsidTr="008777A6">
        <w:tc>
          <w:tcPr>
            <w:tcW w:w="3528" w:type="dxa"/>
            <w:vAlign w:val="center"/>
          </w:tcPr>
          <w:p w:rsidR="008E539E" w:rsidRDefault="002C2E5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Sudarshana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Jayanti</w:t>
            </w:r>
            <w:proofErr w:type="spellEnd"/>
          </w:p>
        </w:tc>
        <w:tc>
          <w:tcPr>
            <w:tcW w:w="6048" w:type="dxa"/>
            <w:vAlign w:val="center"/>
          </w:tcPr>
          <w:p w:rsidR="0044464C" w:rsidRDefault="008777A6" w:rsidP="008777A6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June/July</w:t>
            </w:r>
          </w:p>
          <w:p w:rsidR="008777A6" w:rsidRDefault="008777A6" w:rsidP="008777A6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Maha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Sudarshana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Homam</w:t>
            </w:r>
            <w:proofErr w:type="spellEnd"/>
          </w:p>
          <w:p w:rsidR="008E539E" w:rsidRDefault="008777A6" w:rsidP="008777A6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followed by Sri </w:t>
            </w:r>
            <w:proofErr w:type="spellStart"/>
            <w:r>
              <w:rPr>
                <w:rFonts w:ascii="Arial" w:hAnsi="Arial" w:cs="Arial"/>
                <w:color w:val="000000"/>
              </w:rPr>
              <w:t>Sudarshanar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Moolavar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Utsavar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</w:tr>
    </w:tbl>
    <w:p w:rsidR="008777A6" w:rsidRDefault="008777A6" w:rsidP="008723B1">
      <w:pPr>
        <w:jc w:val="both"/>
        <w:rPr>
          <w:rFonts w:ascii="Arial" w:hAnsi="Arial" w:cs="Arial"/>
          <w:iCs/>
          <w:sz w:val="24"/>
        </w:rPr>
      </w:pPr>
    </w:p>
    <w:p w:rsidR="008777A6" w:rsidRDefault="008777A6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br w:type="page"/>
      </w: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8777A6" w:rsidRPr="001E38B0" w:rsidTr="00281921">
        <w:tc>
          <w:tcPr>
            <w:tcW w:w="9576" w:type="dxa"/>
            <w:shd w:val="clear" w:color="auto" w:fill="002060"/>
          </w:tcPr>
          <w:p w:rsidR="008777A6" w:rsidRPr="001E38B0" w:rsidRDefault="008777A6" w:rsidP="00281921">
            <w:pPr>
              <w:jc w:val="center"/>
              <w:rPr>
                <w:rFonts w:ascii="Arial" w:hAnsi="Arial" w:cs="Arial"/>
                <w:iCs/>
                <w:color w:val="FFFF00"/>
                <w:sz w:val="44"/>
                <w:szCs w:val="44"/>
              </w:rPr>
            </w:pPr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lastRenderedPageBreak/>
              <w:t xml:space="preserve">Sri </w:t>
            </w:r>
            <w:proofErr w:type="spellStart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>Vishwaksenar</w:t>
            </w:r>
            <w:proofErr w:type="spellEnd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</w:t>
            </w:r>
            <w:proofErr w:type="spellStart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8777A6" w:rsidRDefault="008777A6" w:rsidP="008777A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Sri </w:t>
      </w:r>
      <w:proofErr w:type="spellStart"/>
      <w:r>
        <w:rPr>
          <w:rFonts w:ascii="Arial" w:hAnsi="Arial" w:cs="Arial"/>
          <w:iCs/>
          <w:sz w:val="24"/>
        </w:rPr>
        <w:t>Vishwaksenar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r w:rsidR="003F22F9">
        <w:rPr>
          <w:rFonts w:ascii="Arial" w:hAnsi="Arial" w:cs="Arial"/>
          <w:iCs/>
          <w:sz w:val="24"/>
        </w:rPr>
        <w:t xml:space="preserve">as  the chieftain </w:t>
      </w:r>
      <w:proofErr w:type="spellStart"/>
      <w:r w:rsidR="003F22F9">
        <w:rPr>
          <w:rFonts w:ascii="Arial" w:hAnsi="Arial" w:cs="Arial"/>
          <w:iCs/>
          <w:sz w:val="24"/>
        </w:rPr>
        <w:t>Sriman</w:t>
      </w:r>
      <w:proofErr w:type="spellEnd"/>
      <w:r w:rsidR="003F22F9">
        <w:rPr>
          <w:rFonts w:ascii="Arial" w:hAnsi="Arial" w:cs="Arial"/>
          <w:iCs/>
          <w:sz w:val="24"/>
        </w:rPr>
        <w:t xml:space="preserve"> </w:t>
      </w:r>
      <w:proofErr w:type="spellStart"/>
      <w:r w:rsidR="003F22F9">
        <w:rPr>
          <w:rFonts w:ascii="Arial" w:hAnsi="Arial" w:cs="Arial"/>
          <w:iCs/>
          <w:sz w:val="24"/>
        </w:rPr>
        <w:t>Narayana’s</w:t>
      </w:r>
      <w:proofErr w:type="spellEnd"/>
      <w:r w:rsidR="003F22F9">
        <w:rPr>
          <w:rFonts w:ascii="Arial" w:hAnsi="Arial" w:cs="Arial"/>
          <w:iCs/>
          <w:sz w:val="24"/>
        </w:rPr>
        <w:t xml:space="preserve">  </w:t>
      </w:r>
      <w:proofErr w:type="spellStart"/>
      <w:r w:rsidR="003F22F9">
        <w:rPr>
          <w:rFonts w:ascii="Arial" w:hAnsi="Arial" w:cs="Arial"/>
          <w:iCs/>
          <w:sz w:val="24"/>
        </w:rPr>
        <w:t>divya</w:t>
      </w:r>
      <w:proofErr w:type="spellEnd"/>
      <w:r w:rsidR="003F22F9">
        <w:rPr>
          <w:rFonts w:ascii="Arial" w:hAnsi="Arial" w:cs="Arial"/>
          <w:iCs/>
          <w:sz w:val="24"/>
        </w:rPr>
        <w:t xml:space="preserve"> </w:t>
      </w:r>
      <w:proofErr w:type="spellStart"/>
      <w:r w:rsidR="003F22F9">
        <w:rPr>
          <w:rFonts w:ascii="Arial" w:hAnsi="Arial" w:cs="Arial"/>
          <w:iCs/>
          <w:sz w:val="24"/>
        </w:rPr>
        <w:t>parivara</w:t>
      </w:r>
      <w:proofErr w:type="spellEnd"/>
      <w:r w:rsidR="003F22F9">
        <w:rPr>
          <w:rFonts w:ascii="Arial" w:hAnsi="Arial" w:cs="Arial"/>
          <w:iCs/>
          <w:sz w:val="24"/>
        </w:rPr>
        <w:t xml:space="preserve"> graces the devotees and He is</w:t>
      </w:r>
      <w:r>
        <w:rPr>
          <w:rFonts w:ascii="Arial" w:hAnsi="Arial" w:cs="Arial"/>
          <w:iCs/>
          <w:sz w:val="24"/>
        </w:rPr>
        <w:t xml:space="preserve"> auspiciously installed in a location to t</w:t>
      </w:r>
      <w:r w:rsidR="009B2995">
        <w:rPr>
          <w:rFonts w:ascii="Arial" w:hAnsi="Arial" w:cs="Arial"/>
          <w:iCs/>
          <w:sz w:val="24"/>
        </w:rPr>
        <w:t xml:space="preserve">he left of Lord Sri </w:t>
      </w:r>
      <w:proofErr w:type="spellStart"/>
      <w:r w:rsidR="009B2995">
        <w:rPr>
          <w:rFonts w:ascii="Arial" w:hAnsi="Arial" w:cs="Arial"/>
          <w:iCs/>
          <w:sz w:val="24"/>
        </w:rPr>
        <w:t>Balaji</w:t>
      </w:r>
      <w:proofErr w:type="spellEnd"/>
      <w:r w:rsidR="009B2995">
        <w:rPr>
          <w:rFonts w:ascii="Arial" w:hAnsi="Arial" w:cs="Arial"/>
          <w:iCs/>
          <w:sz w:val="24"/>
        </w:rPr>
        <w:t xml:space="preserve"> </w:t>
      </w:r>
      <w:proofErr w:type="spellStart"/>
      <w:r w:rsidR="009B2995">
        <w:rPr>
          <w:rFonts w:ascii="Arial" w:hAnsi="Arial" w:cs="Arial"/>
          <w:iCs/>
          <w:sz w:val="24"/>
        </w:rPr>
        <w:t>Sanni</w:t>
      </w:r>
      <w:r w:rsidR="003F22F9">
        <w:rPr>
          <w:rFonts w:ascii="Arial" w:hAnsi="Arial" w:cs="Arial"/>
          <w:iCs/>
          <w:sz w:val="24"/>
        </w:rPr>
        <w:t>di</w:t>
      </w:r>
      <w:proofErr w:type="spellEnd"/>
      <w:r w:rsidR="003F22F9">
        <w:rPr>
          <w:rFonts w:ascii="Arial" w:hAnsi="Arial" w:cs="Arial"/>
          <w:iCs/>
          <w:sz w:val="24"/>
        </w:rPr>
        <w:t xml:space="preserve"> .</w:t>
      </w:r>
      <w:r>
        <w:rPr>
          <w:rFonts w:ascii="Arial" w:hAnsi="Arial" w:cs="Arial"/>
          <w:iCs/>
          <w:sz w:val="24"/>
        </w:rPr>
        <w:t>..</w:t>
      </w:r>
    </w:p>
    <w:p w:rsidR="008777A6" w:rsidRDefault="008777A6" w:rsidP="008777A6">
      <w:pPr>
        <w:jc w:val="both"/>
        <w:rPr>
          <w:rFonts w:ascii="Arial" w:hAnsi="Arial" w:cs="Arial"/>
          <w:iCs/>
          <w:sz w:val="24"/>
        </w:rPr>
      </w:pPr>
    </w:p>
    <w:p w:rsidR="00D441BE" w:rsidRDefault="003F22F9" w:rsidP="00D441BE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The location of the </w:t>
      </w:r>
      <w:proofErr w:type="spellStart"/>
      <w:r>
        <w:rPr>
          <w:rFonts w:ascii="Arial" w:hAnsi="Arial" w:cs="Arial"/>
          <w:iCs/>
          <w:sz w:val="24"/>
        </w:rPr>
        <w:t>sannidi</w:t>
      </w:r>
      <w:proofErr w:type="spellEnd"/>
      <w:r>
        <w:rPr>
          <w:rFonts w:ascii="Arial" w:hAnsi="Arial" w:cs="Arial"/>
          <w:iCs/>
          <w:sz w:val="24"/>
        </w:rPr>
        <w:t xml:space="preserve"> was pre-determined and hinted</w:t>
      </w:r>
      <w:r w:rsidR="00D441BE">
        <w:rPr>
          <w:rFonts w:ascii="Arial" w:hAnsi="Arial" w:cs="Arial"/>
          <w:iCs/>
          <w:sz w:val="24"/>
        </w:rPr>
        <w:t xml:space="preserve"> by Sri </w:t>
      </w:r>
      <w:proofErr w:type="spellStart"/>
      <w:r w:rsidR="00D441BE">
        <w:rPr>
          <w:rFonts w:ascii="Arial" w:hAnsi="Arial" w:cs="Arial"/>
          <w:iCs/>
          <w:sz w:val="24"/>
        </w:rPr>
        <w:t>Vishwaksena</w:t>
      </w:r>
      <w:proofErr w:type="spellEnd"/>
      <w:r w:rsidR="00D441BE">
        <w:rPr>
          <w:rFonts w:ascii="Arial" w:hAnsi="Arial" w:cs="Arial"/>
          <w:iCs/>
          <w:sz w:val="24"/>
        </w:rPr>
        <w:t xml:space="preserve"> Himself during the inaugural </w:t>
      </w:r>
      <w:proofErr w:type="spellStart"/>
      <w:r w:rsidR="00D441BE">
        <w:rPr>
          <w:rFonts w:ascii="Arial" w:hAnsi="Arial" w:cs="Arial"/>
          <w:iCs/>
          <w:sz w:val="24"/>
        </w:rPr>
        <w:t>patishta</w:t>
      </w:r>
      <w:proofErr w:type="spellEnd"/>
      <w:r w:rsidR="00D441BE">
        <w:rPr>
          <w:rFonts w:ascii="Arial" w:hAnsi="Arial" w:cs="Arial"/>
          <w:iCs/>
          <w:sz w:val="24"/>
        </w:rPr>
        <w:t xml:space="preserve"> of Lord Sri </w:t>
      </w:r>
      <w:proofErr w:type="spellStart"/>
      <w:r w:rsidR="00D441BE">
        <w:rPr>
          <w:rFonts w:ascii="Arial" w:hAnsi="Arial" w:cs="Arial"/>
          <w:iCs/>
          <w:sz w:val="24"/>
        </w:rPr>
        <w:t>Balaji</w:t>
      </w:r>
      <w:proofErr w:type="spellEnd"/>
      <w:r w:rsidR="00D441BE">
        <w:rPr>
          <w:rFonts w:ascii="Arial" w:hAnsi="Arial" w:cs="Arial"/>
          <w:iCs/>
          <w:sz w:val="24"/>
        </w:rPr>
        <w:t xml:space="preserve"> in June 1999, by gracing the occasion with His appearance in the form of a snake coming out of Sri </w:t>
      </w:r>
      <w:proofErr w:type="spellStart"/>
      <w:r w:rsidR="00D441BE">
        <w:rPr>
          <w:rFonts w:ascii="Arial" w:hAnsi="Arial" w:cs="Arial"/>
          <w:iCs/>
          <w:sz w:val="24"/>
        </w:rPr>
        <w:t>Vari</w:t>
      </w:r>
      <w:proofErr w:type="spellEnd"/>
      <w:r w:rsidR="00D441BE">
        <w:rPr>
          <w:rFonts w:ascii="Arial" w:hAnsi="Arial" w:cs="Arial"/>
          <w:iCs/>
          <w:sz w:val="24"/>
        </w:rPr>
        <w:t xml:space="preserve"> </w:t>
      </w:r>
      <w:proofErr w:type="spellStart"/>
      <w:r w:rsidR="00D441BE">
        <w:rPr>
          <w:rFonts w:ascii="Arial" w:hAnsi="Arial" w:cs="Arial"/>
          <w:iCs/>
          <w:sz w:val="24"/>
        </w:rPr>
        <w:t>Sannadi</w:t>
      </w:r>
      <w:proofErr w:type="spellEnd"/>
      <w:r w:rsidR="00D441BE">
        <w:rPr>
          <w:rFonts w:ascii="Arial" w:hAnsi="Arial" w:cs="Arial"/>
          <w:iCs/>
          <w:sz w:val="24"/>
        </w:rPr>
        <w:t xml:space="preserve"> soon after the </w:t>
      </w:r>
      <w:proofErr w:type="spellStart"/>
      <w:r w:rsidR="00D441BE">
        <w:rPr>
          <w:rFonts w:ascii="Arial" w:hAnsi="Arial" w:cs="Arial"/>
          <w:iCs/>
          <w:sz w:val="24"/>
        </w:rPr>
        <w:t>pratishta</w:t>
      </w:r>
      <w:proofErr w:type="spellEnd"/>
      <w:r w:rsidR="00D441BE">
        <w:rPr>
          <w:rFonts w:ascii="Arial" w:hAnsi="Arial" w:cs="Arial"/>
          <w:iCs/>
          <w:sz w:val="24"/>
        </w:rPr>
        <w:t xml:space="preserve"> and peacefully disappearing at this site. His Holiness Sri </w:t>
      </w:r>
      <w:proofErr w:type="spellStart"/>
      <w:r w:rsidR="00D441BE">
        <w:rPr>
          <w:rFonts w:ascii="Arial" w:hAnsi="Arial" w:cs="Arial"/>
          <w:iCs/>
          <w:sz w:val="24"/>
        </w:rPr>
        <w:t>Sriranga</w:t>
      </w:r>
      <w:proofErr w:type="spellEnd"/>
      <w:r w:rsidR="00D441BE">
        <w:rPr>
          <w:rFonts w:ascii="Arial" w:hAnsi="Arial" w:cs="Arial"/>
          <w:iCs/>
          <w:sz w:val="24"/>
        </w:rPr>
        <w:t xml:space="preserve"> </w:t>
      </w:r>
      <w:proofErr w:type="spellStart"/>
      <w:r w:rsidR="00D441BE">
        <w:rPr>
          <w:rFonts w:ascii="Arial" w:hAnsi="Arial" w:cs="Arial"/>
          <w:iCs/>
          <w:sz w:val="24"/>
        </w:rPr>
        <w:t>Ramanuja</w:t>
      </w:r>
      <w:proofErr w:type="spellEnd"/>
      <w:r w:rsidR="00D441BE">
        <w:rPr>
          <w:rFonts w:ascii="Arial" w:hAnsi="Arial" w:cs="Arial"/>
          <w:iCs/>
          <w:sz w:val="24"/>
        </w:rPr>
        <w:t xml:space="preserve"> Jeer Swami who was gracing the </w:t>
      </w:r>
      <w:proofErr w:type="spellStart"/>
      <w:r w:rsidR="00D441BE">
        <w:rPr>
          <w:rFonts w:ascii="Arial" w:hAnsi="Arial" w:cs="Arial"/>
          <w:iCs/>
          <w:sz w:val="24"/>
        </w:rPr>
        <w:t>pratishta</w:t>
      </w:r>
      <w:proofErr w:type="spellEnd"/>
      <w:r w:rsidR="00D441BE">
        <w:rPr>
          <w:rFonts w:ascii="Arial" w:hAnsi="Arial" w:cs="Arial"/>
          <w:iCs/>
          <w:sz w:val="24"/>
        </w:rPr>
        <w:t xml:space="preserve"> rituals took cue from the unusual incident and revealed the </w:t>
      </w:r>
      <w:proofErr w:type="spellStart"/>
      <w:r w:rsidR="00D441BE">
        <w:rPr>
          <w:rFonts w:ascii="Arial" w:hAnsi="Arial" w:cs="Arial"/>
          <w:iCs/>
          <w:sz w:val="24"/>
        </w:rPr>
        <w:t>sankalpa</w:t>
      </w:r>
      <w:proofErr w:type="spellEnd"/>
      <w:r w:rsidR="00D441BE">
        <w:rPr>
          <w:rFonts w:ascii="Arial" w:hAnsi="Arial" w:cs="Arial"/>
          <w:iCs/>
          <w:sz w:val="24"/>
        </w:rPr>
        <w:t xml:space="preserve"> of Sri </w:t>
      </w:r>
      <w:proofErr w:type="spellStart"/>
      <w:r w:rsidR="00D441BE">
        <w:rPr>
          <w:rFonts w:ascii="Arial" w:hAnsi="Arial" w:cs="Arial"/>
          <w:iCs/>
          <w:sz w:val="24"/>
        </w:rPr>
        <w:t>Vishwaksena</w:t>
      </w:r>
      <w:proofErr w:type="spellEnd"/>
      <w:r w:rsidR="00D441BE">
        <w:rPr>
          <w:rFonts w:ascii="Arial" w:hAnsi="Arial" w:cs="Arial"/>
          <w:iCs/>
          <w:sz w:val="24"/>
        </w:rPr>
        <w:t xml:space="preserve"> choosing His abode in the Temple Complex at this location.</w:t>
      </w:r>
    </w:p>
    <w:p w:rsidR="00D441BE" w:rsidRDefault="00D441BE" w:rsidP="00D441BE">
      <w:pPr>
        <w:jc w:val="both"/>
        <w:rPr>
          <w:rFonts w:ascii="Arial" w:hAnsi="Arial" w:cs="Arial"/>
          <w:iCs/>
          <w:sz w:val="24"/>
        </w:rPr>
      </w:pPr>
    </w:p>
    <w:p w:rsidR="008777A6" w:rsidRDefault="008777A6" w:rsidP="008777A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Adorned with the commanding staff </w:t>
      </w:r>
      <w:r w:rsidR="00DC59D6">
        <w:rPr>
          <w:rFonts w:ascii="Arial" w:hAnsi="Arial" w:cs="Arial"/>
          <w:iCs/>
          <w:sz w:val="24"/>
        </w:rPr>
        <w:t>gracefully</w:t>
      </w:r>
      <w:r>
        <w:rPr>
          <w:rFonts w:ascii="Arial" w:hAnsi="Arial" w:cs="Arial"/>
          <w:iCs/>
          <w:sz w:val="24"/>
        </w:rPr>
        <w:t xml:space="preserve">, Sri </w:t>
      </w:r>
      <w:proofErr w:type="spellStart"/>
      <w:r>
        <w:rPr>
          <w:rFonts w:ascii="Arial" w:hAnsi="Arial" w:cs="Arial"/>
          <w:iCs/>
          <w:sz w:val="24"/>
        </w:rPr>
        <w:t>Vishwaksena</w:t>
      </w:r>
      <w:proofErr w:type="spellEnd"/>
      <w:r w:rsidR="00DC59D6">
        <w:rPr>
          <w:rFonts w:ascii="Arial" w:hAnsi="Arial" w:cs="Arial"/>
          <w:iCs/>
          <w:sz w:val="24"/>
        </w:rPr>
        <w:t xml:space="preserve"> radiates</w:t>
      </w:r>
      <w:r>
        <w:rPr>
          <w:rFonts w:ascii="Arial" w:hAnsi="Arial" w:cs="Arial"/>
          <w:iCs/>
          <w:sz w:val="24"/>
        </w:rPr>
        <w:t xml:space="preserve"> His </w:t>
      </w:r>
      <w:r w:rsidR="00DC59D6">
        <w:rPr>
          <w:rFonts w:ascii="Arial" w:hAnsi="Arial" w:cs="Arial"/>
          <w:iCs/>
          <w:sz w:val="24"/>
        </w:rPr>
        <w:t xml:space="preserve">preparedness </w:t>
      </w:r>
      <w:r>
        <w:rPr>
          <w:rFonts w:ascii="Arial" w:hAnsi="Arial" w:cs="Arial"/>
          <w:iCs/>
          <w:sz w:val="24"/>
        </w:rPr>
        <w:t xml:space="preserve"> </w:t>
      </w:r>
      <w:r w:rsidR="00DC59D6">
        <w:rPr>
          <w:rFonts w:ascii="Arial" w:hAnsi="Arial" w:cs="Arial"/>
          <w:iCs/>
          <w:sz w:val="24"/>
        </w:rPr>
        <w:t xml:space="preserve">in carrying out the orders and </w:t>
      </w:r>
      <w:proofErr w:type="spellStart"/>
      <w:r w:rsidR="00DC59D6">
        <w:rPr>
          <w:rFonts w:ascii="Arial" w:hAnsi="Arial" w:cs="Arial"/>
          <w:iCs/>
          <w:sz w:val="24"/>
        </w:rPr>
        <w:t>divya</w:t>
      </w:r>
      <w:proofErr w:type="spellEnd"/>
      <w:r w:rsidR="00DC59D6">
        <w:rPr>
          <w:rFonts w:ascii="Arial" w:hAnsi="Arial" w:cs="Arial"/>
          <w:iCs/>
          <w:sz w:val="24"/>
        </w:rPr>
        <w:t xml:space="preserve"> </w:t>
      </w:r>
      <w:proofErr w:type="spellStart"/>
      <w:r w:rsidR="00DC59D6">
        <w:rPr>
          <w:rFonts w:ascii="Arial" w:hAnsi="Arial" w:cs="Arial"/>
          <w:iCs/>
          <w:sz w:val="24"/>
        </w:rPr>
        <w:t>sankalpa</w:t>
      </w:r>
      <w:proofErr w:type="spellEnd"/>
      <w:r w:rsidR="00DC59D6">
        <w:rPr>
          <w:rFonts w:ascii="Arial" w:hAnsi="Arial" w:cs="Arial"/>
          <w:iCs/>
          <w:sz w:val="24"/>
        </w:rPr>
        <w:t xml:space="preserve"> of the Presiding Deity Lord Sri </w:t>
      </w:r>
      <w:proofErr w:type="spellStart"/>
      <w:r w:rsidR="00DC59D6">
        <w:rPr>
          <w:rFonts w:ascii="Arial" w:hAnsi="Arial" w:cs="Arial"/>
          <w:iCs/>
          <w:sz w:val="24"/>
        </w:rPr>
        <w:t>Balaji</w:t>
      </w:r>
      <w:proofErr w:type="spellEnd"/>
      <w:r w:rsidR="00DC59D6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and </w:t>
      </w:r>
      <w:r w:rsidR="00DC59D6">
        <w:rPr>
          <w:rFonts w:ascii="Arial" w:hAnsi="Arial" w:cs="Arial"/>
          <w:iCs/>
          <w:sz w:val="24"/>
        </w:rPr>
        <w:t>confer</w:t>
      </w:r>
      <w:r>
        <w:rPr>
          <w:rFonts w:ascii="Arial" w:hAnsi="Arial" w:cs="Arial"/>
          <w:iCs/>
          <w:sz w:val="24"/>
        </w:rPr>
        <w:t xml:space="preserve"> </w:t>
      </w:r>
      <w:r w:rsidR="00DC59D6">
        <w:rPr>
          <w:rFonts w:ascii="Arial" w:hAnsi="Arial" w:cs="Arial"/>
          <w:iCs/>
          <w:sz w:val="24"/>
        </w:rPr>
        <w:t xml:space="preserve">prosperous fortune </w:t>
      </w:r>
      <w:r>
        <w:rPr>
          <w:rFonts w:ascii="Arial" w:hAnsi="Arial" w:cs="Arial"/>
          <w:iCs/>
          <w:sz w:val="24"/>
        </w:rPr>
        <w:t>to all of His devotees.</w:t>
      </w:r>
    </w:p>
    <w:p w:rsidR="008777A6" w:rsidRDefault="008777A6" w:rsidP="008777A6">
      <w:pPr>
        <w:jc w:val="both"/>
        <w:rPr>
          <w:rFonts w:ascii="Arial" w:hAnsi="Arial" w:cs="Arial"/>
          <w:iCs/>
          <w:sz w:val="24"/>
        </w:rPr>
      </w:pPr>
    </w:p>
    <w:p w:rsidR="008777A6" w:rsidRDefault="008777A6" w:rsidP="008777A6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8777A6" w:rsidTr="00281921">
        <w:tc>
          <w:tcPr>
            <w:tcW w:w="9576" w:type="dxa"/>
            <w:gridSpan w:val="2"/>
            <w:shd w:val="clear" w:color="auto" w:fill="FF5050"/>
          </w:tcPr>
          <w:p w:rsidR="008777A6" w:rsidRDefault="008777A6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ANNUAL UTSAVAMS</w:t>
            </w:r>
          </w:p>
        </w:tc>
      </w:tr>
      <w:tr w:rsidR="008777A6" w:rsidTr="00281921">
        <w:tc>
          <w:tcPr>
            <w:tcW w:w="3528" w:type="dxa"/>
            <w:vAlign w:val="center"/>
          </w:tcPr>
          <w:p w:rsidR="008777A6" w:rsidRDefault="00A40253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Vishwaksenar</w:t>
            </w:r>
            <w:proofErr w:type="spellEnd"/>
            <w:r w:rsidR="008777A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8777A6">
              <w:rPr>
                <w:rFonts w:ascii="Arial" w:hAnsi="Arial" w:cs="Arial"/>
                <w:color w:val="000000"/>
              </w:rPr>
              <w:t>Jayanti</w:t>
            </w:r>
            <w:proofErr w:type="spellEnd"/>
          </w:p>
        </w:tc>
        <w:tc>
          <w:tcPr>
            <w:tcW w:w="6048" w:type="dxa"/>
            <w:vAlign w:val="center"/>
          </w:tcPr>
          <w:p w:rsidR="008777A6" w:rsidRDefault="00A4025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October/November</w:t>
            </w:r>
          </w:p>
          <w:p w:rsidR="008777A6" w:rsidRDefault="00A4025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Vishwaksenar</w:t>
            </w:r>
            <w:proofErr w:type="spellEnd"/>
            <w:r w:rsidR="008777A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8777A6">
              <w:rPr>
                <w:rFonts w:ascii="Arial" w:hAnsi="Arial" w:cs="Arial"/>
                <w:color w:val="000000"/>
              </w:rPr>
              <w:t>Moolavar</w:t>
            </w:r>
            <w:proofErr w:type="spellEnd"/>
            <w:r w:rsidR="008777A6"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 w:rsidR="008777A6">
              <w:rPr>
                <w:rFonts w:ascii="Arial" w:hAnsi="Arial" w:cs="Arial"/>
                <w:color w:val="000000"/>
              </w:rPr>
              <w:t>Utsavar</w:t>
            </w:r>
            <w:proofErr w:type="spellEnd"/>
            <w:r w:rsidR="008777A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8777A6"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</w:tr>
    </w:tbl>
    <w:p w:rsidR="00141CAA" w:rsidRDefault="00141CAA" w:rsidP="008723B1">
      <w:pPr>
        <w:jc w:val="both"/>
        <w:rPr>
          <w:rFonts w:ascii="Arial" w:hAnsi="Arial" w:cs="Arial"/>
          <w:iCs/>
          <w:sz w:val="24"/>
        </w:rPr>
      </w:pPr>
    </w:p>
    <w:p w:rsidR="00141CAA" w:rsidRDefault="00141CAA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br w:type="page"/>
      </w: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141CAA" w:rsidRPr="001E38B0" w:rsidTr="00281921">
        <w:tc>
          <w:tcPr>
            <w:tcW w:w="9576" w:type="dxa"/>
            <w:shd w:val="clear" w:color="auto" w:fill="002060"/>
          </w:tcPr>
          <w:p w:rsidR="00141CAA" w:rsidRPr="001E38B0" w:rsidRDefault="00141CAA" w:rsidP="00281921">
            <w:pPr>
              <w:jc w:val="center"/>
              <w:rPr>
                <w:rFonts w:ascii="Arial" w:hAnsi="Arial" w:cs="Arial"/>
                <w:iCs/>
                <w:color w:val="FFFF00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lastRenderedPageBreak/>
              <w:t>Bhagavat</w:t>
            </w:r>
            <w:proofErr w:type="spellEnd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Sri </w:t>
            </w:r>
            <w:proofErr w:type="spellStart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>Ramanujar</w:t>
            </w:r>
            <w:proofErr w:type="spellEnd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</w:t>
            </w:r>
            <w:proofErr w:type="spellStart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141CAA" w:rsidRDefault="00141CAA" w:rsidP="00141CAA">
      <w:pPr>
        <w:jc w:val="both"/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Bhagavat</w:t>
      </w:r>
      <w:proofErr w:type="spellEnd"/>
      <w:r>
        <w:rPr>
          <w:rFonts w:ascii="Arial" w:hAnsi="Arial" w:cs="Arial"/>
          <w:iCs/>
          <w:sz w:val="24"/>
        </w:rPr>
        <w:t xml:space="preserve"> Sri </w:t>
      </w:r>
      <w:proofErr w:type="spellStart"/>
      <w:r>
        <w:rPr>
          <w:rFonts w:ascii="Arial" w:hAnsi="Arial" w:cs="Arial"/>
          <w:iCs/>
          <w:sz w:val="24"/>
        </w:rPr>
        <w:t>Ramanujar</w:t>
      </w:r>
      <w:proofErr w:type="spellEnd"/>
      <w:r>
        <w:rPr>
          <w:rFonts w:ascii="Arial" w:hAnsi="Arial" w:cs="Arial"/>
          <w:iCs/>
          <w:sz w:val="24"/>
        </w:rPr>
        <w:t xml:space="preserve">  blesses the devotees</w:t>
      </w:r>
      <w:r w:rsidR="00EC73B2">
        <w:rPr>
          <w:rFonts w:ascii="Arial" w:hAnsi="Arial" w:cs="Arial"/>
          <w:iCs/>
          <w:sz w:val="24"/>
        </w:rPr>
        <w:t xml:space="preserve"> with His </w:t>
      </w:r>
      <w:proofErr w:type="spellStart"/>
      <w:r w:rsidR="00EC73B2">
        <w:rPr>
          <w:rFonts w:ascii="Arial" w:hAnsi="Arial" w:cs="Arial"/>
          <w:iCs/>
          <w:sz w:val="24"/>
        </w:rPr>
        <w:t>upadesa</w:t>
      </w:r>
      <w:proofErr w:type="spellEnd"/>
      <w:r w:rsidR="00EC73B2">
        <w:rPr>
          <w:rFonts w:ascii="Arial" w:hAnsi="Arial" w:cs="Arial"/>
          <w:iCs/>
          <w:sz w:val="24"/>
        </w:rPr>
        <w:t xml:space="preserve"> mudra </w:t>
      </w:r>
      <w:r>
        <w:rPr>
          <w:rFonts w:ascii="Arial" w:hAnsi="Arial" w:cs="Arial"/>
          <w:iCs/>
          <w:sz w:val="24"/>
        </w:rPr>
        <w:t xml:space="preserve"> - reverentially installed in a location to t</w:t>
      </w:r>
      <w:r w:rsidR="003F22F9">
        <w:rPr>
          <w:rFonts w:ascii="Arial" w:hAnsi="Arial" w:cs="Arial"/>
          <w:iCs/>
          <w:sz w:val="24"/>
        </w:rPr>
        <w:t xml:space="preserve">he left of Lord Sri </w:t>
      </w:r>
      <w:proofErr w:type="spellStart"/>
      <w:r w:rsidR="003F22F9">
        <w:rPr>
          <w:rFonts w:ascii="Arial" w:hAnsi="Arial" w:cs="Arial"/>
          <w:iCs/>
          <w:sz w:val="24"/>
        </w:rPr>
        <w:t>Balaji</w:t>
      </w:r>
      <w:proofErr w:type="spellEnd"/>
      <w:r w:rsidR="003F22F9">
        <w:rPr>
          <w:rFonts w:ascii="Arial" w:hAnsi="Arial" w:cs="Arial"/>
          <w:iCs/>
          <w:sz w:val="24"/>
        </w:rPr>
        <w:t xml:space="preserve"> </w:t>
      </w:r>
      <w:proofErr w:type="spellStart"/>
      <w:r w:rsidR="003F22F9">
        <w:rPr>
          <w:rFonts w:ascii="Arial" w:hAnsi="Arial" w:cs="Arial"/>
          <w:iCs/>
          <w:sz w:val="24"/>
        </w:rPr>
        <w:t>Sanni</w:t>
      </w:r>
      <w:r>
        <w:rPr>
          <w:rFonts w:ascii="Arial" w:hAnsi="Arial" w:cs="Arial"/>
          <w:iCs/>
          <w:sz w:val="24"/>
        </w:rPr>
        <w:t>di</w:t>
      </w:r>
      <w:proofErr w:type="spellEnd"/>
      <w:r>
        <w:rPr>
          <w:rFonts w:ascii="Arial" w:hAnsi="Arial" w:cs="Arial"/>
          <w:iCs/>
          <w:sz w:val="24"/>
        </w:rPr>
        <w:t xml:space="preserve">  - in a position overseeing devotees’ offerings in the Sri </w:t>
      </w:r>
      <w:proofErr w:type="spellStart"/>
      <w:r>
        <w:rPr>
          <w:rFonts w:ascii="Arial" w:hAnsi="Arial" w:cs="Arial"/>
          <w:iCs/>
          <w:sz w:val="24"/>
        </w:rPr>
        <w:t>Vari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Hundi</w:t>
      </w:r>
      <w:proofErr w:type="spellEnd"/>
      <w:r>
        <w:rPr>
          <w:rFonts w:ascii="Arial" w:hAnsi="Arial" w:cs="Arial"/>
          <w:iCs/>
          <w:sz w:val="24"/>
        </w:rPr>
        <w:t xml:space="preserve"> as </w:t>
      </w:r>
      <w:r w:rsidR="00EC73B2">
        <w:rPr>
          <w:rFonts w:ascii="Arial" w:hAnsi="Arial" w:cs="Arial"/>
          <w:iCs/>
          <w:sz w:val="24"/>
        </w:rPr>
        <w:t xml:space="preserve">at </w:t>
      </w:r>
      <w:proofErr w:type="spellStart"/>
      <w:r w:rsidR="00EC73B2">
        <w:rPr>
          <w:rFonts w:ascii="Arial" w:hAnsi="Arial" w:cs="Arial"/>
          <w:iCs/>
          <w:sz w:val="24"/>
        </w:rPr>
        <w:t>Tirumala</w:t>
      </w:r>
      <w:proofErr w:type="spellEnd"/>
      <w:r w:rsidR="00EC73B2">
        <w:rPr>
          <w:rFonts w:ascii="Arial" w:hAnsi="Arial" w:cs="Arial"/>
          <w:iCs/>
          <w:sz w:val="24"/>
        </w:rPr>
        <w:t>.</w:t>
      </w:r>
      <w:r>
        <w:rPr>
          <w:rFonts w:ascii="Arial" w:hAnsi="Arial" w:cs="Arial"/>
          <w:iCs/>
          <w:sz w:val="24"/>
        </w:rPr>
        <w:t>.</w:t>
      </w:r>
    </w:p>
    <w:p w:rsidR="00141CAA" w:rsidRDefault="00141CAA" w:rsidP="00141CAA">
      <w:pPr>
        <w:jc w:val="both"/>
        <w:rPr>
          <w:rFonts w:ascii="Arial" w:hAnsi="Arial" w:cs="Arial"/>
          <w:iCs/>
          <w:sz w:val="24"/>
        </w:rPr>
      </w:pPr>
    </w:p>
    <w:p w:rsidR="00141CAA" w:rsidRDefault="00EC73B2" w:rsidP="00141CAA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In addition to Sri </w:t>
      </w:r>
      <w:proofErr w:type="spellStart"/>
      <w:r>
        <w:rPr>
          <w:rFonts w:ascii="Arial" w:hAnsi="Arial" w:cs="Arial"/>
          <w:iCs/>
          <w:sz w:val="24"/>
        </w:rPr>
        <w:t>Ramanujar</w:t>
      </w:r>
      <w:proofErr w:type="spellEnd"/>
      <w:r>
        <w:rPr>
          <w:rFonts w:ascii="Arial" w:hAnsi="Arial" w:cs="Arial"/>
          <w:iCs/>
          <w:sz w:val="24"/>
        </w:rPr>
        <w:t xml:space="preserve">, </w:t>
      </w:r>
      <w:proofErr w:type="spellStart"/>
      <w:r w:rsidR="000D0C60">
        <w:rPr>
          <w:rFonts w:ascii="Arial" w:hAnsi="Arial" w:cs="Arial"/>
          <w:iCs/>
          <w:sz w:val="24"/>
        </w:rPr>
        <w:t>Utsava</w:t>
      </w:r>
      <w:proofErr w:type="spellEnd"/>
      <w:r w:rsidR="000D0C60">
        <w:rPr>
          <w:rFonts w:ascii="Arial" w:hAnsi="Arial" w:cs="Arial"/>
          <w:iCs/>
          <w:sz w:val="24"/>
        </w:rPr>
        <w:t xml:space="preserve"> </w:t>
      </w:r>
      <w:proofErr w:type="spellStart"/>
      <w:r w:rsidR="000D0C60">
        <w:rPr>
          <w:rFonts w:ascii="Arial" w:hAnsi="Arial" w:cs="Arial"/>
          <w:iCs/>
          <w:sz w:val="24"/>
        </w:rPr>
        <w:t>Murthis</w:t>
      </w:r>
      <w:proofErr w:type="spellEnd"/>
      <w:r w:rsidR="000D0C60">
        <w:rPr>
          <w:rFonts w:ascii="Arial" w:hAnsi="Arial" w:cs="Arial"/>
          <w:iCs/>
          <w:sz w:val="24"/>
        </w:rPr>
        <w:t xml:space="preserve"> of </w:t>
      </w:r>
      <w:r>
        <w:rPr>
          <w:rFonts w:ascii="Arial" w:hAnsi="Arial" w:cs="Arial"/>
          <w:iCs/>
          <w:sz w:val="24"/>
        </w:rPr>
        <w:t xml:space="preserve">Swami Sri </w:t>
      </w:r>
      <w:proofErr w:type="spellStart"/>
      <w:r>
        <w:rPr>
          <w:rFonts w:ascii="Arial" w:hAnsi="Arial" w:cs="Arial"/>
          <w:iCs/>
          <w:sz w:val="24"/>
        </w:rPr>
        <w:t>Nammaazhwaar</w:t>
      </w:r>
      <w:proofErr w:type="spellEnd"/>
      <w:r>
        <w:rPr>
          <w:rFonts w:ascii="Arial" w:hAnsi="Arial" w:cs="Arial"/>
          <w:iCs/>
          <w:sz w:val="24"/>
        </w:rPr>
        <w:t xml:space="preserve"> and Swami Sri </w:t>
      </w:r>
      <w:proofErr w:type="spellStart"/>
      <w:r>
        <w:rPr>
          <w:rFonts w:ascii="Arial" w:hAnsi="Arial" w:cs="Arial"/>
          <w:iCs/>
          <w:sz w:val="24"/>
        </w:rPr>
        <w:t>Manavala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Mamunikal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r w:rsidR="003F22F9">
        <w:rPr>
          <w:rFonts w:ascii="Arial" w:hAnsi="Arial" w:cs="Arial"/>
          <w:iCs/>
          <w:sz w:val="24"/>
        </w:rPr>
        <w:t xml:space="preserve">also are enshrined in this </w:t>
      </w:r>
      <w:proofErr w:type="spellStart"/>
      <w:r w:rsidR="003F22F9">
        <w:rPr>
          <w:rFonts w:ascii="Arial" w:hAnsi="Arial" w:cs="Arial"/>
          <w:iCs/>
          <w:sz w:val="24"/>
        </w:rPr>
        <w:t>sanni</w:t>
      </w:r>
      <w:r>
        <w:rPr>
          <w:rFonts w:ascii="Arial" w:hAnsi="Arial" w:cs="Arial"/>
          <w:iCs/>
          <w:sz w:val="24"/>
        </w:rPr>
        <w:t>di</w:t>
      </w:r>
      <w:proofErr w:type="spellEnd"/>
      <w:r>
        <w:rPr>
          <w:rFonts w:ascii="Arial" w:hAnsi="Arial" w:cs="Arial"/>
          <w:iCs/>
          <w:sz w:val="24"/>
        </w:rPr>
        <w:t xml:space="preserve"> thereby triplicating the spiritual betterment </w:t>
      </w:r>
      <w:r w:rsidR="00A22118">
        <w:rPr>
          <w:rFonts w:ascii="Arial" w:hAnsi="Arial" w:cs="Arial"/>
          <w:iCs/>
          <w:sz w:val="24"/>
        </w:rPr>
        <w:t>bestowed on the worshipping devotees.</w:t>
      </w:r>
    </w:p>
    <w:p w:rsidR="00A22118" w:rsidRDefault="00A22118" w:rsidP="00141CAA">
      <w:pPr>
        <w:jc w:val="both"/>
        <w:rPr>
          <w:rFonts w:ascii="Arial" w:hAnsi="Arial" w:cs="Arial"/>
          <w:iCs/>
          <w:sz w:val="24"/>
        </w:rPr>
      </w:pPr>
    </w:p>
    <w:p w:rsidR="00141CAA" w:rsidRDefault="00141CAA" w:rsidP="00141CAA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Adorned with </w:t>
      </w:r>
      <w:r w:rsidR="00A22118">
        <w:rPr>
          <w:rFonts w:ascii="Arial" w:hAnsi="Arial" w:cs="Arial"/>
          <w:iCs/>
          <w:sz w:val="24"/>
        </w:rPr>
        <w:t>the impressive smile and ever-emanating humility in their posture all these three</w:t>
      </w:r>
      <w:r>
        <w:rPr>
          <w:rFonts w:ascii="Arial" w:hAnsi="Arial" w:cs="Arial"/>
          <w:iCs/>
          <w:sz w:val="24"/>
        </w:rPr>
        <w:t xml:space="preserve"> </w:t>
      </w:r>
      <w:r w:rsidR="00A22118">
        <w:rPr>
          <w:rFonts w:ascii="Arial" w:hAnsi="Arial" w:cs="Arial"/>
          <w:iCs/>
          <w:sz w:val="24"/>
        </w:rPr>
        <w:t xml:space="preserve">saints confer divine knowledge and holistic repose on the lives of the </w:t>
      </w:r>
      <w:proofErr w:type="spellStart"/>
      <w:r w:rsidR="00A22118">
        <w:rPr>
          <w:rFonts w:ascii="Arial" w:hAnsi="Arial" w:cs="Arial"/>
          <w:iCs/>
          <w:sz w:val="24"/>
        </w:rPr>
        <w:t>astikas</w:t>
      </w:r>
      <w:proofErr w:type="spellEnd"/>
      <w:r w:rsidR="00A22118">
        <w:rPr>
          <w:rFonts w:ascii="Arial" w:hAnsi="Arial" w:cs="Arial"/>
          <w:iCs/>
          <w:sz w:val="24"/>
        </w:rPr>
        <w:t>.</w:t>
      </w:r>
    </w:p>
    <w:p w:rsidR="00141CAA" w:rsidRDefault="00141CAA" w:rsidP="00141CAA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22118" w:rsidRPr="00EB6825" w:rsidTr="00281921">
        <w:trPr>
          <w:trHeight w:val="548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A22118" w:rsidRPr="00EB6825" w:rsidRDefault="00A22118" w:rsidP="00281921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ARJITA SEVAS &amp; MONTHLY UTSAVAMS</w:t>
            </w:r>
          </w:p>
        </w:tc>
      </w:tr>
      <w:tr w:rsidR="00A22118" w:rsidTr="00281921">
        <w:tc>
          <w:tcPr>
            <w:tcW w:w="3528" w:type="dxa"/>
            <w:vAlign w:val="center"/>
          </w:tcPr>
          <w:p w:rsidR="00A22118" w:rsidRDefault="00A22118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Ashtothra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A22118" w:rsidRDefault="00A22118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Daily - subject to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timings</w:t>
            </w:r>
          </w:p>
        </w:tc>
      </w:tr>
      <w:tr w:rsidR="00A22118" w:rsidTr="00775522">
        <w:tc>
          <w:tcPr>
            <w:tcW w:w="3528" w:type="dxa"/>
            <w:vAlign w:val="center"/>
          </w:tcPr>
          <w:p w:rsidR="00A22118" w:rsidRDefault="00A22118" w:rsidP="00775522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="00C663A3">
              <w:rPr>
                <w:rFonts w:ascii="Arial" w:hAnsi="Arial" w:cs="Arial"/>
                <w:color w:val="000000"/>
              </w:rPr>
              <w:t xml:space="preserve">ri </w:t>
            </w:r>
            <w:proofErr w:type="spellStart"/>
            <w:r w:rsidR="00C663A3">
              <w:rPr>
                <w:rFonts w:ascii="Arial" w:hAnsi="Arial" w:cs="Arial"/>
                <w:color w:val="000000"/>
              </w:rPr>
              <w:t>Ramanujar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Utsavar</w:t>
            </w:r>
            <w:proofErr w:type="spellEnd"/>
          </w:p>
          <w:p w:rsidR="00A22118" w:rsidRDefault="00A22118" w:rsidP="00775522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A22118" w:rsidRDefault="0077552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663A3">
              <w:rPr>
                <w:rFonts w:ascii="Arial" w:hAnsi="Arial" w:cs="Arial"/>
                <w:color w:val="000000"/>
              </w:rPr>
              <w:t xml:space="preserve"> Monthly -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C663A3">
              <w:rPr>
                <w:rFonts w:ascii="Arial" w:hAnsi="Arial" w:cs="Arial"/>
                <w:color w:val="000000"/>
              </w:rPr>
              <w:t xml:space="preserve">on </w:t>
            </w:r>
            <w:proofErr w:type="spellStart"/>
            <w:r w:rsidR="00C663A3">
              <w:rPr>
                <w:rFonts w:ascii="Arial" w:hAnsi="Arial" w:cs="Arial"/>
                <w:color w:val="000000"/>
              </w:rPr>
              <w:t>Ardhra</w:t>
            </w:r>
            <w:proofErr w:type="spellEnd"/>
            <w:r w:rsidR="00C663A3"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</w:p>
          <w:p w:rsidR="00A22118" w:rsidRDefault="00A22118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from 09.00 am to 10.00 am</w:t>
            </w:r>
            <w:r w:rsidR="00C663A3">
              <w:rPr>
                <w:rFonts w:ascii="Arial" w:hAnsi="Arial" w:cs="Arial"/>
                <w:color w:val="000000"/>
              </w:rPr>
              <w:t xml:space="preserve"> followed by </w:t>
            </w:r>
            <w:proofErr w:type="spellStart"/>
            <w:r w:rsidR="00C663A3">
              <w:rPr>
                <w:rFonts w:ascii="Arial" w:hAnsi="Arial" w:cs="Arial"/>
                <w:color w:val="000000"/>
              </w:rPr>
              <w:t>sevakalam</w:t>
            </w:r>
            <w:proofErr w:type="spellEnd"/>
          </w:p>
        </w:tc>
      </w:tr>
      <w:tr w:rsidR="00A22118" w:rsidTr="00281921">
        <w:tc>
          <w:tcPr>
            <w:tcW w:w="3528" w:type="dxa"/>
            <w:vAlign w:val="center"/>
          </w:tcPr>
          <w:p w:rsidR="00C663A3" w:rsidRDefault="00C663A3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Sri </w:t>
            </w:r>
            <w:proofErr w:type="spellStart"/>
            <w:r>
              <w:rPr>
                <w:rFonts w:ascii="Arial" w:hAnsi="Arial" w:cs="Arial"/>
                <w:color w:val="000000"/>
              </w:rPr>
              <w:t>Nammaazhwaar</w:t>
            </w:r>
            <w:proofErr w:type="spellEnd"/>
          </w:p>
          <w:p w:rsidR="00A22118" w:rsidRDefault="00A22118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A22118" w:rsidRDefault="00A22118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Monthly - </w:t>
            </w:r>
            <w:r w:rsidR="00C663A3">
              <w:rPr>
                <w:rFonts w:ascii="Arial" w:hAnsi="Arial" w:cs="Arial"/>
                <w:color w:val="000000"/>
              </w:rPr>
              <w:t xml:space="preserve">on </w:t>
            </w:r>
            <w:proofErr w:type="spellStart"/>
            <w:r w:rsidR="00C663A3">
              <w:rPr>
                <w:rFonts w:ascii="Arial" w:hAnsi="Arial" w:cs="Arial"/>
                <w:color w:val="000000"/>
              </w:rPr>
              <w:t>Vishakham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</w:p>
          <w:p w:rsidR="00A22118" w:rsidRDefault="00C663A3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from 09.00 am to 10.00 am followed by </w:t>
            </w:r>
            <w:proofErr w:type="spellStart"/>
            <w:r>
              <w:rPr>
                <w:rFonts w:ascii="Arial" w:hAnsi="Arial" w:cs="Arial"/>
                <w:color w:val="000000"/>
              </w:rPr>
              <w:t>sevakalam</w:t>
            </w:r>
            <w:proofErr w:type="spellEnd"/>
          </w:p>
        </w:tc>
      </w:tr>
      <w:tr w:rsidR="00A22118" w:rsidTr="00281921">
        <w:tc>
          <w:tcPr>
            <w:tcW w:w="3528" w:type="dxa"/>
            <w:vAlign w:val="center"/>
          </w:tcPr>
          <w:p w:rsidR="00A22118" w:rsidRDefault="00C663A3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Manavala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Mamunikal</w:t>
            </w:r>
            <w:proofErr w:type="spellEnd"/>
          </w:p>
          <w:p w:rsidR="00775522" w:rsidRDefault="0077552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</w:p>
        </w:tc>
        <w:tc>
          <w:tcPr>
            <w:tcW w:w="6048" w:type="dxa"/>
            <w:vAlign w:val="center"/>
          </w:tcPr>
          <w:p w:rsidR="00A22118" w:rsidRDefault="00A22118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Monthly - </w:t>
            </w:r>
            <w:r w:rsidR="00C663A3">
              <w:rPr>
                <w:rFonts w:ascii="Arial" w:hAnsi="Arial" w:cs="Arial"/>
                <w:color w:val="000000"/>
              </w:rPr>
              <w:t xml:space="preserve">on </w:t>
            </w:r>
            <w:proofErr w:type="spellStart"/>
            <w:r w:rsidR="00C663A3">
              <w:rPr>
                <w:rFonts w:ascii="Arial" w:hAnsi="Arial" w:cs="Arial"/>
                <w:color w:val="000000"/>
              </w:rPr>
              <w:t>Moolam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9B2995">
              <w:rPr>
                <w:rFonts w:ascii="Arial" w:hAnsi="Arial" w:cs="Arial"/>
                <w:color w:val="000000"/>
              </w:rPr>
              <w:t>Star</w:t>
            </w:r>
          </w:p>
          <w:p w:rsidR="00A22118" w:rsidRDefault="00C663A3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from 09.00 am to 10.00 am followed by </w:t>
            </w:r>
            <w:proofErr w:type="spellStart"/>
            <w:r>
              <w:rPr>
                <w:rFonts w:ascii="Arial" w:hAnsi="Arial" w:cs="Arial"/>
                <w:color w:val="000000"/>
              </w:rPr>
              <w:t>sevakalam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A22118" w:rsidTr="00FB2D28">
        <w:tc>
          <w:tcPr>
            <w:tcW w:w="9576" w:type="dxa"/>
            <w:gridSpan w:val="2"/>
            <w:shd w:val="clear" w:color="auto" w:fill="FF5050"/>
            <w:vAlign w:val="center"/>
          </w:tcPr>
          <w:p w:rsidR="00A22118" w:rsidRDefault="00A22118" w:rsidP="00FB2D28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ANNUAL UTSAVAMS</w:t>
            </w:r>
          </w:p>
        </w:tc>
      </w:tr>
      <w:tr w:rsidR="00A22118" w:rsidTr="00281921">
        <w:tc>
          <w:tcPr>
            <w:tcW w:w="3528" w:type="dxa"/>
            <w:vAlign w:val="center"/>
          </w:tcPr>
          <w:p w:rsidR="00A22118" w:rsidRDefault="00C663A3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Ramanujar</w:t>
            </w:r>
            <w:proofErr w:type="spellEnd"/>
            <w:r w:rsidR="00A221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A22118">
              <w:rPr>
                <w:rFonts w:ascii="Arial" w:hAnsi="Arial" w:cs="Arial"/>
                <w:color w:val="000000"/>
              </w:rPr>
              <w:t>Jayanthi</w:t>
            </w:r>
            <w:proofErr w:type="spellEnd"/>
          </w:p>
        </w:tc>
        <w:tc>
          <w:tcPr>
            <w:tcW w:w="6048" w:type="dxa"/>
            <w:vAlign w:val="center"/>
          </w:tcPr>
          <w:p w:rsidR="00C663A3" w:rsidRDefault="00A22118" w:rsidP="00C663A3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663A3">
              <w:rPr>
                <w:rFonts w:ascii="Arial" w:hAnsi="Arial" w:cs="Arial"/>
                <w:color w:val="000000"/>
              </w:rPr>
              <w:t xml:space="preserve">10 Day </w:t>
            </w:r>
            <w:proofErr w:type="spellStart"/>
            <w:r w:rsidR="00C663A3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="00C663A3">
              <w:rPr>
                <w:rFonts w:ascii="Arial" w:hAnsi="Arial" w:cs="Arial"/>
                <w:color w:val="000000"/>
              </w:rPr>
              <w:t xml:space="preserve"> in April/ May</w:t>
            </w:r>
          </w:p>
          <w:p w:rsidR="00C663A3" w:rsidRDefault="00C663A3" w:rsidP="00C663A3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Chanting 4000 </w:t>
            </w:r>
            <w:proofErr w:type="spellStart"/>
            <w:r>
              <w:rPr>
                <w:rFonts w:ascii="Arial" w:hAnsi="Arial" w:cs="Arial"/>
                <w:color w:val="000000"/>
              </w:rPr>
              <w:t>Divyaprabhandam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Sevakalam</w:t>
            </w:r>
            <w:proofErr w:type="spellEnd"/>
          </w:p>
          <w:p w:rsidR="00C663A3" w:rsidRDefault="00C663A3" w:rsidP="00C663A3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the evening</w:t>
            </w:r>
          </w:p>
          <w:p w:rsidR="00C663A3" w:rsidRDefault="00C663A3" w:rsidP="00C663A3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Savari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on the concluding day </w:t>
            </w:r>
          </w:p>
          <w:p w:rsidR="00A22118" w:rsidRDefault="00A22118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663A3" w:rsidTr="00281921">
        <w:tc>
          <w:tcPr>
            <w:tcW w:w="3528" w:type="dxa"/>
            <w:vAlign w:val="center"/>
          </w:tcPr>
          <w:p w:rsidR="00C663A3" w:rsidRDefault="0077552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Nammaazhwaar</w:t>
            </w:r>
            <w:proofErr w:type="spellEnd"/>
            <w:r w:rsidR="00C663A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C663A3">
              <w:rPr>
                <w:rFonts w:ascii="Arial" w:hAnsi="Arial" w:cs="Arial"/>
                <w:color w:val="000000"/>
              </w:rPr>
              <w:t>Jayanthi</w:t>
            </w:r>
            <w:proofErr w:type="spellEnd"/>
          </w:p>
        </w:tc>
        <w:tc>
          <w:tcPr>
            <w:tcW w:w="6048" w:type="dxa"/>
            <w:vAlign w:val="center"/>
          </w:tcPr>
          <w:p w:rsidR="00C663A3" w:rsidRDefault="00C663A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775522">
              <w:rPr>
                <w:rFonts w:ascii="Arial" w:hAnsi="Arial" w:cs="Arial"/>
                <w:color w:val="000000"/>
              </w:rPr>
              <w:t xml:space="preserve">10 Day </w:t>
            </w:r>
            <w:proofErr w:type="spellStart"/>
            <w:r w:rsidR="00775522">
              <w:rPr>
                <w:rFonts w:ascii="Arial" w:hAnsi="Arial" w:cs="Arial"/>
                <w:color w:val="000000"/>
              </w:rPr>
              <w:t>Utsavam</w:t>
            </w:r>
            <w:proofErr w:type="spellEnd"/>
            <w:r w:rsidR="00775522">
              <w:rPr>
                <w:rFonts w:ascii="Arial" w:hAnsi="Arial" w:cs="Arial"/>
                <w:color w:val="000000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 xml:space="preserve"> May</w:t>
            </w:r>
            <w:r w:rsidR="00775522">
              <w:rPr>
                <w:rFonts w:ascii="Arial" w:hAnsi="Arial" w:cs="Arial"/>
                <w:color w:val="000000"/>
              </w:rPr>
              <w:t>/June</w:t>
            </w:r>
          </w:p>
          <w:p w:rsidR="00C663A3" w:rsidRDefault="00C663A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Chanting 4000 </w:t>
            </w:r>
            <w:proofErr w:type="spellStart"/>
            <w:r>
              <w:rPr>
                <w:rFonts w:ascii="Arial" w:hAnsi="Arial" w:cs="Arial"/>
                <w:color w:val="000000"/>
              </w:rPr>
              <w:t>Divyaprabhandam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Sevakalam</w:t>
            </w:r>
            <w:proofErr w:type="spellEnd"/>
          </w:p>
          <w:p w:rsidR="00C663A3" w:rsidRDefault="00C663A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the evening</w:t>
            </w:r>
          </w:p>
          <w:p w:rsidR="00C663A3" w:rsidRDefault="00C663A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Savari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on the concluding day </w:t>
            </w:r>
          </w:p>
          <w:p w:rsidR="00C663A3" w:rsidRDefault="00C663A3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522" w:rsidTr="00281921">
        <w:tc>
          <w:tcPr>
            <w:tcW w:w="3528" w:type="dxa"/>
            <w:vAlign w:val="center"/>
          </w:tcPr>
          <w:p w:rsidR="00775522" w:rsidRDefault="00775522" w:rsidP="00775522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Manavala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Mamunikal</w:t>
            </w:r>
            <w:proofErr w:type="spellEnd"/>
          </w:p>
          <w:p w:rsidR="00775522" w:rsidRDefault="00775522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Jayanthi</w:t>
            </w:r>
            <w:proofErr w:type="spellEnd"/>
          </w:p>
        </w:tc>
        <w:tc>
          <w:tcPr>
            <w:tcW w:w="6048" w:type="dxa"/>
            <w:vAlign w:val="center"/>
          </w:tcPr>
          <w:p w:rsidR="00775522" w:rsidRDefault="0082205C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10 Day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 October / November</w:t>
            </w:r>
          </w:p>
          <w:p w:rsidR="00775522" w:rsidRDefault="00775522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Chanting 4000 </w:t>
            </w:r>
            <w:proofErr w:type="spellStart"/>
            <w:r>
              <w:rPr>
                <w:rFonts w:ascii="Arial" w:hAnsi="Arial" w:cs="Arial"/>
                <w:color w:val="000000"/>
              </w:rPr>
              <w:t>Divyaprabhandam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Sevakalam</w:t>
            </w:r>
            <w:proofErr w:type="spellEnd"/>
          </w:p>
          <w:p w:rsidR="00775522" w:rsidRDefault="00775522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the evening</w:t>
            </w:r>
          </w:p>
          <w:p w:rsidR="00775522" w:rsidRDefault="00775522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Thirumanjanam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Savari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on the concluding day </w:t>
            </w:r>
          </w:p>
          <w:p w:rsidR="00775522" w:rsidRDefault="00775522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522" w:rsidTr="00281921">
        <w:tc>
          <w:tcPr>
            <w:tcW w:w="9576" w:type="dxa"/>
            <w:gridSpan w:val="2"/>
            <w:vAlign w:val="center"/>
          </w:tcPr>
          <w:p w:rsidR="00775522" w:rsidRDefault="00775522" w:rsidP="00281921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All </w:t>
            </w:r>
            <w:proofErr w:type="spellStart"/>
            <w:r>
              <w:rPr>
                <w:rFonts w:ascii="Arial" w:hAnsi="Arial" w:cs="Arial"/>
                <w:color w:val="000000"/>
              </w:rPr>
              <w:t>Aazhwaars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’ Annual </w:t>
            </w:r>
            <w:proofErr w:type="spellStart"/>
            <w:r>
              <w:rPr>
                <w:rFonts w:ascii="Arial" w:hAnsi="Arial" w:cs="Arial"/>
                <w:color w:val="000000"/>
              </w:rPr>
              <w:t>Thirunakshatram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Days will be celebrated with </w:t>
            </w:r>
            <w:proofErr w:type="spellStart"/>
            <w:r>
              <w:rPr>
                <w:rFonts w:ascii="Arial" w:hAnsi="Arial" w:cs="Arial"/>
                <w:color w:val="000000"/>
              </w:rPr>
              <w:t>sevakalam</w:t>
            </w:r>
            <w:proofErr w:type="spellEnd"/>
            <w:r w:rsidR="0082205C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A22118" w:rsidRDefault="00A22118" w:rsidP="00A22118">
      <w:pPr>
        <w:jc w:val="both"/>
        <w:rPr>
          <w:rFonts w:ascii="Arial" w:hAnsi="Arial" w:cs="Arial"/>
          <w:iCs/>
          <w:sz w:val="24"/>
        </w:rPr>
      </w:pPr>
    </w:p>
    <w:p w:rsidR="00C76794" w:rsidRDefault="00C76794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br w:type="page"/>
      </w:r>
    </w:p>
    <w:p w:rsidR="00141CAA" w:rsidRDefault="00141CAA" w:rsidP="00141CAA">
      <w:pPr>
        <w:jc w:val="both"/>
        <w:rPr>
          <w:rFonts w:ascii="Arial" w:hAnsi="Arial" w:cs="Arial"/>
          <w:iCs/>
          <w:sz w:val="24"/>
        </w:rPr>
      </w:pPr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576"/>
      </w:tblGrid>
      <w:tr w:rsidR="005F3035" w:rsidRPr="001E38B0" w:rsidTr="005F3035">
        <w:tc>
          <w:tcPr>
            <w:tcW w:w="9576" w:type="dxa"/>
            <w:shd w:val="clear" w:color="auto" w:fill="002060"/>
            <w:vAlign w:val="center"/>
          </w:tcPr>
          <w:p w:rsidR="005F3035" w:rsidRPr="001E38B0" w:rsidRDefault="005F3035" w:rsidP="005F3035">
            <w:pPr>
              <w:jc w:val="center"/>
              <w:rPr>
                <w:rFonts w:ascii="Arial" w:hAnsi="Arial" w:cs="Arial"/>
                <w:iCs/>
                <w:color w:val="FFFF00"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iCs/>
                <w:color w:val="FFFF00"/>
                <w:sz w:val="44"/>
                <w:szCs w:val="44"/>
              </w:rPr>
              <w:t>Navagraham</w:t>
            </w:r>
            <w:proofErr w:type="spellEnd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 xml:space="preserve"> </w:t>
            </w:r>
            <w:proofErr w:type="spellStart"/>
            <w:r w:rsidRPr="001E38B0">
              <w:rPr>
                <w:rFonts w:ascii="Arial" w:hAnsi="Arial" w:cs="Arial"/>
                <w:iCs/>
                <w:color w:val="FFFF00"/>
                <w:sz w:val="44"/>
                <w:szCs w:val="44"/>
              </w:rPr>
              <w:t>Sannidi</w:t>
            </w:r>
            <w:proofErr w:type="spellEnd"/>
          </w:p>
        </w:tc>
      </w:tr>
    </w:tbl>
    <w:p w:rsidR="00F41860" w:rsidRPr="00F41860" w:rsidRDefault="0082205C" w:rsidP="00F418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</w:rPr>
        <w:t>The significance</w:t>
      </w:r>
      <w:r w:rsidR="00F41860" w:rsidRPr="00F41860">
        <w:rPr>
          <w:rFonts w:ascii="Arial" w:hAnsi="Arial" w:cs="Arial"/>
          <w:color w:val="000000"/>
          <w:sz w:val="24"/>
        </w:rPr>
        <w:t xml:space="preserve"> of </w:t>
      </w:r>
      <w:proofErr w:type="spellStart"/>
      <w:r w:rsidR="00F41860" w:rsidRPr="00F41860">
        <w:rPr>
          <w:rFonts w:ascii="Arial" w:hAnsi="Arial" w:cs="Arial"/>
          <w:color w:val="000000"/>
          <w:sz w:val="24"/>
        </w:rPr>
        <w:t>Navagraha</w:t>
      </w:r>
      <w:proofErr w:type="spellEnd"/>
      <w:r w:rsidR="00F41860" w:rsidRPr="00F41860">
        <w:rPr>
          <w:rFonts w:ascii="Arial" w:hAnsi="Arial" w:cs="Arial"/>
          <w:color w:val="000000"/>
          <w:sz w:val="24"/>
        </w:rPr>
        <w:t xml:space="preserve"> worship has been stressed by ancient saints and maharishis and references are available in the sacred writings, one of them being the '</w:t>
      </w:r>
      <w:proofErr w:type="spellStart"/>
      <w:r w:rsidR="00F41860" w:rsidRPr="00F41860">
        <w:rPr>
          <w:rFonts w:ascii="Arial" w:hAnsi="Arial" w:cs="Arial"/>
          <w:color w:val="000000"/>
          <w:sz w:val="24"/>
        </w:rPr>
        <w:t>Maha</w:t>
      </w:r>
      <w:proofErr w:type="spellEnd"/>
      <w:r w:rsidR="00F41860" w:rsidRPr="00F41860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F41860" w:rsidRPr="00F41860">
        <w:rPr>
          <w:rFonts w:ascii="Arial" w:hAnsi="Arial" w:cs="Arial"/>
          <w:color w:val="000000"/>
          <w:sz w:val="24"/>
        </w:rPr>
        <w:t>Prayaschitha</w:t>
      </w:r>
      <w:proofErr w:type="spellEnd"/>
      <w:r w:rsidR="00F41860" w:rsidRPr="00F41860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F41860" w:rsidRPr="00F41860">
        <w:rPr>
          <w:rFonts w:ascii="Arial" w:hAnsi="Arial" w:cs="Arial"/>
          <w:color w:val="000000"/>
          <w:sz w:val="24"/>
        </w:rPr>
        <w:t>Grantha</w:t>
      </w:r>
      <w:proofErr w:type="spellEnd"/>
      <w:r w:rsidR="00F41860" w:rsidRPr="00F41860">
        <w:rPr>
          <w:rFonts w:ascii="Arial" w:hAnsi="Arial" w:cs="Arial"/>
          <w:color w:val="000000"/>
          <w:sz w:val="24"/>
        </w:rPr>
        <w:t xml:space="preserve">'. It states that by the worship of </w:t>
      </w:r>
      <w:proofErr w:type="spellStart"/>
      <w:r w:rsidR="00F41860" w:rsidRPr="00F41860">
        <w:rPr>
          <w:rFonts w:ascii="Arial" w:hAnsi="Arial" w:cs="Arial"/>
          <w:color w:val="000000"/>
          <w:sz w:val="24"/>
        </w:rPr>
        <w:t>Navagrahas</w:t>
      </w:r>
      <w:proofErr w:type="spellEnd"/>
      <w:r w:rsidR="00F41860" w:rsidRPr="00F41860">
        <w:rPr>
          <w:rFonts w:ascii="Arial" w:hAnsi="Arial" w:cs="Arial"/>
          <w:color w:val="000000"/>
          <w:sz w:val="24"/>
        </w:rPr>
        <w:t>, the planets which are in auspicious situations offer increased fruits of benefits for one's actions while the planets which occupy less desirous situations tend to downsize the evil effects of a person's karma.</w:t>
      </w:r>
    </w:p>
    <w:p w:rsidR="00E85FB3" w:rsidRDefault="00E85FB3" w:rsidP="008723B1">
      <w:pPr>
        <w:jc w:val="both"/>
        <w:rPr>
          <w:rFonts w:ascii="Arial" w:hAnsi="Arial" w:cs="Arial"/>
          <w:iCs/>
          <w:sz w:val="24"/>
        </w:rPr>
      </w:pPr>
    </w:p>
    <w:p w:rsidR="00F41860" w:rsidRDefault="00F41860" w:rsidP="008723B1">
      <w:pPr>
        <w:jc w:val="both"/>
        <w:rPr>
          <w:rFonts w:ascii="Arial" w:hAnsi="Arial" w:cs="Arial"/>
          <w:sz w:val="24"/>
        </w:rPr>
      </w:pPr>
      <w:r w:rsidRPr="00F41860">
        <w:rPr>
          <w:rFonts w:ascii="Arial" w:hAnsi="Arial" w:cs="Arial"/>
          <w:sz w:val="24"/>
        </w:rPr>
        <w:t xml:space="preserve">Keeping in view of the </w:t>
      </w:r>
      <w:r w:rsidR="0082205C" w:rsidRPr="00F41860">
        <w:rPr>
          <w:rFonts w:ascii="Arial" w:hAnsi="Arial" w:cs="Arial"/>
          <w:sz w:val="24"/>
        </w:rPr>
        <w:t>connotation</w:t>
      </w:r>
      <w:r w:rsidRPr="00F41860">
        <w:rPr>
          <w:rFonts w:ascii="Arial" w:hAnsi="Arial" w:cs="Arial"/>
          <w:sz w:val="24"/>
        </w:rPr>
        <w:t xml:space="preserve"> of </w:t>
      </w:r>
      <w:proofErr w:type="spellStart"/>
      <w:r w:rsidRPr="00F41860">
        <w:rPr>
          <w:rFonts w:ascii="Arial" w:hAnsi="Arial" w:cs="Arial"/>
          <w:sz w:val="24"/>
        </w:rPr>
        <w:t>Navagraha</w:t>
      </w:r>
      <w:proofErr w:type="spellEnd"/>
      <w:r w:rsidRPr="00F41860">
        <w:rPr>
          <w:rFonts w:ascii="Arial" w:hAnsi="Arial" w:cs="Arial"/>
          <w:sz w:val="24"/>
        </w:rPr>
        <w:t xml:space="preserve"> worship and for the purpose of providing the much needed worship facilitie</w:t>
      </w:r>
      <w:r>
        <w:rPr>
          <w:rFonts w:ascii="Arial" w:hAnsi="Arial" w:cs="Arial"/>
          <w:sz w:val="24"/>
        </w:rPr>
        <w:t xml:space="preserve">s to the devotees, the </w:t>
      </w:r>
      <w:proofErr w:type="spellStart"/>
      <w:r>
        <w:rPr>
          <w:rFonts w:ascii="Arial" w:hAnsi="Arial" w:cs="Arial"/>
          <w:sz w:val="24"/>
        </w:rPr>
        <w:t>Sabha</w:t>
      </w:r>
      <w:proofErr w:type="spellEnd"/>
      <w:r>
        <w:rPr>
          <w:rFonts w:ascii="Arial" w:hAnsi="Arial" w:cs="Arial"/>
          <w:sz w:val="24"/>
        </w:rPr>
        <w:t xml:space="preserve"> has</w:t>
      </w:r>
      <w:r w:rsidRPr="00F41860">
        <w:rPr>
          <w:rFonts w:ascii="Arial" w:hAnsi="Arial" w:cs="Arial"/>
          <w:sz w:val="24"/>
        </w:rPr>
        <w:t xml:space="preserve"> installed </w:t>
      </w:r>
      <w:proofErr w:type="spellStart"/>
      <w:r>
        <w:rPr>
          <w:rFonts w:ascii="Arial" w:hAnsi="Arial" w:cs="Arial"/>
          <w:sz w:val="24"/>
        </w:rPr>
        <w:t>navagrahas</w:t>
      </w:r>
      <w:proofErr w:type="spellEnd"/>
      <w:r>
        <w:rPr>
          <w:rFonts w:ascii="Arial" w:hAnsi="Arial" w:cs="Arial"/>
          <w:sz w:val="24"/>
        </w:rPr>
        <w:t xml:space="preserve"> in a separate </w:t>
      </w:r>
      <w:proofErr w:type="spellStart"/>
      <w:r>
        <w:rPr>
          <w:rFonts w:ascii="Arial" w:hAnsi="Arial" w:cs="Arial"/>
          <w:sz w:val="24"/>
        </w:rPr>
        <w:t>sannidi</w:t>
      </w:r>
      <w:proofErr w:type="spellEnd"/>
      <w:r>
        <w:rPr>
          <w:rFonts w:ascii="Arial" w:hAnsi="Arial" w:cs="Arial"/>
          <w:sz w:val="24"/>
        </w:rPr>
        <w:t xml:space="preserve"> </w:t>
      </w:r>
      <w:r w:rsidRPr="00F41860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nd regular pujas and </w:t>
      </w:r>
      <w:r w:rsidR="0082205C">
        <w:rPr>
          <w:rFonts w:ascii="Arial" w:hAnsi="Arial" w:cs="Arial"/>
          <w:sz w:val="24"/>
        </w:rPr>
        <w:t xml:space="preserve">periodical </w:t>
      </w:r>
      <w:proofErr w:type="spellStart"/>
      <w:r>
        <w:rPr>
          <w:rFonts w:ascii="Arial" w:hAnsi="Arial" w:cs="Arial"/>
          <w:sz w:val="24"/>
        </w:rPr>
        <w:t>havans</w:t>
      </w:r>
      <w:proofErr w:type="spellEnd"/>
      <w:r>
        <w:rPr>
          <w:rFonts w:ascii="Arial" w:hAnsi="Arial" w:cs="Arial"/>
          <w:sz w:val="24"/>
        </w:rPr>
        <w:t xml:space="preserve"> are</w:t>
      </w:r>
      <w:r w:rsidRPr="00F41860">
        <w:rPr>
          <w:rFonts w:ascii="Arial" w:hAnsi="Arial" w:cs="Arial"/>
          <w:sz w:val="24"/>
        </w:rPr>
        <w:t xml:space="preserve"> performed since then.</w:t>
      </w:r>
    </w:p>
    <w:p w:rsidR="00F41860" w:rsidRDefault="00F41860" w:rsidP="008723B1">
      <w:pPr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E20C84" w:rsidRPr="00EB6825" w:rsidTr="00281921">
        <w:trPr>
          <w:trHeight w:val="548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E20C84" w:rsidRPr="00EB6825" w:rsidRDefault="00E20C84" w:rsidP="00281921">
            <w:pPr>
              <w:pStyle w:val="BodyText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ARJITA SEVAS &amp;  OTHER PROGRAMS</w:t>
            </w:r>
          </w:p>
        </w:tc>
      </w:tr>
      <w:tr w:rsidR="00E20C84" w:rsidTr="00281921">
        <w:tc>
          <w:tcPr>
            <w:tcW w:w="3528" w:type="dxa"/>
            <w:vAlign w:val="center"/>
          </w:tcPr>
          <w:p w:rsidR="00E20C84" w:rsidRDefault="00E20C84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Ashtothra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Archana</w:t>
            </w:r>
            <w:proofErr w:type="spellEnd"/>
          </w:p>
        </w:tc>
        <w:tc>
          <w:tcPr>
            <w:tcW w:w="6048" w:type="dxa"/>
            <w:vAlign w:val="center"/>
          </w:tcPr>
          <w:p w:rsidR="00E20C84" w:rsidRDefault="00E20C84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Daily - subject to </w:t>
            </w:r>
            <w:proofErr w:type="spellStart"/>
            <w:r>
              <w:rPr>
                <w:rFonts w:ascii="Arial" w:hAnsi="Arial" w:cs="Arial"/>
                <w:color w:val="000000"/>
              </w:rPr>
              <w:t>Utsavam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timings</w:t>
            </w:r>
          </w:p>
        </w:tc>
      </w:tr>
      <w:tr w:rsidR="00E20C84" w:rsidTr="00281921">
        <w:tc>
          <w:tcPr>
            <w:tcW w:w="3528" w:type="dxa"/>
            <w:vAlign w:val="center"/>
          </w:tcPr>
          <w:p w:rsidR="00E20C84" w:rsidRDefault="00E20C84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Abhishekam</w:t>
            </w:r>
            <w:proofErr w:type="spellEnd"/>
          </w:p>
        </w:tc>
        <w:tc>
          <w:tcPr>
            <w:tcW w:w="6048" w:type="dxa"/>
            <w:vAlign w:val="center"/>
          </w:tcPr>
          <w:p w:rsidR="00E20C84" w:rsidRDefault="00E20C84" w:rsidP="0028192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Weekly - on Saturdays</w:t>
            </w:r>
            <w:r w:rsidR="0082205C">
              <w:rPr>
                <w:rFonts w:ascii="Arial" w:hAnsi="Arial" w:cs="Arial"/>
                <w:color w:val="000000"/>
              </w:rPr>
              <w:t xml:space="preserve"> at 07.00 am</w:t>
            </w:r>
          </w:p>
        </w:tc>
      </w:tr>
      <w:tr w:rsidR="00E20C84" w:rsidTr="00281921">
        <w:tc>
          <w:tcPr>
            <w:tcW w:w="9576" w:type="dxa"/>
            <w:gridSpan w:val="2"/>
            <w:vAlign w:val="center"/>
          </w:tcPr>
          <w:p w:rsidR="0082205C" w:rsidRDefault="00E20C84" w:rsidP="0082205C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Navagraha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Homam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Abhishekam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during the planetary transit</w:t>
            </w:r>
            <w:r w:rsidR="0082205C">
              <w:rPr>
                <w:rFonts w:ascii="Arial" w:hAnsi="Arial" w:cs="Arial"/>
                <w:color w:val="000000"/>
              </w:rPr>
              <w:t>i</w:t>
            </w:r>
            <w:r>
              <w:rPr>
                <w:rFonts w:ascii="Arial" w:hAnsi="Arial" w:cs="Arial"/>
                <w:color w:val="000000"/>
              </w:rPr>
              <w:t xml:space="preserve">ons such as </w:t>
            </w:r>
          </w:p>
          <w:p w:rsidR="00E20C84" w:rsidRDefault="00E20C84" w:rsidP="0082205C">
            <w:pPr>
              <w:pStyle w:val="BodyText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Guru </w:t>
            </w:r>
            <w:proofErr w:type="spellStart"/>
            <w:r>
              <w:rPr>
                <w:rFonts w:ascii="Arial" w:hAnsi="Arial" w:cs="Arial"/>
                <w:color w:val="000000"/>
              </w:rPr>
              <w:t>Peyarchi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Rahu-Kethu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Peyarchi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Sani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Peyarchi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etc. as and when they occur</w:t>
            </w:r>
          </w:p>
        </w:tc>
      </w:tr>
    </w:tbl>
    <w:p w:rsidR="00F41860" w:rsidRPr="00F41860" w:rsidRDefault="00F41860" w:rsidP="008723B1">
      <w:pPr>
        <w:jc w:val="both"/>
        <w:rPr>
          <w:rFonts w:ascii="Arial" w:hAnsi="Arial" w:cs="Arial"/>
          <w:iCs/>
          <w:sz w:val="24"/>
        </w:rPr>
      </w:pPr>
    </w:p>
    <w:sectPr w:rsidR="00F41860" w:rsidRPr="00F4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2D8"/>
    <w:multiLevelType w:val="hybridMultilevel"/>
    <w:tmpl w:val="262CE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E70D02"/>
    <w:multiLevelType w:val="hybridMultilevel"/>
    <w:tmpl w:val="938C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2552C0"/>
    <w:multiLevelType w:val="multilevel"/>
    <w:tmpl w:val="5B2552C0"/>
    <w:lvl w:ilvl="0">
      <w:start w:val="1"/>
      <w:numFmt w:val="bullet"/>
      <w:lvlText w:val=""/>
      <w:lvlJc w:val="left"/>
      <w:pPr>
        <w:ind w:left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144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360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5760"/>
      </w:pPr>
      <w:rPr>
        <w:rFonts w:ascii="Wingdings" w:hAnsi="Wingdings"/>
      </w:rPr>
    </w:lvl>
  </w:abstractNum>
  <w:abstractNum w:abstractNumId="3">
    <w:nsid w:val="5B2552C1"/>
    <w:multiLevelType w:val="singleLevel"/>
    <w:tmpl w:val="5B2552C1"/>
    <w:lvl w:ilvl="0">
      <w:start w:val="1"/>
      <w:numFmt w:val="bullet"/>
      <w:lvlText w:val="Ÿ"/>
      <w:lvlJc w:val="left"/>
      <w:pPr>
        <w:ind w:hanging="360"/>
      </w:pPr>
      <w:rPr>
        <w:rFonts w:ascii="Wingdings" w:hAnsi="Wingdings"/>
      </w:rPr>
    </w:lvl>
  </w:abstractNum>
  <w:abstractNum w:abstractNumId="4">
    <w:nsid w:val="5BD07CB6"/>
    <w:multiLevelType w:val="hybridMultilevel"/>
    <w:tmpl w:val="9D86CEB2"/>
    <w:lvl w:ilvl="0" w:tplc="2ED4CD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B6"/>
    <w:rsid w:val="000172B4"/>
    <w:rsid w:val="0006305E"/>
    <w:rsid w:val="000B48AA"/>
    <w:rsid w:val="000D0C60"/>
    <w:rsid w:val="000F27C2"/>
    <w:rsid w:val="001328AF"/>
    <w:rsid w:val="00141CAA"/>
    <w:rsid w:val="00152B7D"/>
    <w:rsid w:val="001B4CF0"/>
    <w:rsid w:val="001E38B0"/>
    <w:rsid w:val="001E3EB1"/>
    <w:rsid w:val="00216288"/>
    <w:rsid w:val="00281921"/>
    <w:rsid w:val="002A1C6C"/>
    <w:rsid w:val="002C2E52"/>
    <w:rsid w:val="002D1847"/>
    <w:rsid w:val="002D7324"/>
    <w:rsid w:val="002E0A52"/>
    <w:rsid w:val="00342CA5"/>
    <w:rsid w:val="00396734"/>
    <w:rsid w:val="003E3976"/>
    <w:rsid w:val="003F22F9"/>
    <w:rsid w:val="003F7D0D"/>
    <w:rsid w:val="0043603F"/>
    <w:rsid w:val="0044464C"/>
    <w:rsid w:val="004623E0"/>
    <w:rsid w:val="00465409"/>
    <w:rsid w:val="004773F6"/>
    <w:rsid w:val="004B4164"/>
    <w:rsid w:val="004C76CC"/>
    <w:rsid w:val="004F7A10"/>
    <w:rsid w:val="005113B0"/>
    <w:rsid w:val="005A5F8E"/>
    <w:rsid w:val="005A6B23"/>
    <w:rsid w:val="005C5404"/>
    <w:rsid w:val="005D17D1"/>
    <w:rsid w:val="005D63B5"/>
    <w:rsid w:val="005F3035"/>
    <w:rsid w:val="00627A32"/>
    <w:rsid w:val="00681D10"/>
    <w:rsid w:val="006924C5"/>
    <w:rsid w:val="00703C67"/>
    <w:rsid w:val="00734C1E"/>
    <w:rsid w:val="00775522"/>
    <w:rsid w:val="00797156"/>
    <w:rsid w:val="007B6957"/>
    <w:rsid w:val="007D3717"/>
    <w:rsid w:val="0082205C"/>
    <w:rsid w:val="008723B1"/>
    <w:rsid w:val="008777A6"/>
    <w:rsid w:val="008A0325"/>
    <w:rsid w:val="008A4D43"/>
    <w:rsid w:val="008D19A1"/>
    <w:rsid w:val="008E539E"/>
    <w:rsid w:val="00902A68"/>
    <w:rsid w:val="009176A3"/>
    <w:rsid w:val="00931DE6"/>
    <w:rsid w:val="009A4277"/>
    <w:rsid w:val="009B2995"/>
    <w:rsid w:val="009C423D"/>
    <w:rsid w:val="009F022D"/>
    <w:rsid w:val="00A17E31"/>
    <w:rsid w:val="00A2042A"/>
    <w:rsid w:val="00A22118"/>
    <w:rsid w:val="00A40253"/>
    <w:rsid w:val="00A537B5"/>
    <w:rsid w:val="00A661BD"/>
    <w:rsid w:val="00AC4F82"/>
    <w:rsid w:val="00AD2754"/>
    <w:rsid w:val="00AE2072"/>
    <w:rsid w:val="00B10FA2"/>
    <w:rsid w:val="00B1393F"/>
    <w:rsid w:val="00B159F4"/>
    <w:rsid w:val="00B90097"/>
    <w:rsid w:val="00BF0D32"/>
    <w:rsid w:val="00C328CD"/>
    <w:rsid w:val="00C40AD2"/>
    <w:rsid w:val="00C544BF"/>
    <w:rsid w:val="00C569C2"/>
    <w:rsid w:val="00C663A3"/>
    <w:rsid w:val="00C76794"/>
    <w:rsid w:val="00CA76F1"/>
    <w:rsid w:val="00CB26EE"/>
    <w:rsid w:val="00CB509B"/>
    <w:rsid w:val="00CE5834"/>
    <w:rsid w:val="00CF2840"/>
    <w:rsid w:val="00D3759F"/>
    <w:rsid w:val="00D441BE"/>
    <w:rsid w:val="00D63508"/>
    <w:rsid w:val="00D744B7"/>
    <w:rsid w:val="00DB2C0E"/>
    <w:rsid w:val="00DC1017"/>
    <w:rsid w:val="00DC59D6"/>
    <w:rsid w:val="00E20C84"/>
    <w:rsid w:val="00E359EA"/>
    <w:rsid w:val="00E40DAA"/>
    <w:rsid w:val="00E50887"/>
    <w:rsid w:val="00E75A2C"/>
    <w:rsid w:val="00E85FB3"/>
    <w:rsid w:val="00E91074"/>
    <w:rsid w:val="00EB6825"/>
    <w:rsid w:val="00EC44BC"/>
    <w:rsid w:val="00EC73B2"/>
    <w:rsid w:val="00EF67B6"/>
    <w:rsid w:val="00EF7C28"/>
    <w:rsid w:val="00F41860"/>
    <w:rsid w:val="00F95DD7"/>
    <w:rsid w:val="00FB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F67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A"/>
    <w:pPr>
      <w:ind w:left="720"/>
      <w:contextualSpacing/>
    </w:pPr>
  </w:style>
  <w:style w:type="paragraph" w:styleId="BodyText">
    <w:name w:val="Body Text"/>
    <w:basedOn w:val="Normal"/>
    <w:link w:val="BodyTextChar"/>
    <w:rsid w:val="00B90097"/>
    <w:pPr>
      <w:widowControl/>
      <w:autoSpaceDE/>
      <w:autoSpaceDN/>
      <w:adjustRightInd/>
      <w:spacing w:after="120"/>
    </w:pPr>
    <w:rPr>
      <w:kern w:val="0"/>
      <w:sz w:val="24"/>
    </w:rPr>
  </w:style>
  <w:style w:type="character" w:customStyle="1" w:styleId="BodyTextChar">
    <w:name w:val="Body Text Char"/>
    <w:basedOn w:val="DefaultParagraphFont"/>
    <w:link w:val="BodyText"/>
    <w:rsid w:val="00B90097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EB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F67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A"/>
    <w:pPr>
      <w:ind w:left="720"/>
      <w:contextualSpacing/>
    </w:pPr>
  </w:style>
  <w:style w:type="paragraph" w:styleId="BodyText">
    <w:name w:val="Body Text"/>
    <w:basedOn w:val="Normal"/>
    <w:link w:val="BodyTextChar"/>
    <w:rsid w:val="00B90097"/>
    <w:pPr>
      <w:widowControl/>
      <w:autoSpaceDE/>
      <w:autoSpaceDN/>
      <w:adjustRightInd/>
      <w:spacing w:after="120"/>
    </w:pPr>
    <w:rPr>
      <w:kern w:val="0"/>
      <w:sz w:val="24"/>
    </w:rPr>
  </w:style>
  <w:style w:type="character" w:customStyle="1" w:styleId="BodyTextChar">
    <w:name w:val="Body Text Char"/>
    <w:basedOn w:val="DefaultParagraphFont"/>
    <w:link w:val="BodyText"/>
    <w:rsid w:val="00B90097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EB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2708</Words>
  <Characters>15438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STIGR</dc:creator>
  <cp:lastModifiedBy>STIGR</cp:lastModifiedBy>
  <cp:revision>2</cp:revision>
  <dcterms:created xsi:type="dcterms:W3CDTF">2018-08-28T13:51:00Z</dcterms:created>
  <dcterms:modified xsi:type="dcterms:W3CDTF">2018-08-28T13:51:00Z</dcterms:modified>
</cp:coreProperties>
</file>