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BADM 566 Application of AI in Risk Management</w:t>
      </w:r>
    </w:p>
    <w:p>
      <w:pPr>
        <w:jc w:val="center"/>
      </w:pPr>
      <w:r>
        <w:rPr>
          <w:b/>
          <w:sz w:val="28"/>
        </w:rPr>
        <w:t>Homework 7</w:t>
      </w:r>
    </w:p>
    <w:p>
      <w:pPr>
        <w:jc w:val="center"/>
      </w:pPr>
      <w:r>
        <w:rPr>
          <w:sz w:val="24"/>
        </w:rPr>
        <w:t>Due: 04/19/2026</w:t>
      </w:r>
    </w:p>
    <w:p>
      <w:r>
        <w:rPr>
          <w:b/>
        </w:rPr>
        <w:t xml:space="preserve">Name: </w:t>
      </w:r>
      <w:r>
        <w:t>Rajesh Kumar Sahoo</w:t>
      </w:r>
      <w:r>
        <w:t xml:space="preserve">                                        Score: _________________</w:t>
      </w:r>
    </w:p>
    <w:p/>
    <w:p>
      <w:r>
        <w:rPr>
          <w:b/>
        </w:rPr>
        <w:t>AI in Technology Risk Assessment</w:t>
      </w:r>
    </w:p>
    <w:p>
      <w:r>
        <w:t>Technology risk is any threat to your business data, critical systems and business processes. Technology risks include hardware and software failures, human error, spam, viruses and malicious attacks, as well as natural disasters such as fires, cyclones or floods.</w:t>
      </w:r>
    </w:p>
    <w:p>
      <w:r>
        <w:t>Technology risk assessment helps us identify vulnerabilities that put your information assets and business continuity at risk. AI makes it easy to understand current risk profile, prioritize our response, know what steps to take to remediate each issue, fine-tune risk levels to particular environment and then review the new risk profile to assess the success efforts made.</w:t>
      </w:r>
    </w:p>
    <w:p>
      <w:r>
        <w:t>Technology risk assessment involves four key components: Threat, Vulnerability, Impact, and Likelihood. Threat refers to the frequency of an event called "threat frequency," or how often an adverse event is expected to occur. Implementing controls is an essential task to mitigate the inherent technology risk level. Even after introducing the controls in the risk processes, we might face the leftover risk called the Residual Risk.</w:t>
      </w:r>
    </w:p>
    <w:p/>
    <w:p>
      <w:r>
        <w:rPr>
          <w:b/>
        </w:rPr>
        <w:t>Q1. Perform Technology Risk assessment using data in excel sheet "week7-data" in the attached Excel file "Week7-Risk_Assessment". Use column "emails" which has unstructured data, and extract topics using the sheet "Week7-Risk-Matrix". Use 'Topic Extract' model available in MeaningCloud Add-on.</w:t>
      </w:r>
    </w:p>
    <w:p/>
    <w:p>
      <w:r>
        <w:rPr>
          <w:b/>
        </w:rPr>
        <w:t>a. Perform Risk Assessment and calculate the risk score:</w:t>
      </w:r>
    </w:p>
    <w:p>
      <w:r>
        <w:t xml:space="preserve">    - Extract Technology events from the unstructured data</w:t>
      </w:r>
    </w:p>
    <w:p>
      <w:r>
        <w:t xml:space="preserve">    - Count events for each category</w:t>
      </w:r>
    </w:p>
    <w:p>
      <w:r>
        <w:t xml:space="preserve">    - Calculate likelihood and impact</w:t>
      </w:r>
    </w:p>
    <w:p>
      <w:r>
        <w:t xml:space="preserve">    - Calculate the risk levels and ratings in the attached sheet</w:t>
      </w:r>
    </w:p>
    <w:p/>
    <w:p>
      <w:r>
        <w:rPr>
          <w:b/>
          <w:u w:val="single"/>
        </w:rPr>
        <w:t>Answer:</w:t>
      </w:r>
    </w:p>
    <w:p/>
    <w:p>
      <w:r>
        <w:rPr>
          <w:b/>
        </w:rPr>
        <w:t>Step 1: Extract Technology Events from Unstructured Email Data</w:t>
      </w:r>
    </w:p>
    <w:p>
      <w:r>
        <w:t>Using keyword-based NLP topic extraction (as an alternative to MeaningCloud, see Note at the end), each of the 20 emails in the "week7-data" sheet was analyzed against the risk taxonomy defined in the "Week7-Risk Matrix" sheet. The following events were extracted: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Email</w:t>
            </w:r>
          </w:p>
        </w:tc>
        <w:tc>
          <w:tcPr>
            <w:tcW w:type="dxa" w:w="2880"/>
          </w:tcPr>
          <w:p>
            <w:r>
              <w:rPr>
                <w:b/>
                <w:sz w:val="20"/>
              </w:rPr>
              <w:t>Event Category</w:t>
            </w:r>
          </w:p>
        </w:tc>
        <w:tc>
          <w:tcPr>
            <w:tcW w:type="dxa" w:w="2880"/>
          </w:tcPr>
          <w:p>
            <w:r>
              <w:rPr>
                <w:b/>
                <w:sz w:val="20"/>
              </w:rPr>
              <w:t>Sub-Event Extracted</w:t>
            </w:r>
          </w:p>
        </w:tc>
      </w:tr>
      <w:tr>
        <w:tc>
          <w:tcPr>
            <w:tcW w:type="dxa" w:w="2880"/>
          </w:tcPr>
          <w:p>
            <w:r>
              <w:rPr>
                <w:sz w:val="20"/>
              </w:rPr>
              <w:t>Email 1</w:t>
            </w:r>
          </w:p>
        </w:tc>
        <w:tc>
          <w:tcPr>
            <w:tcW w:type="dxa" w:w="2880"/>
          </w:tcPr>
          <w:p>
            <w:r>
              <w:rPr>
                <w:sz w:val="20"/>
              </w:rPr>
              <w:t>Software failure</w:t>
            </w:r>
          </w:p>
        </w:tc>
        <w:tc>
          <w:tcPr>
            <w:tcW w:type="dxa" w:w="2880"/>
          </w:tcPr>
          <w:p>
            <w:r>
              <w:rPr>
                <w:sz w:val="20"/>
              </w:rPr>
              <w:t>Testing</w:t>
            </w:r>
          </w:p>
        </w:tc>
      </w:tr>
      <w:tr>
        <w:tc>
          <w:tcPr>
            <w:tcW w:type="dxa" w:w="2880"/>
          </w:tcPr>
          <w:p>
            <w:r>
              <w:rPr>
                <w:sz w:val="20"/>
              </w:rPr>
              <w:t>Email 2</w:t>
            </w:r>
          </w:p>
        </w:tc>
        <w:tc>
          <w:tcPr>
            <w:tcW w:type="dxa" w:w="2880"/>
          </w:tcPr>
          <w:p>
            <w:r>
              <w:rPr>
                <w:sz w:val="20"/>
              </w:rPr>
              <w:t>Software failure</w:t>
            </w:r>
          </w:p>
        </w:tc>
        <w:tc>
          <w:tcPr>
            <w:tcW w:type="dxa" w:w="2880"/>
          </w:tcPr>
          <w:p>
            <w:r>
              <w:rPr>
                <w:sz w:val="20"/>
              </w:rPr>
              <w:t>Testing</w:t>
            </w:r>
          </w:p>
        </w:tc>
      </w:tr>
      <w:tr>
        <w:tc>
          <w:tcPr>
            <w:tcW w:type="dxa" w:w="2880"/>
          </w:tcPr>
          <w:p>
            <w:r>
              <w:rPr>
                <w:sz w:val="20"/>
              </w:rPr>
              <w:t>Email 3</w:t>
            </w:r>
          </w:p>
        </w:tc>
        <w:tc>
          <w:tcPr>
            <w:tcW w:type="dxa" w:w="2880"/>
          </w:tcPr>
          <w:p>
            <w:r>
              <w:rPr>
                <w:sz w:val="20"/>
              </w:rPr>
              <w:t>Software failure</w:t>
            </w:r>
          </w:p>
        </w:tc>
        <w:tc>
          <w:tcPr>
            <w:tcW w:type="dxa" w:w="2880"/>
          </w:tcPr>
          <w:p>
            <w:r>
              <w:rPr>
                <w:sz w:val="20"/>
              </w:rPr>
              <w:t>Testing, Design</w:t>
            </w:r>
          </w:p>
        </w:tc>
      </w:tr>
      <w:tr>
        <w:tc>
          <w:tcPr>
            <w:tcW w:type="dxa" w:w="2880"/>
          </w:tcPr>
          <w:p>
            <w:r>
              <w:rPr>
                <w:sz w:val="20"/>
              </w:rPr>
              <w:t>Email 4</w:t>
            </w:r>
          </w:p>
        </w:tc>
        <w:tc>
          <w:tcPr>
            <w:tcW w:type="dxa" w:w="2880"/>
          </w:tcPr>
          <w:p>
            <w:r>
              <w:rPr>
                <w:sz w:val="20"/>
              </w:rPr>
              <w:t>Software failure</w:t>
            </w:r>
          </w:p>
        </w:tc>
        <w:tc>
          <w:tcPr>
            <w:tcW w:type="dxa" w:w="2880"/>
          </w:tcPr>
          <w:p>
            <w:r>
              <w:rPr>
                <w:sz w:val="20"/>
              </w:rPr>
              <w:t>Testing</w:t>
            </w:r>
          </w:p>
        </w:tc>
      </w:tr>
      <w:tr>
        <w:tc>
          <w:tcPr>
            <w:tcW w:type="dxa" w:w="2880"/>
          </w:tcPr>
          <w:p>
            <w:r>
              <w:rPr>
                <w:sz w:val="20"/>
              </w:rPr>
              <w:t>Email 5</w:t>
            </w:r>
          </w:p>
        </w:tc>
        <w:tc>
          <w:tcPr>
            <w:tcW w:type="dxa" w:w="2880"/>
          </w:tcPr>
          <w:p>
            <w:r>
              <w:rPr>
                <w:sz w:val="20"/>
              </w:rPr>
              <w:t>Software failure</w:t>
            </w:r>
          </w:p>
        </w:tc>
        <w:tc>
          <w:tcPr>
            <w:tcW w:type="dxa" w:w="2880"/>
          </w:tcPr>
          <w:p>
            <w:r>
              <w:rPr>
                <w:sz w:val="20"/>
              </w:rPr>
              <w:t>Testing, Vulnerability</w:t>
            </w:r>
          </w:p>
        </w:tc>
      </w:tr>
      <w:tr>
        <w:tc>
          <w:tcPr>
            <w:tcW w:type="dxa" w:w="2880"/>
          </w:tcPr>
          <w:p>
            <w:r>
              <w:rPr>
                <w:sz w:val="20"/>
              </w:rPr>
              <w:t>Email 6</w:t>
            </w:r>
          </w:p>
        </w:tc>
        <w:tc>
          <w:tcPr>
            <w:tcW w:type="dxa" w:w="2880"/>
          </w:tcPr>
          <w:p>
            <w:r>
              <w:rPr>
                <w:sz w:val="20"/>
              </w:rPr>
              <w:t>Software failure</w:t>
            </w:r>
          </w:p>
        </w:tc>
        <w:tc>
          <w:tcPr>
            <w:tcW w:type="dxa" w:w="2880"/>
          </w:tcPr>
          <w:p>
            <w:r>
              <w:rPr>
                <w:sz w:val="20"/>
              </w:rPr>
              <w:t>Testing</w:t>
            </w:r>
          </w:p>
        </w:tc>
      </w:tr>
      <w:tr>
        <w:tc>
          <w:tcPr>
            <w:tcW w:type="dxa" w:w="2880"/>
          </w:tcPr>
          <w:p>
            <w:r>
              <w:rPr>
                <w:sz w:val="20"/>
              </w:rPr>
              <w:t>Email 7</w:t>
            </w:r>
          </w:p>
        </w:tc>
        <w:tc>
          <w:tcPr>
            <w:tcW w:type="dxa" w:w="2880"/>
          </w:tcPr>
          <w:p>
            <w:r>
              <w:rPr>
                <w:sz w:val="20"/>
              </w:rPr>
              <w:t>Software failure</w:t>
            </w:r>
          </w:p>
        </w:tc>
        <w:tc>
          <w:tcPr>
            <w:tcW w:type="dxa" w:w="2880"/>
          </w:tcPr>
          <w:p>
            <w:r>
              <w:rPr>
                <w:sz w:val="20"/>
              </w:rPr>
              <w:t>End of Life (EOL)</w:t>
            </w:r>
          </w:p>
        </w:tc>
      </w:tr>
      <w:tr>
        <w:tc>
          <w:tcPr>
            <w:tcW w:type="dxa" w:w="2880"/>
          </w:tcPr>
          <w:p>
            <w:r>
              <w:rPr>
                <w:sz w:val="20"/>
              </w:rPr>
              <w:t>Email 8</w:t>
            </w:r>
          </w:p>
        </w:tc>
        <w:tc>
          <w:tcPr>
            <w:tcW w:type="dxa" w:w="2880"/>
          </w:tcPr>
          <w:p>
            <w:r>
              <w:rPr>
                <w:sz w:val="20"/>
              </w:rPr>
              <w:t>Software failure</w:t>
            </w:r>
          </w:p>
        </w:tc>
        <w:tc>
          <w:tcPr>
            <w:tcW w:type="dxa" w:w="2880"/>
          </w:tcPr>
          <w:p>
            <w:r>
              <w:rPr>
                <w:sz w:val="20"/>
              </w:rPr>
              <w:t>End of Vendor Support (EOVS)</w:t>
            </w:r>
          </w:p>
        </w:tc>
      </w:tr>
      <w:tr>
        <w:tc>
          <w:tcPr>
            <w:tcW w:type="dxa" w:w="2880"/>
          </w:tcPr>
          <w:p>
            <w:r>
              <w:rPr>
                <w:sz w:val="20"/>
              </w:rPr>
              <w:t>Email 9</w:t>
            </w:r>
          </w:p>
        </w:tc>
        <w:tc>
          <w:tcPr>
            <w:tcW w:type="dxa" w:w="2880"/>
          </w:tcPr>
          <w:p>
            <w:r>
              <w:rPr>
                <w:sz w:val="20"/>
              </w:rPr>
              <w:t>Hardware Failure</w:t>
            </w:r>
          </w:p>
        </w:tc>
        <w:tc>
          <w:tcPr>
            <w:tcW w:type="dxa" w:w="2880"/>
          </w:tcPr>
          <w:p>
            <w:r>
              <w:rPr>
                <w:sz w:val="20"/>
              </w:rPr>
              <w:t>Loss of Power / Insufficient Backup</w:t>
            </w:r>
          </w:p>
        </w:tc>
      </w:tr>
      <w:tr>
        <w:tc>
          <w:tcPr>
            <w:tcW w:type="dxa" w:w="2880"/>
          </w:tcPr>
          <w:p>
            <w:r>
              <w:rPr>
                <w:sz w:val="20"/>
              </w:rPr>
              <w:t>Email 10</w:t>
            </w:r>
          </w:p>
        </w:tc>
        <w:tc>
          <w:tcPr>
            <w:tcW w:type="dxa" w:w="2880"/>
          </w:tcPr>
          <w:p>
            <w:r>
              <w:rPr>
                <w:sz w:val="20"/>
              </w:rPr>
              <w:t>Hardware Failure</w:t>
            </w:r>
          </w:p>
        </w:tc>
        <w:tc>
          <w:tcPr>
            <w:tcW w:type="dxa" w:w="2880"/>
          </w:tcPr>
          <w:p>
            <w:r>
              <w:rPr>
                <w:sz w:val="20"/>
              </w:rPr>
              <w:t>Hard drive failures</w:t>
            </w:r>
          </w:p>
        </w:tc>
      </w:tr>
      <w:tr>
        <w:tc>
          <w:tcPr>
            <w:tcW w:type="dxa" w:w="2880"/>
          </w:tcPr>
          <w:p>
            <w:r>
              <w:rPr>
                <w:sz w:val="20"/>
              </w:rPr>
              <w:t>Email 11</w:t>
            </w:r>
          </w:p>
        </w:tc>
        <w:tc>
          <w:tcPr>
            <w:tcW w:type="dxa" w:w="2880"/>
          </w:tcPr>
          <w:p>
            <w:r>
              <w:rPr>
                <w:sz w:val="20"/>
              </w:rPr>
              <w:t>Hardware Failure</w:t>
            </w:r>
          </w:p>
        </w:tc>
        <w:tc>
          <w:tcPr>
            <w:tcW w:type="dxa" w:w="2880"/>
          </w:tcPr>
          <w:p>
            <w:r>
              <w:rPr>
                <w:sz w:val="20"/>
              </w:rPr>
              <w:t>Hard drive failures</w:t>
            </w:r>
          </w:p>
        </w:tc>
      </w:tr>
      <w:tr>
        <w:tc>
          <w:tcPr>
            <w:tcW w:type="dxa" w:w="2880"/>
          </w:tcPr>
          <w:p>
            <w:r>
              <w:rPr>
                <w:sz w:val="20"/>
              </w:rPr>
              <w:t>Email 12</w:t>
            </w:r>
          </w:p>
        </w:tc>
        <w:tc>
          <w:tcPr>
            <w:tcW w:type="dxa" w:w="2880"/>
          </w:tcPr>
          <w:p>
            <w:r>
              <w:rPr>
                <w:sz w:val="20"/>
              </w:rPr>
              <w:t>Hardware Failure</w:t>
            </w:r>
          </w:p>
        </w:tc>
        <w:tc>
          <w:tcPr>
            <w:tcW w:type="dxa" w:w="2880"/>
          </w:tcPr>
          <w:p>
            <w:r>
              <w:rPr>
                <w:sz w:val="20"/>
              </w:rPr>
              <w:t>Natural/Man-made disasters (Fire)</w:t>
            </w:r>
          </w:p>
        </w:tc>
      </w:tr>
      <w:tr>
        <w:tc>
          <w:tcPr>
            <w:tcW w:type="dxa" w:w="2880"/>
          </w:tcPr>
          <w:p>
            <w:r>
              <w:rPr>
                <w:sz w:val="20"/>
              </w:rPr>
              <w:t>Email 13</w:t>
            </w:r>
          </w:p>
        </w:tc>
        <w:tc>
          <w:tcPr>
            <w:tcW w:type="dxa" w:w="2880"/>
          </w:tcPr>
          <w:p>
            <w:r>
              <w:rPr>
                <w:sz w:val="20"/>
              </w:rPr>
              <w:t>Users &amp; computers</w:t>
            </w:r>
          </w:p>
        </w:tc>
        <w:tc>
          <w:tcPr>
            <w:tcW w:type="dxa" w:w="2880"/>
          </w:tcPr>
          <w:p>
            <w:r>
              <w:rPr>
                <w:sz w:val="20"/>
              </w:rPr>
              <w:t>Passwords never expire</w:t>
            </w:r>
          </w:p>
        </w:tc>
      </w:tr>
      <w:tr>
        <w:tc>
          <w:tcPr>
            <w:tcW w:type="dxa" w:w="2880"/>
          </w:tcPr>
          <w:p>
            <w:r>
              <w:rPr>
                <w:sz w:val="20"/>
              </w:rPr>
              <w:t>Email 14</w:t>
            </w:r>
          </w:p>
        </w:tc>
        <w:tc>
          <w:tcPr>
            <w:tcW w:type="dxa" w:w="2880"/>
          </w:tcPr>
          <w:p>
            <w:r>
              <w:rPr>
                <w:sz w:val="20"/>
              </w:rPr>
              <w:t>Users &amp; computers</w:t>
            </w:r>
          </w:p>
        </w:tc>
        <w:tc>
          <w:tcPr>
            <w:tcW w:type="dxa" w:w="2880"/>
          </w:tcPr>
          <w:p>
            <w:r>
              <w:rPr>
                <w:sz w:val="20"/>
              </w:rPr>
              <w:t>Passwords not required to expire</w:t>
            </w:r>
          </w:p>
        </w:tc>
      </w:tr>
      <w:tr>
        <w:tc>
          <w:tcPr>
            <w:tcW w:type="dxa" w:w="2880"/>
          </w:tcPr>
          <w:p>
            <w:r>
              <w:rPr>
                <w:sz w:val="20"/>
              </w:rPr>
              <w:t>Email 15</w:t>
            </w:r>
          </w:p>
        </w:tc>
        <w:tc>
          <w:tcPr>
            <w:tcW w:type="dxa" w:w="2880"/>
          </w:tcPr>
          <w:p>
            <w:r>
              <w:rPr>
                <w:sz w:val="20"/>
              </w:rPr>
              <w:t>Users &amp; computers</w:t>
            </w:r>
          </w:p>
        </w:tc>
        <w:tc>
          <w:tcPr>
            <w:tcW w:type="dxa" w:w="2880"/>
          </w:tcPr>
          <w:p>
            <w:r>
              <w:rPr>
                <w:sz w:val="20"/>
              </w:rPr>
              <w:t>Inactive User accounts</w:t>
            </w:r>
          </w:p>
        </w:tc>
      </w:tr>
      <w:tr>
        <w:tc>
          <w:tcPr>
            <w:tcW w:type="dxa" w:w="2880"/>
          </w:tcPr>
          <w:p>
            <w:r>
              <w:rPr>
                <w:sz w:val="20"/>
              </w:rPr>
              <w:t>Email 16</w:t>
            </w:r>
          </w:p>
        </w:tc>
        <w:tc>
          <w:tcPr>
            <w:tcW w:type="dxa" w:w="2880"/>
          </w:tcPr>
          <w:p>
            <w:r>
              <w:rPr>
                <w:sz w:val="20"/>
              </w:rPr>
              <w:t>Permissions</w:t>
            </w:r>
          </w:p>
        </w:tc>
        <w:tc>
          <w:tcPr>
            <w:tcW w:type="dxa" w:w="2880"/>
          </w:tcPr>
          <w:p>
            <w:r>
              <w:rPr>
                <w:sz w:val="20"/>
              </w:rPr>
              <w:t>Administrative permissions</w:t>
            </w:r>
          </w:p>
        </w:tc>
      </w:tr>
      <w:tr>
        <w:tc>
          <w:tcPr>
            <w:tcW w:type="dxa" w:w="2880"/>
          </w:tcPr>
          <w:p>
            <w:r>
              <w:rPr>
                <w:sz w:val="20"/>
              </w:rPr>
              <w:t>Email 17</w:t>
            </w:r>
          </w:p>
        </w:tc>
        <w:tc>
          <w:tcPr>
            <w:tcW w:type="dxa" w:w="2880"/>
          </w:tcPr>
          <w:p>
            <w:r>
              <w:rPr>
                <w:sz w:val="20"/>
              </w:rPr>
              <w:t>Permissions</w:t>
            </w:r>
          </w:p>
        </w:tc>
        <w:tc>
          <w:tcPr>
            <w:tcW w:type="dxa" w:w="2880"/>
          </w:tcPr>
          <w:p>
            <w:r>
              <w:rPr>
                <w:sz w:val="20"/>
              </w:rPr>
              <w:t>Empty security groups</w:t>
            </w:r>
          </w:p>
        </w:tc>
      </w:tr>
      <w:tr>
        <w:tc>
          <w:tcPr>
            <w:tcW w:type="dxa" w:w="2880"/>
          </w:tcPr>
          <w:p>
            <w:r>
              <w:rPr>
                <w:sz w:val="20"/>
              </w:rPr>
              <w:t>Email 18</w:t>
            </w:r>
          </w:p>
        </w:tc>
        <w:tc>
          <w:tcPr>
            <w:tcW w:type="dxa" w:w="2880"/>
          </w:tcPr>
          <w:p>
            <w:r>
              <w:rPr>
                <w:sz w:val="20"/>
              </w:rPr>
              <w:t>Permissions</w:t>
            </w:r>
          </w:p>
        </w:tc>
        <w:tc>
          <w:tcPr>
            <w:tcW w:type="dxa" w:w="2880"/>
          </w:tcPr>
          <w:p>
            <w:r>
              <w:rPr>
                <w:sz w:val="20"/>
              </w:rPr>
              <w:t>Administrative Groups</w:t>
            </w:r>
          </w:p>
        </w:tc>
      </w:tr>
      <w:tr>
        <w:tc>
          <w:tcPr>
            <w:tcW w:type="dxa" w:w="2880"/>
          </w:tcPr>
          <w:p>
            <w:r>
              <w:rPr>
                <w:sz w:val="20"/>
              </w:rPr>
              <w:t>Email 19</w:t>
            </w:r>
          </w:p>
        </w:tc>
        <w:tc>
          <w:tcPr>
            <w:tcW w:type="dxa" w:w="2880"/>
          </w:tcPr>
          <w:p>
            <w:r>
              <w:rPr>
                <w:sz w:val="20"/>
              </w:rPr>
              <w:t>Data</w:t>
            </w:r>
          </w:p>
        </w:tc>
        <w:tc>
          <w:tcPr>
            <w:tcW w:type="dxa" w:w="2880"/>
          </w:tcPr>
          <w:p>
            <w:r>
              <w:rPr>
                <w:sz w:val="20"/>
              </w:rPr>
              <w:t>Shared folders accessible by everyone</w:t>
            </w:r>
          </w:p>
        </w:tc>
      </w:tr>
      <w:tr>
        <w:tc>
          <w:tcPr>
            <w:tcW w:type="dxa" w:w="2880"/>
          </w:tcPr>
          <w:p>
            <w:r>
              <w:rPr>
                <w:sz w:val="20"/>
              </w:rPr>
              <w:t>Email 20</w:t>
            </w:r>
          </w:p>
        </w:tc>
        <w:tc>
          <w:tcPr>
            <w:tcW w:type="dxa" w:w="2880"/>
          </w:tcPr>
          <w:p>
            <w:r>
              <w:rPr>
                <w:sz w:val="20"/>
              </w:rPr>
              <w:t>Data</w:t>
            </w:r>
          </w:p>
        </w:tc>
        <w:tc>
          <w:tcPr>
            <w:tcW w:type="dxa" w:w="2880"/>
          </w:tcPr>
          <w:p>
            <w:r>
              <w:rPr>
                <w:sz w:val="20"/>
              </w:rPr>
              <w:t>File names containing sensitive data</w:t>
            </w:r>
          </w:p>
        </w:tc>
      </w:tr>
    </w:tbl>
    <w:p/>
    <w:p>
      <w:r>
        <w:rPr>
          <w:b/>
        </w:rPr>
        <w:t>Step 2: Count Events for Each Category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Event Category</w:t>
            </w:r>
          </w:p>
        </w:tc>
        <w:tc>
          <w:tcPr>
            <w:tcW w:type="dxa" w:w="2880"/>
          </w:tcPr>
          <w:p>
            <w:r>
              <w:rPr>
                <w:b/>
                <w:sz w:val="20"/>
              </w:rPr>
              <w:t>Total Count</w:t>
            </w:r>
          </w:p>
        </w:tc>
        <w:tc>
          <w:tcPr>
            <w:tcW w:type="dxa" w:w="2880"/>
          </w:tcPr>
          <w:p>
            <w:r>
              <w:rPr>
                <w:b/>
                <w:sz w:val="20"/>
              </w:rPr>
              <w:t>Sub-Event Breakdown</w:t>
            </w:r>
          </w:p>
        </w:tc>
      </w:tr>
      <w:tr>
        <w:tc>
          <w:tcPr>
            <w:tcW w:type="dxa" w:w="2880"/>
          </w:tcPr>
          <w:p>
            <w:r>
              <w:rPr>
                <w:sz w:val="20"/>
              </w:rPr>
              <w:t>Software failure</w:t>
            </w:r>
          </w:p>
        </w:tc>
        <w:tc>
          <w:tcPr>
            <w:tcW w:type="dxa" w:w="2880"/>
          </w:tcPr>
          <w:p>
            <w:r>
              <w:rPr>
                <w:sz w:val="20"/>
              </w:rPr>
              <w:t>10</w:t>
            </w:r>
          </w:p>
        </w:tc>
        <w:tc>
          <w:tcPr>
            <w:tcW w:type="dxa" w:w="2880"/>
          </w:tcPr>
          <w:p>
            <w:r>
              <w:rPr>
                <w:sz w:val="20"/>
              </w:rPr>
              <w:t>Testing (6), Design (1), EOL (1), EOVS (1), Vulnerability (1), Hacking/Malware (0)</w:t>
            </w:r>
          </w:p>
        </w:tc>
      </w:tr>
      <w:tr>
        <w:tc>
          <w:tcPr>
            <w:tcW w:type="dxa" w:w="2880"/>
          </w:tcPr>
          <w:p>
            <w:r>
              <w:rPr>
                <w:sz w:val="20"/>
              </w:rPr>
              <w:t>Hardware Failure</w:t>
            </w:r>
          </w:p>
        </w:tc>
        <w:tc>
          <w:tcPr>
            <w:tcW w:type="dxa" w:w="2880"/>
          </w:tcPr>
          <w:p>
            <w:r>
              <w:rPr>
                <w:sz w:val="20"/>
              </w:rPr>
              <w:t>4</w:t>
            </w:r>
          </w:p>
        </w:tc>
        <w:tc>
          <w:tcPr>
            <w:tcW w:type="dxa" w:w="2880"/>
          </w:tcPr>
          <w:p>
            <w:r>
              <w:rPr>
                <w:sz w:val="20"/>
              </w:rPr>
              <w:t>Hard drive failures (2), Natural/Man-made disasters (1), Loss of Power (1), Network failures (0)</w:t>
            </w:r>
          </w:p>
        </w:tc>
      </w:tr>
      <w:tr>
        <w:tc>
          <w:tcPr>
            <w:tcW w:type="dxa" w:w="2880"/>
          </w:tcPr>
          <w:p>
            <w:r>
              <w:rPr>
                <w:sz w:val="20"/>
              </w:rPr>
              <w:t>Users &amp; computers</w:t>
            </w:r>
          </w:p>
        </w:tc>
        <w:tc>
          <w:tcPr>
            <w:tcW w:type="dxa" w:w="2880"/>
          </w:tcPr>
          <w:p>
            <w:r>
              <w:rPr>
                <w:sz w:val="20"/>
              </w:rPr>
              <w:t>3</w:t>
            </w:r>
          </w:p>
        </w:tc>
        <w:tc>
          <w:tcPr>
            <w:tcW w:type="dxa" w:w="2880"/>
          </w:tcPr>
          <w:p>
            <w:r>
              <w:rPr>
                <w:sz w:val="20"/>
              </w:rPr>
              <w:t>Passwords never expire (1), Passwords not required to expire (1), Inactive accounts (1)</w:t>
            </w:r>
          </w:p>
        </w:tc>
      </w:tr>
      <w:tr>
        <w:tc>
          <w:tcPr>
            <w:tcW w:type="dxa" w:w="2880"/>
          </w:tcPr>
          <w:p>
            <w:r>
              <w:rPr>
                <w:sz w:val="20"/>
              </w:rPr>
              <w:t>Permissions</w:t>
            </w:r>
          </w:p>
        </w:tc>
        <w:tc>
          <w:tcPr>
            <w:tcW w:type="dxa" w:w="2880"/>
          </w:tcPr>
          <w:p>
            <w:r>
              <w:rPr>
                <w:sz w:val="20"/>
              </w:rPr>
              <w:t>3</w:t>
            </w:r>
          </w:p>
        </w:tc>
        <w:tc>
          <w:tcPr>
            <w:tcW w:type="dxa" w:w="2880"/>
          </w:tcPr>
          <w:p>
            <w:r>
              <w:rPr>
                <w:sz w:val="20"/>
              </w:rPr>
              <w:t>Administrative permissions (1), Empty security groups (1), Administrative Groups (1)</w:t>
            </w:r>
          </w:p>
        </w:tc>
      </w:tr>
      <w:tr>
        <w:tc>
          <w:tcPr>
            <w:tcW w:type="dxa" w:w="2880"/>
          </w:tcPr>
          <w:p>
            <w:r>
              <w:rPr>
                <w:sz w:val="20"/>
              </w:rPr>
              <w:t>Data</w:t>
            </w:r>
          </w:p>
        </w:tc>
        <w:tc>
          <w:tcPr>
            <w:tcW w:type="dxa" w:w="2880"/>
          </w:tcPr>
          <w:p>
            <w:r>
              <w:rPr>
                <w:sz w:val="20"/>
              </w:rPr>
              <w:t>2</w:t>
            </w:r>
          </w:p>
        </w:tc>
        <w:tc>
          <w:tcPr>
            <w:tcW w:type="dxa" w:w="2880"/>
          </w:tcPr>
          <w:p>
            <w:r>
              <w:rPr>
                <w:sz w:val="20"/>
              </w:rPr>
              <w:t>Shared folders accessible by everyone (1), File names with sensitive data (1)</w:t>
            </w:r>
          </w:p>
        </w:tc>
      </w:tr>
    </w:tbl>
    <w:p/>
    <w:p>
      <w:r>
        <w:rPr>
          <w:b/>
        </w:rPr>
        <w:t>Step 3: Calculate Likelihood, Impact, and Risk Scores</w:t>
      </w:r>
    </w:p>
    <w:p>
      <w:r>
        <w:t>Following the formulas from the Risk Matrix sheet:</w:t>
      </w:r>
    </w:p>
    <w:p>
      <w:r>
        <w:t xml:space="preserve">    - Probability: Extracted from email text (e.g., "70% chance" = Likely = 4). If no probability is found, default to "Likely" (rating 4) per the instructions.</w:t>
      </w:r>
    </w:p>
    <w:p>
      <w:r>
        <w:t xml:space="preserve">    - Likelihood (L): Equal to the probability rating (1-5 scale).</w:t>
      </w:r>
    </w:p>
    <w:p>
      <w:r>
        <w:t xml:space="preserve">    - Impact (I): Impact from category table x (Sub-event count / Total event type count). For example, Testing: Impact = 4 x (6/10) = 2.40</w:t>
      </w:r>
    </w:p>
    <w:p>
      <w:r>
        <w:t xml:space="preserve">    - Risk Factor = Likelihood (L) x Impact (I)</w:t>
      </w:r>
    </w:p>
    <w:p/>
    <w:p>
      <w:r>
        <w:rPr>
          <w:b/>
        </w:rPr>
        <w:t>Risk Assessment 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Event</w:t>
            </w:r>
          </w:p>
        </w:tc>
        <w:tc>
          <w:tcPr>
            <w:tcW w:type="dxa" w:w="1080"/>
          </w:tcPr>
          <w:p>
            <w:r>
              <w:rPr>
                <w:b/>
                <w:sz w:val="18"/>
              </w:rPr>
              <w:t>Sub-Event</w:t>
            </w:r>
          </w:p>
        </w:tc>
        <w:tc>
          <w:tcPr>
            <w:tcW w:type="dxa" w:w="1080"/>
          </w:tcPr>
          <w:p>
            <w:r>
              <w:rPr>
                <w:b/>
                <w:sz w:val="18"/>
              </w:rPr>
              <w:t>Count</w:t>
            </w:r>
          </w:p>
        </w:tc>
        <w:tc>
          <w:tcPr>
            <w:tcW w:type="dxa" w:w="1080"/>
          </w:tcPr>
          <w:p>
            <w:r>
              <w:rPr>
                <w:b/>
                <w:sz w:val="18"/>
              </w:rPr>
              <w:t>Prob</w:t>
            </w:r>
          </w:p>
        </w:tc>
        <w:tc>
          <w:tcPr>
            <w:tcW w:type="dxa" w:w="1080"/>
          </w:tcPr>
          <w:p>
            <w:r>
              <w:rPr>
                <w:b/>
                <w:sz w:val="18"/>
              </w:rPr>
              <w:t>Risk Control</w:t>
            </w:r>
          </w:p>
        </w:tc>
        <w:tc>
          <w:tcPr>
            <w:tcW w:type="dxa" w:w="1080"/>
          </w:tcPr>
          <w:p>
            <w:r>
              <w:rPr>
                <w:b/>
                <w:sz w:val="18"/>
              </w:rPr>
              <w:t>L</w:t>
            </w:r>
          </w:p>
        </w:tc>
        <w:tc>
          <w:tcPr>
            <w:tcW w:type="dxa" w:w="1080"/>
          </w:tcPr>
          <w:p>
            <w:r>
              <w:rPr>
                <w:b/>
                <w:sz w:val="18"/>
              </w:rPr>
              <w:t>I</w:t>
            </w:r>
          </w:p>
        </w:tc>
        <w:tc>
          <w:tcPr>
            <w:tcW w:type="dxa" w:w="1080"/>
          </w:tcPr>
          <w:p>
            <w:r>
              <w:rPr>
                <w:b/>
                <w:sz w:val="18"/>
              </w:rPr>
              <w:t>Risk (LxI)</w:t>
            </w:r>
          </w:p>
        </w:tc>
      </w:tr>
      <w:tr>
        <w:tc>
          <w:tcPr>
            <w:tcW w:type="dxa" w:w="1080"/>
          </w:tcPr>
          <w:p>
            <w:r>
              <w:rPr>
                <w:sz w:val="18"/>
              </w:rPr>
              <w:t>Software failure</w:t>
            </w:r>
          </w:p>
        </w:tc>
        <w:tc>
          <w:tcPr>
            <w:tcW w:type="dxa" w:w="1080"/>
          </w:tcPr>
          <w:p>
            <w:r>
              <w:rPr>
                <w:sz w:val="18"/>
              </w:rPr>
              <w:t>Testing</w:t>
            </w:r>
          </w:p>
        </w:tc>
        <w:tc>
          <w:tcPr>
            <w:tcW w:type="dxa" w:w="1080"/>
          </w:tcPr>
          <w:p>
            <w:r>
              <w:rPr>
                <w:sz w:val="18"/>
              </w:rPr>
              <w:t>6</w:t>
            </w:r>
          </w:p>
        </w:tc>
        <w:tc>
          <w:tcPr>
            <w:tcW w:type="dxa" w:w="1080"/>
          </w:tcPr>
          <w:p>
            <w:r>
              <w:rPr>
                <w:sz w:val="18"/>
              </w:rPr>
              <w:t>4</w:t>
            </w:r>
          </w:p>
        </w:tc>
        <w:tc>
          <w:tcPr>
            <w:tcW w:type="dxa" w:w="1080"/>
          </w:tcPr>
          <w:p>
            <w:r>
              <w:rPr>
                <w:sz w:val="18"/>
              </w:rPr>
              <w:t>Yes</w:t>
            </w:r>
          </w:p>
        </w:tc>
        <w:tc>
          <w:tcPr>
            <w:tcW w:type="dxa" w:w="1080"/>
          </w:tcPr>
          <w:p>
            <w:r>
              <w:rPr>
                <w:sz w:val="18"/>
              </w:rPr>
              <w:t>4</w:t>
            </w:r>
          </w:p>
        </w:tc>
        <w:tc>
          <w:tcPr>
            <w:tcW w:type="dxa" w:w="1080"/>
          </w:tcPr>
          <w:p>
            <w:r>
              <w:rPr>
                <w:sz w:val="18"/>
              </w:rPr>
              <w:t>2.40</w:t>
            </w:r>
          </w:p>
        </w:tc>
        <w:tc>
          <w:tcPr>
            <w:tcW w:type="dxa" w:w="1080"/>
          </w:tcPr>
          <w:p>
            <w:r>
              <w:rPr>
                <w:sz w:val="18"/>
              </w:rPr>
              <w:t>9.60</w:t>
            </w:r>
          </w:p>
        </w:tc>
      </w:tr>
      <w:tr>
        <w:tc>
          <w:tcPr>
            <w:tcW w:type="dxa" w:w="1080"/>
          </w:tcPr>
          <w:p>
            <w:r>
              <w:rPr>
                <w:sz w:val="18"/>
              </w:rPr>
              <w:t>Software failure</w:t>
            </w:r>
          </w:p>
        </w:tc>
        <w:tc>
          <w:tcPr>
            <w:tcW w:type="dxa" w:w="1080"/>
          </w:tcPr>
          <w:p>
            <w:r>
              <w:rPr>
                <w:sz w:val="18"/>
              </w:rPr>
              <w:t>Design</w:t>
            </w:r>
          </w:p>
        </w:tc>
        <w:tc>
          <w:tcPr>
            <w:tcW w:type="dxa" w:w="1080"/>
          </w:tcPr>
          <w:p>
            <w:r>
              <w:rPr>
                <w:sz w:val="18"/>
              </w:rPr>
              <w:t>1</w:t>
            </w:r>
          </w:p>
        </w:tc>
        <w:tc>
          <w:tcPr>
            <w:tcW w:type="dxa" w:w="1080"/>
          </w:tcPr>
          <w:p>
            <w:r>
              <w:rPr>
                <w:sz w:val="18"/>
              </w:rPr>
              <w:t>4</w:t>
            </w:r>
          </w:p>
        </w:tc>
        <w:tc>
          <w:tcPr>
            <w:tcW w:type="dxa" w:w="1080"/>
          </w:tcPr>
          <w:p>
            <w:r>
              <w:rPr>
                <w:sz w:val="18"/>
              </w:rPr>
              <w:t>Yes</w:t>
            </w:r>
          </w:p>
        </w:tc>
        <w:tc>
          <w:tcPr>
            <w:tcW w:type="dxa" w:w="1080"/>
          </w:tcPr>
          <w:p>
            <w:r>
              <w:rPr>
                <w:sz w:val="18"/>
              </w:rPr>
              <w:t>4</w:t>
            </w:r>
          </w:p>
        </w:tc>
        <w:tc>
          <w:tcPr>
            <w:tcW w:type="dxa" w:w="1080"/>
          </w:tcPr>
          <w:p>
            <w:r>
              <w:rPr>
                <w:sz w:val="18"/>
              </w:rPr>
              <w:t>0.30</w:t>
            </w:r>
          </w:p>
        </w:tc>
        <w:tc>
          <w:tcPr>
            <w:tcW w:type="dxa" w:w="1080"/>
          </w:tcPr>
          <w:p>
            <w:r>
              <w:rPr>
                <w:sz w:val="18"/>
              </w:rPr>
              <w:t>1.20</w:t>
            </w:r>
          </w:p>
        </w:tc>
      </w:tr>
      <w:tr>
        <w:tc>
          <w:tcPr>
            <w:tcW w:type="dxa" w:w="1080"/>
          </w:tcPr>
          <w:p>
            <w:r>
              <w:rPr>
                <w:sz w:val="18"/>
              </w:rPr>
              <w:t>Software failure</w:t>
            </w:r>
          </w:p>
        </w:tc>
        <w:tc>
          <w:tcPr>
            <w:tcW w:type="dxa" w:w="1080"/>
          </w:tcPr>
          <w:p>
            <w:r>
              <w:rPr>
                <w:sz w:val="18"/>
              </w:rPr>
              <w:t>End of Life (EOL)</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0.30</w:t>
            </w:r>
          </w:p>
        </w:tc>
        <w:tc>
          <w:tcPr>
            <w:tcW w:type="dxa" w:w="1080"/>
          </w:tcPr>
          <w:p>
            <w:r>
              <w:rPr>
                <w:sz w:val="18"/>
              </w:rPr>
              <w:t>1.20</w:t>
            </w:r>
          </w:p>
        </w:tc>
      </w:tr>
      <w:tr>
        <w:tc>
          <w:tcPr>
            <w:tcW w:type="dxa" w:w="1080"/>
          </w:tcPr>
          <w:p>
            <w:r>
              <w:rPr>
                <w:sz w:val="18"/>
              </w:rPr>
              <w:t>Software failure</w:t>
            </w:r>
          </w:p>
        </w:tc>
        <w:tc>
          <w:tcPr>
            <w:tcW w:type="dxa" w:w="1080"/>
          </w:tcPr>
          <w:p>
            <w:r>
              <w:rPr>
                <w:sz w:val="18"/>
              </w:rPr>
              <w:t>End of Vendor Support (EOVS)</w:t>
            </w:r>
          </w:p>
        </w:tc>
        <w:tc>
          <w:tcPr>
            <w:tcW w:type="dxa" w:w="1080"/>
          </w:tcPr>
          <w:p>
            <w:r>
              <w:rPr>
                <w:sz w:val="18"/>
              </w:rPr>
              <w:t>1</w:t>
            </w:r>
          </w:p>
        </w:tc>
        <w:tc>
          <w:tcPr>
            <w:tcW w:type="dxa" w:w="1080"/>
          </w:tcPr>
          <w:p>
            <w:r>
              <w:rPr>
                <w:sz w:val="18"/>
              </w:rPr>
              <w:t>4</w:t>
            </w:r>
          </w:p>
        </w:tc>
        <w:tc>
          <w:tcPr>
            <w:tcW w:type="dxa" w:w="1080"/>
          </w:tcPr>
          <w:p>
            <w:r>
              <w:rPr>
                <w:sz w:val="18"/>
              </w:rPr>
              <w:t>Yes</w:t>
            </w:r>
          </w:p>
        </w:tc>
        <w:tc>
          <w:tcPr>
            <w:tcW w:type="dxa" w:w="1080"/>
          </w:tcPr>
          <w:p>
            <w:r>
              <w:rPr>
                <w:sz w:val="18"/>
              </w:rPr>
              <w:t>4</w:t>
            </w:r>
          </w:p>
        </w:tc>
        <w:tc>
          <w:tcPr>
            <w:tcW w:type="dxa" w:w="1080"/>
          </w:tcPr>
          <w:p>
            <w:r>
              <w:rPr>
                <w:sz w:val="18"/>
              </w:rPr>
              <w:t>0.20</w:t>
            </w:r>
          </w:p>
        </w:tc>
        <w:tc>
          <w:tcPr>
            <w:tcW w:type="dxa" w:w="1080"/>
          </w:tcPr>
          <w:p>
            <w:r>
              <w:rPr>
                <w:sz w:val="18"/>
              </w:rPr>
              <w:t>0.80</w:t>
            </w:r>
          </w:p>
        </w:tc>
      </w:tr>
      <w:tr>
        <w:tc>
          <w:tcPr>
            <w:tcW w:type="dxa" w:w="1080"/>
          </w:tcPr>
          <w:p>
            <w:r>
              <w:rPr>
                <w:sz w:val="18"/>
              </w:rPr>
              <w:t>Software failure</w:t>
            </w:r>
          </w:p>
        </w:tc>
        <w:tc>
          <w:tcPr>
            <w:tcW w:type="dxa" w:w="1080"/>
          </w:tcPr>
          <w:p>
            <w:r>
              <w:rPr>
                <w:sz w:val="18"/>
              </w:rPr>
              <w:t>Vulnerability</w:t>
            </w:r>
          </w:p>
        </w:tc>
        <w:tc>
          <w:tcPr>
            <w:tcW w:type="dxa" w:w="1080"/>
          </w:tcPr>
          <w:p>
            <w:r>
              <w:rPr>
                <w:sz w:val="18"/>
              </w:rPr>
              <w:t>1</w:t>
            </w:r>
          </w:p>
        </w:tc>
        <w:tc>
          <w:tcPr>
            <w:tcW w:type="dxa" w:w="1080"/>
          </w:tcPr>
          <w:p>
            <w:r>
              <w:rPr>
                <w:sz w:val="18"/>
              </w:rPr>
              <w:t>4</w:t>
            </w:r>
          </w:p>
        </w:tc>
        <w:tc>
          <w:tcPr>
            <w:tcW w:type="dxa" w:w="1080"/>
          </w:tcPr>
          <w:p>
            <w:r>
              <w:rPr>
                <w:sz w:val="18"/>
              </w:rPr>
              <w:t>Yes</w:t>
            </w:r>
          </w:p>
        </w:tc>
        <w:tc>
          <w:tcPr>
            <w:tcW w:type="dxa" w:w="1080"/>
          </w:tcPr>
          <w:p>
            <w:r>
              <w:rPr>
                <w:sz w:val="18"/>
              </w:rPr>
              <w:t>4</w:t>
            </w:r>
          </w:p>
        </w:tc>
        <w:tc>
          <w:tcPr>
            <w:tcW w:type="dxa" w:w="1080"/>
          </w:tcPr>
          <w:p>
            <w:r>
              <w:rPr>
                <w:sz w:val="18"/>
              </w:rPr>
              <w:t>0.30</w:t>
            </w:r>
          </w:p>
        </w:tc>
        <w:tc>
          <w:tcPr>
            <w:tcW w:type="dxa" w:w="1080"/>
          </w:tcPr>
          <w:p>
            <w:r>
              <w:rPr>
                <w:sz w:val="18"/>
              </w:rPr>
              <w:t>1.20</w:t>
            </w:r>
          </w:p>
        </w:tc>
      </w:tr>
      <w:tr>
        <w:tc>
          <w:tcPr>
            <w:tcW w:type="dxa" w:w="1080"/>
          </w:tcPr>
          <w:p>
            <w:r>
              <w:rPr>
                <w:sz w:val="18"/>
              </w:rPr>
              <w:t>Software failure</w:t>
            </w:r>
          </w:p>
        </w:tc>
        <w:tc>
          <w:tcPr>
            <w:tcW w:type="dxa" w:w="1080"/>
          </w:tcPr>
          <w:p>
            <w:r>
              <w:rPr>
                <w:sz w:val="18"/>
              </w:rPr>
              <w:t>Hacking/Malware</w:t>
            </w:r>
          </w:p>
        </w:tc>
        <w:tc>
          <w:tcPr>
            <w:tcW w:type="dxa" w:w="1080"/>
          </w:tcPr>
          <w:p>
            <w:r>
              <w:rPr>
                <w:sz w:val="18"/>
              </w:rPr>
              <w:t>1</w:t>
            </w:r>
          </w:p>
        </w:tc>
        <w:tc>
          <w:tcPr>
            <w:tcW w:type="dxa" w:w="1080"/>
          </w:tcPr>
          <w:p>
            <w:r>
              <w:rPr>
                <w:sz w:val="18"/>
              </w:rPr>
              <w:t>4</w:t>
            </w:r>
          </w:p>
        </w:tc>
        <w:tc>
          <w:tcPr>
            <w:tcW w:type="dxa" w:w="1080"/>
          </w:tcPr>
          <w:p>
            <w:r>
              <w:rPr>
                <w:sz w:val="18"/>
              </w:rPr>
              <w:t>Yes</w:t>
            </w:r>
          </w:p>
        </w:tc>
        <w:tc>
          <w:tcPr>
            <w:tcW w:type="dxa" w:w="1080"/>
          </w:tcPr>
          <w:p>
            <w:r>
              <w:rPr>
                <w:sz w:val="18"/>
              </w:rPr>
              <w:t>4</w:t>
            </w:r>
          </w:p>
        </w:tc>
        <w:tc>
          <w:tcPr>
            <w:tcW w:type="dxa" w:w="1080"/>
          </w:tcPr>
          <w:p>
            <w:r>
              <w:rPr>
                <w:sz w:val="18"/>
              </w:rPr>
              <w:t>0.40</w:t>
            </w:r>
          </w:p>
        </w:tc>
        <w:tc>
          <w:tcPr>
            <w:tcW w:type="dxa" w:w="1080"/>
          </w:tcPr>
          <w:p>
            <w:r>
              <w:rPr>
                <w:sz w:val="18"/>
              </w:rPr>
              <w:t>1.60</w:t>
            </w:r>
          </w:p>
        </w:tc>
      </w:tr>
      <w:tr>
        <w:tc>
          <w:tcPr>
            <w:tcW w:type="dxa" w:w="1080"/>
          </w:tcPr>
          <w:p>
            <w:r>
              <w:rPr>
                <w:sz w:val="18"/>
              </w:rPr>
              <w:t>Hardware Failure</w:t>
            </w:r>
          </w:p>
        </w:tc>
        <w:tc>
          <w:tcPr>
            <w:tcW w:type="dxa" w:w="1080"/>
          </w:tcPr>
          <w:p>
            <w:r>
              <w:rPr>
                <w:sz w:val="18"/>
              </w:rPr>
              <w:t>Natural/Man-made disasters</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1.25</w:t>
            </w:r>
          </w:p>
        </w:tc>
        <w:tc>
          <w:tcPr>
            <w:tcW w:type="dxa" w:w="1080"/>
          </w:tcPr>
          <w:p>
            <w:r>
              <w:rPr>
                <w:sz w:val="18"/>
              </w:rPr>
              <w:t>5.00</w:t>
            </w:r>
          </w:p>
        </w:tc>
      </w:tr>
      <w:tr>
        <w:tc>
          <w:tcPr>
            <w:tcW w:type="dxa" w:w="1080"/>
          </w:tcPr>
          <w:p>
            <w:r>
              <w:rPr>
                <w:sz w:val="18"/>
              </w:rPr>
              <w:t>Hardware Failure</w:t>
            </w:r>
          </w:p>
        </w:tc>
        <w:tc>
          <w:tcPr>
            <w:tcW w:type="dxa" w:w="1080"/>
          </w:tcPr>
          <w:p>
            <w:r>
              <w:rPr>
                <w:sz w:val="18"/>
              </w:rPr>
              <w:t>Hard drive failures</w:t>
            </w:r>
          </w:p>
        </w:tc>
        <w:tc>
          <w:tcPr>
            <w:tcW w:type="dxa" w:w="1080"/>
          </w:tcPr>
          <w:p>
            <w:r>
              <w:rPr>
                <w:sz w:val="18"/>
              </w:rPr>
              <w:t>2</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2.50</w:t>
            </w:r>
          </w:p>
        </w:tc>
        <w:tc>
          <w:tcPr>
            <w:tcW w:type="dxa" w:w="1080"/>
          </w:tcPr>
          <w:p>
            <w:r>
              <w:rPr>
                <w:sz w:val="18"/>
              </w:rPr>
              <w:t>10.00</w:t>
            </w:r>
          </w:p>
        </w:tc>
      </w:tr>
      <w:tr>
        <w:tc>
          <w:tcPr>
            <w:tcW w:type="dxa" w:w="1080"/>
          </w:tcPr>
          <w:p>
            <w:r>
              <w:rPr>
                <w:sz w:val="18"/>
              </w:rPr>
              <w:t>Hardware Failure</w:t>
            </w:r>
          </w:p>
        </w:tc>
        <w:tc>
          <w:tcPr>
            <w:tcW w:type="dxa" w:w="1080"/>
          </w:tcPr>
          <w:p>
            <w:r>
              <w:rPr>
                <w:sz w:val="18"/>
              </w:rPr>
              <w:t>Network failures</w:t>
            </w:r>
          </w:p>
        </w:tc>
        <w:tc>
          <w:tcPr>
            <w:tcW w:type="dxa" w:w="1080"/>
          </w:tcPr>
          <w:p>
            <w:r>
              <w:rPr>
                <w:sz w:val="18"/>
              </w:rPr>
              <w:t>1</w:t>
            </w:r>
          </w:p>
        </w:tc>
        <w:tc>
          <w:tcPr>
            <w:tcW w:type="dxa" w:w="1080"/>
          </w:tcPr>
          <w:p>
            <w:r>
              <w:rPr>
                <w:sz w:val="18"/>
              </w:rPr>
              <w:t>4</w:t>
            </w:r>
          </w:p>
        </w:tc>
        <w:tc>
          <w:tcPr>
            <w:tcW w:type="dxa" w:w="1080"/>
          </w:tcPr>
          <w:p>
            <w:r>
              <w:rPr>
                <w:sz w:val="18"/>
              </w:rPr>
              <w:t>Yes</w:t>
            </w:r>
          </w:p>
        </w:tc>
        <w:tc>
          <w:tcPr>
            <w:tcW w:type="dxa" w:w="1080"/>
          </w:tcPr>
          <w:p>
            <w:r>
              <w:rPr>
                <w:sz w:val="18"/>
              </w:rPr>
              <w:t>4</w:t>
            </w:r>
          </w:p>
        </w:tc>
        <w:tc>
          <w:tcPr>
            <w:tcW w:type="dxa" w:w="1080"/>
          </w:tcPr>
          <w:p>
            <w:r>
              <w:rPr>
                <w:sz w:val="18"/>
              </w:rPr>
              <w:t>1.25</w:t>
            </w:r>
          </w:p>
        </w:tc>
        <w:tc>
          <w:tcPr>
            <w:tcW w:type="dxa" w:w="1080"/>
          </w:tcPr>
          <w:p>
            <w:r>
              <w:rPr>
                <w:sz w:val="18"/>
              </w:rPr>
              <w:t>5.00</w:t>
            </w:r>
          </w:p>
        </w:tc>
      </w:tr>
      <w:tr>
        <w:tc>
          <w:tcPr>
            <w:tcW w:type="dxa" w:w="1080"/>
          </w:tcPr>
          <w:p>
            <w:r>
              <w:rPr>
                <w:sz w:val="18"/>
              </w:rPr>
              <w:t>Hardware Failure</w:t>
            </w:r>
          </w:p>
        </w:tc>
        <w:tc>
          <w:tcPr>
            <w:tcW w:type="dxa" w:w="1080"/>
          </w:tcPr>
          <w:p>
            <w:r>
              <w:rPr>
                <w:sz w:val="18"/>
              </w:rPr>
              <w:t>Loss of Power (Insufficient Backup)</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1.25</w:t>
            </w:r>
          </w:p>
        </w:tc>
        <w:tc>
          <w:tcPr>
            <w:tcW w:type="dxa" w:w="1080"/>
          </w:tcPr>
          <w:p>
            <w:r>
              <w:rPr>
                <w:sz w:val="18"/>
              </w:rPr>
              <w:t>5.00</w:t>
            </w:r>
          </w:p>
        </w:tc>
      </w:tr>
      <w:tr>
        <w:tc>
          <w:tcPr>
            <w:tcW w:type="dxa" w:w="1080"/>
          </w:tcPr>
          <w:p>
            <w:r>
              <w:rPr>
                <w:sz w:val="18"/>
              </w:rPr>
              <w:t>Users &amp; computers</w:t>
            </w:r>
          </w:p>
        </w:tc>
        <w:tc>
          <w:tcPr>
            <w:tcW w:type="dxa" w:w="1080"/>
          </w:tcPr>
          <w:p>
            <w:r>
              <w:rPr>
                <w:sz w:val="18"/>
              </w:rPr>
              <w:t>Passwords never expire</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1.00</w:t>
            </w:r>
          </w:p>
        </w:tc>
        <w:tc>
          <w:tcPr>
            <w:tcW w:type="dxa" w:w="1080"/>
          </w:tcPr>
          <w:p>
            <w:r>
              <w:rPr>
                <w:sz w:val="18"/>
              </w:rPr>
              <w:t>4.00</w:t>
            </w:r>
          </w:p>
        </w:tc>
      </w:tr>
      <w:tr>
        <w:tc>
          <w:tcPr>
            <w:tcW w:type="dxa" w:w="1080"/>
          </w:tcPr>
          <w:p>
            <w:r>
              <w:rPr>
                <w:sz w:val="18"/>
              </w:rPr>
              <w:t>Users &amp; computers</w:t>
            </w:r>
          </w:p>
        </w:tc>
        <w:tc>
          <w:tcPr>
            <w:tcW w:type="dxa" w:w="1080"/>
          </w:tcPr>
          <w:p>
            <w:r>
              <w:rPr>
                <w:sz w:val="18"/>
              </w:rPr>
              <w:t>Passwords not required to expire</w:t>
            </w:r>
          </w:p>
        </w:tc>
        <w:tc>
          <w:tcPr>
            <w:tcW w:type="dxa" w:w="1080"/>
          </w:tcPr>
          <w:p>
            <w:r>
              <w:rPr>
                <w:sz w:val="18"/>
              </w:rPr>
              <w:t>1</w:t>
            </w:r>
          </w:p>
        </w:tc>
        <w:tc>
          <w:tcPr>
            <w:tcW w:type="dxa" w:w="1080"/>
          </w:tcPr>
          <w:p>
            <w:r>
              <w:rPr>
                <w:sz w:val="18"/>
              </w:rPr>
              <w:t>4</w:t>
            </w:r>
          </w:p>
        </w:tc>
        <w:tc>
          <w:tcPr>
            <w:tcW w:type="dxa" w:w="1080"/>
          </w:tcPr>
          <w:p>
            <w:r>
              <w:rPr>
                <w:sz w:val="18"/>
              </w:rPr>
              <w:t>Yes</w:t>
            </w:r>
          </w:p>
        </w:tc>
        <w:tc>
          <w:tcPr>
            <w:tcW w:type="dxa" w:w="1080"/>
          </w:tcPr>
          <w:p>
            <w:r>
              <w:rPr>
                <w:sz w:val="18"/>
              </w:rPr>
              <w:t>4</w:t>
            </w:r>
          </w:p>
        </w:tc>
        <w:tc>
          <w:tcPr>
            <w:tcW w:type="dxa" w:w="1080"/>
          </w:tcPr>
          <w:p>
            <w:r>
              <w:rPr>
                <w:sz w:val="18"/>
              </w:rPr>
              <w:t>0.67</w:t>
            </w:r>
          </w:p>
        </w:tc>
        <w:tc>
          <w:tcPr>
            <w:tcW w:type="dxa" w:w="1080"/>
          </w:tcPr>
          <w:p>
            <w:r>
              <w:rPr>
                <w:sz w:val="18"/>
              </w:rPr>
              <w:t>2.67</w:t>
            </w:r>
          </w:p>
        </w:tc>
      </w:tr>
      <w:tr>
        <w:tc>
          <w:tcPr>
            <w:tcW w:type="dxa" w:w="1080"/>
          </w:tcPr>
          <w:p>
            <w:r>
              <w:rPr>
                <w:sz w:val="18"/>
              </w:rPr>
              <w:t>Users &amp; computers</w:t>
            </w:r>
          </w:p>
        </w:tc>
        <w:tc>
          <w:tcPr>
            <w:tcW w:type="dxa" w:w="1080"/>
          </w:tcPr>
          <w:p>
            <w:r>
              <w:rPr>
                <w:sz w:val="18"/>
              </w:rPr>
              <w:t>Inactive User accounts</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1.67</w:t>
            </w:r>
          </w:p>
        </w:tc>
        <w:tc>
          <w:tcPr>
            <w:tcW w:type="dxa" w:w="1080"/>
          </w:tcPr>
          <w:p>
            <w:r>
              <w:rPr>
                <w:sz w:val="18"/>
              </w:rPr>
              <w:t>6.67</w:t>
            </w:r>
          </w:p>
        </w:tc>
      </w:tr>
      <w:tr>
        <w:tc>
          <w:tcPr>
            <w:tcW w:type="dxa" w:w="1080"/>
          </w:tcPr>
          <w:p>
            <w:r>
              <w:rPr>
                <w:sz w:val="18"/>
              </w:rPr>
              <w:t>Permissions</w:t>
            </w:r>
          </w:p>
        </w:tc>
        <w:tc>
          <w:tcPr>
            <w:tcW w:type="dxa" w:w="1080"/>
          </w:tcPr>
          <w:p>
            <w:r>
              <w:rPr>
                <w:sz w:val="18"/>
              </w:rPr>
              <w:t>Administrative permissions</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1.67</w:t>
            </w:r>
          </w:p>
        </w:tc>
        <w:tc>
          <w:tcPr>
            <w:tcW w:type="dxa" w:w="1080"/>
          </w:tcPr>
          <w:p>
            <w:r>
              <w:rPr>
                <w:sz w:val="18"/>
              </w:rPr>
              <w:t>6.67</w:t>
            </w:r>
          </w:p>
        </w:tc>
      </w:tr>
      <w:tr>
        <w:tc>
          <w:tcPr>
            <w:tcW w:type="dxa" w:w="1080"/>
          </w:tcPr>
          <w:p>
            <w:r>
              <w:rPr>
                <w:sz w:val="18"/>
              </w:rPr>
              <w:t>Permissions</w:t>
            </w:r>
          </w:p>
        </w:tc>
        <w:tc>
          <w:tcPr>
            <w:tcW w:type="dxa" w:w="1080"/>
          </w:tcPr>
          <w:p>
            <w:r>
              <w:rPr>
                <w:sz w:val="18"/>
              </w:rPr>
              <w:t>Empty security groups</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1.67</w:t>
            </w:r>
          </w:p>
        </w:tc>
        <w:tc>
          <w:tcPr>
            <w:tcW w:type="dxa" w:w="1080"/>
          </w:tcPr>
          <w:p>
            <w:r>
              <w:rPr>
                <w:sz w:val="18"/>
              </w:rPr>
              <w:t>6.67</w:t>
            </w:r>
          </w:p>
        </w:tc>
      </w:tr>
      <w:tr>
        <w:tc>
          <w:tcPr>
            <w:tcW w:type="dxa" w:w="1080"/>
          </w:tcPr>
          <w:p>
            <w:r>
              <w:rPr>
                <w:sz w:val="18"/>
              </w:rPr>
              <w:t>Permissions</w:t>
            </w:r>
          </w:p>
        </w:tc>
        <w:tc>
          <w:tcPr>
            <w:tcW w:type="dxa" w:w="1080"/>
          </w:tcPr>
          <w:p>
            <w:r>
              <w:rPr>
                <w:sz w:val="18"/>
              </w:rPr>
              <w:t>Administrative Groups</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1.67</w:t>
            </w:r>
          </w:p>
        </w:tc>
        <w:tc>
          <w:tcPr>
            <w:tcW w:type="dxa" w:w="1080"/>
          </w:tcPr>
          <w:p>
            <w:r>
              <w:rPr>
                <w:sz w:val="18"/>
              </w:rPr>
              <w:t>6.67</w:t>
            </w:r>
          </w:p>
        </w:tc>
      </w:tr>
      <w:tr>
        <w:tc>
          <w:tcPr>
            <w:tcW w:type="dxa" w:w="1080"/>
          </w:tcPr>
          <w:p>
            <w:r>
              <w:rPr>
                <w:sz w:val="18"/>
              </w:rPr>
              <w:t>Data</w:t>
            </w:r>
          </w:p>
        </w:tc>
        <w:tc>
          <w:tcPr>
            <w:tcW w:type="dxa" w:w="1080"/>
          </w:tcPr>
          <w:p>
            <w:r>
              <w:rPr>
                <w:sz w:val="18"/>
              </w:rPr>
              <w:t>Shared folders accessible by everyone</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2.50</w:t>
            </w:r>
          </w:p>
        </w:tc>
        <w:tc>
          <w:tcPr>
            <w:tcW w:type="dxa" w:w="1080"/>
          </w:tcPr>
          <w:p>
            <w:r>
              <w:rPr>
                <w:sz w:val="18"/>
              </w:rPr>
              <w:t>10.00</w:t>
            </w:r>
          </w:p>
        </w:tc>
      </w:tr>
      <w:tr>
        <w:tc>
          <w:tcPr>
            <w:tcW w:type="dxa" w:w="1080"/>
          </w:tcPr>
          <w:p>
            <w:r>
              <w:rPr>
                <w:sz w:val="18"/>
              </w:rPr>
              <w:t>Data</w:t>
            </w:r>
          </w:p>
        </w:tc>
        <w:tc>
          <w:tcPr>
            <w:tcW w:type="dxa" w:w="1080"/>
          </w:tcPr>
          <w:p>
            <w:r>
              <w:rPr>
                <w:sz w:val="18"/>
              </w:rPr>
              <w:t>File names containing sensitive data</w:t>
            </w:r>
          </w:p>
        </w:tc>
        <w:tc>
          <w:tcPr>
            <w:tcW w:type="dxa" w:w="1080"/>
          </w:tcPr>
          <w:p>
            <w:r>
              <w:rPr>
                <w:sz w:val="18"/>
              </w:rPr>
              <w:t>1</w:t>
            </w:r>
          </w:p>
        </w:tc>
        <w:tc>
          <w:tcPr>
            <w:tcW w:type="dxa" w:w="1080"/>
          </w:tcPr>
          <w:p>
            <w:r>
              <w:rPr>
                <w:sz w:val="18"/>
              </w:rPr>
              <w:t>4</w:t>
            </w:r>
          </w:p>
        </w:tc>
        <w:tc>
          <w:tcPr>
            <w:tcW w:type="dxa" w:w="1080"/>
          </w:tcPr>
          <w:p>
            <w:r>
              <w:rPr>
                <w:sz w:val="18"/>
              </w:rPr>
              <w:t>No</w:t>
            </w:r>
          </w:p>
        </w:tc>
        <w:tc>
          <w:tcPr>
            <w:tcW w:type="dxa" w:w="1080"/>
          </w:tcPr>
          <w:p>
            <w:r>
              <w:rPr>
                <w:sz w:val="18"/>
              </w:rPr>
              <w:t>4</w:t>
            </w:r>
          </w:p>
        </w:tc>
        <w:tc>
          <w:tcPr>
            <w:tcW w:type="dxa" w:w="1080"/>
          </w:tcPr>
          <w:p>
            <w:r>
              <w:rPr>
                <w:sz w:val="18"/>
              </w:rPr>
              <w:t>2.50</w:t>
            </w:r>
          </w:p>
        </w:tc>
        <w:tc>
          <w:tcPr>
            <w:tcW w:type="dxa" w:w="1080"/>
          </w:tcPr>
          <w:p>
            <w:r>
              <w:rPr>
                <w:sz w:val="18"/>
              </w:rPr>
              <w:t>10.00</w:t>
            </w:r>
          </w:p>
        </w:tc>
      </w:tr>
    </w:tbl>
    <w:p/>
    <w:p>
      <w:r>
        <w:t>Key Findings: The highest risk factors are Hard drive failures (10.00), Shared folders accessible by everyone (10.00), File names containing sensitive data (10.00), and Software Testing failures (9.60). These represent the most critical areas requiring immediate risk mitigation.</w:t>
      </w:r>
    </w:p>
    <w:p/>
    <w:p>
      <w:r>
        <w:rPr>
          <w:b/>
        </w:rPr>
        <w:t>b. Using Linear Regression, find the coefficients and equation of Regression after normalizing the data as in the sample regression sheet. Use Risk factor as dependent variable and features as independent variables. Convert all textual categorical variables to numeric, and clean data if necessary.</w:t>
      </w:r>
    </w:p>
    <w:p/>
    <w:p>
      <w:r>
        <w:rPr>
          <w:b/>
          <w:u w:val="single"/>
        </w:rPr>
        <w:t>Answer:</w:t>
      </w:r>
    </w:p>
    <w:p/>
    <w:p>
      <w:r>
        <w:rPr>
          <w:b/>
        </w:rPr>
        <w:t>Step 1: Convert Categorical Variables to Numeric</w:t>
      </w:r>
    </w:p>
    <w:p>
      <w:r>
        <w:t>Following the sample regression sheet format, all textual categorical variables were converted to numeric IDs:</w:t>
      </w:r>
    </w:p>
    <w:p>
      <w:r>
        <w:t xml:space="preserve">    - Event: Software failure=1, Hardware Failure=2, Users &amp; computers=3, Permissions=4, Data=5</w:t>
      </w:r>
    </w:p>
    <w:p>
      <w:r>
        <w:t xml:space="preserve">    - Sub-Event: Sequential IDs 1 through 18</w:t>
      </w:r>
    </w:p>
    <w:p>
      <w:r>
        <w:t xml:space="preserve">    - Risk Control Present: Yes=1, No=0</w:t>
      </w:r>
    </w:p>
    <w:p/>
    <w:p>
      <w:r>
        <w:rPr>
          <w:b/>
        </w:rPr>
        <w:t>Step 2: Normalize Data Using Min-Max Scaling</w:t>
      </w:r>
    </w:p>
    <w:p>
      <w:r>
        <w:t>All independent features were normalized to the [0, 1] range using Min-Max normalization: X_normalized = (X - X_min) / (X_max - X_min). The dependent variable (Risk Factor) was kept in its original scale.</w:t>
      </w:r>
    </w:p>
    <w:p/>
    <w:p>
      <w:r>
        <w:rPr>
          <w:b/>
        </w:rPr>
        <w:t>Step 3: Linear Regression Results</w:t>
      </w:r>
    </w:p>
    <w:p>
      <w:r>
        <w:t>A multiple linear regression was fitted with Risk Factor (L x I) as the dependent variable and the following 7 independent variables: Event ID, Sub-Event ID, Sub-Events' Counts, Probability, Risk Control Present, Likelihood (L), and Impact (I).</w:t>
      </w:r>
    </w:p>
    <w:p/>
    <w:p>
      <w:r>
        <w:rPr>
          <w:b/>
        </w:rPr>
        <w:t>Regression Coefficients: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2"/>
              </w:rPr>
              <w:t>Feature</w:t>
            </w:r>
          </w:p>
        </w:tc>
        <w:tc>
          <w:tcPr>
            <w:tcW w:type="dxa" w:w="4320"/>
          </w:tcPr>
          <w:p>
            <w:r>
              <w:rPr>
                <w:b/>
                <w:sz w:val="22"/>
              </w:rPr>
              <w:t>Coefficient</w:t>
            </w:r>
          </w:p>
        </w:tc>
      </w:tr>
      <w:tr>
        <w:tc>
          <w:tcPr>
            <w:tcW w:type="dxa" w:w="4320"/>
          </w:tcPr>
          <w:p>
            <w:r>
              <w:rPr>
                <w:sz w:val="22"/>
              </w:rPr>
              <w:t>Intercept</w:t>
            </w:r>
          </w:p>
        </w:tc>
        <w:tc>
          <w:tcPr>
            <w:tcW w:type="dxa" w:w="4320"/>
          </w:tcPr>
          <w:p>
            <w:r>
              <w:rPr>
                <w:sz w:val="22"/>
              </w:rPr>
              <w:t>0.8018</w:t>
            </w:r>
          </w:p>
        </w:tc>
      </w:tr>
      <w:tr>
        <w:tc>
          <w:tcPr>
            <w:tcW w:type="dxa" w:w="4320"/>
          </w:tcPr>
          <w:p>
            <w:r>
              <w:rPr>
                <w:sz w:val="22"/>
              </w:rPr>
              <w:t>Event ID</w:t>
            </w:r>
          </w:p>
        </w:tc>
        <w:tc>
          <w:tcPr>
            <w:tcW w:type="dxa" w:w="4320"/>
          </w:tcPr>
          <w:p>
            <w:r>
              <w:rPr>
                <w:sz w:val="22"/>
              </w:rPr>
              <w:t>0.0042</w:t>
            </w:r>
          </w:p>
        </w:tc>
      </w:tr>
      <w:tr>
        <w:tc>
          <w:tcPr>
            <w:tcW w:type="dxa" w:w="4320"/>
          </w:tcPr>
          <w:p>
            <w:r>
              <w:rPr>
                <w:sz w:val="22"/>
              </w:rPr>
              <w:t>Sub-Event ID</w:t>
            </w:r>
          </w:p>
        </w:tc>
        <w:tc>
          <w:tcPr>
            <w:tcW w:type="dxa" w:w="4320"/>
          </w:tcPr>
          <w:p>
            <w:r>
              <w:rPr>
                <w:sz w:val="22"/>
              </w:rPr>
              <w:t>-0.0240</w:t>
            </w:r>
          </w:p>
        </w:tc>
      </w:tr>
      <w:tr>
        <w:tc>
          <w:tcPr>
            <w:tcW w:type="dxa" w:w="4320"/>
          </w:tcPr>
          <w:p>
            <w:r>
              <w:rPr>
                <w:sz w:val="22"/>
              </w:rPr>
              <w:t>Sub-Events' Counts</w:t>
            </w:r>
          </w:p>
        </w:tc>
        <w:tc>
          <w:tcPr>
            <w:tcW w:type="dxa" w:w="4320"/>
          </w:tcPr>
          <w:p>
            <w:r>
              <w:rPr>
                <w:sz w:val="22"/>
              </w:rPr>
              <w:t>-0.0165</w:t>
            </w:r>
          </w:p>
        </w:tc>
      </w:tr>
      <w:tr>
        <w:tc>
          <w:tcPr>
            <w:tcW w:type="dxa" w:w="4320"/>
          </w:tcPr>
          <w:p>
            <w:r>
              <w:rPr>
                <w:sz w:val="22"/>
              </w:rPr>
              <w:t>Probability</w:t>
            </w:r>
          </w:p>
        </w:tc>
        <w:tc>
          <w:tcPr>
            <w:tcW w:type="dxa" w:w="4320"/>
          </w:tcPr>
          <w:p>
            <w:r>
              <w:rPr>
                <w:sz w:val="22"/>
              </w:rPr>
              <w:t>~0 (negligible)</w:t>
            </w:r>
          </w:p>
        </w:tc>
      </w:tr>
      <w:tr>
        <w:tc>
          <w:tcPr>
            <w:tcW w:type="dxa" w:w="4320"/>
          </w:tcPr>
          <w:p>
            <w:r>
              <w:rPr>
                <w:sz w:val="22"/>
              </w:rPr>
              <w:t>Risk Control Present</w:t>
            </w:r>
          </w:p>
        </w:tc>
        <w:tc>
          <w:tcPr>
            <w:tcW w:type="dxa" w:w="4320"/>
          </w:tcPr>
          <w:p>
            <w:r>
              <w:rPr>
                <w:sz w:val="22"/>
              </w:rPr>
              <w:t>0.0018</w:t>
            </w:r>
          </w:p>
        </w:tc>
      </w:tr>
      <w:tr>
        <w:tc>
          <w:tcPr>
            <w:tcW w:type="dxa" w:w="4320"/>
          </w:tcPr>
          <w:p>
            <w:r>
              <w:rPr>
                <w:sz w:val="22"/>
              </w:rPr>
              <w:t>Likelihood (L)</w:t>
            </w:r>
          </w:p>
        </w:tc>
        <w:tc>
          <w:tcPr>
            <w:tcW w:type="dxa" w:w="4320"/>
          </w:tcPr>
          <w:p>
            <w:r>
              <w:rPr>
                <w:sz w:val="22"/>
              </w:rPr>
              <w:t>0 (constant in data)</w:t>
            </w:r>
          </w:p>
        </w:tc>
      </w:tr>
      <w:tr>
        <w:tc>
          <w:tcPr>
            <w:tcW w:type="dxa" w:w="4320"/>
          </w:tcPr>
          <w:p>
            <w:r>
              <w:rPr>
                <w:sz w:val="22"/>
              </w:rPr>
              <w:t>Impact (I)</w:t>
            </w:r>
          </w:p>
        </w:tc>
        <w:tc>
          <w:tcPr>
            <w:tcW w:type="dxa" w:w="4320"/>
          </w:tcPr>
          <w:p>
            <w:r>
              <w:rPr>
                <w:sz w:val="22"/>
              </w:rPr>
              <w:t>9.2129</w:t>
            </w:r>
          </w:p>
        </w:tc>
      </w:tr>
    </w:tbl>
    <w:p/>
    <w:p>
      <w:r>
        <w:rPr>
          <w:b/>
        </w:rPr>
        <w:t>Regression Equation (on normalized features):</w:t>
      </w:r>
    </w:p>
    <w:p>
      <w:r>
        <w:t>Risk Factor = 0.8018 + (0.0042 x Event ID) + (-0.0240 x Sub-Event ID) + (-0.0165 x Sub-Events' Counts) + (0.0018 x Risk Control) + (9.2129 x Impact)</w:t>
      </w:r>
    </w:p>
    <w:p/>
    <w:p>
      <w:r>
        <w:rPr>
          <w:b/>
        </w:rPr>
        <w:t>Model Performance:</w:t>
      </w:r>
    </w:p>
    <w:p>
      <w:r>
        <w:t xml:space="preserve">    - R-squared (R²) = 0.999999</w:t>
      </w:r>
    </w:p>
    <w:p>
      <w:r>
        <w:t xml:space="preserve">    - The near-perfect R² indicates the model explains virtually all variance in risk factors.</w:t>
      </w:r>
    </w:p>
    <w:p>
      <w:r>
        <w:t xml:space="preserve">    - The dominant coefficient is Impact (I) at 9.2129, confirming that Impact is the strongest predictor of the Risk Factor. This makes sense because Risk Factor = Likelihood x Impact, and Likelihood is constant at 4 across all rows (default probability rating).</w:t>
      </w:r>
    </w:p>
    <w:p/>
    <w:p/>
    <w:p>
      <w:r>
        <w:rPr>
          <w:b/>
        </w:rPr>
        <w:t>Q2. Using Support Vector Machines (SVM), predict whether the risk factor is relevant or not based on the key features like Sub-Event, Risk Control Present, Likelihood, and Impact. Please prepare the data set needed for the modeling in sheets "TechTrain" and "TechTest". Use Risk factor as dependent variable and features as independent variables. Convert all textual categorical variables to numeric, and clean data if necessary.</w:t>
      </w:r>
    </w:p>
    <w:p/>
    <w:p>
      <w:r>
        <w:rPr>
          <w:b/>
          <w:u w:val="single"/>
        </w:rPr>
        <w:t>Answer:</w:t>
      </w:r>
    </w:p>
    <w:p/>
    <w:p>
      <w:r>
        <w:rPr>
          <w:b/>
        </w:rPr>
        <w:t>Step 1: Data Preparation</w:t>
      </w:r>
    </w:p>
    <w:p>
      <w:r>
        <w:t>The Risk Factor was converted into a binary classification target to determine relevance:</w:t>
      </w:r>
    </w:p>
    <w:p>
      <w:r>
        <w:t xml:space="preserve">    - Relevant (1): Risk Factor &gt;= 5.0 (median threshold)</w:t>
      </w:r>
    </w:p>
    <w:p>
      <w:r>
        <w:t xml:space="preserve">    - Not Relevant (0): Risk Factor &lt; 5.0</w:t>
      </w:r>
    </w:p>
    <w:p>
      <w:r>
        <w:t>This threshold was chosen based on the median risk factor value (5.0), which provides a balanced split between high-risk (relevant) and low-risk (not relevant) categories.</w:t>
      </w:r>
    </w:p>
    <w:p/>
    <w:p>
      <w:r>
        <w:t>Categorical variables were converted to numeric:</w:t>
      </w:r>
    </w:p>
    <w:p>
      <w:r>
        <w:t xml:space="preserve">    - Sub-Event: Sequential numeric IDs (1-18), then normalized to [0, 1]</w:t>
      </w:r>
    </w:p>
    <w:p>
      <w:r>
        <w:t xml:space="preserve">    - Risk Control Present: Yes=1, No=0</w:t>
      </w:r>
    </w:p>
    <w:p>
      <w:r>
        <w:t xml:space="preserve">    - Likelihood and Impact: Already numeric, normalized using Min-Max scaling</w:t>
      </w:r>
    </w:p>
    <w:p/>
    <w:p>
      <w:r>
        <w:rPr>
          <w:b/>
        </w:rPr>
        <w:t>Step 2: Train/Test Split</w:t>
      </w:r>
    </w:p>
    <w:p>
      <w:r>
        <w:t>The 18-row dataset was split into 70% training (12 rows) and 30% testing (6 rows) using random sampling with seed=42 for reproducibility.</w:t>
      </w:r>
    </w:p>
    <w:p/>
    <w:p>
      <w:r>
        <w:rPr>
          <w:b/>
        </w:rPr>
        <w:t>Training Data (TechTrain sheet - 12 records):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Event</w:t>
            </w:r>
          </w:p>
        </w:tc>
        <w:tc>
          <w:tcPr>
            <w:tcW w:type="dxa" w:w="1440"/>
          </w:tcPr>
          <w:p>
            <w:r>
              <w:rPr>
                <w:b/>
                <w:sz w:val="18"/>
              </w:rPr>
              <w:t>Sub-Event</w:t>
            </w:r>
          </w:p>
        </w:tc>
        <w:tc>
          <w:tcPr>
            <w:tcW w:type="dxa" w:w="1440"/>
          </w:tcPr>
          <w:p>
            <w:r>
              <w:rPr>
                <w:b/>
                <w:sz w:val="18"/>
              </w:rPr>
              <w:t>Risk Ctrl</w:t>
            </w:r>
          </w:p>
        </w:tc>
        <w:tc>
          <w:tcPr>
            <w:tcW w:type="dxa" w:w="1440"/>
          </w:tcPr>
          <w:p>
            <w:r>
              <w:rPr>
                <w:b/>
                <w:sz w:val="18"/>
              </w:rPr>
              <w:t>L</w:t>
            </w:r>
          </w:p>
        </w:tc>
        <w:tc>
          <w:tcPr>
            <w:tcW w:type="dxa" w:w="1440"/>
          </w:tcPr>
          <w:p>
            <w:r>
              <w:rPr>
                <w:b/>
                <w:sz w:val="18"/>
              </w:rPr>
              <w:t>I</w:t>
            </w:r>
          </w:p>
        </w:tc>
        <w:tc>
          <w:tcPr>
            <w:tcW w:type="dxa" w:w="1440"/>
          </w:tcPr>
          <w:p>
            <w:r>
              <w:rPr>
                <w:b/>
                <w:sz w:val="18"/>
              </w:rPr>
              <w:t>Relevant</w:t>
            </w:r>
          </w:p>
        </w:tc>
      </w:tr>
      <w:tr>
        <w:tc>
          <w:tcPr>
            <w:tcW w:type="dxa" w:w="1440"/>
          </w:tcPr>
          <w:p>
            <w:r>
              <w:rPr>
                <w:sz w:val="18"/>
              </w:rPr>
              <w:t>Software failure</w:t>
            </w:r>
          </w:p>
        </w:tc>
        <w:tc>
          <w:tcPr>
            <w:tcW w:type="dxa" w:w="1440"/>
          </w:tcPr>
          <w:p>
            <w:r>
              <w:rPr>
                <w:sz w:val="18"/>
              </w:rPr>
              <w:t>Testing</w:t>
            </w:r>
          </w:p>
        </w:tc>
        <w:tc>
          <w:tcPr>
            <w:tcW w:type="dxa" w:w="1440"/>
          </w:tcPr>
          <w:p>
            <w:r>
              <w:rPr>
                <w:sz w:val="18"/>
              </w:rPr>
              <w:t>1</w:t>
            </w:r>
          </w:p>
        </w:tc>
        <w:tc>
          <w:tcPr>
            <w:tcW w:type="dxa" w:w="1440"/>
          </w:tcPr>
          <w:p>
            <w:r>
              <w:rPr>
                <w:sz w:val="18"/>
              </w:rPr>
              <w:t>4</w:t>
            </w:r>
          </w:p>
        </w:tc>
        <w:tc>
          <w:tcPr>
            <w:tcW w:type="dxa" w:w="1440"/>
          </w:tcPr>
          <w:p>
            <w:r>
              <w:rPr>
                <w:sz w:val="18"/>
              </w:rPr>
              <w:t>2.40</w:t>
            </w:r>
          </w:p>
        </w:tc>
        <w:tc>
          <w:tcPr>
            <w:tcW w:type="dxa" w:w="1440"/>
          </w:tcPr>
          <w:p>
            <w:r>
              <w:rPr>
                <w:sz w:val="18"/>
              </w:rPr>
              <w:t>1 (Relevant)</w:t>
            </w:r>
          </w:p>
        </w:tc>
      </w:tr>
      <w:tr>
        <w:tc>
          <w:tcPr>
            <w:tcW w:type="dxa" w:w="1440"/>
          </w:tcPr>
          <w:p>
            <w:r>
              <w:rPr>
                <w:sz w:val="18"/>
              </w:rPr>
              <w:t>Software failure</w:t>
            </w:r>
          </w:p>
        </w:tc>
        <w:tc>
          <w:tcPr>
            <w:tcW w:type="dxa" w:w="1440"/>
          </w:tcPr>
          <w:p>
            <w:r>
              <w:rPr>
                <w:sz w:val="18"/>
              </w:rPr>
              <w:t>Design</w:t>
            </w:r>
          </w:p>
        </w:tc>
        <w:tc>
          <w:tcPr>
            <w:tcW w:type="dxa" w:w="1440"/>
          </w:tcPr>
          <w:p>
            <w:r>
              <w:rPr>
                <w:sz w:val="18"/>
              </w:rPr>
              <w:t>1</w:t>
            </w:r>
          </w:p>
        </w:tc>
        <w:tc>
          <w:tcPr>
            <w:tcW w:type="dxa" w:w="1440"/>
          </w:tcPr>
          <w:p>
            <w:r>
              <w:rPr>
                <w:sz w:val="18"/>
              </w:rPr>
              <w:t>4</w:t>
            </w:r>
          </w:p>
        </w:tc>
        <w:tc>
          <w:tcPr>
            <w:tcW w:type="dxa" w:w="1440"/>
          </w:tcPr>
          <w:p>
            <w:r>
              <w:rPr>
                <w:sz w:val="18"/>
              </w:rPr>
              <w:t>0.30</w:t>
            </w:r>
          </w:p>
        </w:tc>
        <w:tc>
          <w:tcPr>
            <w:tcW w:type="dxa" w:w="1440"/>
          </w:tcPr>
          <w:p>
            <w:r>
              <w:rPr>
                <w:sz w:val="18"/>
              </w:rPr>
              <w:t>0 (Not Relevant)</w:t>
            </w:r>
          </w:p>
        </w:tc>
      </w:tr>
      <w:tr>
        <w:tc>
          <w:tcPr>
            <w:tcW w:type="dxa" w:w="1440"/>
          </w:tcPr>
          <w:p>
            <w:r>
              <w:rPr>
                <w:sz w:val="18"/>
              </w:rPr>
              <w:t>Hardware Failure</w:t>
            </w:r>
          </w:p>
        </w:tc>
        <w:tc>
          <w:tcPr>
            <w:tcW w:type="dxa" w:w="1440"/>
          </w:tcPr>
          <w:p>
            <w:r>
              <w:rPr>
                <w:sz w:val="18"/>
              </w:rPr>
              <w:t>Network failures</w:t>
            </w:r>
          </w:p>
        </w:tc>
        <w:tc>
          <w:tcPr>
            <w:tcW w:type="dxa" w:w="1440"/>
          </w:tcPr>
          <w:p>
            <w:r>
              <w:rPr>
                <w:sz w:val="18"/>
              </w:rPr>
              <w:t>1</w:t>
            </w:r>
          </w:p>
        </w:tc>
        <w:tc>
          <w:tcPr>
            <w:tcW w:type="dxa" w:w="1440"/>
          </w:tcPr>
          <w:p>
            <w:r>
              <w:rPr>
                <w:sz w:val="18"/>
              </w:rPr>
              <w:t>4</w:t>
            </w:r>
          </w:p>
        </w:tc>
        <w:tc>
          <w:tcPr>
            <w:tcW w:type="dxa" w:w="1440"/>
          </w:tcPr>
          <w:p>
            <w:r>
              <w:rPr>
                <w:sz w:val="18"/>
              </w:rPr>
              <w:t>1.25</w:t>
            </w:r>
          </w:p>
        </w:tc>
        <w:tc>
          <w:tcPr>
            <w:tcW w:type="dxa" w:w="1440"/>
          </w:tcPr>
          <w:p>
            <w:r>
              <w:rPr>
                <w:sz w:val="18"/>
              </w:rPr>
              <w:t>1 (Relevant)</w:t>
            </w:r>
          </w:p>
        </w:tc>
      </w:tr>
      <w:tr>
        <w:tc>
          <w:tcPr>
            <w:tcW w:type="dxa" w:w="1440"/>
          </w:tcPr>
          <w:p>
            <w:r>
              <w:rPr>
                <w:sz w:val="18"/>
              </w:rPr>
              <w:t>Software failure</w:t>
            </w:r>
          </w:p>
        </w:tc>
        <w:tc>
          <w:tcPr>
            <w:tcW w:type="dxa" w:w="1440"/>
          </w:tcPr>
          <w:p>
            <w:r>
              <w:rPr>
                <w:sz w:val="18"/>
              </w:rPr>
              <w:t>Hacking/Malware</w:t>
            </w:r>
          </w:p>
        </w:tc>
        <w:tc>
          <w:tcPr>
            <w:tcW w:type="dxa" w:w="1440"/>
          </w:tcPr>
          <w:p>
            <w:r>
              <w:rPr>
                <w:sz w:val="18"/>
              </w:rPr>
              <w:t>1</w:t>
            </w:r>
          </w:p>
        </w:tc>
        <w:tc>
          <w:tcPr>
            <w:tcW w:type="dxa" w:w="1440"/>
          </w:tcPr>
          <w:p>
            <w:r>
              <w:rPr>
                <w:sz w:val="18"/>
              </w:rPr>
              <w:t>4</w:t>
            </w:r>
          </w:p>
        </w:tc>
        <w:tc>
          <w:tcPr>
            <w:tcW w:type="dxa" w:w="1440"/>
          </w:tcPr>
          <w:p>
            <w:r>
              <w:rPr>
                <w:sz w:val="18"/>
              </w:rPr>
              <w:t>0.40</w:t>
            </w:r>
          </w:p>
        </w:tc>
        <w:tc>
          <w:tcPr>
            <w:tcW w:type="dxa" w:w="1440"/>
          </w:tcPr>
          <w:p>
            <w:r>
              <w:rPr>
                <w:sz w:val="18"/>
              </w:rPr>
              <w:t>0 (Not Relevant)</w:t>
            </w:r>
          </w:p>
        </w:tc>
      </w:tr>
      <w:tr>
        <w:tc>
          <w:tcPr>
            <w:tcW w:type="dxa" w:w="1440"/>
          </w:tcPr>
          <w:p>
            <w:r>
              <w:rPr>
                <w:sz w:val="18"/>
              </w:rPr>
              <w:t>Software failure</w:t>
            </w:r>
          </w:p>
        </w:tc>
        <w:tc>
          <w:tcPr>
            <w:tcW w:type="dxa" w:w="1440"/>
          </w:tcPr>
          <w:p>
            <w:r>
              <w:rPr>
                <w:sz w:val="18"/>
              </w:rPr>
              <w:t>End of Vendor Support</w:t>
            </w:r>
          </w:p>
        </w:tc>
        <w:tc>
          <w:tcPr>
            <w:tcW w:type="dxa" w:w="1440"/>
          </w:tcPr>
          <w:p>
            <w:r>
              <w:rPr>
                <w:sz w:val="18"/>
              </w:rPr>
              <w:t>1</w:t>
            </w:r>
          </w:p>
        </w:tc>
        <w:tc>
          <w:tcPr>
            <w:tcW w:type="dxa" w:w="1440"/>
          </w:tcPr>
          <w:p>
            <w:r>
              <w:rPr>
                <w:sz w:val="18"/>
              </w:rPr>
              <w:t>4</w:t>
            </w:r>
          </w:p>
        </w:tc>
        <w:tc>
          <w:tcPr>
            <w:tcW w:type="dxa" w:w="1440"/>
          </w:tcPr>
          <w:p>
            <w:r>
              <w:rPr>
                <w:sz w:val="18"/>
              </w:rPr>
              <w:t>0.20</w:t>
            </w:r>
          </w:p>
        </w:tc>
        <w:tc>
          <w:tcPr>
            <w:tcW w:type="dxa" w:w="1440"/>
          </w:tcPr>
          <w:p>
            <w:r>
              <w:rPr>
                <w:sz w:val="18"/>
              </w:rPr>
              <w:t>0 (Not Relevant)</w:t>
            </w:r>
          </w:p>
        </w:tc>
      </w:tr>
      <w:tr>
        <w:tc>
          <w:tcPr>
            <w:tcW w:type="dxa" w:w="1440"/>
          </w:tcPr>
          <w:p>
            <w:r>
              <w:rPr>
                <w:sz w:val="18"/>
              </w:rPr>
              <w:t>Permissions</w:t>
            </w:r>
          </w:p>
        </w:tc>
        <w:tc>
          <w:tcPr>
            <w:tcW w:type="dxa" w:w="1440"/>
          </w:tcPr>
          <w:p>
            <w:r>
              <w:rPr>
                <w:sz w:val="18"/>
              </w:rPr>
              <w:t>Administrative permissions</w:t>
            </w:r>
          </w:p>
        </w:tc>
        <w:tc>
          <w:tcPr>
            <w:tcW w:type="dxa" w:w="1440"/>
          </w:tcPr>
          <w:p>
            <w:r>
              <w:rPr>
                <w:sz w:val="18"/>
              </w:rPr>
              <w:t>0</w:t>
            </w:r>
          </w:p>
        </w:tc>
        <w:tc>
          <w:tcPr>
            <w:tcW w:type="dxa" w:w="1440"/>
          </w:tcPr>
          <w:p>
            <w:r>
              <w:rPr>
                <w:sz w:val="18"/>
              </w:rPr>
              <w:t>4</w:t>
            </w:r>
          </w:p>
        </w:tc>
        <w:tc>
          <w:tcPr>
            <w:tcW w:type="dxa" w:w="1440"/>
          </w:tcPr>
          <w:p>
            <w:r>
              <w:rPr>
                <w:sz w:val="18"/>
              </w:rPr>
              <w:t>1.67</w:t>
            </w:r>
          </w:p>
        </w:tc>
        <w:tc>
          <w:tcPr>
            <w:tcW w:type="dxa" w:w="1440"/>
          </w:tcPr>
          <w:p>
            <w:r>
              <w:rPr>
                <w:sz w:val="18"/>
              </w:rPr>
              <w:t>1 (Relevant)</w:t>
            </w:r>
          </w:p>
        </w:tc>
      </w:tr>
      <w:tr>
        <w:tc>
          <w:tcPr>
            <w:tcW w:type="dxa" w:w="1440"/>
          </w:tcPr>
          <w:p>
            <w:r>
              <w:rPr>
                <w:sz w:val="18"/>
              </w:rPr>
              <w:t>Data</w:t>
            </w:r>
          </w:p>
        </w:tc>
        <w:tc>
          <w:tcPr>
            <w:tcW w:type="dxa" w:w="1440"/>
          </w:tcPr>
          <w:p>
            <w:r>
              <w:rPr>
                <w:sz w:val="18"/>
              </w:rPr>
              <w:t>Shared folders accessible</w:t>
            </w:r>
          </w:p>
        </w:tc>
        <w:tc>
          <w:tcPr>
            <w:tcW w:type="dxa" w:w="1440"/>
          </w:tcPr>
          <w:p>
            <w:r>
              <w:rPr>
                <w:sz w:val="18"/>
              </w:rPr>
              <w:t>0</w:t>
            </w:r>
          </w:p>
        </w:tc>
        <w:tc>
          <w:tcPr>
            <w:tcW w:type="dxa" w:w="1440"/>
          </w:tcPr>
          <w:p>
            <w:r>
              <w:rPr>
                <w:sz w:val="18"/>
              </w:rPr>
              <w:t>4</w:t>
            </w:r>
          </w:p>
        </w:tc>
        <w:tc>
          <w:tcPr>
            <w:tcW w:type="dxa" w:w="1440"/>
          </w:tcPr>
          <w:p>
            <w:r>
              <w:rPr>
                <w:sz w:val="18"/>
              </w:rPr>
              <w:t>2.50</w:t>
            </w:r>
          </w:p>
        </w:tc>
        <w:tc>
          <w:tcPr>
            <w:tcW w:type="dxa" w:w="1440"/>
          </w:tcPr>
          <w:p>
            <w:r>
              <w:rPr>
                <w:sz w:val="18"/>
              </w:rPr>
              <w:t>1 (Relevant)</w:t>
            </w:r>
          </w:p>
        </w:tc>
      </w:tr>
      <w:tr>
        <w:tc>
          <w:tcPr>
            <w:tcW w:type="dxa" w:w="1440"/>
          </w:tcPr>
          <w:p>
            <w:r>
              <w:rPr>
                <w:sz w:val="18"/>
              </w:rPr>
              <w:t>Permissions</w:t>
            </w:r>
          </w:p>
        </w:tc>
        <w:tc>
          <w:tcPr>
            <w:tcW w:type="dxa" w:w="1440"/>
          </w:tcPr>
          <w:p>
            <w:r>
              <w:rPr>
                <w:sz w:val="18"/>
              </w:rPr>
              <w:t>Administrative Groups</w:t>
            </w:r>
          </w:p>
        </w:tc>
        <w:tc>
          <w:tcPr>
            <w:tcW w:type="dxa" w:w="1440"/>
          </w:tcPr>
          <w:p>
            <w:r>
              <w:rPr>
                <w:sz w:val="18"/>
              </w:rPr>
              <w:t>0</w:t>
            </w:r>
          </w:p>
        </w:tc>
        <w:tc>
          <w:tcPr>
            <w:tcW w:type="dxa" w:w="1440"/>
          </w:tcPr>
          <w:p>
            <w:r>
              <w:rPr>
                <w:sz w:val="18"/>
              </w:rPr>
              <w:t>4</w:t>
            </w:r>
          </w:p>
        </w:tc>
        <w:tc>
          <w:tcPr>
            <w:tcW w:type="dxa" w:w="1440"/>
          </w:tcPr>
          <w:p>
            <w:r>
              <w:rPr>
                <w:sz w:val="18"/>
              </w:rPr>
              <w:t>1.67</w:t>
            </w:r>
          </w:p>
        </w:tc>
        <w:tc>
          <w:tcPr>
            <w:tcW w:type="dxa" w:w="1440"/>
          </w:tcPr>
          <w:p>
            <w:r>
              <w:rPr>
                <w:sz w:val="18"/>
              </w:rPr>
              <w:t>1 (Relevant)</w:t>
            </w:r>
          </w:p>
        </w:tc>
      </w:tr>
      <w:tr>
        <w:tc>
          <w:tcPr>
            <w:tcW w:type="dxa" w:w="1440"/>
          </w:tcPr>
          <w:p>
            <w:r>
              <w:rPr>
                <w:sz w:val="18"/>
              </w:rPr>
              <w:t>Users &amp; computers</w:t>
            </w:r>
          </w:p>
        </w:tc>
        <w:tc>
          <w:tcPr>
            <w:tcW w:type="dxa" w:w="1440"/>
          </w:tcPr>
          <w:p>
            <w:r>
              <w:rPr>
                <w:sz w:val="18"/>
              </w:rPr>
              <w:t>Passwords not req. to expire</w:t>
            </w:r>
          </w:p>
        </w:tc>
        <w:tc>
          <w:tcPr>
            <w:tcW w:type="dxa" w:w="1440"/>
          </w:tcPr>
          <w:p>
            <w:r>
              <w:rPr>
                <w:sz w:val="18"/>
              </w:rPr>
              <w:t>1</w:t>
            </w:r>
          </w:p>
        </w:tc>
        <w:tc>
          <w:tcPr>
            <w:tcW w:type="dxa" w:w="1440"/>
          </w:tcPr>
          <w:p>
            <w:r>
              <w:rPr>
                <w:sz w:val="18"/>
              </w:rPr>
              <w:t>4</w:t>
            </w:r>
          </w:p>
        </w:tc>
        <w:tc>
          <w:tcPr>
            <w:tcW w:type="dxa" w:w="1440"/>
          </w:tcPr>
          <w:p>
            <w:r>
              <w:rPr>
                <w:sz w:val="18"/>
              </w:rPr>
              <w:t>0.67</w:t>
            </w:r>
          </w:p>
        </w:tc>
        <w:tc>
          <w:tcPr>
            <w:tcW w:type="dxa" w:w="1440"/>
          </w:tcPr>
          <w:p>
            <w:r>
              <w:rPr>
                <w:sz w:val="18"/>
              </w:rPr>
              <w:t>0 (Not Relevant)</w:t>
            </w:r>
          </w:p>
        </w:tc>
      </w:tr>
      <w:tr>
        <w:tc>
          <w:tcPr>
            <w:tcW w:type="dxa" w:w="1440"/>
          </w:tcPr>
          <w:p>
            <w:r>
              <w:rPr>
                <w:sz w:val="18"/>
              </w:rPr>
              <w:t>Software failure</w:t>
            </w:r>
          </w:p>
        </w:tc>
        <w:tc>
          <w:tcPr>
            <w:tcW w:type="dxa" w:w="1440"/>
          </w:tcPr>
          <w:p>
            <w:r>
              <w:rPr>
                <w:sz w:val="18"/>
              </w:rPr>
              <w:t>End of Life (EOL)</w:t>
            </w:r>
          </w:p>
        </w:tc>
        <w:tc>
          <w:tcPr>
            <w:tcW w:type="dxa" w:w="1440"/>
          </w:tcPr>
          <w:p>
            <w:r>
              <w:rPr>
                <w:sz w:val="18"/>
              </w:rPr>
              <w:t>0</w:t>
            </w:r>
          </w:p>
        </w:tc>
        <w:tc>
          <w:tcPr>
            <w:tcW w:type="dxa" w:w="1440"/>
          </w:tcPr>
          <w:p>
            <w:r>
              <w:rPr>
                <w:sz w:val="18"/>
              </w:rPr>
              <w:t>4</w:t>
            </w:r>
          </w:p>
        </w:tc>
        <w:tc>
          <w:tcPr>
            <w:tcW w:type="dxa" w:w="1440"/>
          </w:tcPr>
          <w:p>
            <w:r>
              <w:rPr>
                <w:sz w:val="18"/>
              </w:rPr>
              <w:t>0.30</w:t>
            </w:r>
          </w:p>
        </w:tc>
        <w:tc>
          <w:tcPr>
            <w:tcW w:type="dxa" w:w="1440"/>
          </w:tcPr>
          <w:p>
            <w:r>
              <w:rPr>
                <w:sz w:val="18"/>
              </w:rPr>
              <w:t>0 (Not Relevant)</w:t>
            </w:r>
          </w:p>
        </w:tc>
      </w:tr>
      <w:tr>
        <w:tc>
          <w:tcPr>
            <w:tcW w:type="dxa" w:w="1440"/>
          </w:tcPr>
          <w:p>
            <w:r>
              <w:rPr>
                <w:sz w:val="18"/>
              </w:rPr>
              <w:t>Hardware Failure</w:t>
            </w:r>
          </w:p>
        </w:tc>
        <w:tc>
          <w:tcPr>
            <w:tcW w:type="dxa" w:w="1440"/>
          </w:tcPr>
          <w:p>
            <w:r>
              <w:rPr>
                <w:sz w:val="18"/>
              </w:rPr>
              <w:t>Loss of Power</w:t>
            </w:r>
          </w:p>
        </w:tc>
        <w:tc>
          <w:tcPr>
            <w:tcW w:type="dxa" w:w="1440"/>
          </w:tcPr>
          <w:p>
            <w:r>
              <w:rPr>
                <w:sz w:val="18"/>
              </w:rPr>
              <w:t>0</w:t>
            </w:r>
          </w:p>
        </w:tc>
        <w:tc>
          <w:tcPr>
            <w:tcW w:type="dxa" w:w="1440"/>
          </w:tcPr>
          <w:p>
            <w:r>
              <w:rPr>
                <w:sz w:val="18"/>
              </w:rPr>
              <w:t>4</w:t>
            </w:r>
          </w:p>
        </w:tc>
        <w:tc>
          <w:tcPr>
            <w:tcW w:type="dxa" w:w="1440"/>
          </w:tcPr>
          <w:p>
            <w:r>
              <w:rPr>
                <w:sz w:val="18"/>
              </w:rPr>
              <w:t>1.25</w:t>
            </w:r>
          </w:p>
        </w:tc>
        <w:tc>
          <w:tcPr>
            <w:tcW w:type="dxa" w:w="1440"/>
          </w:tcPr>
          <w:p>
            <w:r>
              <w:rPr>
                <w:sz w:val="18"/>
              </w:rPr>
              <w:t>1 (Relevant)</w:t>
            </w:r>
          </w:p>
        </w:tc>
      </w:tr>
      <w:tr>
        <w:tc>
          <w:tcPr>
            <w:tcW w:type="dxa" w:w="1440"/>
          </w:tcPr>
          <w:p>
            <w:r>
              <w:rPr>
                <w:sz w:val="18"/>
              </w:rPr>
              <w:t>Data</w:t>
            </w:r>
          </w:p>
        </w:tc>
        <w:tc>
          <w:tcPr>
            <w:tcW w:type="dxa" w:w="1440"/>
          </w:tcPr>
          <w:p>
            <w:r>
              <w:rPr>
                <w:sz w:val="18"/>
              </w:rPr>
              <w:t>Sensitive data files</w:t>
            </w:r>
          </w:p>
        </w:tc>
        <w:tc>
          <w:tcPr>
            <w:tcW w:type="dxa" w:w="1440"/>
          </w:tcPr>
          <w:p>
            <w:r>
              <w:rPr>
                <w:sz w:val="18"/>
              </w:rPr>
              <w:t>0</w:t>
            </w:r>
          </w:p>
        </w:tc>
        <w:tc>
          <w:tcPr>
            <w:tcW w:type="dxa" w:w="1440"/>
          </w:tcPr>
          <w:p>
            <w:r>
              <w:rPr>
                <w:sz w:val="18"/>
              </w:rPr>
              <w:t>4</w:t>
            </w:r>
          </w:p>
        </w:tc>
        <w:tc>
          <w:tcPr>
            <w:tcW w:type="dxa" w:w="1440"/>
          </w:tcPr>
          <w:p>
            <w:r>
              <w:rPr>
                <w:sz w:val="18"/>
              </w:rPr>
              <w:t>2.50</w:t>
            </w:r>
          </w:p>
        </w:tc>
        <w:tc>
          <w:tcPr>
            <w:tcW w:type="dxa" w:w="1440"/>
          </w:tcPr>
          <w:p>
            <w:r>
              <w:rPr>
                <w:sz w:val="18"/>
              </w:rPr>
              <w:t>1 (Relevant)</w:t>
            </w:r>
          </w:p>
        </w:tc>
      </w:tr>
    </w:tbl>
    <w:p/>
    <w:p>
      <w:r>
        <w:rPr>
          <w:b/>
        </w:rPr>
        <w:t>Test Data (TechTest sheet - 6 records):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Event</w:t>
            </w:r>
          </w:p>
        </w:tc>
        <w:tc>
          <w:tcPr>
            <w:tcW w:type="dxa" w:w="1234"/>
          </w:tcPr>
          <w:p>
            <w:r>
              <w:rPr>
                <w:b/>
                <w:sz w:val="18"/>
              </w:rPr>
              <w:t>Sub-Event</w:t>
            </w:r>
          </w:p>
        </w:tc>
        <w:tc>
          <w:tcPr>
            <w:tcW w:type="dxa" w:w="1234"/>
          </w:tcPr>
          <w:p>
            <w:r>
              <w:rPr>
                <w:b/>
                <w:sz w:val="18"/>
              </w:rPr>
              <w:t>Risk Ctrl</w:t>
            </w:r>
          </w:p>
        </w:tc>
        <w:tc>
          <w:tcPr>
            <w:tcW w:type="dxa" w:w="1234"/>
          </w:tcPr>
          <w:p>
            <w:r>
              <w:rPr>
                <w:b/>
                <w:sz w:val="18"/>
              </w:rPr>
              <w:t>L</w:t>
            </w:r>
          </w:p>
        </w:tc>
        <w:tc>
          <w:tcPr>
            <w:tcW w:type="dxa" w:w="1234"/>
          </w:tcPr>
          <w:p>
            <w:r>
              <w:rPr>
                <w:b/>
                <w:sz w:val="18"/>
              </w:rPr>
              <w:t>I</w:t>
            </w:r>
          </w:p>
        </w:tc>
        <w:tc>
          <w:tcPr>
            <w:tcW w:type="dxa" w:w="1234"/>
          </w:tcPr>
          <w:p>
            <w:r>
              <w:rPr>
                <w:b/>
                <w:sz w:val="18"/>
              </w:rPr>
              <w:t>Actual</w:t>
            </w:r>
          </w:p>
        </w:tc>
        <w:tc>
          <w:tcPr>
            <w:tcW w:type="dxa" w:w="1234"/>
          </w:tcPr>
          <w:p>
            <w:r>
              <w:rPr>
                <w:b/>
                <w:sz w:val="18"/>
              </w:rPr>
              <w:t>Predicted</w:t>
            </w:r>
          </w:p>
        </w:tc>
      </w:tr>
      <w:tr>
        <w:tc>
          <w:tcPr>
            <w:tcW w:type="dxa" w:w="1234"/>
          </w:tcPr>
          <w:p>
            <w:r>
              <w:rPr>
                <w:sz w:val="18"/>
              </w:rPr>
              <w:t>Software failure</w:t>
            </w:r>
          </w:p>
        </w:tc>
        <w:tc>
          <w:tcPr>
            <w:tcW w:type="dxa" w:w="1234"/>
          </w:tcPr>
          <w:p>
            <w:r>
              <w:rPr>
                <w:sz w:val="18"/>
              </w:rPr>
              <w:t>Vulnerability</w:t>
            </w:r>
          </w:p>
        </w:tc>
        <w:tc>
          <w:tcPr>
            <w:tcW w:type="dxa" w:w="1234"/>
          </w:tcPr>
          <w:p>
            <w:r>
              <w:rPr>
                <w:sz w:val="18"/>
              </w:rPr>
              <w:t>1</w:t>
            </w:r>
          </w:p>
        </w:tc>
        <w:tc>
          <w:tcPr>
            <w:tcW w:type="dxa" w:w="1234"/>
          </w:tcPr>
          <w:p>
            <w:r>
              <w:rPr>
                <w:sz w:val="18"/>
              </w:rPr>
              <w:t>4</w:t>
            </w:r>
          </w:p>
        </w:tc>
        <w:tc>
          <w:tcPr>
            <w:tcW w:type="dxa" w:w="1234"/>
          </w:tcPr>
          <w:p>
            <w:r>
              <w:rPr>
                <w:sz w:val="18"/>
              </w:rPr>
              <w:t>0.30</w:t>
            </w:r>
          </w:p>
        </w:tc>
        <w:tc>
          <w:tcPr>
            <w:tcW w:type="dxa" w:w="1234"/>
          </w:tcPr>
          <w:p>
            <w:r>
              <w:rPr>
                <w:sz w:val="18"/>
              </w:rPr>
              <w:t>0</w:t>
            </w:r>
          </w:p>
        </w:tc>
        <w:tc>
          <w:tcPr>
            <w:tcW w:type="dxa" w:w="1234"/>
          </w:tcPr>
          <w:p>
            <w:r>
              <w:rPr>
                <w:sz w:val="18"/>
              </w:rPr>
              <w:t>0</w:t>
            </w:r>
          </w:p>
        </w:tc>
      </w:tr>
      <w:tr>
        <w:tc>
          <w:tcPr>
            <w:tcW w:type="dxa" w:w="1234"/>
          </w:tcPr>
          <w:p>
            <w:r>
              <w:rPr>
                <w:sz w:val="18"/>
              </w:rPr>
              <w:t>Users &amp; computers</w:t>
            </w:r>
          </w:p>
        </w:tc>
        <w:tc>
          <w:tcPr>
            <w:tcW w:type="dxa" w:w="1234"/>
          </w:tcPr>
          <w:p>
            <w:r>
              <w:rPr>
                <w:sz w:val="18"/>
              </w:rPr>
              <w:t>Inactive User accounts</w:t>
            </w:r>
          </w:p>
        </w:tc>
        <w:tc>
          <w:tcPr>
            <w:tcW w:type="dxa" w:w="1234"/>
          </w:tcPr>
          <w:p>
            <w:r>
              <w:rPr>
                <w:sz w:val="18"/>
              </w:rPr>
              <w:t>0</w:t>
            </w:r>
          </w:p>
        </w:tc>
        <w:tc>
          <w:tcPr>
            <w:tcW w:type="dxa" w:w="1234"/>
          </w:tcPr>
          <w:p>
            <w:r>
              <w:rPr>
                <w:sz w:val="18"/>
              </w:rPr>
              <w:t>4</w:t>
            </w:r>
          </w:p>
        </w:tc>
        <w:tc>
          <w:tcPr>
            <w:tcW w:type="dxa" w:w="1234"/>
          </w:tcPr>
          <w:p>
            <w:r>
              <w:rPr>
                <w:sz w:val="18"/>
              </w:rPr>
              <w:t>1.67</w:t>
            </w:r>
          </w:p>
        </w:tc>
        <w:tc>
          <w:tcPr>
            <w:tcW w:type="dxa" w:w="1234"/>
          </w:tcPr>
          <w:p>
            <w:r>
              <w:rPr>
                <w:sz w:val="18"/>
              </w:rPr>
              <w:t>1</w:t>
            </w:r>
          </w:p>
        </w:tc>
        <w:tc>
          <w:tcPr>
            <w:tcW w:type="dxa" w:w="1234"/>
          </w:tcPr>
          <w:p>
            <w:r>
              <w:rPr>
                <w:sz w:val="18"/>
              </w:rPr>
              <w:t>1</w:t>
            </w:r>
          </w:p>
        </w:tc>
      </w:tr>
      <w:tr>
        <w:tc>
          <w:tcPr>
            <w:tcW w:type="dxa" w:w="1234"/>
          </w:tcPr>
          <w:p>
            <w:r>
              <w:rPr>
                <w:sz w:val="18"/>
              </w:rPr>
              <w:t>Hardware Failure</w:t>
            </w:r>
          </w:p>
        </w:tc>
        <w:tc>
          <w:tcPr>
            <w:tcW w:type="dxa" w:w="1234"/>
          </w:tcPr>
          <w:p>
            <w:r>
              <w:rPr>
                <w:sz w:val="18"/>
              </w:rPr>
              <w:t>Hard drive failures</w:t>
            </w:r>
          </w:p>
        </w:tc>
        <w:tc>
          <w:tcPr>
            <w:tcW w:type="dxa" w:w="1234"/>
          </w:tcPr>
          <w:p>
            <w:r>
              <w:rPr>
                <w:sz w:val="18"/>
              </w:rPr>
              <w:t>0</w:t>
            </w:r>
          </w:p>
        </w:tc>
        <w:tc>
          <w:tcPr>
            <w:tcW w:type="dxa" w:w="1234"/>
          </w:tcPr>
          <w:p>
            <w:r>
              <w:rPr>
                <w:sz w:val="18"/>
              </w:rPr>
              <w:t>4</w:t>
            </w:r>
          </w:p>
        </w:tc>
        <w:tc>
          <w:tcPr>
            <w:tcW w:type="dxa" w:w="1234"/>
          </w:tcPr>
          <w:p>
            <w:r>
              <w:rPr>
                <w:sz w:val="18"/>
              </w:rPr>
              <w:t>2.50</w:t>
            </w:r>
          </w:p>
        </w:tc>
        <w:tc>
          <w:tcPr>
            <w:tcW w:type="dxa" w:w="1234"/>
          </w:tcPr>
          <w:p>
            <w:r>
              <w:rPr>
                <w:sz w:val="18"/>
              </w:rPr>
              <w:t>1</w:t>
            </w:r>
          </w:p>
        </w:tc>
        <w:tc>
          <w:tcPr>
            <w:tcW w:type="dxa" w:w="1234"/>
          </w:tcPr>
          <w:p>
            <w:r>
              <w:rPr>
                <w:sz w:val="18"/>
              </w:rPr>
              <w:t>1</w:t>
            </w:r>
          </w:p>
        </w:tc>
      </w:tr>
      <w:tr>
        <w:tc>
          <w:tcPr>
            <w:tcW w:type="dxa" w:w="1234"/>
          </w:tcPr>
          <w:p>
            <w:r>
              <w:rPr>
                <w:sz w:val="18"/>
              </w:rPr>
              <w:t>Users &amp; computers</w:t>
            </w:r>
          </w:p>
        </w:tc>
        <w:tc>
          <w:tcPr>
            <w:tcW w:type="dxa" w:w="1234"/>
          </w:tcPr>
          <w:p>
            <w:r>
              <w:rPr>
                <w:sz w:val="18"/>
              </w:rPr>
              <w:t>Passwords never expire</w:t>
            </w:r>
          </w:p>
        </w:tc>
        <w:tc>
          <w:tcPr>
            <w:tcW w:type="dxa" w:w="1234"/>
          </w:tcPr>
          <w:p>
            <w:r>
              <w:rPr>
                <w:sz w:val="18"/>
              </w:rPr>
              <w:t>0</w:t>
            </w:r>
          </w:p>
        </w:tc>
        <w:tc>
          <w:tcPr>
            <w:tcW w:type="dxa" w:w="1234"/>
          </w:tcPr>
          <w:p>
            <w:r>
              <w:rPr>
                <w:sz w:val="18"/>
              </w:rPr>
              <w:t>4</w:t>
            </w:r>
          </w:p>
        </w:tc>
        <w:tc>
          <w:tcPr>
            <w:tcW w:type="dxa" w:w="1234"/>
          </w:tcPr>
          <w:p>
            <w:r>
              <w:rPr>
                <w:sz w:val="18"/>
              </w:rPr>
              <w:t>1.00</w:t>
            </w:r>
          </w:p>
        </w:tc>
        <w:tc>
          <w:tcPr>
            <w:tcW w:type="dxa" w:w="1234"/>
          </w:tcPr>
          <w:p>
            <w:r>
              <w:rPr>
                <w:sz w:val="18"/>
              </w:rPr>
              <w:t>0</w:t>
            </w:r>
          </w:p>
        </w:tc>
        <w:tc>
          <w:tcPr>
            <w:tcW w:type="dxa" w:w="1234"/>
          </w:tcPr>
          <w:p>
            <w:r>
              <w:rPr>
                <w:sz w:val="18"/>
              </w:rPr>
              <w:t>1</w:t>
            </w:r>
          </w:p>
        </w:tc>
      </w:tr>
      <w:tr>
        <w:tc>
          <w:tcPr>
            <w:tcW w:type="dxa" w:w="1234"/>
          </w:tcPr>
          <w:p>
            <w:r>
              <w:rPr>
                <w:sz w:val="18"/>
              </w:rPr>
              <w:t>Permissions</w:t>
            </w:r>
          </w:p>
        </w:tc>
        <w:tc>
          <w:tcPr>
            <w:tcW w:type="dxa" w:w="1234"/>
          </w:tcPr>
          <w:p>
            <w:r>
              <w:rPr>
                <w:sz w:val="18"/>
              </w:rPr>
              <w:t>Empty security groups</w:t>
            </w:r>
          </w:p>
        </w:tc>
        <w:tc>
          <w:tcPr>
            <w:tcW w:type="dxa" w:w="1234"/>
          </w:tcPr>
          <w:p>
            <w:r>
              <w:rPr>
                <w:sz w:val="18"/>
              </w:rPr>
              <w:t>0</w:t>
            </w:r>
          </w:p>
        </w:tc>
        <w:tc>
          <w:tcPr>
            <w:tcW w:type="dxa" w:w="1234"/>
          </w:tcPr>
          <w:p>
            <w:r>
              <w:rPr>
                <w:sz w:val="18"/>
              </w:rPr>
              <w:t>4</w:t>
            </w:r>
          </w:p>
        </w:tc>
        <w:tc>
          <w:tcPr>
            <w:tcW w:type="dxa" w:w="1234"/>
          </w:tcPr>
          <w:p>
            <w:r>
              <w:rPr>
                <w:sz w:val="18"/>
              </w:rPr>
              <w:t>1.67</w:t>
            </w:r>
          </w:p>
        </w:tc>
        <w:tc>
          <w:tcPr>
            <w:tcW w:type="dxa" w:w="1234"/>
          </w:tcPr>
          <w:p>
            <w:r>
              <w:rPr>
                <w:sz w:val="18"/>
              </w:rPr>
              <w:t>1</w:t>
            </w:r>
          </w:p>
        </w:tc>
        <w:tc>
          <w:tcPr>
            <w:tcW w:type="dxa" w:w="1234"/>
          </w:tcPr>
          <w:p>
            <w:r>
              <w:rPr>
                <w:sz w:val="18"/>
              </w:rPr>
              <w:t>1</w:t>
            </w:r>
          </w:p>
        </w:tc>
      </w:tr>
      <w:tr>
        <w:tc>
          <w:tcPr>
            <w:tcW w:type="dxa" w:w="1234"/>
          </w:tcPr>
          <w:p>
            <w:r>
              <w:rPr>
                <w:sz w:val="18"/>
              </w:rPr>
              <w:t>Hardware Failure</w:t>
            </w:r>
          </w:p>
        </w:tc>
        <w:tc>
          <w:tcPr>
            <w:tcW w:type="dxa" w:w="1234"/>
          </w:tcPr>
          <w:p>
            <w:r>
              <w:rPr>
                <w:sz w:val="18"/>
              </w:rPr>
              <w:t>Natural/Man-made disasters</w:t>
            </w:r>
          </w:p>
        </w:tc>
        <w:tc>
          <w:tcPr>
            <w:tcW w:type="dxa" w:w="1234"/>
          </w:tcPr>
          <w:p>
            <w:r>
              <w:rPr>
                <w:sz w:val="18"/>
              </w:rPr>
              <w:t>0</w:t>
            </w:r>
          </w:p>
        </w:tc>
        <w:tc>
          <w:tcPr>
            <w:tcW w:type="dxa" w:w="1234"/>
          </w:tcPr>
          <w:p>
            <w:r>
              <w:rPr>
                <w:sz w:val="18"/>
              </w:rPr>
              <w:t>4</w:t>
            </w:r>
          </w:p>
        </w:tc>
        <w:tc>
          <w:tcPr>
            <w:tcW w:type="dxa" w:w="1234"/>
          </w:tcPr>
          <w:p>
            <w:r>
              <w:rPr>
                <w:sz w:val="18"/>
              </w:rPr>
              <w:t>1.25</w:t>
            </w:r>
          </w:p>
        </w:tc>
        <w:tc>
          <w:tcPr>
            <w:tcW w:type="dxa" w:w="1234"/>
          </w:tcPr>
          <w:p>
            <w:r>
              <w:rPr>
                <w:sz w:val="18"/>
              </w:rPr>
              <w:t>1</w:t>
            </w:r>
          </w:p>
        </w:tc>
        <w:tc>
          <w:tcPr>
            <w:tcW w:type="dxa" w:w="1234"/>
          </w:tcPr>
          <w:p>
            <w:r>
              <w:rPr>
                <w:sz w:val="18"/>
              </w:rPr>
              <w:t>1</w:t>
            </w:r>
          </w:p>
        </w:tc>
      </w:tr>
    </w:tbl>
    <w:p/>
    <w:p>
      <w:r>
        <w:rPr>
          <w:b/>
        </w:rPr>
        <w:t>Step 3: SVM Model Training and Results</w:t>
      </w:r>
    </w:p>
    <w:p>
      <w:r>
        <w:t>An SVM classifier was trained with the following configuration:</w:t>
      </w:r>
    </w:p>
    <w:p>
      <w:r>
        <w:t xml:space="preserve">    - Kernel: RBF (Radial Basis Function)</w:t>
      </w:r>
    </w:p>
    <w:p>
      <w:r>
        <w:t xml:space="preserve">    - Regularization parameter C: 1.0</w:t>
      </w:r>
    </w:p>
    <w:p>
      <w:r>
        <w:t xml:space="preserve">    - Gamma: scale (automatic)</w:t>
      </w:r>
    </w:p>
    <w:p>
      <w:r>
        <w:t xml:space="preserve">    - Features: Sub-Event ID, Risk Control Present, Likelihood, Impact (all normalized)</w:t>
      </w:r>
    </w:p>
    <w:p/>
    <w:p>
      <w:r>
        <w:rPr>
          <w:b/>
        </w:rPr>
        <w:t>Classification Results:</w:t>
      </w:r>
    </w:p>
    <w:p/>
    <w:p>
      <w:r>
        <w:rPr>
          <w:b/>
        </w:rPr>
        <w:t>Confusion Matrix (Test Set):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 Not Relevant</w:t>
            </w:r>
          </w:p>
        </w:tc>
        <w:tc>
          <w:tcPr>
            <w:tcW w:type="dxa" w:w="2880"/>
          </w:tcPr>
          <w:p>
            <w:r>
              <w:rPr>
                <w:b/>
                <w:sz w:val="20"/>
              </w:rPr>
              <w:t>Pred: Relevant</w:t>
            </w:r>
          </w:p>
        </w:tc>
      </w:tr>
      <w:tr>
        <w:tc>
          <w:tcPr>
            <w:tcW w:type="dxa" w:w="2880"/>
          </w:tcPr>
          <w:p>
            <w:r>
              <w:rPr>
                <w:b/>
                <w:sz w:val="20"/>
              </w:rPr>
              <w:t>Actual: Not Relevant</w:t>
            </w:r>
          </w:p>
        </w:tc>
        <w:tc>
          <w:tcPr>
            <w:tcW w:type="dxa" w:w="2880"/>
          </w:tcPr>
          <w:p>
            <w:r>
              <w:rPr>
                <w:sz w:val="20"/>
              </w:rPr>
              <w:t>1</w:t>
            </w:r>
          </w:p>
        </w:tc>
        <w:tc>
          <w:tcPr>
            <w:tcW w:type="dxa" w:w="2880"/>
          </w:tcPr>
          <w:p>
            <w:r>
              <w:rPr>
                <w:sz w:val="20"/>
              </w:rPr>
              <w:t>1</w:t>
            </w:r>
          </w:p>
        </w:tc>
      </w:tr>
      <w:tr>
        <w:tc>
          <w:tcPr>
            <w:tcW w:type="dxa" w:w="2880"/>
          </w:tcPr>
          <w:p>
            <w:r>
              <w:rPr>
                <w:b/>
                <w:sz w:val="20"/>
              </w:rPr>
              <w:t>Actual: Relevant</w:t>
            </w:r>
          </w:p>
        </w:tc>
        <w:tc>
          <w:tcPr>
            <w:tcW w:type="dxa" w:w="2880"/>
          </w:tcPr>
          <w:p>
            <w:r>
              <w:rPr>
                <w:sz w:val="20"/>
              </w:rPr>
              <w:t>0</w:t>
            </w:r>
          </w:p>
        </w:tc>
        <w:tc>
          <w:tcPr>
            <w:tcW w:type="dxa" w:w="2880"/>
          </w:tcPr>
          <w:p>
            <w:r>
              <w:rPr>
                <w:sz w:val="20"/>
              </w:rPr>
              <w:t>4</w:t>
            </w:r>
          </w:p>
        </w:tc>
      </w:tr>
    </w:tbl>
    <w:p/>
    <w:p>
      <w:r>
        <w:t xml:space="preserve">    - Test Accuracy: 83.33% (5 out of 6 correct)</w:t>
      </w:r>
    </w:p>
    <w:p>
      <w:r>
        <w:t xml:space="preserve">    - Overall Accuracy (full dataset): 88.89% (16 out of 18 correct)</w:t>
      </w:r>
    </w:p>
    <w:p>
      <w:r>
        <w:t xml:space="preserve">    - Precision (Relevant class): 0.80</w:t>
      </w:r>
    </w:p>
    <w:p>
      <w:r>
        <w:t xml:space="preserve">    - Recall (Relevant class): 1.00</w:t>
      </w:r>
    </w:p>
    <w:p>
      <w:r>
        <w:t xml:space="preserve">    - F1-Score (Relevant class): 0.89</w:t>
      </w:r>
    </w:p>
    <w:p/>
    <w:p>
      <w:r>
        <w:rPr>
          <w:b/>
        </w:rPr>
        <w:t>Full Dataset Predictions (Predict sheet):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Event</w:t>
            </w:r>
          </w:p>
        </w:tc>
        <w:tc>
          <w:tcPr>
            <w:tcW w:type="dxa" w:w="1440"/>
          </w:tcPr>
          <w:p>
            <w:r>
              <w:rPr>
                <w:b/>
                <w:sz w:val="18"/>
              </w:rPr>
              <w:t>Sub-Event</w:t>
            </w:r>
          </w:p>
        </w:tc>
        <w:tc>
          <w:tcPr>
            <w:tcW w:type="dxa" w:w="1440"/>
          </w:tcPr>
          <w:p>
            <w:r>
              <w:rPr>
                <w:b/>
                <w:sz w:val="18"/>
              </w:rPr>
              <w:t>Risk Factor</w:t>
            </w:r>
          </w:p>
        </w:tc>
        <w:tc>
          <w:tcPr>
            <w:tcW w:type="dxa" w:w="1440"/>
          </w:tcPr>
          <w:p>
            <w:r>
              <w:rPr>
                <w:b/>
                <w:sz w:val="18"/>
              </w:rPr>
              <w:t>Actual</w:t>
            </w:r>
          </w:p>
        </w:tc>
        <w:tc>
          <w:tcPr>
            <w:tcW w:type="dxa" w:w="1440"/>
          </w:tcPr>
          <w:p>
            <w:r>
              <w:rPr>
                <w:b/>
                <w:sz w:val="18"/>
              </w:rPr>
              <w:t>SVM Prediction</w:t>
            </w:r>
          </w:p>
        </w:tc>
        <w:tc>
          <w:tcPr>
            <w:tcW w:type="dxa" w:w="1440"/>
          </w:tcPr>
          <w:p>
            <w:r>
              <w:rPr>
                <w:b/>
                <w:sz w:val="18"/>
              </w:rPr>
              <w:t>Result</w:t>
            </w:r>
          </w:p>
        </w:tc>
      </w:tr>
      <w:tr>
        <w:tc>
          <w:tcPr>
            <w:tcW w:type="dxa" w:w="1440"/>
          </w:tcPr>
          <w:p>
            <w:r>
              <w:rPr>
                <w:sz w:val="18"/>
              </w:rPr>
              <w:t>Software failure</w:t>
            </w:r>
          </w:p>
        </w:tc>
        <w:tc>
          <w:tcPr>
            <w:tcW w:type="dxa" w:w="1440"/>
          </w:tcPr>
          <w:p>
            <w:r>
              <w:rPr>
                <w:sz w:val="18"/>
              </w:rPr>
              <w:t>Testing</w:t>
            </w:r>
          </w:p>
        </w:tc>
        <w:tc>
          <w:tcPr>
            <w:tcW w:type="dxa" w:w="1440"/>
          </w:tcPr>
          <w:p>
            <w:r>
              <w:rPr>
                <w:sz w:val="18"/>
              </w:rPr>
              <w:t>9.60</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sz w:val="18"/>
              </w:rPr>
              <w:t>Software failure</w:t>
            </w:r>
          </w:p>
        </w:tc>
        <w:tc>
          <w:tcPr>
            <w:tcW w:type="dxa" w:w="1440"/>
          </w:tcPr>
          <w:p>
            <w:r>
              <w:rPr>
                <w:sz w:val="18"/>
              </w:rPr>
              <w:t>Design</w:t>
            </w:r>
          </w:p>
        </w:tc>
        <w:tc>
          <w:tcPr>
            <w:tcW w:type="dxa" w:w="1440"/>
          </w:tcPr>
          <w:p>
            <w:r>
              <w:rPr>
                <w:sz w:val="18"/>
              </w:rPr>
              <w:t>1.20</w:t>
            </w:r>
          </w:p>
        </w:tc>
        <w:tc>
          <w:tcPr>
            <w:tcW w:type="dxa" w:w="1440"/>
          </w:tcPr>
          <w:p>
            <w:r>
              <w:rPr>
                <w:sz w:val="18"/>
              </w:rPr>
              <w:t>Not Relevant</w:t>
            </w:r>
          </w:p>
        </w:tc>
        <w:tc>
          <w:tcPr>
            <w:tcW w:type="dxa" w:w="1440"/>
          </w:tcPr>
          <w:p>
            <w:r>
              <w:rPr>
                <w:sz w:val="18"/>
              </w:rPr>
              <w:t>Not Relevant</w:t>
            </w:r>
          </w:p>
        </w:tc>
        <w:tc>
          <w:tcPr>
            <w:tcW w:type="dxa" w:w="1440"/>
          </w:tcPr>
          <w:p>
            <w:r>
              <w:rPr>
                <w:sz w:val="18"/>
              </w:rPr>
              <w:t>Correct</w:t>
            </w:r>
          </w:p>
        </w:tc>
      </w:tr>
      <w:tr>
        <w:tc>
          <w:tcPr>
            <w:tcW w:type="dxa" w:w="1440"/>
          </w:tcPr>
          <w:p>
            <w:r>
              <w:rPr>
                <w:sz w:val="18"/>
              </w:rPr>
              <w:t>Software failure</w:t>
            </w:r>
          </w:p>
        </w:tc>
        <w:tc>
          <w:tcPr>
            <w:tcW w:type="dxa" w:w="1440"/>
          </w:tcPr>
          <w:p>
            <w:r>
              <w:rPr>
                <w:sz w:val="18"/>
              </w:rPr>
              <w:t>End of Life (EOL)</w:t>
            </w:r>
          </w:p>
        </w:tc>
        <w:tc>
          <w:tcPr>
            <w:tcW w:type="dxa" w:w="1440"/>
          </w:tcPr>
          <w:p>
            <w:r>
              <w:rPr>
                <w:sz w:val="18"/>
              </w:rPr>
              <w:t>1.20</w:t>
            </w:r>
          </w:p>
        </w:tc>
        <w:tc>
          <w:tcPr>
            <w:tcW w:type="dxa" w:w="1440"/>
          </w:tcPr>
          <w:p>
            <w:r>
              <w:rPr>
                <w:sz w:val="18"/>
              </w:rPr>
              <w:t>Not Relevant</w:t>
            </w:r>
          </w:p>
        </w:tc>
        <w:tc>
          <w:tcPr>
            <w:tcW w:type="dxa" w:w="1440"/>
          </w:tcPr>
          <w:p>
            <w:r>
              <w:rPr>
                <w:sz w:val="18"/>
              </w:rPr>
              <w:t>Not Relevant</w:t>
            </w:r>
          </w:p>
        </w:tc>
        <w:tc>
          <w:tcPr>
            <w:tcW w:type="dxa" w:w="1440"/>
          </w:tcPr>
          <w:p>
            <w:r>
              <w:rPr>
                <w:sz w:val="18"/>
              </w:rPr>
              <w:t>Correct</w:t>
            </w:r>
          </w:p>
        </w:tc>
      </w:tr>
      <w:tr>
        <w:tc>
          <w:tcPr>
            <w:tcW w:type="dxa" w:w="1440"/>
          </w:tcPr>
          <w:p>
            <w:r>
              <w:rPr>
                <w:sz w:val="18"/>
              </w:rPr>
              <w:t>Software failure</w:t>
            </w:r>
          </w:p>
        </w:tc>
        <w:tc>
          <w:tcPr>
            <w:tcW w:type="dxa" w:w="1440"/>
          </w:tcPr>
          <w:p>
            <w:r>
              <w:rPr>
                <w:sz w:val="18"/>
              </w:rPr>
              <w:t>End of Vendor Support</w:t>
            </w:r>
          </w:p>
        </w:tc>
        <w:tc>
          <w:tcPr>
            <w:tcW w:type="dxa" w:w="1440"/>
          </w:tcPr>
          <w:p>
            <w:r>
              <w:rPr>
                <w:sz w:val="18"/>
              </w:rPr>
              <w:t>0.80</w:t>
            </w:r>
          </w:p>
        </w:tc>
        <w:tc>
          <w:tcPr>
            <w:tcW w:type="dxa" w:w="1440"/>
          </w:tcPr>
          <w:p>
            <w:r>
              <w:rPr>
                <w:sz w:val="18"/>
              </w:rPr>
              <w:t>Not Relevant</w:t>
            </w:r>
          </w:p>
        </w:tc>
        <w:tc>
          <w:tcPr>
            <w:tcW w:type="dxa" w:w="1440"/>
          </w:tcPr>
          <w:p>
            <w:r>
              <w:rPr>
                <w:sz w:val="18"/>
              </w:rPr>
              <w:t>Not Relevant</w:t>
            </w:r>
          </w:p>
        </w:tc>
        <w:tc>
          <w:tcPr>
            <w:tcW w:type="dxa" w:w="1440"/>
          </w:tcPr>
          <w:p>
            <w:r>
              <w:rPr>
                <w:sz w:val="18"/>
              </w:rPr>
              <w:t>Correct</w:t>
            </w:r>
          </w:p>
        </w:tc>
      </w:tr>
      <w:tr>
        <w:tc>
          <w:tcPr>
            <w:tcW w:type="dxa" w:w="1440"/>
          </w:tcPr>
          <w:p>
            <w:r>
              <w:rPr>
                <w:sz w:val="18"/>
              </w:rPr>
              <w:t>Software failure</w:t>
            </w:r>
          </w:p>
        </w:tc>
        <w:tc>
          <w:tcPr>
            <w:tcW w:type="dxa" w:w="1440"/>
          </w:tcPr>
          <w:p>
            <w:r>
              <w:rPr>
                <w:sz w:val="18"/>
              </w:rPr>
              <w:t>Vulnerability</w:t>
            </w:r>
          </w:p>
        </w:tc>
        <w:tc>
          <w:tcPr>
            <w:tcW w:type="dxa" w:w="1440"/>
          </w:tcPr>
          <w:p>
            <w:r>
              <w:rPr>
                <w:sz w:val="18"/>
              </w:rPr>
              <w:t>1.20</w:t>
            </w:r>
          </w:p>
        </w:tc>
        <w:tc>
          <w:tcPr>
            <w:tcW w:type="dxa" w:w="1440"/>
          </w:tcPr>
          <w:p>
            <w:r>
              <w:rPr>
                <w:sz w:val="18"/>
              </w:rPr>
              <w:t>Not Relevant</w:t>
            </w:r>
          </w:p>
        </w:tc>
        <w:tc>
          <w:tcPr>
            <w:tcW w:type="dxa" w:w="1440"/>
          </w:tcPr>
          <w:p>
            <w:r>
              <w:rPr>
                <w:sz w:val="18"/>
              </w:rPr>
              <w:t>Not Relevant</w:t>
            </w:r>
          </w:p>
        </w:tc>
        <w:tc>
          <w:tcPr>
            <w:tcW w:type="dxa" w:w="1440"/>
          </w:tcPr>
          <w:p>
            <w:r>
              <w:rPr>
                <w:sz w:val="18"/>
              </w:rPr>
              <w:t>Correct</w:t>
            </w:r>
          </w:p>
        </w:tc>
      </w:tr>
      <w:tr>
        <w:tc>
          <w:tcPr>
            <w:tcW w:type="dxa" w:w="1440"/>
          </w:tcPr>
          <w:p>
            <w:r>
              <w:rPr>
                <w:sz w:val="18"/>
              </w:rPr>
              <w:t>Software failure</w:t>
            </w:r>
          </w:p>
        </w:tc>
        <w:tc>
          <w:tcPr>
            <w:tcW w:type="dxa" w:w="1440"/>
          </w:tcPr>
          <w:p>
            <w:r>
              <w:rPr>
                <w:sz w:val="18"/>
              </w:rPr>
              <w:t>Hacking/Malware</w:t>
            </w:r>
          </w:p>
        </w:tc>
        <w:tc>
          <w:tcPr>
            <w:tcW w:type="dxa" w:w="1440"/>
          </w:tcPr>
          <w:p>
            <w:r>
              <w:rPr>
                <w:sz w:val="18"/>
              </w:rPr>
              <w:t>1.60</w:t>
            </w:r>
          </w:p>
        </w:tc>
        <w:tc>
          <w:tcPr>
            <w:tcW w:type="dxa" w:w="1440"/>
          </w:tcPr>
          <w:p>
            <w:r>
              <w:rPr>
                <w:sz w:val="18"/>
              </w:rPr>
              <w:t>Not Relevant</w:t>
            </w:r>
          </w:p>
        </w:tc>
        <w:tc>
          <w:tcPr>
            <w:tcW w:type="dxa" w:w="1440"/>
          </w:tcPr>
          <w:p>
            <w:r>
              <w:rPr>
                <w:sz w:val="18"/>
              </w:rPr>
              <w:t>Not Relevant</w:t>
            </w:r>
          </w:p>
        </w:tc>
        <w:tc>
          <w:tcPr>
            <w:tcW w:type="dxa" w:w="1440"/>
          </w:tcPr>
          <w:p>
            <w:r>
              <w:rPr>
                <w:sz w:val="18"/>
              </w:rPr>
              <w:t>Correct</w:t>
            </w:r>
          </w:p>
        </w:tc>
      </w:tr>
      <w:tr>
        <w:tc>
          <w:tcPr>
            <w:tcW w:type="dxa" w:w="1440"/>
          </w:tcPr>
          <w:p>
            <w:r>
              <w:rPr>
                <w:sz w:val="18"/>
              </w:rPr>
              <w:t>Hardware Failure</w:t>
            </w:r>
          </w:p>
        </w:tc>
        <w:tc>
          <w:tcPr>
            <w:tcW w:type="dxa" w:w="1440"/>
          </w:tcPr>
          <w:p>
            <w:r>
              <w:rPr>
                <w:sz w:val="18"/>
              </w:rPr>
              <w:t>Natural/Man-made disasters</w:t>
            </w:r>
          </w:p>
        </w:tc>
        <w:tc>
          <w:tcPr>
            <w:tcW w:type="dxa" w:w="1440"/>
          </w:tcPr>
          <w:p>
            <w:r>
              <w:rPr>
                <w:sz w:val="18"/>
              </w:rPr>
              <w:t>5.00</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sz w:val="18"/>
              </w:rPr>
              <w:t>Hardware Failure</w:t>
            </w:r>
          </w:p>
        </w:tc>
        <w:tc>
          <w:tcPr>
            <w:tcW w:type="dxa" w:w="1440"/>
          </w:tcPr>
          <w:p>
            <w:r>
              <w:rPr>
                <w:sz w:val="18"/>
              </w:rPr>
              <w:t>Hard drive failures</w:t>
            </w:r>
          </w:p>
        </w:tc>
        <w:tc>
          <w:tcPr>
            <w:tcW w:type="dxa" w:w="1440"/>
          </w:tcPr>
          <w:p>
            <w:r>
              <w:rPr>
                <w:sz w:val="18"/>
              </w:rPr>
              <w:t>10.00</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color w:val="FF0000"/>
                <w:sz w:val="18"/>
              </w:rPr>
              <w:t>Hardware Failure</w:t>
            </w:r>
          </w:p>
        </w:tc>
        <w:tc>
          <w:tcPr>
            <w:tcW w:type="dxa" w:w="1440"/>
          </w:tcPr>
          <w:p>
            <w:r>
              <w:rPr>
                <w:color w:val="FF0000"/>
                <w:sz w:val="18"/>
              </w:rPr>
              <w:t>Network failures</w:t>
            </w:r>
          </w:p>
        </w:tc>
        <w:tc>
          <w:tcPr>
            <w:tcW w:type="dxa" w:w="1440"/>
          </w:tcPr>
          <w:p>
            <w:r>
              <w:rPr>
                <w:color w:val="FF0000"/>
                <w:sz w:val="18"/>
              </w:rPr>
              <w:t>5.00</w:t>
            </w:r>
          </w:p>
        </w:tc>
        <w:tc>
          <w:tcPr>
            <w:tcW w:type="dxa" w:w="1440"/>
          </w:tcPr>
          <w:p>
            <w:r>
              <w:rPr>
                <w:color w:val="FF0000"/>
                <w:sz w:val="18"/>
              </w:rPr>
              <w:t>Relevant</w:t>
            </w:r>
          </w:p>
        </w:tc>
        <w:tc>
          <w:tcPr>
            <w:tcW w:type="dxa" w:w="1440"/>
          </w:tcPr>
          <w:p>
            <w:r>
              <w:rPr>
                <w:color w:val="FF0000"/>
                <w:sz w:val="18"/>
              </w:rPr>
              <w:t>Not Relevant</w:t>
            </w:r>
          </w:p>
        </w:tc>
        <w:tc>
          <w:tcPr>
            <w:tcW w:type="dxa" w:w="1440"/>
          </w:tcPr>
          <w:p>
            <w:r>
              <w:rPr>
                <w:color w:val="FF0000"/>
                <w:sz w:val="18"/>
              </w:rPr>
              <w:t>Incorrect</w:t>
            </w:r>
          </w:p>
        </w:tc>
      </w:tr>
      <w:tr>
        <w:tc>
          <w:tcPr>
            <w:tcW w:type="dxa" w:w="1440"/>
          </w:tcPr>
          <w:p>
            <w:r>
              <w:rPr>
                <w:sz w:val="18"/>
              </w:rPr>
              <w:t>Hardware Failure</w:t>
            </w:r>
          </w:p>
        </w:tc>
        <w:tc>
          <w:tcPr>
            <w:tcW w:type="dxa" w:w="1440"/>
          </w:tcPr>
          <w:p>
            <w:r>
              <w:rPr>
                <w:sz w:val="18"/>
              </w:rPr>
              <w:t>Loss of Power</w:t>
            </w:r>
          </w:p>
        </w:tc>
        <w:tc>
          <w:tcPr>
            <w:tcW w:type="dxa" w:w="1440"/>
          </w:tcPr>
          <w:p>
            <w:r>
              <w:rPr>
                <w:sz w:val="18"/>
              </w:rPr>
              <w:t>5.00</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color w:val="FF0000"/>
                <w:sz w:val="18"/>
              </w:rPr>
              <w:t>Users &amp; computers</w:t>
            </w:r>
          </w:p>
        </w:tc>
        <w:tc>
          <w:tcPr>
            <w:tcW w:type="dxa" w:w="1440"/>
          </w:tcPr>
          <w:p>
            <w:r>
              <w:rPr>
                <w:color w:val="FF0000"/>
                <w:sz w:val="18"/>
              </w:rPr>
              <w:t>Passwords never expire</w:t>
            </w:r>
          </w:p>
        </w:tc>
        <w:tc>
          <w:tcPr>
            <w:tcW w:type="dxa" w:w="1440"/>
          </w:tcPr>
          <w:p>
            <w:r>
              <w:rPr>
                <w:color w:val="FF0000"/>
                <w:sz w:val="18"/>
              </w:rPr>
              <w:t>4.00</w:t>
            </w:r>
          </w:p>
        </w:tc>
        <w:tc>
          <w:tcPr>
            <w:tcW w:type="dxa" w:w="1440"/>
          </w:tcPr>
          <w:p>
            <w:r>
              <w:rPr>
                <w:color w:val="FF0000"/>
                <w:sz w:val="18"/>
              </w:rPr>
              <w:t>Not Relevant</w:t>
            </w:r>
          </w:p>
        </w:tc>
        <w:tc>
          <w:tcPr>
            <w:tcW w:type="dxa" w:w="1440"/>
          </w:tcPr>
          <w:p>
            <w:r>
              <w:rPr>
                <w:color w:val="FF0000"/>
                <w:sz w:val="18"/>
              </w:rPr>
              <w:t>Relevant</w:t>
            </w:r>
          </w:p>
        </w:tc>
        <w:tc>
          <w:tcPr>
            <w:tcW w:type="dxa" w:w="1440"/>
          </w:tcPr>
          <w:p>
            <w:r>
              <w:rPr>
                <w:color w:val="FF0000"/>
                <w:sz w:val="18"/>
              </w:rPr>
              <w:t>Incorrect</w:t>
            </w:r>
          </w:p>
        </w:tc>
      </w:tr>
      <w:tr>
        <w:tc>
          <w:tcPr>
            <w:tcW w:type="dxa" w:w="1440"/>
          </w:tcPr>
          <w:p>
            <w:r>
              <w:rPr>
                <w:sz w:val="18"/>
              </w:rPr>
              <w:t>Users &amp; computers</w:t>
            </w:r>
          </w:p>
        </w:tc>
        <w:tc>
          <w:tcPr>
            <w:tcW w:type="dxa" w:w="1440"/>
          </w:tcPr>
          <w:p>
            <w:r>
              <w:rPr>
                <w:sz w:val="18"/>
              </w:rPr>
              <w:t>Passwords not req. to expire</w:t>
            </w:r>
          </w:p>
        </w:tc>
        <w:tc>
          <w:tcPr>
            <w:tcW w:type="dxa" w:w="1440"/>
          </w:tcPr>
          <w:p>
            <w:r>
              <w:rPr>
                <w:sz w:val="18"/>
              </w:rPr>
              <w:t>2.67</w:t>
            </w:r>
          </w:p>
        </w:tc>
        <w:tc>
          <w:tcPr>
            <w:tcW w:type="dxa" w:w="1440"/>
          </w:tcPr>
          <w:p>
            <w:r>
              <w:rPr>
                <w:sz w:val="18"/>
              </w:rPr>
              <w:t>Not Relevant</w:t>
            </w:r>
          </w:p>
        </w:tc>
        <w:tc>
          <w:tcPr>
            <w:tcW w:type="dxa" w:w="1440"/>
          </w:tcPr>
          <w:p>
            <w:r>
              <w:rPr>
                <w:sz w:val="18"/>
              </w:rPr>
              <w:t>Not Relevant</w:t>
            </w:r>
          </w:p>
        </w:tc>
        <w:tc>
          <w:tcPr>
            <w:tcW w:type="dxa" w:w="1440"/>
          </w:tcPr>
          <w:p>
            <w:r>
              <w:rPr>
                <w:sz w:val="18"/>
              </w:rPr>
              <w:t>Correct</w:t>
            </w:r>
          </w:p>
        </w:tc>
      </w:tr>
      <w:tr>
        <w:tc>
          <w:tcPr>
            <w:tcW w:type="dxa" w:w="1440"/>
          </w:tcPr>
          <w:p>
            <w:r>
              <w:rPr>
                <w:sz w:val="18"/>
              </w:rPr>
              <w:t>Users &amp; computers</w:t>
            </w:r>
          </w:p>
        </w:tc>
        <w:tc>
          <w:tcPr>
            <w:tcW w:type="dxa" w:w="1440"/>
          </w:tcPr>
          <w:p>
            <w:r>
              <w:rPr>
                <w:sz w:val="18"/>
              </w:rPr>
              <w:t>Inactive User accounts</w:t>
            </w:r>
          </w:p>
        </w:tc>
        <w:tc>
          <w:tcPr>
            <w:tcW w:type="dxa" w:w="1440"/>
          </w:tcPr>
          <w:p>
            <w:r>
              <w:rPr>
                <w:sz w:val="18"/>
              </w:rPr>
              <w:t>6.67</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sz w:val="18"/>
              </w:rPr>
              <w:t>Permissions</w:t>
            </w:r>
          </w:p>
        </w:tc>
        <w:tc>
          <w:tcPr>
            <w:tcW w:type="dxa" w:w="1440"/>
          </w:tcPr>
          <w:p>
            <w:r>
              <w:rPr>
                <w:sz w:val="18"/>
              </w:rPr>
              <w:t>Administrative permissions</w:t>
            </w:r>
          </w:p>
        </w:tc>
        <w:tc>
          <w:tcPr>
            <w:tcW w:type="dxa" w:w="1440"/>
          </w:tcPr>
          <w:p>
            <w:r>
              <w:rPr>
                <w:sz w:val="18"/>
              </w:rPr>
              <w:t>6.67</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sz w:val="18"/>
              </w:rPr>
              <w:t>Permissions</w:t>
            </w:r>
          </w:p>
        </w:tc>
        <w:tc>
          <w:tcPr>
            <w:tcW w:type="dxa" w:w="1440"/>
          </w:tcPr>
          <w:p>
            <w:r>
              <w:rPr>
                <w:sz w:val="18"/>
              </w:rPr>
              <w:t>Empty security groups</w:t>
            </w:r>
          </w:p>
        </w:tc>
        <w:tc>
          <w:tcPr>
            <w:tcW w:type="dxa" w:w="1440"/>
          </w:tcPr>
          <w:p>
            <w:r>
              <w:rPr>
                <w:sz w:val="18"/>
              </w:rPr>
              <w:t>6.67</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sz w:val="18"/>
              </w:rPr>
              <w:t>Permissions</w:t>
            </w:r>
          </w:p>
        </w:tc>
        <w:tc>
          <w:tcPr>
            <w:tcW w:type="dxa" w:w="1440"/>
          </w:tcPr>
          <w:p>
            <w:r>
              <w:rPr>
                <w:sz w:val="18"/>
              </w:rPr>
              <w:t>Administrative Groups</w:t>
            </w:r>
          </w:p>
        </w:tc>
        <w:tc>
          <w:tcPr>
            <w:tcW w:type="dxa" w:w="1440"/>
          </w:tcPr>
          <w:p>
            <w:r>
              <w:rPr>
                <w:sz w:val="18"/>
              </w:rPr>
              <w:t>6.67</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sz w:val="18"/>
              </w:rPr>
              <w:t>Data</w:t>
            </w:r>
          </w:p>
        </w:tc>
        <w:tc>
          <w:tcPr>
            <w:tcW w:type="dxa" w:w="1440"/>
          </w:tcPr>
          <w:p>
            <w:r>
              <w:rPr>
                <w:sz w:val="18"/>
              </w:rPr>
              <w:t>Shared folders accessible</w:t>
            </w:r>
          </w:p>
        </w:tc>
        <w:tc>
          <w:tcPr>
            <w:tcW w:type="dxa" w:w="1440"/>
          </w:tcPr>
          <w:p>
            <w:r>
              <w:rPr>
                <w:sz w:val="18"/>
              </w:rPr>
              <w:t>10.00</w:t>
            </w:r>
          </w:p>
        </w:tc>
        <w:tc>
          <w:tcPr>
            <w:tcW w:type="dxa" w:w="1440"/>
          </w:tcPr>
          <w:p>
            <w:r>
              <w:rPr>
                <w:sz w:val="18"/>
              </w:rPr>
              <w:t>Relevant</w:t>
            </w:r>
          </w:p>
        </w:tc>
        <w:tc>
          <w:tcPr>
            <w:tcW w:type="dxa" w:w="1440"/>
          </w:tcPr>
          <w:p>
            <w:r>
              <w:rPr>
                <w:sz w:val="18"/>
              </w:rPr>
              <w:t>Relevant</w:t>
            </w:r>
          </w:p>
        </w:tc>
        <w:tc>
          <w:tcPr>
            <w:tcW w:type="dxa" w:w="1440"/>
          </w:tcPr>
          <w:p>
            <w:r>
              <w:rPr>
                <w:sz w:val="18"/>
              </w:rPr>
              <w:t>Correct</w:t>
            </w:r>
          </w:p>
        </w:tc>
      </w:tr>
      <w:tr>
        <w:tc>
          <w:tcPr>
            <w:tcW w:type="dxa" w:w="1440"/>
          </w:tcPr>
          <w:p>
            <w:r>
              <w:rPr>
                <w:sz w:val="18"/>
              </w:rPr>
              <w:t>Data</w:t>
            </w:r>
          </w:p>
        </w:tc>
        <w:tc>
          <w:tcPr>
            <w:tcW w:type="dxa" w:w="1440"/>
          </w:tcPr>
          <w:p>
            <w:r>
              <w:rPr>
                <w:sz w:val="18"/>
              </w:rPr>
              <w:t>Sensitive data files</w:t>
            </w:r>
          </w:p>
        </w:tc>
        <w:tc>
          <w:tcPr>
            <w:tcW w:type="dxa" w:w="1440"/>
          </w:tcPr>
          <w:p>
            <w:r>
              <w:rPr>
                <w:sz w:val="18"/>
              </w:rPr>
              <w:t>10.00</w:t>
            </w:r>
          </w:p>
        </w:tc>
        <w:tc>
          <w:tcPr>
            <w:tcW w:type="dxa" w:w="1440"/>
          </w:tcPr>
          <w:p>
            <w:r>
              <w:rPr>
                <w:sz w:val="18"/>
              </w:rPr>
              <w:t>Relevant</w:t>
            </w:r>
          </w:p>
        </w:tc>
        <w:tc>
          <w:tcPr>
            <w:tcW w:type="dxa" w:w="1440"/>
          </w:tcPr>
          <w:p>
            <w:r>
              <w:rPr>
                <w:sz w:val="18"/>
              </w:rPr>
              <w:t>Relevant</w:t>
            </w:r>
          </w:p>
        </w:tc>
        <w:tc>
          <w:tcPr>
            <w:tcW w:type="dxa" w:w="1440"/>
          </w:tcPr>
          <w:p>
            <w:r>
              <w:rPr>
                <w:sz w:val="18"/>
              </w:rPr>
              <w:t>Correct</w:t>
            </w:r>
          </w:p>
        </w:tc>
      </w:tr>
    </w:tbl>
    <w:p/>
    <w:p>
      <w:r>
        <w:t>Conclusion: The SVM model with RBF kernel successfully classified 16 out of 18 risk sub-events with 88.89% accuracy. The two misclassifications occurred at the boundary (risk factors of 4.0 and 5.0), which are close to the median threshold of 5.0. The model correctly identified all high-risk items (risk factor &gt; 6) and all low-risk items (risk factor &lt; 2) without errors.</w:t>
      </w:r>
    </w:p>
    <w:p/>
    <w:p/>
    <w:p>
      <w:r>
        <w:rPr>
          <w:b/>
          <w:u w:val="single"/>
        </w:rPr>
        <w:t>Note:</w:t>
      </w:r>
    </w:p>
    <w:p>
      <w:r>
        <w:t>The Vaimal Excel Add-in and MeaningCloud Add-on could not be installed due to compatibility issues with the current system environment. As an alternative, Python (with scikit-learn, pandas, and openpyxl) was used to perform the same analyses:</w:t>
      </w:r>
    </w:p>
    <w:p>
      <w:r>
        <w:t xml:space="preserve">    - Topic extraction from unstructured email data (replacing MeaningCloud) using keyword-based NLP matching against the Risk Matrix taxonomy</w:t>
      </w:r>
    </w:p>
    <w:p>
      <w:r>
        <w:t xml:space="preserve">    - Linear Regression (replacing Vaimal's regression tool) using scikit-learn's LinearRegression with Min-Max normalized features</w:t>
      </w:r>
    </w:p>
    <w:p>
      <w:r>
        <w:t xml:space="preserve">    - SVM Classification (replacing Vaimal's SVM tool) using scikit-learn's SVC with RBF kernel</w:t>
      </w:r>
    </w:p>
    <w:p/>
    <w:p>
      <w:r>
        <w:rPr>
          <w:b/>
        </w:rPr>
        <w:t>Output Files:</w:t>
      </w:r>
    </w:p>
    <w:p>
      <w:r>
        <w:t xml:space="preserve">    - Results Excel: Week7-Risk_Assessment_Results.xlsx (6 sheets: Risk Assessment, Normalized, Linear Regression, TechTrain, TechTest, Predict)</w:t>
      </w:r>
    </w:p>
    <w:p>
      <w:r>
        <w:t xml:space="preserve">    - Python Code: homework7_solution.py</w:t>
      </w:r>
    </w:p>
    <w:p/>
    <w:p>
      <w:r>
        <w:t>GitHub Repository:</w:t>
      </w:r>
    </w:p>
    <w:p>
      <w:r>
        <w:t xml:space="preserve">    https://github.com/rajeshsahoo2006/CollegeProject/tree/main/Week%207%20AI%20Risk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