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4F88B4" w14:textId="77777777" w:rsidR="00E80FBD" w:rsidRDefault="00000000">
      <w:pPr>
        <w:spacing w:after="194"/>
        <w:ind w:left="3324" w:right="991"/>
      </w:pPr>
      <w:r>
        <w:rPr>
          <w:noProof/>
        </w:rPr>
        <w:drawing>
          <wp:anchor distT="0" distB="0" distL="114300" distR="114300" simplePos="0" relativeHeight="251658240" behindDoc="0" locked="0" layoutInCell="1" allowOverlap="0" wp14:anchorId="7F29916B" wp14:editId="78BCB579">
            <wp:simplePos x="0" y="0"/>
            <wp:positionH relativeFrom="column">
              <wp:posOffset>5534025</wp:posOffset>
            </wp:positionH>
            <wp:positionV relativeFrom="paragraph">
              <wp:posOffset>-227830</wp:posOffset>
            </wp:positionV>
            <wp:extent cx="714375" cy="914400"/>
            <wp:effectExtent l="0" t="0" r="0" b="0"/>
            <wp:wrapSquare wrapText="bothSides"/>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7"/>
                    <a:stretch>
                      <a:fillRect/>
                    </a:stretch>
                  </pic:blipFill>
                  <pic:spPr>
                    <a:xfrm>
                      <a:off x="0" y="0"/>
                      <a:ext cx="714375" cy="914400"/>
                    </a:xfrm>
                    <a:prstGeom prst="rect">
                      <a:avLst/>
                    </a:prstGeom>
                  </pic:spPr>
                </pic:pic>
              </a:graphicData>
            </a:graphic>
          </wp:anchor>
        </w:drawing>
      </w:r>
      <w:r>
        <w:rPr>
          <w:noProof/>
        </w:rPr>
        <w:drawing>
          <wp:anchor distT="0" distB="0" distL="114300" distR="114300" simplePos="0" relativeHeight="251659264" behindDoc="0" locked="0" layoutInCell="1" allowOverlap="0" wp14:anchorId="7A8AC9AE" wp14:editId="3968199D">
            <wp:simplePos x="0" y="0"/>
            <wp:positionH relativeFrom="column">
              <wp:posOffset>-161924</wp:posOffset>
            </wp:positionH>
            <wp:positionV relativeFrom="paragraph">
              <wp:posOffset>-227830</wp:posOffset>
            </wp:positionV>
            <wp:extent cx="904875" cy="904875"/>
            <wp:effectExtent l="0" t="0" r="0" b="0"/>
            <wp:wrapSquare wrapText="bothSides"/>
            <wp:docPr id="201" name="Picture 201"/>
            <wp:cNvGraphicFramePr/>
            <a:graphic xmlns:a="http://schemas.openxmlformats.org/drawingml/2006/main">
              <a:graphicData uri="http://schemas.openxmlformats.org/drawingml/2006/picture">
                <pic:pic xmlns:pic="http://schemas.openxmlformats.org/drawingml/2006/picture">
                  <pic:nvPicPr>
                    <pic:cNvPr id="201" name="Picture 201"/>
                    <pic:cNvPicPr/>
                  </pic:nvPicPr>
                  <pic:blipFill>
                    <a:blip r:embed="rId8"/>
                    <a:stretch>
                      <a:fillRect/>
                    </a:stretch>
                  </pic:blipFill>
                  <pic:spPr>
                    <a:xfrm>
                      <a:off x="0" y="0"/>
                      <a:ext cx="904875" cy="904875"/>
                    </a:xfrm>
                    <a:prstGeom prst="rect">
                      <a:avLst/>
                    </a:prstGeom>
                  </pic:spPr>
                </pic:pic>
              </a:graphicData>
            </a:graphic>
          </wp:anchor>
        </w:drawing>
      </w:r>
      <w:r>
        <w:rPr>
          <w:rFonts w:ascii="Arial" w:eastAsia="Arial" w:hAnsi="Arial" w:cs="Arial"/>
          <w:b/>
          <w:sz w:val="28"/>
        </w:rPr>
        <w:t>SIMATS ENGINEERING</w:t>
      </w:r>
    </w:p>
    <w:p w14:paraId="4B3C080E" w14:textId="77777777" w:rsidR="00E80FBD" w:rsidRDefault="00000000">
      <w:pPr>
        <w:spacing w:after="219" w:line="265" w:lineRule="auto"/>
        <w:ind w:left="10" w:right="991" w:hanging="10"/>
      </w:pPr>
      <w:r>
        <w:rPr>
          <w:rFonts w:ascii="Arial" w:eastAsia="Arial" w:hAnsi="Arial" w:cs="Arial"/>
          <w:b/>
          <w:sz w:val="24"/>
        </w:rPr>
        <w:t>SAVEETHA INSTITUTE OF MEDICAL AND TECHNICAL SCIENCES</w:t>
      </w:r>
    </w:p>
    <w:p w14:paraId="590DD06F" w14:textId="77777777" w:rsidR="00E80FBD" w:rsidRDefault="00000000">
      <w:pPr>
        <w:spacing w:after="219" w:line="265" w:lineRule="auto"/>
        <w:ind w:left="10" w:right="991" w:hanging="10"/>
      </w:pPr>
      <w:r>
        <w:rPr>
          <w:rFonts w:ascii="Arial" w:eastAsia="Arial" w:hAnsi="Arial" w:cs="Arial"/>
          <w:b/>
          <w:sz w:val="24"/>
        </w:rPr>
        <w:t>CHENNAI-602105</w:t>
      </w:r>
    </w:p>
    <w:p w14:paraId="020219E1" w14:textId="77777777" w:rsidR="00E80FBD" w:rsidRDefault="00000000">
      <w:pPr>
        <w:spacing w:after="721" w:line="265" w:lineRule="auto"/>
        <w:ind w:left="3202" w:right="991" w:hanging="10"/>
      </w:pPr>
      <w:r>
        <w:rPr>
          <w:rFonts w:ascii="Arial" w:eastAsia="Arial" w:hAnsi="Arial" w:cs="Arial"/>
          <w:b/>
          <w:sz w:val="24"/>
        </w:rPr>
        <w:t>CSA08-PYTHON PROGRAMMING</w:t>
      </w:r>
    </w:p>
    <w:p w14:paraId="25A78144" w14:textId="77777777" w:rsidR="00E80FBD" w:rsidRDefault="00000000">
      <w:pPr>
        <w:spacing w:after="210"/>
        <w:ind w:left="3600"/>
      </w:pPr>
      <w:r>
        <w:rPr>
          <w:rFonts w:ascii="Arial" w:eastAsia="Arial" w:hAnsi="Arial" w:cs="Arial"/>
          <w:b/>
          <w:sz w:val="24"/>
          <w:u w:val="single" w:color="000000"/>
        </w:rPr>
        <w:t>Course Leaning Outcome</w:t>
      </w:r>
    </w:p>
    <w:p w14:paraId="2616CDD9" w14:textId="77777777" w:rsidR="00E80FBD" w:rsidRDefault="00000000">
      <w:pPr>
        <w:numPr>
          <w:ilvl w:val="0"/>
          <w:numId w:val="1"/>
        </w:numPr>
        <w:spacing w:after="9" w:line="265" w:lineRule="auto"/>
        <w:ind w:hanging="360"/>
      </w:pPr>
      <w:r>
        <w:t>Ability to utilize the syntax and semantics of Python Programming</w:t>
      </w:r>
    </w:p>
    <w:p w14:paraId="53E3B487" w14:textId="77777777" w:rsidR="00E80FBD" w:rsidRDefault="00000000">
      <w:pPr>
        <w:numPr>
          <w:ilvl w:val="0"/>
          <w:numId w:val="1"/>
        </w:numPr>
        <w:spacing w:after="21" w:line="265" w:lineRule="auto"/>
        <w:ind w:hanging="360"/>
      </w:pPr>
      <w:r>
        <w:t>Apply the knowledge in use of control flow statement, handling of strings and functions</w:t>
      </w:r>
    </w:p>
    <w:p w14:paraId="61918FCF" w14:textId="77777777" w:rsidR="00E80FBD" w:rsidRDefault="00000000">
      <w:pPr>
        <w:numPr>
          <w:ilvl w:val="0"/>
          <w:numId w:val="1"/>
        </w:numPr>
        <w:spacing w:after="25"/>
        <w:ind w:hanging="360"/>
      </w:pPr>
      <w:r>
        <w:rPr>
          <w:rFonts w:ascii="Times New Roman" w:eastAsia="Times New Roman" w:hAnsi="Times New Roman" w:cs="Times New Roman"/>
        </w:rPr>
        <w:t>Create and manipulate lists, dictionaries, tuples and sets</w:t>
      </w:r>
    </w:p>
    <w:p w14:paraId="2846E034" w14:textId="77777777" w:rsidR="00E80FBD" w:rsidRDefault="00000000">
      <w:pPr>
        <w:numPr>
          <w:ilvl w:val="0"/>
          <w:numId w:val="1"/>
        </w:numPr>
        <w:spacing w:after="9" w:line="265" w:lineRule="auto"/>
        <w:ind w:hanging="360"/>
      </w:pPr>
      <w:r>
        <w:t>Implement the operations of file systems, Modules and Packages to develop solutions to data analysis problems.</w:t>
      </w:r>
    </w:p>
    <w:p w14:paraId="4213E2DD" w14:textId="77777777" w:rsidR="00E80FBD" w:rsidRDefault="00000000">
      <w:pPr>
        <w:numPr>
          <w:ilvl w:val="0"/>
          <w:numId w:val="1"/>
        </w:numPr>
        <w:spacing w:after="9" w:line="265" w:lineRule="auto"/>
        <w:ind w:hanging="360"/>
      </w:pPr>
      <w:r>
        <w:t>Employ python code to control and document data science processes</w:t>
      </w:r>
    </w:p>
    <w:p w14:paraId="0FF30610" w14:textId="77777777" w:rsidR="00E80FBD" w:rsidRDefault="00000000">
      <w:pPr>
        <w:numPr>
          <w:ilvl w:val="0"/>
          <w:numId w:val="1"/>
        </w:numPr>
        <w:spacing w:after="21" w:line="265" w:lineRule="auto"/>
        <w:ind w:hanging="360"/>
      </w:pPr>
      <w:r>
        <w:t>Ability to integrate knowledge acquired throughout the course and apply the gained knowledge related to Python Programming</w:t>
      </w:r>
    </w:p>
    <w:p w14:paraId="793C5C1D" w14:textId="77777777" w:rsidR="00E80FBD" w:rsidRDefault="00000000">
      <w:pPr>
        <w:numPr>
          <w:ilvl w:val="0"/>
          <w:numId w:val="1"/>
        </w:numPr>
        <w:spacing w:after="25"/>
        <w:ind w:hanging="360"/>
      </w:pPr>
      <w:r>
        <w:rPr>
          <w:rFonts w:ascii="Times New Roman" w:eastAsia="Times New Roman" w:hAnsi="Times New Roman" w:cs="Times New Roman"/>
        </w:rPr>
        <w:t>Ability to communicate on problem-solving and logical thinking skills to solve real time problems.</w:t>
      </w:r>
    </w:p>
    <w:p w14:paraId="1BA6CF9B" w14:textId="77777777" w:rsidR="00E80FBD" w:rsidRDefault="00000000">
      <w:pPr>
        <w:numPr>
          <w:ilvl w:val="0"/>
          <w:numId w:val="1"/>
        </w:numPr>
        <w:spacing w:after="206"/>
        <w:ind w:hanging="360"/>
      </w:pPr>
      <w:r>
        <w:rPr>
          <w:rFonts w:ascii="Times New Roman" w:eastAsia="Times New Roman" w:hAnsi="Times New Roman" w:cs="Times New Roman"/>
        </w:rPr>
        <w:t>Ability to interact with peers on Python Programming.</w:t>
      </w:r>
    </w:p>
    <w:p w14:paraId="69772594" w14:textId="77777777" w:rsidR="00E80FBD" w:rsidRDefault="00000000">
      <w:pPr>
        <w:spacing w:after="0"/>
        <w:ind w:left="3145" w:hanging="10"/>
      </w:pPr>
      <w:r>
        <w:rPr>
          <w:b/>
          <w:sz w:val="24"/>
        </w:rPr>
        <w:t>Course Learning Outcome (CLOs) Vs Capstone Project Mapping</w:t>
      </w:r>
    </w:p>
    <w:tbl>
      <w:tblPr>
        <w:tblStyle w:val="TableGrid"/>
        <w:tblW w:w="10380" w:type="dxa"/>
        <w:tblInd w:w="10" w:type="dxa"/>
        <w:tblCellMar>
          <w:top w:w="0" w:type="dxa"/>
          <w:left w:w="115" w:type="dxa"/>
          <w:bottom w:w="0" w:type="dxa"/>
          <w:right w:w="115" w:type="dxa"/>
        </w:tblCellMar>
        <w:tblLook w:val="04A0" w:firstRow="1" w:lastRow="0" w:firstColumn="1" w:lastColumn="0" w:noHBand="0" w:noVBand="1"/>
      </w:tblPr>
      <w:tblGrid>
        <w:gridCol w:w="1140"/>
        <w:gridCol w:w="1160"/>
        <w:gridCol w:w="1160"/>
        <w:gridCol w:w="1160"/>
        <w:gridCol w:w="1140"/>
        <w:gridCol w:w="1160"/>
        <w:gridCol w:w="1160"/>
        <w:gridCol w:w="1160"/>
        <w:gridCol w:w="1140"/>
      </w:tblGrid>
      <w:tr w:rsidR="00E80FBD" w14:paraId="25CCC8AC" w14:textId="77777777">
        <w:trPr>
          <w:trHeight w:val="620"/>
        </w:trPr>
        <w:tc>
          <w:tcPr>
            <w:tcW w:w="1140" w:type="dxa"/>
            <w:tcBorders>
              <w:top w:val="single" w:sz="8" w:space="0" w:color="000000"/>
              <w:left w:val="single" w:sz="8" w:space="0" w:color="000000"/>
              <w:bottom w:val="single" w:sz="8" w:space="0" w:color="000000"/>
              <w:right w:val="single" w:sz="8" w:space="0" w:color="000000"/>
            </w:tcBorders>
          </w:tcPr>
          <w:p w14:paraId="1AE9886B" w14:textId="77777777" w:rsidR="00E80FBD" w:rsidRDefault="00E80FBD"/>
        </w:tc>
        <w:tc>
          <w:tcPr>
            <w:tcW w:w="1160" w:type="dxa"/>
            <w:tcBorders>
              <w:top w:val="single" w:sz="8" w:space="0" w:color="000000"/>
              <w:left w:val="single" w:sz="8" w:space="0" w:color="000000"/>
              <w:bottom w:val="single" w:sz="8" w:space="0" w:color="000000"/>
              <w:right w:val="single" w:sz="8" w:space="0" w:color="000000"/>
            </w:tcBorders>
          </w:tcPr>
          <w:p w14:paraId="0C2328B2" w14:textId="77777777" w:rsidR="00E80FBD" w:rsidRDefault="00E80FBD"/>
        </w:tc>
        <w:tc>
          <w:tcPr>
            <w:tcW w:w="1160" w:type="dxa"/>
            <w:tcBorders>
              <w:top w:val="single" w:sz="8" w:space="0" w:color="000000"/>
              <w:left w:val="single" w:sz="8" w:space="0" w:color="000000"/>
              <w:bottom w:val="single" w:sz="8" w:space="0" w:color="000000"/>
              <w:right w:val="single" w:sz="8" w:space="0" w:color="000000"/>
            </w:tcBorders>
          </w:tcPr>
          <w:p w14:paraId="3BDCF481" w14:textId="77777777" w:rsidR="00E80FBD" w:rsidRDefault="00E80FBD"/>
        </w:tc>
        <w:tc>
          <w:tcPr>
            <w:tcW w:w="1160" w:type="dxa"/>
            <w:tcBorders>
              <w:top w:val="single" w:sz="8" w:space="0" w:color="000000"/>
              <w:left w:val="single" w:sz="8" w:space="0" w:color="000000"/>
              <w:bottom w:val="single" w:sz="8" w:space="0" w:color="000000"/>
              <w:right w:val="single" w:sz="8" w:space="0" w:color="000000"/>
            </w:tcBorders>
          </w:tcPr>
          <w:p w14:paraId="269CC96A" w14:textId="77777777" w:rsidR="00E80FBD" w:rsidRDefault="00E80FBD"/>
        </w:tc>
        <w:tc>
          <w:tcPr>
            <w:tcW w:w="1140" w:type="dxa"/>
            <w:tcBorders>
              <w:top w:val="single" w:sz="8" w:space="0" w:color="000000"/>
              <w:left w:val="single" w:sz="8" w:space="0" w:color="000000"/>
              <w:bottom w:val="single" w:sz="8" w:space="0" w:color="000000"/>
              <w:right w:val="single" w:sz="8" w:space="0" w:color="000000"/>
            </w:tcBorders>
          </w:tcPr>
          <w:p w14:paraId="67E7A519" w14:textId="77777777" w:rsidR="00E80FBD" w:rsidRDefault="00E80FBD"/>
        </w:tc>
        <w:tc>
          <w:tcPr>
            <w:tcW w:w="1160" w:type="dxa"/>
            <w:tcBorders>
              <w:top w:val="single" w:sz="8" w:space="0" w:color="000000"/>
              <w:left w:val="single" w:sz="8" w:space="0" w:color="000000"/>
              <w:bottom w:val="single" w:sz="8" w:space="0" w:color="000000"/>
              <w:right w:val="single" w:sz="8" w:space="0" w:color="000000"/>
            </w:tcBorders>
          </w:tcPr>
          <w:p w14:paraId="3CB595C3" w14:textId="77777777" w:rsidR="00E80FBD" w:rsidRDefault="00E80FBD"/>
        </w:tc>
        <w:tc>
          <w:tcPr>
            <w:tcW w:w="1160" w:type="dxa"/>
            <w:tcBorders>
              <w:top w:val="single" w:sz="8" w:space="0" w:color="000000"/>
              <w:left w:val="single" w:sz="8" w:space="0" w:color="000000"/>
              <w:bottom w:val="single" w:sz="8" w:space="0" w:color="000000"/>
              <w:right w:val="single" w:sz="8" w:space="0" w:color="000000"/>
            </w:tcBorders>
          </w:tcPr>
          <w:p w14:paraId="1D3F1FFA" w14:textId="77777777" w:rsidR="00E80FBD" w:rsidRDefault="00E80FBD"/>
        </w:tc>
        <w:tc>
          <w:tcPr>
            <w:tcW w:w="1160" w:type="dxa"/>
            <w:tcBorders>
              <w:top w:val="single" w:sz="8" w:space="0" w:color="000000"/>
              <w:left w:val="single" w:sz="8" w:space="0" w:color="000000"/>
              <w:bottom w:val="single" w:sz="8" w:space="0" w:color="000000"/>
              <w:right w:val="single" w:sz="8" w:space="0" w:color="000000"/>
            </w:tcBorders>
          </w:tcPr>
          <w:p w14:paraId="19BA6DE6" w14:textId="77777777" w:rsidR="00E80FBD" w:rsidRDefault="00E80FBD"/>
        </w:tc>
        <w:tc>
          <w:tcPr>
            <w:tcW w:w="1140" w:type="dxa"/>
            <w:tcBorders>
              <w:top w:val="single" w:sz="8" w:space="0" w:color="000000"/>
              <w:left w:val="single" w:sz="8" w:space="0" w:color="000000"/>
              <w:bottom w:val="single" w:sz="8" w:space="0" w:color="000000"/>
              <w:right w:val="single" w:sz="8" w:space="0" w:color="000000"/>
            </w:tcBorders>
          </w:tcPr>
          <w:p w14:paraId="2016CD40" w14:textId="77777777" w:rsidR="00E80FBD" w:rsidRDefault="00E80FBD"/>
        </w:tc>
      </w:tr>
      <w:tr w:rsidR="00E80FBD" w14:paraId="4B7C5570" w14:textId="77777777">
        <w:trPr>
          <w:trHeight w:val="620"/>
        </w:trPr>
        <w:tc>
          <w:tcPr>
            <w:tcW w:w="1140" w:type="dxa"/>
            <w:tcBorders>
              <w:top w:val="single" w:sz="8" w:space="0" w:color="000000"/>
              <w:left w:val="single" w:sz="8" w:space="0" w:color="000000"/>
              <w:bottom w:val="single" w:sz="8" w:space="0" w:color="000000"/>
              <w:right w:val="single" w:sz="8" w:space="0" w:color="000000"/>
            </w:tcBorders>
          </w:tcPr>
          <w:p w14:paraId="3C3B3FB5" w14:textId="77777777" w:rsidR="00E80FBD" w:rsidRDefault="00E80FBD"/>
        </w:tc>
        <w:tc>
          <w:tcPr>
            <w:tcW w:w="1160" w:type="dxa"/>
            <w:tcBorders>
              <w:top w:val="single" w:sz="8" w:space="0" w:color="000000"/>
              <w:left w:val="single" w:sz="8" w:space="0" w:color="000000"/>
              <w:bottom w:val="single" w:sz="8" w:space="0" w:color="000000"/>
              <w:right w:val="single" w:sz="8" w:space="0" w:color="000000"/>
            </w:tcBorders>
          </w:tcPr>
          <w:p w14:paraId="4807D8B2" w14:textId="77777777" w:rsidR="00E80FBD" w:rsidRDefault="00E80FBD"/>
        </w:tc>
        <w:tc>
          <w:tcPr>
            <w:tcW w:w="1160" w:type="dxa"/>
            <w:tcBorders>
              <w:top w:val="single" w:sz="8" w:space="0" w:color="000000"/>
              <w:left w:val="single" w:sz="8" w:space="0" w:color="000000"/>
              <w:bottom w:val="single" w:sz="8" w:space="0" w:color="000000"/>
              <w:right w:val="single" w:sz="8" w:space="0" w:color="000000"/>
            </w:tcBorders>
          </w:tcPr>
          <w:p w14:paraId="70110B9D" w14:textId="77777777" w:rsidR="00E80FBD" w:rsidRDefault="00E80FBD"/>
        </w:tc>
        <w:tc>
          <w:tcPr>
            <w:tcW w:w="1160" w:type="dxa"/>
            <w:tcBorders>
              <w:top w:val="single" w:sz="8" w:space="0" w:color="000000"/>
              <w:left w:val="single" w:sz="8" w:space="0" w:color="000000"/>
              <w:bottom w:val="single" w:sz="8" w:space="0" w:color="000000"/>
              <w:right w:val="single" w:sz="8" w:space="0" w:color="000000"/>
            </w:tcBorders>
          </w:tcPr>
          <w:p w14:paraId="58F775E7" w14:textId="77777777" w:rsidR="00E80FBD" w:rsidRDefault="00E80FBD"/>
        </w:tc>
        <w:tc>
          <w:tcPr>
            <w:tcW w:w="1140" w:type="dxa"/>
            <w:tcBorders>
              <w:top w:val="single" w:sz="8" w:space="0" w:color="000000"/>
              <w:left w:val="single" w:sz="8" w:space="0" w:color="000000"/>
              <w:bottom w:val="single" w:sz="8" w:space="0" w:color="000000"/>
              <w:right w:val="single" w:sz="8" w:space="0" w:color="000000"/>
            </w:tcBorders>
          </w:tcPr>
          <w:p w14:paraId="2873001A" w14:textId="77777777" w:rsidR="00E80FBD" w:rsidRDefault="00E80FBD"/>
        </w:tc>
        <w:tc>
          <w:tcPr>
            <w:tcW w:w="1160" w:type="dxa"/>
            <w:tcBorders>
              <w:top w:val="single" w:sz="8" w:space="0" w:color="000000"/>
              <w:left w:val="single" w:sz="8" w:space="0" w:color="000000"/>
              <w:bottom w:val="single" w:sz="8" w:space="0" w:color="000000"/>
              <w:right w:val="single" w:sz="8" w:space="0" w:color="000000"/>
            </w:tcBorders>
          </w:tcPr>
          <w:p w14:paraId="5ED7AF79" w14:textId="77777777" w:rsidR="00E80FBD" w:rsidRDefault="00E80FBD"/>
        </w:tc>
        <w:tc>
          <w:tcPr>
            <w:tcW w:w="1160" w:type="dxa"/>
            <w:tcBorders>
              <w:top w:val="single" w:sz="8" w:space="0" w:color="000000"/>
              <w:left w:val="single" w:sz="8" w:space="0" w:color="000000"/>
              <w:bottom w:val="single" w:sz="8" w:space="0" w:color="000000"/>
              <w:right w:val="single" w:sz="8" w:space="0" w:color="000000"/>
            </w:tcBorders>
          </w:tcPr>
          <w:p w14:paraId="1373A07B" w14:textId="77777777" w:rsidR="00E80FBD" w:rsidRDefault="00E80FBD"/>
        </w:tc>
        <w:tc>
          <w:tcPr>
            <w:tcW w:w="1160" w:type="dxa"/>
            <w:tcBorders>
              <w:top w:val="single" w:sz="8" w:space="0" w:color="000000"/>
              <w:left w:val="single" w:sz="8" w:space="0" w:color="000000"/>
              <w:bottom w:val="single" w:sz="8" w:space="0" w:color="000000"/>
              <w:right w:val="single" w:sz="8" w:space="0" w:color="000000"/>
            </w:tcBorders>
          </w:tcPr>
          <w:p w14:paraId="55E05B42" w14:textId="77777777" w:rsidR="00E80FBD" w:rsidRDefault="00E80FBD"/>
        </w:tc>
        <w:tc>
          <w:tcPr>
            <w:tcW w:w="1140" w:type="dxa"/>
            <w:tcBorders>
              <w:top w:val="single" w:sz="8" w:space="0" w:color="000000"/>
              <w:left w:val="single" w:sz="8" w:space="0" w:color="000000"/>
              <w:bottom w:val="single" w:sz="8" w:space="0" w:color="000000"/>
              <w:right w:val="single" w:sz="8" w:space="0" w:color="000000"/>
            </w:tcBorders>
          </w:tcPr>
          <w:p w14:paraId="1B19E53F" w14:textId="77777777" w:rsidR="00E80FBD" w:rsidRDefault="00E80FBD"/>
        </w:tc>
      </w:tr>
    </w:tbl>
    <w:p w14:paraId="7BE68253" w14:textId="77777777" w:rsidR="00E80FBD" w:rsidRDefault="00000000">
      <w:pPr>
        <w:spacing w:after="219" w:line="265" w:lineRule="auto"/>
        <w:ind w:left="3610" w:right="991" w:hanging="10"/>
      </w:pPr>
      <w:r>
        <w:rPr>
          <w:rFonts w:ascii="Arial" w:eastAsia="Arial" w:hAnsi="Arial" w:cs="Arial"/>
          <w:b/>
          <w:sz w:val="24"/>
        </w:rPr>
        <w:t>CAP STONE PROJECT</w:t>
      </w:r>
    </w:p>
    <w:p w14:paraId="5522A5C8" w14:textId="77777777" w:rsidR="00E80FBD" w:rsidRDefault="00000000">
      <w:pPr>
        <w:spacing w:after="422"/>
        <w:ind w:left="1715" w:right="2083" w:hanging="10"/>
        <w:jc w:val="center"/>
      </w:pPr>
      <w:r>
        <w:rPr>
          <w:rFonts w:ascii="Arial" w:eastAsia="Arial" w:hAnsi="Arial" w:cs="Arial"/>
          <w:b/>
          <w:sz w:val="24"/>
          <w:u w:val="single" w:color="000000"/>
        </w:rPr>
        <w:t>REVIEW 1 MARKS RUBRICS</w:t>
      </w:r>
    </w:p>
    <w:tbl>
      <w:tblPr>
        <w:tblStyle w:val="TableGrid"/>
        <w:tblW w:w="11020" w:type="dxa"/>
        <w:tblInd w:w="10" w:type="dxa"/>
        <w:tblCellMar>
          <w:top w:w="56" w:type="dxa"/>
          <w:left w:w="1820" w:type="dxa"/>
          <w:bottom w:w="0" w:type="dxa"/>
          <w:right w:w="323" w:type="dxa"/>
        </w:tblCellMar>
        <w:tblLook w:val="04A0" w:firstRow="1" w:lastRow="0" w:firstColumn="1" w:lastColumn="0" w:noHBand="0" w:noVBand="1"/>
      </w:tblPr>
      <w:tblGrid>
        <w:gridCol w:w="2699"/>
        <w:gridCol w:w="4921"/>
        <w:gridCol w:w="3400"/>
      </w:tblGrid>
      <w:tr w:rsidR="00E80FBD" w14:paraId="07514EE4" w14:textId="77777777">
        <w:trPr>
          <w:trHeight w:val="300"/>
        </w:trPr>
        <w:tc>
          <w:tcPr>
            <w:tcW w:w="2700" w:type="dxa"/>
            <w:tcBorders>
              <w:top w:val="single" w:sz="8" w:space="0" w:color="000000"/>
              <w:left w:val="single" w:sz="8" w:space="0" w:color="000000"/>
              <w:bottom w:val="single" w:sz="8" w:space="0" w:color="000000"/>
              <w:right w:val="single" w:sz="8" w:space="0" w:color="000000"/>
            </w:tcBorders>
          </w:tcPr>
          <w:p w14:paraId="2D3EDEC5" w14:textId="77777777" w:rsidR="00E80FBD" w:rsidRDefault="00000000">
            <w:pPr>
              <w:spacing w:after="0"/>
              <w:ind w:right="6"/>
              <w:jc w:val="right"/>
            </w:pPr>
            <w:r>
              <w:rPr>
                <w:rFonts w:ascii="Arial" w:eastAsia="Arial" w:hAnsi="Arial" w:cs="Arial"/>
                <w:b/>
                <w:sz w:val="24"/>
              </w:rPr>
              <w:t>S.No</w:t>
            </w:r>
          </w:p>
        </w:tc>
        <w:tc>
          <w:tcPr>
            <w:tcW w:w="4920" w:type="dxa"/>
            <w:tcBorders>
              <w:top w:val="single" w:sz="8" w:space="0" w:color="000000"/>
              <w:left w:val="single" w:sz="8" w:space="0" w:color="000000"/>
              <w:bottom w:val="single" w:sz="8" w:space="0" w:color="000000"/>
              <w:right w:val="single" w:sz="8" w:space="0" w:color="000000"/>
            </w:tcBorders>
          </w:tcPr>
          <w:p w14:paraId="5FF501BB" w14:textId="77777777" w:rsidR="00E80FBD" w:rsidRDefault="00000000">
            <w:pPr>
              <w:spacing w:after="0"/>
              <w:ind w:left="654"/>
            </w:pPr>
            <w:r>
              <w:rPr>
                <w:rFonts w:ascii="Arial" w:eastAsia="Arial" w:hAnsi="Arial" w:cs="Arial"/>
                <w:b/>
                <w:sz w:val="24"/>
              </w:rPr>
              <w:t>Components</w:t>
            </w:r>
          </w:p>
        </w:tc>
        <w:tc>
          <w:tcPr>
            <w:tcW w:w="3400" w:type="dxa"/>
            <w:tcBorders>
              <w:top w:val="single" w:sz="8" w:space="0" w:color="000000"/>
              <w:left w:val="single" w:sz="8" w:space="0" w:color="000000"/>
              <w:bottom w:val="single" w:sz="8" w:space="0" w:color="000000"/>
              <w:right w:val="single" w:sz="8" w:space="0" w:color="000000"/>
            </w:tcBorders>
          </w:tcPr>
          <w:p w14:paraId="55505ECA" w14:textId="77777777" w:rsidR="00E80FBD" w:rsidRDefault="00000000">
            <w:pPr>
              <w:spacing w:after="0"/>
              <w:jc w:val="right"/>
            </w:pPr>
            <w:r>
              <w:rPr>
                <w:rFonts w:ascii="Arial" w:eastAsia="Arial" w:hAnsi="Arial" w:cs="Arial"/>
                <w:b/>
                <w:sz w:val="24"/>
              </w:rPr>
              <w:t>Marks(100)</w:t>
            </w:r>
          </w:p>
        </w:tc>
      </w:tr>
      <w:tr w:rsidR="00E80FBD" w14:paraId="3F3447D5" w14:textId="77777777">
        <w:trPr>
          <w:trHeight w:val="280"/>
        </w:trPr>
        <w:tc>
          <w:tcPr>
            <w:tcW w:w="2700" w:type="dxa"/>
            <w:tcBorders>
              <w:top w:val="single" w:sz="8" w:space="0" w:color="000000"/>
              <w:left w:val="single" w:sz="8" w:space="0" w:color="000000"/>
              <w:bottom w:val="single" w:sz="8" w:space="0" w:color="000000"/>
              <w:right w:val="single" w:sz="8" w:space="0" w:color="000000"/>
            </w:tcBorders>
          </w:tcPr>
          <w:p w14:paraId="554C3CB2" w14:textId="77777777" w:rsidR="00E80FBD" w:rsidRDefault="00000000">
            <w:pPr>
              <w:spacing w:after="0"/>
              <w:ind w:left="211"/>
            </w:pPr>
            <w:r>
              <w:rPr>
                <w:rFonts w:ascii="Arial" w:eastAsia="Arial" w:hAnsi="Arial" w:cs="Arial"/>
                <w:sz w:val="24"/>
              </w:rPr>
              <w:t>1</w:t>
            </w:r>
          </w:p>
        </w:tc>
        <w:tc>
          <w:tcPr>
            <w:tcW w:w="4920" w:type="dxa"/>
            <w:tcBorders>
              <w:top w:val="single" w:sz="8" w:space="0" w:color="000000"/>
              <w:left w:val="single" w:sz="8" w:space="0" w:color="000000"/>
              <w:bottom w:val="single" w:sz="8" w:space="0" w:color="000000"/>
              <w:right w:val="single" w:sz="8" w:space="0" w:color="000000"/>
            </w:tcBorders>
          </w:tcPr>
          <w:p w14:paraId="68C15785" w14:textId="77777777" w:rsidR="00E80FBD" w:rsidRDefault="00000000">
            <w:pPr>
              <w:spacing w:after="0"/>
            </w:pPr>
            <w:r>
              <w:rPr>
                <w:rFonts w:ascii="Arial" w:eastAsia="Arial" w:hAnsi="Arial" w:cs="Arial"/>
                <w:sz w:val="24"/>
              </w:rPr>
              <w:t>Novelty of the project</w:t>
            </w:r>
          </w:p>
        </w:tc>
        <w:tc>
          <w:tcPr>
            <w:tcW w:w="3400" w:type="dxa"/>
            <w:tcBorders>
              <w:top w:val="single" w:sz="8" w:space="0" w:color="000000"/>
              <w:left w:val="single" w:sz="8" w:space="0" w:color="000000"/>
              <w:bottom w:val="single" w:sz="8" w:space="0" w:color="000000"/>
              <w:right w:val="single" w:sz="8" w:space="0" w:color="000000"/>
            </w:tcBorders>
          </w:tcPr>
          <w:p w14:paraId="5C4787DE" w14:textId="77777777" w:rsidR="00E80FBD" w:rsidRDefault="00000000">
            <w:pPr>
              <w:spacing w:after="0"/>
              <w:ind w:left="3"/>
              <w:jc w:val="center"/>
            </w:pPr>
            <w:r>
              <w:rPr>
                <w:rFonts w:ascii="Arial" w:eastAsia="Arial" w:hAnsi="Arial" w:cs="Arial"/>
                <w:sz w:val="24"/>
              </w:rPr>
              <w:t>20</w:t>
            </w:r>
          </w:p>
        </w:tc>
      </w:tr>
      <w:tr w:rsidR="00E80FBD" w14:paraId="59303131" w14:textId="77777777">
        <w:trPr>
          <w:trHeight w:val="300"/>
        </w:trPr>
        <w:tc>
          <w:tcPr>
            <w:tcW w:w="2700" w:type="dxa"/>
            <w:tcBorders>
              <w:top w:val="single" w:sz="8" w:space="0" w:color="000000"/>
              <w:left w:val="single" w:sz="8" w:space="0" w:color="000000"/>
              <w:bottom w:val="single" w:sz="8" w:space="0" w:color="000000"/>
              <w:right w:val="single" w:sz="8" w:space="0" w:color="000000"/>
            </w:tcBorders>
          </w:tcPr>
          <w:p w14:paraId="53B49DB4" w14:textId="77777777" w:rsidR="00E80FBD" w:rsidRDefault="00000000">
            <w:pPr>
              <w:spacing w:after="0"/>
              <w:ind w:left="211"/>
            </w:pPr>
            <w:r>
              <w:rPr>
                <w:rFonts w:ascii="Arial" w:eastAsia="Arial" w:hAnsi="Arial" w:cs="Arial"/>
                <w:sz w:val="24"/>
              </w:rPr>
              <w:t>2</w:t>
            </w:r>
          </w:p>
        </w:tc>
        <w:tc>
          <w:tcPr>
            <w:tcW w:w="4920" w:type="dxa"/>
            <w:tcBorders>
              <w:top w:val="single" w:sz="8" w:space="0" w:color="000000"/>
              <w:left w:val="single" w:sz="8" w:space="0" w:color="000000"/>
              <w:bottom w:val="single" w:sz="8" w:space="0" w:color="000000"/>
              <w:right w:val="single" w:sz="8" w:space="0" w:color="000000"/>
            </w:tcBorders>
          </w:tcPr>
          <w:p w14:paraId="5312EEBC" w14:textId="77777777" w:rsidR="00E80FBD" w:rsidRDefault="00000000">
            <w:pPr>
              <w:spacing w:after="0"/>
              <w:ind w:right="1110"/>
              <w:jc w:val="center"/>
            </w:pPr>
            <w:r>
              <w:rPr>
                <w:rFonts w:ascii="Arial" w:eastAsia="Arial" w:hAnsi="Arial" w:cs="Arial"/>
                <w:sz w:val="24"/>
              </w:rPr>
              <w:t>Communication</w:t>
            </w:r>
          </w:p>
        </w:tc>
        <w:tc>
          <w:tcPr>
            <w:tcW w:w="3400" w:type="dxa"/>
            <w:tcBorders>
              <w:top w:val="single" w:sz="8" w:space="0" w:color="000000"/>
              <w:left w:val="single" w:sz="8" w:space="0" w:color="000000"/>
              <w:bottom w:val="single" w:sz="8" w:space="0" w:color="000000"/>
              <w:right w:val="single" w:sz="8" w:space="0" w:color="000000"/>
            </w:tcBorders>
          </w:tcPr>
          <w:p w14:paraId="185D952A" w14:textId="77777777" w:rsidR="00E80FBD" w:rsidRDefault="00000000">
            <w:pPr>
              <w:spacing w:after="0"/>
              <w:ind w:left="3"/>
              <w:jc w:val="center"/>
            </w:pPr>
            <w:r>
              <w:rPr>
                <w:rFonts w:ascii="Arial" w:eastAsia="Arial" w:hAnsi="Arial" w:cs="Arial"/>
                <w:sz w:val="24"/>
              </w:rPr>
              <w:t>20</w:t>
            </w:r>
          </w:p>
        </w:tc>
      </w:tr>
      <w:tr w:rsidR="00E80FBD" w14:paraId="4B46E028" w14:textId="77777777">
        <w:trPr>
          <w:trHeight w:val="280"/>
        </w:trPr>
        <w:tc>
          <w:tcPr>
            <w:tcW w:w="2700" w:type="dxa"/>
            <w:tcBorders>
              <w:top w:val="single" w:sz="8" w:space="0" w:color="000000"/>
              <w:left w:val="single" w:sz="8" w:space="0" w:color="000000"/>
              <w:bottom w:val="single" w:sz="8" w:space="0" w:color="000000"/>
              <w:right w:val="single" w:sz="8" w:space="0" w:color="000000"/>
            </w:tcBorders>
          </w:tcPr>
          <w:p w14:paraId="28DC02D6" w14:textId="77777777" w:rsidR="00E80FBD" w:rsidRDefault="00000000">
            <w:pPr>
              <w:spacing w:after="0"/>
              <w:ind w:left="211"/>
            </w:pPr>
            <w:r>
              <w:rPr>
                <w:rFonts w:ascii="Arial" w:eastAsia="Arial" w:hAnsi="Arial" w:cs="Arial"/>
                <w:sz w:val="24"/>
              </w:rPr>
              <w:t>3</w:t>
            </w:r>
          </w:p>
        </w:tc>
        <w:tc>
          <w:tcPr>
            <w:tcW w:w="4920" w:type="dxa"/>
            <w:tcBorders>
              <w:top w:val="single" w:sz="8" w:space="0" w:color="000000"/>
              <w:left w:val="single" w:sz="8" w:space="0" w:color="000000"/>
              <w:bottom w:val="single" w:sz="8" w:space="0" w:color="000000"/>
              <w:right w:val="single" w:sz="8" w:space="0" w:color="000000"/>
            </w:tcBorders>
          </w:tcPr>
          <w:p w14:paraId="1B65A403" w14:textId="77777777" w:rsidR="00E80FBD" w:rsidRDefault="00000000">
            <w:pPr>
              <w:spacing w:after="0"/>
              <w:ind w:right="1190"/>
              <w:jc w:val="center"/>
            </w:pPr>
            <w:r>
              <w:rPr>
                <w:rFonts w:ascii="Arial" w:eastAsia="Arial" w:hAnsi="Arial" w:cs="Arial"/>
                <w:sz w:val="24"/>
              </w:rPr>
              <w:t>Concept clarity</w:t>
            </w:r>
          </w:p>
        </w:tc>
        <w:tc>
          <w:tcPr>
            <w:tcW w:w="3400" w:type="dxa"/>
            <w:tcBorders>
              <w:top w:val="single" w:sz="8" w:space="0" w:color="000000"/>
              <w:left w:val="single" w:sz="8" w:space="0" w:color="000000"/>
              <w:bottom w:val="single" w:sz="8" w:space="0" w:color="000000"/>
              <w:right w:val="single" w:sz="8" w:space="0" w:color="000000"/>
            </w:tcBorders>
          </w:tcPr>
          <w:p w14:paraId="2551B985" w14:textId="77777777" w:rsidR="00E80FBD" w:rsidRDefault="00000000">
            <w:pPr>
              <w:spacing w:after="0"/>
              <w:ind w:left="3"/>
              <w:jc w:val="center"/>
            </w:pPr>
            <w:r>
              <w:rPr>
                <w:rFonts w:ascii="Arial" w:eastAsia="Arial" w:hAnsi="Arial" w:cs="Arial"/>
                <w:sz w:val="24"/>
              </w:rPr>
              <w:t>20</w:t>
            </w:r>
          </w:p>
        </w:tc>
      </w:tr>
      <w:tr w:rsidR="00E80FBD" w14:paraId="1904404C" w14:textId="77777777">
        <w:trPr>
          <w:trHeight w:val="300"/>
        </w:trPr>
        <w:tc>
          <w:tcPr>
            <w:tcW w:w="2700" w:type="dxa"/>
            <w:tcBorders>
              <w:top w:val="single" w:sz="8" w:space="0" w:color="000000"/>
              <w:left w:val="single" w:sz="8" w:space="0" w:color="000000"/>
              <w:bottom w:val="single" w:sz="8" w:space="0" w:color="000000"/>
              <w:right w:val="single" w:sz="8" w:space="0" w:color="000000"/>
            </w:tcBorders>
          </w:tcPr>
          <w:p w14:paraId="79124B40" w14:textId="77777777" w:rsidR="00E80FBD" w:rsidRDefault="00000000">
            <w:pPr>
              <w:spacing w:after="0"/>
              <w:ind w:left="211"/>
            </w:pPr>
            <w:r>
              <w:rPr>
                <w:rFonts w:ascii="Arial" w:eastAsia="Arial" w:hAnsi="Arial" w:cs="Arial"/>
                <w:sz w:val="24"/>
              </w:rPr>
              <w:t>4</w:t>
            </w:r>
          </w:p>
        </w:tc>
        <w:tc>
          <w:tcPr>
            <w:tcW w:w="4920" w:type="dxa"/>
            <w:tcBorders>
              <w:top w:val="single" w:sz="8" w:space="0" w:color="000000"/>
              <w:left w:val="single" w:sz="8" w:space="0" w:color="000000"/>
              <w:bottom w:val="single" w:sz="8" w:space="0" w:color="000000"/>
              <w:right w:val="single" w:sz="8" w:space="0" w:color="000000"/>
            </w:tcBorders>
          </w:tcPr>
          <w:p w14:paraId="4DDDC598" w14:textId="77777777" w:rsidR="00E80FBD" w:rsidRDefault="00000000">
            <w:pPr>
              <w:spacing w:after="0"/>
              <w:ind w:right="1429"/>
              <w:jc w:val="center"/>
            </w:pPr>
            <w:r>
              <w:rPr>
                <w:rFonts w:ascii="Arial" w:eastAsia="Arial" w:hAnsi="Arial" w:cs="Arial"/>
                <w:sz w:val="24"/>
              </w:rPr>
              <w:t>Presentation</w:t>
            </w:r>
          </w:p>
        </w:tc>
        <w:tc>
          <w:tcPr>
            <w:tcW w:w="3400" w:type="dxa"/>
            <w:tcBorders>
              <w:top w:val="single" w:sz="8" w:space="0" w:color="000000"/>
              <w:left w:val="single" w:sz="8" w:space="0" w:color="000000"/>
              <w:bottom w:val="single" w:sz="8" w:space="0" w:color="000000"/>
              <w:right w:val="single" w:sz="8" w:space="0" w:color="000000"/>
            </w:tcBorders>
          </w:tcPr>
          <w:p w14:paraId="4FF22F0F" w14:textId="77777777" w:rsidR="00E80FBD" w:rsidRDefault="00000000">
            <w:pPr>
              <w:spacing w:after="0"/>
              <w:ind w:left="3"/>
              <w:jc w:val="center"/>
            </w:pPr>
            <w:r>
              <w:rPr>
                <w:rFonts w:ascii="Arial" w:eastAsia="Arial" w:hAnsi="Arial" w:cs="Arial"/>
                <w:sz w:val="24"/>
              </w:rPr>
              <w:t>20</w:t>
            </w:r>
          </w:p>
        </w:tc>
      </w:tr>
      <w:tr w:rsidR="00E80FBD" w14:paraId="428EDCA2" w14:textId="77777777">
        <w:trPr>
          <w:trHeight w:val="280"/>
        </w:trPr>
        <w:tc>
          <w:tcPr>
            <w:tcW w:w="2700" w:type="dxa"/>
            <w:tcBorders>
              <w:top w:val="single" w:sz="8" w:space="0" w:color="000000"/>
              <w:left w:val="single" w:sz="8" w:space="0" w:color="000000"/>
              <w:bottom w:val="single" w:sz="8" w:space="0" w:color="000000"/>
              <w:right w:val="single" w:sz="8" w:space="0" w:color="000000"/>
            </w:tcBorders>
          </w:tcPr>
          <w:p w14:paraId="53236206" w14:textId="77777777" w:rsidR="00E80FBD" w:rsidRDefault="00000000">
            <w:pPr>
              <w:spacing w:after="0"/>
              <w:ind w:left="211"/>
            </w:pPr>
            <w:r>
              <w:rPr>
                <w:rFonts w:ascii="Arial" w:eastAsia="Arial" w:hAnsi="Arial" w:cs="Arial"/>
                <w:sz w:val="24"/>
              </w:rPr>
              <w:t>5</w:t>
            </w:r>
          </w:p>
        </w:tc>
        <w:tc>
          <w:tcPr>
            <w:tcW w:w="4920" w:type="dxa"/>
            <w:tcBorders>
              <w:top w:val="single" w:sz="8" w:space="0" w:color="000000"/>
              <w:left w:val="single" w:sz="8" w:space="0" w:color="000000"/>
              <w:bottom w:val="single" w:sz="8" w:space="0" w:color="000000"/>
              <w:right w:val="single" w:sz="8" w:space="0" w:color="000000"/>
            </w:tcBorders>
          </w:tcPr>
          <w:p w14:paraId="0F7465C9" w14:textId="77777777" w:rsidR="00E80FBD" w:rsidRDefault="00000000">
            <w:pPr>
              <w:spacing w:after="0"/>
            </w:pPr>
            <w:r>
              <w:rPr>
                <w:rFonts w:ascii="Arial" w:eastAsia="Arial" w:hAnsi="Arial" w:cs="Arial"/>
                <w:sz w:val="24"/>
              </w:rPr>
              <w:t>Viva</w:t>
            </w:r>
          </w:p>
        </w:tc>
        <w:tc>
          <w:tcPr>
            <w:tcW w:w="3400" w:type="dxa"/>
            <w:tcBorders>
              <w:top w:val="single" w:sz="8" w:space="0" w:color="000000"/>
              <w:left w:val="single" w:sz="8" w:space="0" w:color="000000"/>
              <w:bottom w:val="single" w:sz="8" w:space="0" w:color="000000"/>
              <w:right w:val="single" w:sz="8" w:space="0" w:color="000000"/>
            </w:tcBorders>
          </w:tcPr>
          <w:p w14:paraId="7F718F2E" w14:textId="77777777" w:rsidR="00E80FBD" w:rsidRDefault="00000000">
            <w:pPr>
              <w:spacing w:after="0"/>
              <w:ind w:left="3"/>
              <w:jc w:val="center"/>
            </w:pPr>
            <w:r>
              <w:rPr>
                <w:rFonts w:ascii="Arial" w:eastAsia="Arial" w:hAnsi="Arial" w:cs="Arial"/>
                <w:sz w:val="24"/>
              </w:rPr>
              <w:t>20</w:t>
            </w:r>
          </w:p>
        </w:tc>
      </w:tr>
      <w:tr w:rsidR="00E80FBD" w14:paraId="7A451B21" w14:textId="77777777">
        <w:trPr>
          <w:trHeight w:val="300"/>
        </w:trPr>
        <w:tc>
          <w:tcPr>
            <w:tcW w:w="2700" w:type="dxa"/>
            <w:tcBorders>
              <w:top w:val="single" w:sz="8" w:space="0" w:color="000000"/>
              <w:left w:val="single" w:sz="8" w:space="0" w:color="000000"/>
              <w:bottom w:val="single" w:sz="8" w:space="0" w:color="000000"/>
              <w:right w:val="single" w:sz="8" w:space="0" w:color="000000"/>
            </w:tcBorders>
          </w:tcPr>
          <w:p w14:paraId="7DB315AE" w14:textId="77777777" w:rsidR="00E80FBD" w:rsidRDefault="00E80FBD"/>
        </w:tc>
        <w:tc>
          <w:tcPr>
            <w:tcW w:w="4920" w:type="dxa"/>
            <w:tcBorders>
              <w:top w:val="single" w:sz="8" w:space="0" w:color="000000"/>
              <w:left w:val="single" w:sz="8" w:space="0" w:color="000000"/>
              <w:bottom w:val="single" w:sz="8" w:space="0" w:color="000000"/>
              <w:right w:val="single" w:sz="8" w:space="0" w:color="000000"/>
            </w:tcBorders>
          </w:tcPr>
          <w:p w14:paraId="5A53A474" w14:textId="77777777" w:rsidR="00E80FBD" w:rsidRDefault="00000000">
            <w:pPr>
              <w:spacing w:after="0"/>
            </w:pPr>
            <w:r>
              <w:rPr>
                <w:rFonts w:ascii="Arial" w:eastAsia="Arial" w:hAnsi="Arial" w:cs="Arial"/>
                <w:b/>
                <w:sz w:val="24"/>
              </w:rPr>
              <w:t>Total</w:t>
            </w:r>
          </w:p>
        </w:tc>
        <w:tc>
          <w:tcPr>
            <w:tcW w:w="3400" w:type="dxa"/>
            <w:tcBorders>
              <w:top w:val="single" w:sz="8" w:space="0" w:color="000000"/>
              <w:left w:val="single" w:sz="8" w:space="0" w:color="000000"/>
              <w:bottom w:val="single" w:sz="8" w:space="0" w:color="000000"/>
              <w:right w:val="single" w:sz="8" w:space="0" w:color="000000"/>
            </w:tcBorders>
          </w:tcPr>
          <w:p w14:paraId="55D8D3E0" w14:textId="77777777" w:rsidR="00E80FBD" w:rsidRDefault="00000000">
            <w:pPr>
              <w:spacing w:after="0"/>
              <w:ind w:left="3"/>
              <w:jc w:val="center"/>
            </w:pPr>
            <w:r>
              <w:rPr>
                <w:rFonts w:ascii="Arial" w:eastAsia="Arial" w:hAnsi="Arial" w:cs="Arial"/>
                <w:b/>
                <w:sz w:val="24"/>
              </w:rPr>
              <w:t>100</w:t>
            </w:r>
          </w:p>
        </w:tc>
      </w:tr>
    </w:tbl>
    <w:p w14:paraId="21CF76E8" w14:textId="77777777" w:rsidR="00DE7C4E" w:rsidRDefault="00DE7C4E">
      <w:pPr>
        <w:spacing w:after="422"/>
        <w:ind w:left="1715" w:hanging="10"/>
        <w:jc w:val="center"/>
        <w:rPr>
          <w:rFonts w:ascii="Arial" w:eastAsia="Arial" w:hAnsi="Arial" w:cs="Arial"/>
          <w:b/>
          <w:sz w:val="24"/>
          <w:u w:val="single" w:color="000000"/>
        </w:rPr>
      </w:pPr>
    </w:p>
    <w:p w14:paraId="4B94714A" w14:textId="77777777" w:rsidR="00DE7C4E" w:rsidRDefault="00DE7C4E">
      <w:pPr>
        <w:spacing w:after="422"/>
        <w:ind w:left="1715" w:hanging="10"/>
        <w:jc w:val="center"/>
        <w:rPr>
          <w:rFonts w:ascii="Arial" w:eastAsia="Arial" w:hAnsi="Arial" w:cs="Arial"/>
          <w:b/>
          <w:sz w:val="24"/>
          <w:u w:val="single" w:color="000000"/>
        </w:rPr>
      </w:pPr>
    </w:p>
    <w:p w14:paraId="3DF319B3" w14:textId="77777777" w:rsidR="00DE7C4E" w:rsidRDefault="00DE7C4E">
      <w:pPr>
        <w:spacing w:after="422"/>
        <w:ind w:left="1715" w:hanging="10"/>
        <w:jc w:val="center"/>
        <w:rPr>
          <w:rFonts w:ascii="Arial" w:eastAsia="Arial" w:hAnsi="Arial" w:cs="Arial"/>
          <w:b/>
          <w:sz w:val="24"/>
          <w:u w:val="single" w:color="000000"/>
        </w:rPr>
      </w:pPr>
    </w:p>
    <w:p w14:paraId="1F6D9F17" w14:textId="77777777" w:rsidR="00DE7C4E" w:rsidRDefault="00DE7C4E">
      <w:pPr>
        <w:spacing w:after="422"/>
        <w:ind w:left="1715" w:hanging="10"/>
        <w:jc w:val="center"/>
        <w:rPr>
          <w:rFonts w:ascii="Arial" w:eastAsia="Arial" w:hAnsi="Arial" w:cs="Arial"/>
          <w:b/>
          <w:sz w:val="24"/>
          <w:u w:val="single" w:color="000000"/>
        </w:rPr>
      </w:pPr>
    </w:p>
    <w:p w14:paraId="482EAA43" w14:textId="322DBB0D" w:rsidR="00E80FBD" w:rsidRDefault="00000000">
      <w:pPr>
        <w:spacing w:after="422"/>
        <w:ind w:left="1715" w:hanging="10"/>
        <w:jc w:val="center"/>
      </w:pPr>
      <w:r>
        <w:rPr>
          <w:rFonts w:ascii="Arial" w:eastAsia="Arial" w:hAnsi="Arial" w:cs="Arial"/>
          <w:b/>
          <w:sz w:val="24"/>
          <w:u w:val="single" w:color="000000"/>
        </w:rPr>
        <w:lastRenderedPageBreak/>
        <w:t>FINAL REVIEW MARK RUBRICS</w:t>
      </w:r>
    </w:p>
    <w:p w14:paraId="4146AE1F" w14:textId="77777777" w:rsidR="00E80FBD" w:rsidRDefault="00E80FBD">
      <w:pPr>
        <w:spacing w:after="0"/>
        <w:ind w:left="-620" w:right="11451"/>
      </w:pPr>
    </w:p>
    <w:tbl>
      <w:tblPr>
        <w:tblStyle w:val="TableGrid"/>
        <w:tblW w:w="11020" w:type="dxa"/>
        <w:tblInd w:w="10" w:type="dxa"/>
        <w:tblCellMar>
          <w:top w:w="56" w:type="dxa"/>
          <w:left w:w="455" w:type="dxa"/>
          <w:bottom w:w="0" w:type="dxa"/>
          <w:right w:w="323" w:type="dxa"/>
        </w:tblCellMar>
        <w:tblLook w:val="04A0" w:firstRow="1" w:lastRow="0" w:firstColumn="1" w:lastColumn="0" w:noHBand="0" w:noVBand="1"/>
      </w:tblPr>
      <w:tblGrid>
        <w:gridCol w:w="2700"/>
        <w:gridCol w:w="4920"/>
        <w:gridCol w:w="3400"/>
      </w:tblGrid>
      <w:tr w:rsidR="00E80FBD" w14:paraId="4337A95E" w14:textId="77777777">
        <w:trPr>
          <w:trHeight w:val="300"/>
        </w:trPr>
        <w:tc>
          <w:tcPr>
            <w:tcW w:w="2700" w:type="dxa"/>
            <w:tcBorders>
              <w:top w:val="single" w:sz="8" w:space="0" w:color="000000"/>
              <w:left w:val="single" w:sz="8" w:space="0" w:color="000000"/>
              <w:bottom w:val="single" w:sz="8" w:space="0" w:color="000000"/>
              <w:right w:val="single" w:sz="8" w:space="0" w:color="000000"/>
            </w:tcBorders>
          </w:tcPr>
          <w:p w14:paraId="4F92B6AC" w14:textId="77777777" w:rsidR="00E80FBD" w:rsidRDefault="00000000">
            <w:pPr>
              <w:spacing w:after="0"/>
              <w:ind w:right="6"/>
              <w:jc w:val="right"/>
            </w:pPr>
            <w:r>
              <w:rPr>
                <w:rFonts w:ascii="Arial" w:eastAsia="Arial" w:hAnsi="Arial" w:cs="Arial"/>
                <w:b/>
                <w:sz w:val="24"/>
              </w:rPr>
              <w:t>S.No</w:t>
            </w:r>
          </w:p>
        </w:tc>
        <w:tc>
          <w:tcPr>
            <w:tcW w:w="4920" w:type="dxa"/>
            <w:tcBorders>
              <w:top w:val="single" w:sz="8" w:space="0" w:color="000000"/>
              <w:left w:val="single" w:sz="8" w:space="0" w:color="000000"/>
              <w:bottom w:val="single" w:sz="8" w:space="0" w:color="000000"/>
              <w:right w:val="single" w:sz="8" w:space="0" w:color="000000"/>
            </w:tcBorders>
          </w:tcPr>
          <w:p w14:paraId="4A76D567" w14:textId="77777777" w:rsidR="00E80FBD" w:rsidRDefault="00000000">
            <w:pPr>
              <w:spacing w:after="0"/>
              <w:ind w:left="2019"/>
            </w:pPr>
            <w:r>
              <w:rPr>
                <w:rFonts w:ascii="Arial" w:eastAsia="Arial" w:hAnsi="Arial" w:cs="Arial"/>
                <w:b/>
                <w:sz w:val="24"/>
              </w:rPr>
              <w:t>Components</w:t>
            </w:r>
          </w:p>
        </w:tc>
        <w:tc>
          <w:tcPr>
            <w:tcW w:w="3400" w:type="dxa"/>
            <w:tcBorders>
              <w:top w:val="single" w:sz="8" w:space="0" w:color="000000"/>
              <w:left w:val="single" w:sz="8" w:space="0" w:color="000000"/>
              <w:bottom w:val="single" w:sz="8" w:space="0" w:color="000000"/>
              <w:right w:val="single" w:sz="8" w:space="0" w:color="000000"/>
            </w:tcBorders>
          </w:tcPr>
          <w:p w14:paraId="4BE59FFE" w14:textId="77777777" w:rsidR="00E80FBD" w:rsidRDefault="00000000">
            <w:pPr>
              <w:spacing w:after="0"/>
              <w:jc w:val="right"/>
            </w:pPr>
            <w:r>
              <w:rPr>
                <w:rFonts w:ascii="Arial" w:eastAsia="Arial" w:hAnsi="Arial" w:cs="Arial"/>
                <w:b/>
                <w:sz w:val="24"/>
              </w:rPr>
              <w:t>Marks(100)</w:t>
            </w:r>
          </w:p>
        </w:tc>
      </w:tr>
      <w:tr w:rsidR="00E80FBD" w14:paraId="06253DED" w14:textId="77777777">
        <w:trPr>
          <w:trHeight w:val="280"/>
        </w:trPr>
        <w:tc>
          <w:tcPr>
            <w:tcW w:w="2700" w:type="dxa"/>
            <w:tcBorders>
              <w:top w:val="single" w:sz="8" w:space="0" w:color="000000"/>
              <w:left w:val="single" w:sz="8" w:space="0" w:color="000000"/>
              <w:bottom w:val="single" w:sz="8" w:space="0" w:color="000000"/>
              <w:right w:val="single" w:sz="8" w:space="0" w:color="000000"/>
            </w:tcBorders>
          </w:tcPr>
          <w:p w14:paraId="496949AC" w14:textId="77777777" w:rsidR="00E80FBD" w:rsidRDefault="00000000">
            <w:pPr>
              <w:spacing w:after="0"/>
              <w:ind w:left="1576"/>
            </w:pPr>
            <w:r>
              <w:rPr>
                <w:rFonts w:ascii="Arial" w:eastAsia="Arial" w:hAnsi="Arial" w:cs="Arial"/>
                <w:b/>
                <w:sz w:val="24"/>
              </w:rPr>
              <w:t>1</w:t>
            </w:r>
          </w:p>
        </w:tc>
        <w:tc>
          <w:tcPr>
            <w:tcW w:w="4920" w:type="dxa"/>
            <w:tcBorders>
              <w:top w:val="single" w:sz="8" w:space="0" w:color="000000"/>
              <w:left w:val="single" w:sz="8" w:space="0" w:color="000000"/>
              <w:bottom w:val="single" w:sz="8" w:space="0" w:color="000000"/>
              <w:right w:val="single" w:sz="8" w:space="0" w:color="000000"/>
            </w:tcBorders>
          </w:tcPr>
          <w:p w14:paraId="673C331C" w14:textId="77777777" w:rsidR="00E80FBD" w:rsidRDefault="00000000">
            <w:pPr>
              <w:spacing w:after="0"/>
              <w:ind w:left="1365"/>
            </w:pPr>
            <w:r>
              <w:rPr>
                <w:rFonts w:ascii="Arial" w:eastAsia="Arial" w:hAnsi="Arial" w:cs="Arial"/>
                <w:b/>
                <w:sz w:val="24"/>
              </w:rPr>
              <w:t>Problem Statement</w:t>
            </w:r>
          </w:p>
        </w:tc>
        <w:tc>
          <w:tcPr>
            <w:tcW w:w="3400" w:type="dxa"/>
            <w:tcBorders>
              <w:top w:val="single" w:sz="8" w:space="0" w:color="000000"/>
              <w:left w:val="single" w:sz="8" w:space="0" w:color="000000"/>
              <w:bottom w:val="single" w:sz="8" w:space="0" w:color="000000"/>
              <w:right w:val="single" w:sz="8" w:space="0" w:color="000000"/>
            </w:tcBorders>
          </w:tcPr>
          <w:p w14:paraId="0B819B08" w14:textId="77777777" w:rsidR="00E80FBD" w:rsidRDefault="00000000">
            <w:pPr>
              <w:spacing w:after="0"/>
              <w:ind w:left="1368"/>
              <w:jc w:val="center"/>
            </w:pPr>
            <w:r>
              <w:rPr>
                <w:rFonts w:ascii="Arial" w:eastAsia="Arial" w:hAnsi="Arial" w:cs="Arial"/>
                <w:b/>
                <w:sz w:val="24"/>
              </w:rPr>
              <w:t>5</w:t>
            </w:r>
          </w:p>
        </w:tc>
      </w:tr>
      <w:tr w:rsidR="00E80FBD" w14:paraId="60829530" w14:textId="77777777">
        <w:trPr>
          <w:trHeight w:val="1400"/>
        </w:trPr>
        <w:tc>
          <w:tcPr>
            <w:tcW w:w="2700" w:type="dxa"/>
            <w:tcBorders>
              <w:top w:val="single" w:sz="8" w:space="0" w:color="000000"/>
              <w:left w:val="single" w:sz="8" w:space="0" w:color="000000"/>
              <w:bottom w:val="single" w:sz="8" w:space="0" w:color="000000"/>
              <w:right w:val="single" w:sz="8" w:space="0" w:color="000000"/>
            </w:tcBorders>
          </w:tcPr>
          <w:p w14:paraId="5DC57387" w14:textId="77777777" w:rsidR="00E80FBD" w:rsidRDefault="00000000">
            <w:pPr>
              <w:spacing w:after="0"/>
              <w:ind w:left="1576"/>
            </w:pPr>
            <w:r>
              <w:rPr>
                <w:rFonts w:ascii="Arial" w:eastAsia="Arial" w:hAnsi="Arial" w:cs="Arial"/>
                <w:b/>
                <w:sz w:val="24"/>
              </w:rPr>
              <w:t>2</w:t>
            </w:r>
          </w:p>
        </w:tc>
        <w:tc>
          <w:tcPr>
            <w:tcW w:w="4920" w:type="dxa"/>
            <w:tcBorders>
              <w:top w:val="single" w:sz="8" w:space="0" w:color="000000"/>
              <w:left w:val="single" w:sz="8" w:space="0" w:color="000000"/>
              <w:bottom w:val="single" w:sz="8" w:space="0" w:color="000000"/>
              <w:right w:val="single" w:sz="8" w:space="0" w:color="000000"/>
            </w:tcBorders>
          </w:tcPr>
          <w:p w14:paraId="7AEDF85A" w14:textId="77777777" w:rsidR="00E80FBD" w:rsidRDefault="00000000">
            <w:pPr>
              <w:spacing w:after="6"/>
              <w:ind w:left="1365"/>
            </w:pPr>
            <w:r>
              <w:rPr>
                <w:rFonts w:ascii="Arial" w:eastAsia="Arial" w:hAnsi="Arial" w:cs="Arial"/>
                <w:b/>
                <w:sz w:val="24"/>
              </w:rPr>
              <w:t>Proposed Design Work</w:t>
            </w:r>
          </w:p>
          <w:p w14:paraId="165D8DA2" w14:textId="77777777" w:rsidR="00E80FBD" w:rsidRDefault="00000000">
            <w:pPr>
              <w:numPr>
                <w:ilvl w:val="0"/>
                <w:numId w:val="3"/>
              </w:numPr>
              <w:spacing w:after="28"/>
              <w:ind w:hanging="360"/>
            </w:pPr>
            <w:r>
              <w:rPr>
                <w:rFonts w:ascii="Arial" w:eastAsia="Arial" w:hAnsi="Arial" w:cs="Arial"/>
                <w:sz w:val="24"/>
              </w:rPr>
              <w:t>Identifying Key Components</w:t>
            </w:r>
          </w:p>
          <w:p w14:paraId="1E0F39EC" w14:textId="77777777" w:rsidR="00E80FBD" w:rsidRDefault="00000000">
            <w:pPr>
              <w:numPr>
                <w:ilvl w:val="0"/>
                <w:numId w:val="3"/>
              </w:numPr>
              <w:spacing w:after="28"/>
              <w:ind w:hanging="360"/>
            </w:pPr>
            <w:r>
              <w:rPr>
                <w:rFonts w:ascii="Arial" w:eastAsia="Arial" w:hAnsi="Arial" w:cs="Arial"/>
                <w:sz w:val="24"/>
              </w:rPr>
              <w:t>Functionality</w:t>
            </w:r>
          </w:p>
          <w:p w14:paraId="492DE3CE" w14:textId="77777777" w:rsidR="00E80FBD" w:rsidRDefault="00000000">
            <w:pPr>
              <w:numPr>
                <w:ilvl w:val="0"/>
                <w:numId w:val="3"/>
              </w:numPr>
              <w:spacing w:after="0"/>
              <w:ind w:hanging="360"/>
            </w:pPr>
            <w:r>
              <w:rPr>
                <w:rFonts w:ascii="Arial" w:eastAsia="Arial" w:hAnsi="Arial" w:cs="Arial"/>
                <w:sz w:val="24"/>
              </w:rPr>
              <w:t>Architectural Design</w:t>
            </w:r>
          </w:p>
        </w:tc>
        <w:tc>
          <w:tcPr>
            <w:tcW w:w="3400" w:type="dxa"/>
            <w:tcBorders>
              <w:top w:val="single" w:sz="8" w:space="0" w:color="000000"/>
              <w:left w:val="single" w:sz="8" w:space="0" w:color="000000"/>
              <w:bottom w:val="single" w:sz="8" w:space="0" w:color="000000"/>
              <w:right w:val="single" w:sz="8" w:space="0" w:color="000000"/>
            </w:tcBorders>
          </w:tcPr>
          <w:p w14:paraId="00894436" w14:textId="77777777" w:rsidR="00E80FBD" w:rsidRDefault="00000000">
            <w:pPr>
              <w:spacing w:after="0"/>
              <w:ind w:left="1368"/>
              <w:jc w:val="center"/>
            </w:pPr>
            <w:r>
              <w:rPr>
                <w:rFonts w:ascii="Arial" w:eastAsia="Arial" w:hAnsi="Arial" w:cs="Arial"/>
                <w:b/>
                <w:sz w:val="24"/>
              </w:rPr>
              <w:t>20</w:t>
            </w:r>
          </w:p>
          <w:p w14:paraId="2D0A6E16" w14:textId="77777777" w:rsidR="00E80FBD" w:rsidRDefault="00000000">
            <w:pPr>
              <w:spacing w:after="0"/>
              <w:ind w:left="1368"/>
              <w:jc w:val="center"/>
            </w:pPr>
            <w:r>
              <w:rPr>
                <w:rFonts w:ascii="Arial" w:eastAsia="Arial" w:hAnsi="Arial" w:cs="Arial"/>
                <w:sz w:val="24"/>
              </w:rPr>
              <w:t>(10)</w:t>
            </w:r>
          </w:p>
          <w:p w14:paraId="042E0AC1" w14:textId="77777777" w:rsidR="00E80FBD" w:rsidRDefault="00000000">
            <w:pPr>
              <w:spacing w:after="0"/>
              <w:ind w:left="1368"/>
              <w:jc w:val="center"/>
            </w:pPr>
            <w:r>
              <w:rPr>
                <w:rFonts w:ascii="Arial" w:eastAsia="Arial" w:hAnsi="Arial" w:cs="Arial"/>
                <w:sz w:val="24"/>
              </w:rPr>
              <w:t>(5)</w:t>
            </w:r>
          </w:p>
          <w:p w14:paraId="755F3509" w14:textId="77777777" w:rsidR="00E80FBD" w:rsidRDefault="00000000">
            <w:pPr>
              <w:spacing w:after="0"/>
              <w:ind w:left="1368"/>
              <w:jc w:val="center"/>
            </w:pPr>
            <w:r>
              <w:rPr>
                <w:rFonts w:ascii="Arial" w:eastAsia="Arial" w:hAnsi="Arial" w:cs="Arial"/>
                <w:sz w:val="24"/>
              </w:rPr>
              <w:t>(5)</w:t>
            </w:r>
          </w:p>
        </w:tc>
      </w:tr>
      <w:tr w:rsidR="00E80FBD" w14:paraId="343F6C35" w14:textId="77777777">
        <w:trPr>
          <w:trHeight w:val="3120"/>
        </w:trPr>
        <w:tc>
          <w:tcPr>
            <w:tcW w:w="2700" w:type="dxa"/>
            <w:tcBorders>
              <w:top w:val="single" w:sz="8" w:space="0" w:color="000000"/>
              <w:left w:val="single" w:sz="8" w:space="0" w:color="000000"/>
              <w:bottom w:val="single" w:sz="8" w:space="0" w:color="000000"/>
              <w:right w:val="single" w:sz="8" w:space="0" w:color="000000"/>
            </w:tcBorders>
          </w:tcPr>
          <w:p w14:paraId="0CA23EDD" w14:textId="77777777" w:rsidR="00E80FBD" w:rsidRDefault="00000000">
            <w:pPr>
              <w:spacing w:after="0"/>
              <w:ind w:left="1576"/>
            </w:pPr>
            <w:r>
              <w:rPr>
                <w:rFonts w:ascii="Arial" w:eastAsia="Arial" w:hAnsi="Arial" w:cs="Arial"/>
                <w:b/>
                <w:sz w:val="24"/>
              </w:rPr>
              <w:t>3</w:t>
            </w:r>
          </w:p>
        </w:tc>
        <w:tc>
          <w:tcPr>
            <w:tcW w:w="4920" w:type="dxa"/>
            <w:tcBorders>
              <w:top w:val="single" w:sz="8" w:space="0" w:color="000000"/>
              <w:left w:val="single" w:sz="8" w:space="0" w:color="000000"/>
              <w:bottom w:val="single" w:sz="8" w:space="0" w:color="000000"/>
              <w:right w:val="single" w:sz="8" w:space="0" w:color="000000"/>
            </w:tcBorders>
          </w:tcPr>
          <w:p w14:paraId="47525164" w14:textId="77777777" w:rsidR="00E80FBD" w:rsidRDefault="00000000">
            <w:pPr>
              <w:spacing w:after="22" w:line="265" w:lineRule="auto"/>
              <w:ind w:right="1470" w:firstLine="1365"/>
              <w:jc w:val="both"/>
            </w:pPr>
            <w:r>
              <w:rPr>
                <w:rFonts w:ascii="Arial" w:eastAsia="Arial" w:hAnsi="Arial" w:cs="Arial"/>
                <w:b/>
                <w:sz w:val="24"/>
              </w:rPr>
              <w:t>UI Design 1. Layout Design</w:t>
            </w:r>
          </w:p>
          <w:p w14:paraId="3C095081" w14:textId="77777777" w:rsidR="00E80FBD" w:rsidRDefault="00000000">
            <w:pPr>
              <w:spacing w:after="28"/>
              <w:ind w:left="360"/>
            </w:pPr>
            <w:r>
              <w:rPr>
                <w:rFonts w:ascii="Arial" w:eastAsia="Arial" w:hAnsi="Arial" w:cs="Arial"/>
                <w:sz w:val="24"/>
              </w:rPr>
              <w:t>Flexible Layout</w:t>
            </w:r>
          </w:p>
          <w:p w14:paraId="4C624346" w14:textId="77777777" w:rsidR="00E80FBD" w:rsidRDefault="00000000">
            <w:pPr>
              <w:spacing w:after="28"/>
              <w:ind w:left="360"/>
            </w:pPr>
            <w:r>
              <w:rPr>
                <w:rFonts w:ascii="Arial" w:eastAsia="Arial" w:hAnsi="Arial" w:cs="Arial"/>
                <w:sz w:val="24"/>
              </w:rPr>
              <w:t>User Friendly</w:t>
            </w:r>
          </w:p>
          <w:p w14:paraId="70BBA92C" w14:textId="77777777" w:rsidR="00E80FBD" w:rsidRDefault="00000000">
            <w:pPr>
              <w:spacing w:after="28"/>
              <w:ind w:left="360"/>
            </w:pPr>
            <w:r>
              <w:rPr>
                <w:rFonts w:ascii="Arial" w:eastAsia="Arial" w:hAnsi="Arial" w:cs="Arial"/>
                <w:sz w:val="24"/>
              </w:rPr>
              <w:t>Color Selection</w:t>
            </w:r>
          </w:p>
          <w:p w14:paraId="6A55E788" w14:textId="77777777" w:rsidR="00E80FBD" w:rsidRDefault="00000000">
            <w:pPr>
              <w:numPr>
                <w:ilvl w:val="0"/>
                <w:numId w:val="4"/>
              </w:numPr>
              <w:spacing w:after="28"/>
              <w:ind w:hanging="360"/>
            </w:pPr>
            <w:r>
              <w:rPr>
                <w:rFonts w:ascii="Arial" w:eastAsia="Arial" w:hAnsi="Arial" w:cs="Arial"/>
                <w:b/>
                <w:sz w:val="24"/>
              </w:rPr>
              <w:t>Feasible Elements Used</w:t>
            </w:r>
          </w:p>
          <w:p w14:paraId="7CA031A2" w14:textId="77777777" w:rsidR="00E80FBD" w:rsidRDefault="00000000">
            <w:pPr>
              <w:spacing w:after="7"/>
              <w:ind w:left="360"/>
            </w:pPr>
            <w:r>
              <w:rPr>
                <w:rFonts w:ascii="Arial" w:eastAsia="Arial" w:hAnsi="Arial" w:cs="Arial"/>
                <w:sz w:val="24"/>
              </w:rPr>
              <w:t>Elements Positioning</w:t>
            </w:r>
          </w:p>
          <w:p w14:paraId="289CFCE7" w14:textId="77777777" w:rsidR="00E80FBD" w:rsidRDefault="00000000">
            <w:pPr>
              <w:spacing w:after="21"/>
              <w:ind w:left="360"/>
            </w:pPr>
            <w:r>
              <w:rPr>
                <w:rFonts w:ascii="Arial" w:eastAsia="Arial" w:hAnsi="Arial" w:cs="Arial"/>
                <w:sz w:val="24"/>
              </w:rPr>
              <w:t>Accessibility</w:t>
            </w:r>
          </w:p>
          <w:p w14:paraId="299EF6DF" w14:textId="77777777" w:rsidR="00E80FBD" w:rsidRDefault="00000000">
            <w:pPr>
              <w:numPr>
                <w:ilvl w:val="0"/>
                <w:numId w:val="4"/>
              </w:numPr>
              <w:spacing w:after="0"/>
              <w:ind w:hanging="360"/>
            </w:pPr>
            <w:r>
              <w:rPr>
                <w:rFonts w:ascii="Arial" w:eastAsia="Arial" w:hAnsi="Arial" w:cs="Arial"/>
                <w:b/>
                <w:sz w:val="24"/>
              </w:rPr>
              <w:t>Elements Function</w:t>
            </w:r>
          </w:p>
        </w:tc>
        <w:tc>
          <w:tcPr>
            <w:tcW w:w="3400" w:type="dxa"/>
            <w:tcBorders>
              <w:top w:val="single" w:sz="8" w:space="0" w:color="000000"/>
              <w:left w:val="single" w:sz="8" w:space="0" w:color="000000"/>
              <w:bottom w:val="single" w:sz="8" w:space="0" w:color="000000"/>
              <w:right w:val="single" w:sz="8" w:space="0" w:color="000000"/>
            </w:tcBorders>
          </w:tcPr>
          <w:p w14:paraId="52719164" w14:textId="77777777" w:rsidR="00E80FBD" w:rsidRDefault="00000000">
            <w:pPr>
              <w:spacing w:after="0"/>
              <w:ind w:left="1368"/>
              <w:jc w:val="center"/>
            </w:pPr>
            <w:r>
              <w:rPr>
                <w:rFonts w:ascii="Arial" w:eastAsia="Arial" w:hAnsi="Arial" w:cs="Arial"/>
                <w:b/>
                <w:sz w:val="24"/>
              </w:rPr>
              <w:t>30</w:t>
            </w:r>
          </w:p>
          <w:p w14:paraId="69E394FF" w14:textId="77777777" w:rsidR="00E80FBD" w:rsidRDefault="00000000">
            <w:pPr>
              <w:spacing w:after="0"/>
              <w:ind w:left="1368"/>
              <w:jc w:val="center"/>
            </w:pPr>
            <w:r>
              <w:rPr>
                <w:rFonts w:ascii="Arial" w:eastAsia="Arial" w:hAnsi="Arial" w:cs="Arial"/>
                <w:b/>
                <w:sz w:val="24"/>
              </w:rPr>
              <w:t>(15)</w:t>
            </w:r>
          </w:p>
          <w:p w14:paraId="5AD7FB83" w14:textId="77777777" w:rsidR="00E80FBD" w:rsidRDefault="00000000">
            <w:pPr>
              <w:spacing w:after="0" w:line="240" w:lineRule="auto"/>
              <w:ind w:left="1702" w:right="334"/>
              <w:jc w:val="center"/>
            </w:pPr>
            <w:r>
              <w:rPr>
                <w:rFonts w:ascii="Arial" w:eastAsia="Arial" w:hAnsi="Arial" w:cs="Arial"/>
                <w:sz w:val="24"/>
              </w:rPr>
              <w:t>(5) (5)</w:t>
            </w:r>
          </w:p>
          <w:p w14:paraId="2AD8BA9D" w14:textId="77777777" w:rsidR="00E80FBD" w:rsidRDefault="00000000">
            <w:pPr>
              <w:spacing w:after="0"/>
              <w:ind w:left="1368"/>
              <w:jc w:val="center"/>
            </w:pPr>
            <w:r>
              <w:rPr>
                <w:rFonts w:ascii="Arial" w:eastAsia="Arial" w:hAnsi="Arial" w:cs="Arial"/>
                <w:sz w:val="24"/>
              </w:rPr>
              <w:t>(5)</w:t>
            </w:r>
          </w:p>
          <w:p w14:paraId="577BF3B3" w14:textId="77777777" w:rsidR="00E80FBD" w:rsidRDefault="00000000">
            <w:pPr>
              <w:spacing w:after="0"/>
              <w:ind w:left="1368"/>
              <w:jc w:val="center"/>
            </w:pPr>
            <w:r>
              <w:rPr>
                <w:rFonts w:ascii="Arial" w:eastAsia="Arial" w:hAnsi="Arial" w:cs="Arial"/>
                <w:b/>
                <w:sz w:val="24"/>
              </w:rPr>
              <w:t>(10)</w:t>
            </w:r>
          </w:p>
          <w:p w14:paraId="4940EBA0" w14:textId="77777777" w:rsidR="00E80FBD" w:rsidRDefault="00000000">
            <w:pPr>
              <w:spacing w:after="0" w:line="240" w:lineRule="auto"/>
              <w:ind w:left="1702" w:right="334"/>
              <w:jc w:val="center"/>
            </w:pPr>
            <w:r>
              <w:rPr>
                <w:rFonts w:ascii="Arial" w:eastAsia="Arial" w:hAnsi="Arial" w:cs="Arial"/>
                <w:sz w:val="24"/>
              </w:rPr>
              <w:t>(5) (5)</w:t>
            </w:r>
          </w:p>
          <w:p w14:paraId="5A9C2B8B" w14:textId="77777777" w:rsidR="00E80FBD" w:rsidRDefault="00000000">
            <w:pPr>
              <w:spacing w:after="0"/>
              <w:ind w:left="1368"/>
              <w:jc w:val="center"/>
            </w:pPr>
            <w:r>
              <w:rPr>
                <w:rFonts w:ascii="Arial" w:eastAsia="Arial" w:hAnsi="Arial" w:cs="Arial"/>
                <w:b/>
                <w:sz w:val="24"/>
              </w:rPr>
              <w:t>(5)</w:t>
            </w:r>
          </w:p>
        </w:tc>
      </w:tr>
      <w:tr w:rsidR="00E80FBD" w14:paraId="2E245310" w14:textId="77777777">
        <w:trPr>
          <w:trHeight w:val="1040"/>
        </w:trPr>
        <w:tc>
          <w:tcPr>
            <w:tcW w:w="2700" w:type="dxa"/>
            <w:tcBorders>
              <w:top w:val="single" w:sz="8" w:space="0" w:color="000000"/>
              <w:left w:val="single" w:sz="8" w:space="0" w:color="000000"/>
              <w:bottom w:val="single" w:sz="8" w:space="0" w:color="000000"/>
              <w:right w:val="single" w:sz="8" w:space="0" w:color="000000"/>
            </w:tcBorders>
          </w:tcPr>
          <w:p w14:paraId="0026F8A3" w14:textId="77777777" w:rsidR="00E80FBD" w:rsidRDefault="00000000">
            <w:pPr>
              <w:spacing w:after="0"/>
              <w:ind w:left="1576"/>
            </w:pPr>
            <w:r>
              <w:rPr>
                <w:rFonts w:ascii="Arial" w:eastAsia="Arial" w:hAnsi="Arial" w:cs="Arial"/>
                <w:b/>
                <w:sz w:val="24"/>
              </w:rPr>
              <w:t>4</w:t>
            </w:r>
          </w:p>
        </w:tc>
        <w:tc>
          <w:tcPr>
            <w:tcW w:w="4920" w:type="dxa"/>
            <w:tcBorders>
              <w:top w:val="single" w:sz="8" w:space="0" w:color="000000"/>
              <w:left w:val="single" w:sz="8" w:space="0" w:color="000000"/>
              <w:bottom w:val="single" w:sz="8" w:space="0" w:color="000000"/>
              <w:right w:val="single" w:sz="8" w:space="0" w:color="000000"/>
            </w:tcBorders>
          </w:tcPr>
          <w:p w14:paraId="721D2E59" w14:textId="77777777" w:rsidR="00E80FBD" w:rsidRDefault="00000000">
            <w:pPr>
              <w:spacing w:after="6"/>
              <w:ind w:left="1365"/>
            </w:pPr>
            <w:r>
              <w:rPr>
                <w:rFonts w:ascii="Arial" w:eastAsia="Arial" w:hAnsi="Arial" w:cs="Arial"/>
                <w:b/>
                <w:sz w:val="24"/>
              </w:rPr>
              <w:t>Project Demonstration</w:t>
            </w:r>
          </w:p>
          <w:p w14:paraId="648801D2" w14:textId="77777777" w:rsidR="00E80FBD" w:rsidRDefault="00000000">
            <w:pPr>
              <w:numPr>
                <w:ilvl w:val="0"/>
                <w:numId w:val="5"/>
              </w:numPr>
              <w:spacing w:after="28"/>
              <w:ind w:hanging="360"/>
            </w:pPr>
            <w:r>
              <w:rPr>
                <w:rFonts w:ascii="Arial" w:eastAsia="Arial" w:hAnsi="Arial" w:cs="Arial"/>
                <w:sz w:val="24"/>
              </w:rPr>
              <w:t>Communication Skills</w:t>
            </w:r>
          </w:p>
          <w:p w14:paraId="50BAB652" w14:textId="77777777" w:rsidR="00E80FBD" w:rsidRDefault="00000000">
            <w:pPr>
              <w:numPr>
                <w:ilvl w:val="0"/>
                <w:numId w:val="5"/>
              </w:numPr>
              <w:spacing w:after="0"/>
              <w:ind w:hanging="360"/>
            </w:pPr>
            <w:r>
              <w:rPr>
                <w:rFonts w:ascii="Arial" w:eastAsia="Arial" w:hAnsi="Arial" w:cs="Arial"/>
                <w:sz w:val="24"/>
              </w:rPr>
              <w:t>Execution of the project</w:t>
            </w:r>
          </w:p>
        </w:tc>
        <w:tc>
          <w:tcPr>
            <w:tcW w:w="3400" w:type="dxa"/>
            <w:tcBorders>
              <w:top w:val="single" w:sz="8" w:space="0" w:color="000000"/>
              <w:left w:val="single" w:sz="8" w:space="0" w:color="000000"/>
              <w:bottom w:val="single" w:sz="8" w:space="0" w:color="000000"/>
              <w:right w:val="single" w:sz="8" w:space="0" w:color="000000"/>
            </w:tcBorders>
          </w:tcPr>
          <w:p w14:paraId="25F14A3F" w14:textId="77777777" w:rsidR="00E80FBD" w:rsidRDefault="00000000">
            <w:pPr>
              <w:spacing w:after="0"/>
              <w:ind w:left="1368"/>
              <w:jc w:val="center"/>
            </w:pPr>
            <w:r>
              <w:rPr>
                <w:rFonts w:ascii="Arial" w:eastAsia="Arial" w:hAnsi="Arial" w:cs="Arial"/>
                <w:b/>
                <w:sz w:val="24"/>
              </w:rPr>
              <w:t>40</w:t>
            </w:r>
          </w:p>
          <w:p w14:paraId="34BA204A" w14:textId="77777777" w:rsidR="00E80FBD" w:rsidRDefault="00000000">
            <w:pPr>
              <w:spacing w:after="0"/>
              <w:ind w:left="1368"/>
              <w:jc w:val="center"/>
            </w:pPr>
            <w:r>
              <w:rPr>
                <w:rFonts w:ascii="Arial" w:eastAsia="Arial" w:hAnsi="Arial" w:cs="Arial"/>
                <w:sz w:val="24"/>
              </w:rPr>
              <w:t>(20)</w:t>
            </w:r>
          </w:p>
          <w:p w14:paraId="637582B5" w14:textId="77777777" w:rsidR="00E80FBD" w:rsidRDefault="00000000">
            <w:pPr>
              <w:spacing w:after="0"/>
              <w:ind w:left="1368"/>
              <w:jc w:val="center"/>
            </w:pPr>
            <w:r>
              <w:rPr>
                <w:rFonts w:ascii="Arial" w:eastAsia="Arial" w:hAnsi="Arial" w:cs="Arial"/>
                <w:sz w:val="24"/>
              </w:rPr>
              <w:t>(20)</w:t>
            </w:r>
          </w:p>
        </w:tc>
      </w:tr>
      <w:tr w:rsidR="00E80FBD" w14:paraId="3B85ECC5" w14:textId="77777777">
        <w:trPr>
          <w:trHeight w:val="300"/>
        </w:trPr>
        <w:tc>
          <w:tcPr>
            <w:tcW w:w="2700" w:type="dxa"/>
            <w:tcBorders>
              <w:top w:val="single" w:sz="8" w:space="0" w:color="000000"/>
              <w:left w:val="single" w:sz="8" w:space="0" w:color="000000"/>
              <w:bottom w:val="single" w:sz="8" w:space="0" w:color="000000"/>
              <w:right w:val="single" w:sz="8" w:space="0" w:color="000000"/>
            </w:tcBorders>
          </w:tcPr>
          <w:p w14:paraId="42936993" w14:textId="77777777" w:rsidR="00E80FBD" w:rsidRDefault="00000000">
            <w:pPr>
              <w:spacing w:after="0"/>
              <w:ind w:left="1576"/>
            </w:pPr>
            <w:r>
              <w:rPr>
                <w:rFonts w:ascii="Arial" w:eastAsia="Arial" w:hAnsi="Arial" w:cs="Arial"/>
                <w:b/>
                <w:sz w:val="24"/>
              </w:rPr>
              <w:t>5</w:t>
            </w:r>
          </w:p>
        </w:tc>
        <w:tc>
          <w:tcPr>
            <w:tcW w:w="4920" w:type="dxa"/>
            <w:tcBorders>
              <w:top w:val="single" w:sz="8" w:space="0" w:color="000000"/>
              <w:left w:val="single" w:sz="8" w:space="0" w:color="000000"/>
              <w:bottom w:val="single" w:sz="8" w:space="0" w:color="000000"/>
              <w:right w:val="single" w:sz="8" w:space="0" w:color="000000"/>
            </w:tcBorders>
          </w:tcPr>
          <w:p w14:paraId="2C46014C" w14:textId="77777777" w:rsidR="00E80FBD" w:rsidRDefault="00000000">
            <w:pPr>
              <w:spacing w:after="0"/>
              <w:ind w:right="105"/>
              <w:jc w:val="center"/>
            </w:pPr>
            <w:r>
              <w:rPr>
                <w:rFonts w:ascii="Arial" w:eastAsia="Arial" w:hAnsi="Arial" w:cs="Arial"/>
                <w:b/>
                <w:sz w:val="24"/>
              </w:rPr>
              <w:t>Conclusion</w:t>
            </w:r>
          </w:p>
        </w:tc>
        <w:tc>
          <w:tcPr>
            <w:tcW w:w="3400" w:type="dxa"/>
            <w:tcBorders>
              <w:top w:val="single" w:sz="8" w:space="0" w:color="000000"/>
              <w:left w:val="single" w:sz="8" w:space="0" w:color="000000"/>
              <w:bottom w:val="single" w:sz="8" w:space="0" w:color="000000"/>
              <w:right w:val="single" w:sz="8" w:space="0" w:color="000000"/>
            </w:tcBorders>
          </w:tcPr>
          <w:p w14:paraId="14AC92BC" w14:textId="77777777" w:rsidR="00E80FBD" w:rsidRDefault="00000000">
            <w:pPr>
              <w:spacing w:after="0"/>
              <w:ind w:left="1368"/>
              <w:jc w:val="center"/>
            </w:pPr>
            <w:r>
              <w:rPr>
                <w:rFonts w:ascii="Arial" w:eastAsia="Arial" w:hAnsi="Arial" w:cs="Arial"/>
                <w:b/>
                <w:sz w:val="24"/>
              </w:rPr>
              <w:t>5</w:t>
            </w:r>
          </w:p>
        </w:tc>
      </w:tr>
      <w:tr w:rsidR="00E80FBD" w14:paraId="4E987A1B" w14:textId="77777777">
        <w:trPr>
          <w:trHeight w:val="280"/>
        </w:trPr>
        <w:tc>
          <w:tcPr>
            <w:tcW w:w="2700" w:type="dxa"/>
            <w:tcBorders>
              <w:top w:val="single" w:sz="8" w:space="0" w:color="000000"/>
              <w:left w:val="single" w:sz="8" w:space="0" w:color="000000"/>
              <w:bottom w:val="single" w:sz="8" w:space="0" w:color="000000"/>
              <w:right w:val="single" w:sz="8" w:space="0" w:color="000000"/>
            </w:tcBorders>
          </w:tcPr>
          <w:p w14:paraId="1BD91D6E" w14:textId="77777777" w:rsidR="00E80FBD" w:rsidRDefault="00E80FBD"/>
        </w:tc>
        <w:tc>
          <w:tcPr>
            <w:tcW w:w="4920" w:type="dxa"/>
            <w:tcBorders>
              <w:top w:val="single" w:sz="8" w:space="0" w:color="000000"/>
              <w:left w:val="single" w:sz="8" w:space="0" w:color="000000"/>
              <w:bottom w:val="single" w:sz="8" w:space="0" w:color="000000"/>
              <w:right w:val="single" w:sz="8" w:space="0" w:color="000000"/>
            </w:tcBorders>
          </w:tcPr>
          <w:p w14:paraId="734AD2F5" w14:textId="77777777" w:rsidR="00E80FBD" w:rsidRDefault="00000000">
            <w:pPr>
              <w:spacing w:after="0"/>
              <w:ind w:left="1365"/>
            </w:pPr>
            <w:r>
              <w:rPr>
                <w:rFonts w:ascii="Arial" w:eastAsia="Arial" w:hAnsi="Arial" w:cs="Arial"/>
                <w:b/>
                <w:sz w:val="24"/>
              </w:rPr>
              <w:t>Total</w:t>
            </w:r>
          </w:p>
        </w:tc>
        <w:tc>
          <w:tcPr>
            <w:tcW w:w="3400" w:type="dxa"/>
            <w:tcBorders>
              <w:top w:val="single" w:sz="8" w:space="0" w:color="000000"/>
              <w:left w:val="single" w:sz="8" w:space="0" w:color="000000"/>
              <w:bottom w:val="single" w:sz="8" w:space="0" w:color="000000"/>
              <w:right w:val="single" w:sz="8" w:space="0" w:color="000000"/>
            </w:tcBorders>
          </w:tcPr>
          <w:p w14:paraId="188C0495" w14:textId="77777777" w:rsidR="00E80FBD" w:rsidRDefault="00000000">
            <w:pPr>
              <w:spacing w:after="0"/>
              <w:ind w:left="1368"/>
              <w:jc w:val="center"/>
            </w:pPr>
            <w:r>
              <w:rPr>
                <w:rFonts w:ascii="Arial" w:eastAsia="Arial" w:hAnsi="Arial" w:cs="Arial"/>
                <w:b/>
                <w:sz w:val="24"/>
              </w:rPr>
              <w:t>100</w:t>
            </w:r>
          </w:p>
        </w:tc>
      </w:tr>
    </w:tbl>
    <w:p w14:paraId="4A913D91" w14:textId="77777777" w:rsidR="00E80FBD" w:rsidRDefault="00000000">
      <w:r>
        <w:br w:type="page"/>
      </w:r>
    </w:p>
    <w:p w14:paraId="40F3C2C3" w14:textId="77777777" w:rsidR="00E80FBD" w:rsidRDefault="00000000">
      <w:pPr>
        <w:spacing w:after="0"/>
        <w:ind w:left="-105" w:right="-14"/>
      </w:pPr>
      <w:r>
        <w:rPr>
          <w:noProof/>
        </w:rPr>
        <w:lastRenderedPageBreak/>
        <w:drawing>
          <wp:inline distT="0" distB="0" distL="0" distR="0" wp14:anchorId="69AB6A2F" wp14:editId="70157838">
            <wp:extent cx="6953250" cy="10077450"/>
            <wp:effectExtent l="0" t="0" r="0" b="0"/>
            <wp:docPr id="300" name="Picture 300"/>
            <wp:cNvGraphicFramePr/>
            <a:graphic xmlns:a="http://schemas.openxmlformats.org/drawingml/2006/main">
              <a:graphicData uri="http://schemas.openxmlformats.org/drawingml/2006/picture">
                <pic:pic xmlns:pic="http://schemas.openxmlformats.org/drawingml/2006/picture">
                  <pic:nvPicPr>
                    <pic:cNvPr id="300" name="Picture 300"/>
                    <pic:cNvPicPr/>
                  </pic:nvPicPr>
                  <pic:blipFill>
                    <a:blip r:embed="rId9"/>
                    <a:stretch>
                      <a:fillRect/>
                    </a:stretch>
                  </pic:blipFill>
                  <pic:spPr>
                    <a:xfrm>
                      <a:off x="0" y="0"/>
                      <a:ext cx="6953250" cy="10077450"/>
                    </a:xfrm>
                    <a:prstGeom prst="rect">
                      <a:avLst/>
                    </a:prstGeom>
                  </pic:spPr>
                </pic:pic>
              </a:graphicData>
            </a:graphic>
          </wp:inline>
        </w:drawing>
      </w:r>
    </w:p>
    <w:p w14:paraId="62837992" w14:textId="77777777" w:rsidR="00E80FBD" w:rsidRDefault="00000000">
      <w:pPr>
        <w:spacing w:after="0"/>
        <w:ind w:left="-105" w:right="-14"/>
      </w:pPr>
      <w:r>
        <w:rPr>
          <w:noProof/>
        </w:rPr>
        <w:lastRenderedPageBreak/>
        <w:drawing>
          <wp:inline distT="0" distB="0" distL="0" distR="0" wp14:anchorId="02B1F2CF" wp14:editId="7FBCA96A">
            <wp:extent cx="6953250" cy="10077450"/>
            <wp:effectExtent l="0" t="0" r="0" b="0"/>
            <wp:docPr id="306" name="Picture 306"/>
            <wp:cNvGraphicFramePr/>
            <a:graphic xmlns:a="http://schemas.openxmlformats.org/drawingml/2006/main">
              <a:graphicData uri="http://schemas.openxmlformats.org/drawingml/2006/picture">
                <pic:pic xmlns:pic="http://schemas.openxmlformats.org/drawingml/2006/picture">
                  <pic:nvPicPr>
                    <pic:cNvPr id="306" name="Picture 306"/>
                    <pic:cNvPicPr/>
                  </pic:nvPicPr>
                  <pic:blipFill>
                    <a:blip r:embed="rId10"/>
                    <a:stretch>
                      <a:fillRect/>
                    </a:stretch>
                  </pic:blipFill>
                  <pic:spPr>
                    <a:xfrm>
                      <a:off x="0" y="0"/>
                      <a:ext cx="6953250" cy="10077450"/>
                    </a:xfrm>
                    <a:prstGeom prst="rect">
                      <a:avLst/>
                    </a:prstGeom>
                  </pic:spPr>
                </pic:pic>
              </a:graphicData>
            </a:graphic>
          </wp:inline>
        </w:drawing>
      </w:r>
    </w:p>
    <w:p w14:paraId="68DBC1DC" w14:textId="77777777" w:rsidR="00E80FBD" w:rsidRDefault="00000000">
      <w:pPr>
        <w:spacing w:after="77"/>
        <w:ind w:left="3867" w:hanging="10"/>
      </w:pPr>
      <w:r>
        <w:rPr>
          <w:rFonts w:ascii="Times New Roman" w:eastAsia="Times New Roman" w:hAnsi="Times New Roman" w:cs="Times New Roman"/>
          <w:sz w:val="44"/>
        </w:rPr>
        <w:lastRenderedPageBreak/>
        <w:t>Table for Content</w:t>
      </w:r>
    </w:p>
    <w:tbl>
      <w:tblPr>
        <w:tblStyle w:val="TableGrid"/>
        <w:tblW w:w="10280" w:type="dxa"/>
        <w:tblInd w:w="290" w:type="dxa"/>
        <w:tblCellMar>
          <w:top w:w="59" w:type="dxa"/>
          <w:left w:w="145" w:type="dxa"/>
          <w:bottom w:w="0" w:type="dxa"/>
          <w:right w:w="115" w:type="dxa"/>
        </w:tblCellMar>
        <w:tblLook w:val="04A0" w:firstRow="1" w:lastRow="0" w:firstColumn="1" w:lastColumn="0" w:noHBand="0" w:noVBand="1"/>
      </w:tblPr>
      <w:tblGrid>
        <w:gridCol w:w="580"/>
        <w:gridCol w:w="8860"/>
        <w:gridCol w:w="840"/>
      </w:tblGrid>
      <w:tr w:rsidR="00E80FBD" w14:paraId="5ADC54F2" w14:textId="77777777">
        <w:trPr>
          <w:trHeight w:val="1780"/>
        </w:trPr>
        <w:tc>
          <w:tcPr>
            <w:tcW w:w="580" w:type="dxa"/>
            <w:tcBorders>
              <w:top w:val="single" w:sz="8" w:space="0" w:color="000000"/>
              <w:left w:val="single" w:sz="8" w:space="0" w:color="000000"/>
              <w:bottom w:val="single" w:sz="8" w:space="0" w:color="000000"/>
              <w:right w:val="single" w:sz="8" w:space="0" w:color="000000"/>
            </w:tcBorders>
          </w:tcPr>
          <w:p w14:paraId="51A8FD5F" w14:textId="77777777" w:rsidR="00E80FBD" w:rsidRDefault="00000000">
            <w:pPr>
              <w:spacing w:after="0"/>
            </w:pPr>
            <w:r>
              <w:rPr>
                <w:rFonts w:ascii="Times New Roman" w:eastAsia="Times New Roman" w:hAnsi="Times New Roman" w:cs="Times New Roman"/>
                <w:b/>
                <w:sz w:val="24"/>
              </w:rPr>
              <w:t>1</w:t>
            </w:r>
          </w:p>
        </w:tc>
        <w:tc>
          <w:tcPr>
            <w:tcW w:w="8860" w:type="dxa"/>
            <w:tcBorders>
              <w:top w:val="single" w:sz="8" w:space="0" w:color="000000"/>
              <w:left w:val="single" w:sz="8" w:space="0" w:color="000000"/>
              <w:bottom w:val="single" w:sz="8" w:space="0" w:color="000000"/>
              <w:right w:val="single" w:sz="8" w:space="0" w:color="000000"/>
            </w:tcBorders>
          </w:tcPr>
          <w:p w14:paraId="5B0D074B" w14:textId="77777777" w:rsidR="00E80FBD" w:rsidRDefault="00000000">
            <w:pPr>
              <w:spacing w:after="0"/>
              <w:ind w:left="110"/>
              <w:jc w:val="center"/>
            </w:pPr>
            <w:r>
              <w:rPr>
                <w:rFonts w:ascii="Times New Roman" w:eastAsia="Times New Roman" w:hAnsi="Times New Roman" w:cs="Times New Roman"/>
                <w:sz w:val="30"/>
              </w:rPr>
              <w:t>Abstract</w:t>
            </w:r>
          </w:p>
        </w:tc>
        <w:tc>
          <w:tcPr>
            <w:tcW w:w="840" w:type="dxa"/>
            <w:tcBorders>
              <w:top w:val="single" w:sz="8" w:space="0" w:color="000000"/>
              <w:left w:val="single" w:sz="8" w:space="0" w:color="000000"/>
              <w:bottom w:val="single" w:sz="8" w:space="0" w:color="000000"/>
              <w:right w:val="single" w:sz="8" w:space="0" w:color="000000"/>
            </w:tcBorders>
          </w:tcPr>
          <w:p w14:paraId="1DDDA3A9" w14:textId="77777777" w:rsidR="00E80FBD" w:rsidRDefault="00000000">
            <w:pPr>
              <w:spacing w:after="0"/>
              <w:ind w:left="100"/>
              <w:jc w:val="center"/>
            </w:pPr>
            <w:r>
              <w:rPr>
                <w:rFonts w:ascii="Times New Roman" w:eastAsia="Times New Roman" w:hAnsi="Times New Roman" w:cs="Times New Roman"/>
                <w:b/>
                <w:sz w:val="24"/>
              </w:rPr>
              <w:t>4</w:t>
            </w:r>
          </w:p>
        </w:tc>
      </w:tr>
      <w:tr w:rsidR="00E80FBD" w14:paraId="77EAA867" w14:textId="77777777">
        <w:trPr>
          <w:trHeight w:val="1760"/>
        </w:trPr>
        <w:tc>
          <w:tcPr>
            <w:tcW w:w="580" w:type="dxa"/>
            <w:tcBorders>
              <w:top w:val="single" w:sz="8" w:space="0" w:color="000000"/>
              <w:left w:val="single" w:sz="8" w:space="0" w:color="000000"/>
              <w:bottom w:val="single" w:sz="8" w:space="0" w:color="000000"/>
              <w:right w:val="single" w:sz="8" w:space="0" w:color="000000"/>
            </w:tcBorders>
          </w:tcPr>
          <w:p w14:paraId="51B3BDDA" w14:textId="77777777" w:rsidR="00E80FBD" w:rsidRDefault="00000000">
            <w:pPr>
              <w:spacing w:after="0"/>
            </w:pPr>
            <w:r>
              <w:rPr>
                <w:rFonts w:ascii="Times New Roman" w:eastAsia="Times New Roman" w:hAnsi="Times New Roman" w:cs="Times New Roman"/>
                <w:b/>
                <w:sz w:val="24"/>
              </w:rPr>
              <w:t>2</w:t>
            </w:r>
          </w:p>
        </w:tc>
        <w:tc>
          <w:tcPr>
            <w:tcW w:w="8860" w:type="dxa"/>
            <w:tcBorders>
              <w:top w:val="single" w:sz="8" w:space="0" w:color="000000"/>
              <w:left w:val="single" w:sz="8" w:space="0" w:color="000000"/>
              <w:bottom w:val="single" w:sz="8" w:space="0" w:color="000000"/>
              <w:right w:val="single" w:sz="8" w:space="0" w:color="000000"/>
            </w:tcBorders>
          </w:tcPr>
          <w:p w14:paraId="77872A49" w14:textId="77777777" w:rsidR="00E80FBD" w:rsidRDefault="00000000">
            <w:pPr>
              <w:spacing w:after="0"/>
              <w:ind w:left="95"/>
              <w:jc w:val="center"/>
            </w:pPr>
            <w:r>
              <w:rPr>
                <w:rFonts w:ascii="Times New Roman" w:eastAsia="Times New Roman" w:hAnsi="Times New Roman" w:cs="Times New Roman"/>
                <w:sz w:val="30"/>
              </w:rPr>
              <w:t>Introduction</w:t>
            </w:r>
          </w:p>
        </w:tc>
        <w:tc>
          <w:tcPr>
            <w:tcW w:w="840" w:type="dxa"/>
            <w:tcBorders>
              <w:top w:val="single" w:sz="8" w:space="0" w:color="000000"/>
              <w:left w:val="single" w:sz="8" w:space="0" w:color="000000"/>
              <w:bottom w:val="single" w:sz="8" w:space="0" w:color="000000"/>
              <w:right w:val="single" w:sz="8" w:space="0" w:color="000000"/>
            </w:tcBorders>
          </w:tcPr>
          <w:p w14:paraId="176E2769" w14:textId="77777777" w:rsidR="00E80FBD" w:rsidRDefault="00000000">
            <w:pPr>
              <w:spacing w:after="0"/>
              <w:ind w:left="100"/>
              <w:jc w:val="center"/>
            </w:pPr>
            <w:r>
              <w:rPr>
                <w:rFonts w:ascii="Times New Roman" w:eastAsia="Times New Roman" w:hAnsi="Times New Roman" w:cs="Times New Roman"/>
                <w:b/>
                <w:sz w:val="24"/>
              </w:rPr>
              <w:t>5</w:t>
            </w:r>
          </w:p>
        </w:tc>
      </w:tr>
      <w:tr w:rsidR="00E80FBD" w14:paraId="169A3192" w14:textId="77777777">
        <w:trPr>
          <w:trHeight w:val="1780"/>
        </w:trPr>
        <w:tc>
          <w:tcPr>
            <w:tcW w:w="580" w:type="dxa"/>
            <w:tcBorders>
              <w:top w:val="single" w:sz="8" w:space="0" w:color="000000"/>
              <w:left w:val="single" w:sz="8" w:space="0" w:color="000000"/>
              <w:bottom w:val="single" w:sz="8" w:space="0" w:color="000000"/>
              <w:right w:val="single" w:sz="8" w:space="0" w:color="000000"/>
            </w:tcBorders>
          </w:tcPr>
          <w:p w14:paraId="004B7FA4" w14:textId="77777777" w:rsidR="00E80FBD" w:rsidRDefault="00000000">
            <w:pPr>
              <w:spacing w:after="0"/>
            </w:pPr>
            <w:r>
              <w:rPr>
                <w:rFonts w:ascii="Times New Roman" w:eastAsia="Times New Roman" w:hAnsi="Times New Roman" w:cs="Times New Roman"/>
                <w:b/>
                <w:sz w:val="24"/>
              </w:rPr>
              <w:t>3</w:t>
            </w:r>
          </w:p>
        </w:tc>
        <w:tc>
          <w:tcPr>
            <w:tcW w:w="8860" w:type="dxa"/>
            <w:tcBorders>
              <w:top w:val="single" w:sz="8" w:space="0" w:color="000000"/>
              <w:left w:val="single" w:sz="8" w:space="0" w:color="000000"/>
              <w:bottom w:val="single" w:sz="8" w:space="0" w:color="000000"/>
              <w:right w:val="single" w:sz="8" w:space="0" w:color="000000"/>
            </w:tcBorders>
          </w:tcPr>
          <w:p w14:paraId="6B6C72BE" w14:textId="77777777" w:rsidR="00E80FBD" w:rsidRDefault="00000000">
            <w:pPr>
              <w:spacing w:after="0"/>
              <w:ind w:left="110"/>
              <w:jc w:val="center"/>
            </w:pPr>
            <w:r>
              <w:rPr>
                <w:rFonts w:ascii="Times New Roman" w:eastAsia="Times New Roman" w:hAnsi="Times New Roman" w:cs="Times New Roman"/>
                <w:sz w:val="30"/>
              </w:rPr>
              <w:t>About Python</w:t>
            </w:r>
          </w:p>
        </w:tc>
        <w:tc>
          <w:tcPr>
            <w:tcW w:w="840" w:type="dxa"/>
            <w:tcBorders>
              <w:top w:val="single" w:sz="8" w:space="0" w:color="000000"/>
              <w:left w:val="single" w:sz="8" w:space="0" w:color="000000"/>
              <w:bottom w:val="single" w:sz="8" w:space="0" w:color="000000"/>
              <w:right w:val="single" w:sz="8" w:space="0" w:color="000000"/>
            </w:tcBorders>
          </w:tcPr>
          <w:p w14:paraId="3A7ADDC2" w14:textId="77777777" w:rsidR="00E80FBD" w:rsidRDefault="00000000">
            <w:pPr>
              <w:spacing w:after="0"/>
              <w:ind w:left="100"/>
              <w:jc w:val="center"/>
            </w:pPr>
            <w:r>
              <w:rPr>
                <w:rFonts w:ascii="Times New Roman" w:eastAsia="Times New Roman" w:hAnsi="Times New Roman" w:cs="Times New Roman"/>
                <w:b/>
                <w:sz w:val="24"/>
              </w:rPr>
              <w:t>5</w:t>
            </w:r>
          </w:p>
        </w:tc>
      </w:tr>
      <w:tr w:rsidR="00E80FBD" w14:paraId="3EE35C61" w14:textId="77777777">
        <w:trPr>
          <w:trHeight w:val="1760"/>
        </w:trPr>
        <w:tc>
          <w:tcPr>
            <w:tcW w:w="580" w:type="dxa"/>
            <w:tcBorders>
              <w:top w:val="single" w:sz="8" w:space="0" w:color="000000"/>
              <w:left w:val="single" w:sz="8" w:space="0" w:color="000000"/>
              <w:bottom w:val="single" w:sz="8" w:space="0" w:color="000000"/>
              <w:right w:val="single" w:sz="8" w:space="0" w:color="000000"/>
            </w:tcBorders>
          </w:tcPr>
          <w:p w14:paraId="346C7C91" w14:textId="77777777" w:rsidR="00E80FBD" w:rsidRDefault="00000000">
            <w:pPr>
              <w:spacing w:after="0"/>
            </w:pPr>
            <w:r>
              <w:rPr>
                <w:rFonts w:ascii="Times New Roman" w:eastAsia="Times New Roman" w:hAnsi="Times New Roman" w:cs="Times New Roman"/>
                <w:b/>
                <w:sz w:val="24"/>
              </w:rPr>
              <w:t>4</w:t>
            </w:r>
          </w:p>
        </w:tc>
        <w:tc>
          <w:tcPr>
            <w:tcW w:w="8860" w:type="dxa"/>
            <w:tcBorders>
              <w:top w:val="single" w:sz="8" w:space="0" w:color="000000"/>
              <w:left w:val="single" w:sz="8" w:space="0" w:color="000000"/>
              <w:bottom w:val="single" w:sz="8" w:space="0" w:color="000000"/>
              <w:right w:val="single" w:sz="8" w:space="0" w:color="000000"/>
            </w:tcBorders>
          </w:tcPr>
          <w:p w14:paraId="40F387F0" w14:textId="77777777" w:rsidR="00E80FBD" w:rsidRDefault="00000000">
            <w:pPr>
              <w:spacing w:after="0"/>
              <w:ind w:right="10"/>
              <w:jc w:val="center"/>
            </w:pPr>
            <w:r>
              <w:rPr>
                <w:rFonts w:ascii="Times New Roman" w:eastAsia="Times New Roman" w:hAnsi="Times New Roman" w:cs="Times New Roman"/>
                <w:sz w:val="30"/>
              </w:rPr>
              <w:t>Flow Chart</w:t>
            </w:r>
          </w:p>
        </w:tc>
        <w:tc>
          <w:tcPr>
            <w:tcW w:w="840" w:type="dxa"/>
            <w:tcBorders>
              <w:top w:val="single" w:sz="8" w:space="0" w:color="000000"/>
              <w:left w:val="single" w:sz="8" w:space="0" w:color="000000"/>
              <w:bottom w:val="single" w:sz="8" w:space="0" w:color="000000"/>
              <w:right w:val="single" w:sz="8" w:space="0" w:color="000000"/>
            </w:tcBorders>
          </w:tcPr>
          <w:p w14:paraId="59B2E40B" w14:textId="77777777" w:rsidR="00E80FBD" w:rsidRDefault="00000000">
            <w:pPr>
              <w:spacing w:after="0"/>
              <w:ind w:left="100"/>
              <w:jc w:val="center"/>
            </w:pPr>
            <w:r>
              <w:rPr>
                <w:rFonts w:ascii="Times New Roman" w:eastAsia="Times New Roman" w:hAnsi="Times New Roman" w:cs="Times New Roman"/>
                <w:b/>
              </w:rPr>
              <w:t>6</w:t>
            </w:r>
          </w:p>
        </w:tc>
      </w:tr>
      <w:tr w:rsidR="00E80FBD" w14:paraId="5806C279" w14:textId="77777777">
        <w:trPr>
          <w:trHeight w:val="1420"/>
        </w:trPr>
        <w:tc>
          <w:tcPr>
            <w:tcW w:w="580" w:type="dxa"/>
            <w:tcBorders>
              <w:top w:val="single" w:sz="8" w:space="0" w:color="000000"/>
              <w:left w:val="single" w:sz="8" w:space="0" w:color="000000"/>
              <w:bottom w:val="single" w:sz="8" w:space="0" w:color="000000"/>
              <w:right w:val="single" w:sz="8" w:space="0" w:color="000000"/>
            </w:tcBorders>
          </w:tcPr>
          <w:p w14:paraId="335BBBAC" w14:textId="77777777" w:rsidR="00E80FBD" w:rsidRDefault="00000000">
            <w:pPr>
              <w:spacing w:after="0"/>
            </w:pPr>
            <w:r>
              <w:rPr>
                <w:rFonts w:ascii="Times New Roman" w:eastAsia="Times New Roman" w:hAnsi="Times New Roman" w:cs="Times New Roman"/>
                <w:b/>
                <w:sz w:val="24"/>
              </w:rPr>
              <w:t>5</w:t>
            </w:r>
          </w:p>
        </w:tc>
        <w:tc>
          <w:tcPr>
            <w:tcW w:w="8860" w:type="dxa"/>
            <w:tcBorders>
              <w:top w:val="single" w:sz="8" w:space="0" w:color="000000"/>
              <w:left w:val="single" w:sz="8" w:space="0" w:color="000000"/>
              <w:bottom w:val="single" w:sz="8" w:space="0" w:color="000000"/>
              <w:right w:val="single" w:sz="8" w:space="0" w:color="000000"/>
            </w:tcBorders>
          </w:tcPr>
          <w:p w14:paraId="613B856E" w14:textId="77777777" w:rsidR="00E80FBD" w:rsidRDefault="00000000">
            <w:pPr>
              <w:spacing w:after="0"/>
              <w:ind w:right="190"/>
              <w:jc w:val="center"/>
            </w:pPr>
            <w:r>
              <w:rPr>
                <w:rFonts w:ascii="Times New Roman" w:eastAsia="Times New Roman" w:hAnsi="Times New Roman" w:cs="Times New Roman"/>
                <w:sz w:val="30"/>
              </w:rPr>
              <w:t>Code</w:t>
            </w:r>
          </w:p>
        </w:tc>
        <w:tc>
          <w:tcPr>
            <w:tcW w:w="840" w:type="dxa"/>
            <w:tcBorders>
              <w:top w:val="single" w:sz="8" w:space="0" w:color="000000"/>
              <w:left w:val="single" w:sz="8" w:space="0" w:color="000000"/>
              <w:bottom w:val="single" w:sz="8" w:space="0" w:color="000000"/>
              <w:right w:val="single" w:sz="8" w:space="0" w:color="000000"/>
            </w:tcBorders>
          </w:tcPr>
          <w:p w14:paraId="437AC5E5" w14:textId="77777777" w:rsidR="00E80FBD" w:rsidRDefault="00000000">
            <w:pPr>
              <w:spacing w:after="0"/>
              <w:ind w:right="5"/>
              <w:jc w:val="center"/>
            </w:pPr>
            <w:r>
              <w:rPr>
                <w:rFonts w:ascii="Times New Roman" w:eastAsia="Times New Roman" w:hAnsi="Times New Roman" w:cs="Times New Roman"/>
                <w:b/>
              </w:rPr>
              <w:t>7-8</w:t>
            </w:r>
          </w:p>
        </w:tc>
      </w:tr>
      <w:tr w:rsidR="00E80FBD" w14:paraId="328362F7" w14:textId="77777777">
        <w:trPr>
          <w:trHeight w:val="1400"/>
        </w:trPr>
        <w:tc>
          <w:tcPr>
            <w:tcW w:w="580" w:type="dxa"/>
            <w:tcBorders>
              <w:top w:val="single" w:sz="8" w:space="0" w:color="000000"/>
              <w:left w:val="single" w:sz="8" w:space="0" w:color="000000"/>
              <w:bottom w:val="single" w:sz="8" w:space="0" w:color="000000"/>
              <w:right w:val="single" w:sz="8" w:space="0" w:color="000000"/>
            </w:tcBorders>
          </w:tcPr>
          <w:p w14:paraId="165F8575" w14:textId="77777777" w:rsidR="00E80FBD" w:rsidRDefault="00000000">
            <w:pPr>
              <w:spacing w:after="0"/>
            </w:pPr>
            <w:r>
              <w:rPr>
                <w:rFonts w:ascii="Times New Roman" w:eastAsia="Times New Roman" w:hAnsi="Times New Roman" w:cs="Times New Roman"/>
                <w:b/>
                <w:sz w:val="24"/>
              </w:rPr>
              <w:t>6</w:t>
            </w:r>
          </w:p>
        </w:tc>
        <w:tc>
          <w:tcPr>
            <w:tcW w:w="8860" w:type="dxa"/>
            <w:tcBorders>
              <w:top w:val="single" w:sz="8" w:space="0" w:color="000000"/>
              <w:left w:val="single" w:sz="8" w:space="0" w:color="000000"/>
              <w:bottom w:val="single" w:sz="8" w:space="0" w:color="000000"/>
              <w:right w:val="single" w:sz="8" w:space="0" w:color="000000"/>
            </w:tcBorders>
          </w:tcPr>
          <w:p w14:paraId="698FA9C0" w14:textId="77777777" w:rsidR="00E80FBD" w:rsidRDefault="00000000">
            <w:pPr>
              <w:spacing w:after="0"/>
              <w:ind w:left="290"/>
              <w:jc w:val="center"/>
            </w:pPr>
            <w:r>
              <w:rPr>
                <w:rFonts w:ascii="Times New Roman" w:eastAsia="Times New Roman" w:hAnsi="Times New Roman" w:cs="Times New Roman"/>
                <w:sz w:val="30"/>
              </w:rPr>
              <w:t>Output Screen</w:t>
            </w:r>
          </w:p>
        </w:tc>
        <w:tc>
          <w:tcPr>
            <w:tcW w:w="840" w:type="dxa"/>
            <w:tcBorders>
              <w:top w:val="single" w:sz="8" w:space="0" w:color="000000"/>
              <w:left w:val="single" w:sz="8" w:space="0" w:color="000000"/>
              <w:bottom w:val="single" w:sz="8" w:space="0" w:color="000000"/>
              <w:right w:val="single" w:sz="8" w:space="0" w:color="000000"/>
            </w:tcBorders>
          </w:tcPr>
          <w:p w14:paraId="47701932" w14:textId="77777777" w:rsidR="00E80FBD" w:rsidRDefault="00000000">
            <w:pPr>
              <w:spacing w:after="0"/>
              <w:ind w:left="168"/>
            </w:pPr>
            <w:r>
              <w:rPr>
                <w:rFonts w:ascii="Times New Roman" w:eastAsia="Times New Roman" w:hAnsi="Times New Roman" w:cs="Times New Roman"/>
                <w:b/>
                <w:sz w:val="24"/>
              </w:rPr>
              <w:t>9</w:t>
            </w:r>
          </w:p>
        </w:tc>
      </w:tr>
      <w:tr w:rsidR="00E80FBD" w14:paraId="7EEDD7F0" w14:textId="77777777">
        <w:trPr>
          <w:trHeight w:val="1400"/>
        </w:trPr>
        <w:tc>
          <w:tcPr>
            <w:tcW w:w="580" w:type="dxa"/>
            <w:tcBorders>
              <w:top w:val="single" w:sz="8" w:space="0" w:color="000000"/>
              <w:left w:val="single" w:sz="8" w:space="0" w:color="000000"/>
              <w:bottom w:val="single" w:sz="8" w:space="0" w:color="000000"/>
              <w:right w:val="single" w:sz="8" w:space="0" w:color="000000"/>
            </w:tcBorders>
          </w:tcPr>
          <w:p w14:paraId="7578625D" w14:textId="77777777" w:rsidR="00E80FBD" w:rsidRDefault="00000000">
            <w:pPr>
              <w:spacing w:after="0"/>
            </w:pPr>
            <w:r>
              <w:rPr>
                <w:rFonts w:ascii="Times New Roman" w:eastAsia="Times New Roman" w:hAnsi="Times New Roman" w:cs="Times New Roman"/>
                <w:b/>
                <w:sz w:val="24"/>
              </w:rPr>
              <w:t>7</w:t>
            </w:r>
          </w:p>
        </w:tc>
        <w:tc>
          <w:tcPr>
            <w:tcW w:w="8860" w:type="dxa"/>
            <w:tcBorders>
              <w:top w:val="single" w:sz="8" w:space="0" w:color="000000"/>
              <w:left w:val="single" w:sz="8" w:space="0" w:color="000000"/>
              <w:bottom w:val="single" w:sz="8" w:space="0" w:color="000000"/>
              <w:right w:val="single" w:sz="8" w:space="0" w:color="000000"/>
            </w:tcBorders>
          </w:tcPr>
          <w:p w14:paraId="26627250" w14:textId="77777777" w:rsidR="00E80FBD" w:rsidRDefault="00000000">
            <w:pPr>
              <w:spacing w:after="0"/>
              <w:ind w:left="2855"/>
              <w:jc w:val="center"/>
            </w:pPr>
            <w:r>
              <w:rPr>
                <w:sz w:val="24"/>
              </w:rPr>
              <w:t>Conclusion</w:t>
            </w:r>
          </w:p>
        </w:tc>
        <w:tc>
          <w:tcPr>
            <w:tcW w:w="840" w:type="dxa"/>
            <w:tcBorders>
              <w:top w:val="single" w:sz="8" w:space="0" w:color="000000"/>
              <w:left w:val="single" w:sz="8" w:space="0" w:color="000000"/>
              <w:bottom w:val="single" w:sz="8" w:space="0" w:color="000000"/>
              <w:right w:val="single" w:sz="8" w:space="0" w:color="000000"/>
            </w:tcBorders>
          </w:tcPr>
          <w:p w14:paraId="29C82987" w14:textId="77777777" w:rsidR="00E80FBD" w:rsidRDefault="00000000">
            <w:pPr>
              <w:spacing w:after="0"/>
              <w:ind w:right="5"/>
              <w:jc w:val="center"/>
            </w:pPr>
            <w:r>
              <w:rPr>
                <w:rFonts w:ascii="Times New Roman" w:eastAsia="Times New Roman" w:hAnsi="Times New Roman" w:cs="Times New Roman"/>
                <w:b/>
                <w:sz w:val="24"/>
              </w:rPr>
              <w:t>10</w:t>
            </w:r>
          </w:p>
        </w:tc>
      </w:tr>
    </w:tbl>
    <w:p w14:paraId="0581FF5D" w14:textId="77777777" w:rsidR="00E80FBD" w:rsidRDefault="00000000">
      <w:pPr>
        <w:pStyle w:val="Heading1"/>
        <w:spacing w:after="1589"/>
        <w:ind w:left="0" w:right="19"/>
      </w:pPr>
      <w:r>
        <w:t>[STUDENT NAME]</w:t>
      </w:r>
    </w:p>
    <w:p w14:paraId="1660F27D" w14:textId="77777777" w:rsidR="00DE7C4E" w:rsidRDefault="00DE7C4E">
      <w:pPr>
        <w:spacing w:after="136"/>
        <w:ind w:left="2245" w:hanging="10"/>
        <w:rPr>
          <w:rFonts w:ascii="Times New Roman" w:eastAsia="Times New Roman" w:hAnsi="Times New Roman" w:cs="Times New Roman"/>
          <w:sz w:val="44"/>
        </w:rPr>
      </w:pPr>
    </w:p>
    <w:p w14:paraId="672E38EC" w14:textId="4B7D0621" w:rsidR="00E80FBD" w:rsidRDefault="00000000" w:rsidP="00DE7C4E">
      <w:pPr>
        <w:spacing w:after="136"/>
        <w:ind w:left="10" w:hanging="10"/>
      </w:pPr>
      <w:r>
        <w:rPr>
          <w:rFonts w:ascii="Times New Roman" w:eastAsia="Times New Roman" w:hAnsi="Times New Roman" w:cs="Times New Roman"/>
          <w:sz w:val="44"/>
        </w:rPr>
        <w:lastRenderedPageBreak/>
        <w:t>Abstract:</w:t>
      </w:r>
    </w:p>
    <w:p w14:paraId="734AA107" w14:textId="77777777" w:rsidR="00E80FBD" w:rsidRDefault="00000000">
      <w:pPr>
        <w:tabs>
          <w:tab w:val="center" w:pos="2422"/>
          <w:tab w:val="center" w:pos="2981"/>
          <w:tab w:val="center" w:pos="3598"/>
          <w:tab w:val="center" w:pos="4153"/>
          <w:tab w:val="center" w:pos="4815"/>
          <w:tab w:val="center" w:pos="5816"/>
          <w:tab w:val="center" w:pos="6791"/>
          <w:tab w:val="center" w:pos="7492"/>
          <w:tab w:val="center" w:pos="7947"/>
          <w:tab w:val="center" w:pos="8542"/>
          <w:tab w:val="center" w:pos="9097"/>
          <w:tab w:val="center" w:pos="9585"/>
          <w:tab w:val="center" w:pos="10207"/>
          <w:tab w:val="right" w:pos="10831"/>
        </w:tabs>
        <w:spacing w:after="38"/>
      </w:pPr>
      <w:r>
        <w:tab/>
      </w:r>
      <w:r>
        <w:rPr>
          <w:rFonts w:ascii="Times New Roman" w:eastAsia="Times New Roman" w:hAnsi="Times New Roman" w:cs="Times New Roman"/>
          <w:sz w:val="24"/>
        </w:rPr>
        <w:t>The</w:t>
      </w:r>
      <w:r>
        <w:rPr>
          <w:rFonts w:ascii="Times New Roman" w:eastAsia="Times New Roman" w:hAnsi="Times New Roman" w:cs="Times New Roman"/>
          <w:sz w:val="24"/>
        </w:rPr>
        <w:tab/>
        <w:t>CPA</w:t>
      </w:r>
      <w:r>
        <w:rPr>
          <w:rFonts w:ascii="Times New Roman" w:eastAsia="Times New Roman" w:hAnsi="Times New Roman" w:cs="Times New Roman"/>
          <w:sz w:val="24"/>
        </w:rPr>
        <w:tab/>
        <w:t>(Cost</w:t>
      </w:r>
      <w:r>
        <w:rPr>
          <w:rFonts w:ascii="Times New Roman" w:eastAsia="Times New Roman" w:hAnsi="Times New Roman" w:cs="Times New Roman"/>
          <w:sz w:val="24"/>
        </w:rPr>
        <w:tab/>
        <w:t>Per</w:t>
      </w:r>
      <w:r>
        <w:rPr>
          <w:rFonts w:ascii="Times New Roman" w:eastAsia="Times New Roman" w:hAnsi="Times New Roman" w:cs="Times New Roman"/>
          <w:sz w:val="24"/>
        </w:rPr>
        <w:tab/>
        <w:t>Action)</w:t>
      </w:r>
      <w:r>
        <w:rPr>
          <w:rFonts w:ascii="Times New Roman" w:eastAsia="Times New Roman" w:hAnsi="Times New Roman" w:cs="Times New Roman"/>
          <w:sz w:val="24"/>
        </w:rPr>
        <w:tab/>
        <w:t>Calculator</w:t>
      </w:r>
      <w:r>
        <w:rPr>
          <w:rFonts w:ascii="Times New Roman" w:eastAsia="Times New Roman" w:hAnsi="Times New Roman" w:cs="Times New Roman"/>
          <w:sz w:val="24"/>
        </w:rPr>
        <w:tab/>
        <w:t>Project</w:t>
      </w:r>
      <w:r>
        <w:rPr>
          <w:rFonts w:ascii="Times New Roman" w:eastAsia="Times New Roman" w:hAnsi="Times New Roman" w:cs="Times New Roman"/>
          <w:sz w:val="24"/>
        </w:rPr>
        <w:tab/>
        <w:t>aims</w:t>
      </w:r>
      <w:r>
        <w:rPr>
          <w:rFonts w:ascii="Times New Roman" w:eastAsia="Times New Roman" w:hAnsi="Times New Roman" w:cs="Times New Roman"/>
          <w:sz w:val="24"/>
        </w:rPr>
        <w:tab/>
        <w:t>to</w:t>
      </w:r>
      <w:r>
        <w:rPr>
          <w:rFonts w:ascii="Times New Roman" w:eastAsia="Times New Roman" w:hAnsi="Times New Roman" w:cs="Times New Roman"/>
          <w:sz w:val="24"/>
        </w:rPr>
        <w:tab/>
        <w:t>provide</w:t>
      </w:r>
      <w:r>
        <w:rPr>
          <w:rFonts w:ascii="Times New Roman" w:eastAsia="Times New Roman" w:hAnsi="Times New Roman" w:cs="Times New Roman"/>
          <w:sz w:val="24"/>
        </w:rPr>
        <w:tab/>
        <w:t>a</w:t>
      </w:r>
      <w:r>
        <w:rPr>
          <w:rFonts w:ascii="Times New Roman" w:eastAsia="Times New Roman" w:hAnsi="Times New Roman" w:cs="Times New Roman"/>
          <w:sz w:val="24"/>
        </w:rPr>
        <w:tab/>
        <w:t>robust</w:t>
      </w:r>
      <w:r>
        <w:rPr>
          <w:rFonts w:ascii="Times New Roman" w:eastAsia="Times New Roman" w:hAnsi="Times New Roman" w:cs="Times New Roman"/>
          <w:sz w:val="24"/>
        </w:rPr>
        <w:tab/>
        <w:t>tool</w:t>
      </w:r>
      <w:r>
        <w:rPr>
          <w:rFonts w:ascii="Times New Roman" w:eastAsia="Times New Roman" w:hAnsi="Times New Roman" w:cs="Times New Roman"/>
          <w:sz w:val="24"/>
        </w:rPr>
        <w:tab/>
        <w:t>for</w:t>
      </w:r>
    </w:p>
    <w:p w14:paraId="11108DF2" w14:textId="77777777" w:rsidR="00E80FBD" w:rsidRDefault="00000000">
      <w:pPr>
        <w:spacing w:after="296" w:line="292" w:lineRule="auto"/>
        <w:ind w:left="520" w:right="8" w:hanging="10"/>
        <w:jc w:val="both"/>
      </w:pPr>
      <w:r>
        <w:rPr>
          <w:rFonts w:ascii="Times New Roman" w:eastAsia="Times New Roman" w:hAnsi="Times New Roman" w:cs="Times New Roman"/>
          <w:sz w:val="24"/>
        </w:rPr>
        <w:t>advertisers and marketers to evaluate the effectiveness and efficiency of their digital marketing campaigns. As businesses increasingly rely on data-driven decision-making, understanding the cost efficiency of various marketing actions becomes crucial. This project focuses on developing a user-friendly, web-based CPA calculator that enables users to input key metrics such as total cost and number of actions, generating precise CPA values to facilitate informed decision-making.</w:t>
      </w:r>
    </w:p>
    <w:p w14:paraId="43222EE4" w14:textId="77777777" w:rsidR="00E80FBD" w:rsidRDefault="00000000">
      <w:pPr>
        <w:spacing w:after="296" w:line="292" w:lineRule="auto"/>
        <w:ind w:left="505" w:right="8" w:hanging="10"/>
        <w:jc w:val="both"/>
      </w:pPr>
      <w:r>
        <w:rPr>
          <w:rFonts w:ascii="Times New Roman" w:eastAsia="Times New Roman" w:hAnsi="Times New Roman" w:cs="Times New Roman"/>
          <w:sz w:val="24"/>
        </w:rPr>
        <w:t>The CPA Calculator leverages modern web technologies to offer a seamless and intuitive interface, ensuring that users, regardless of technical expertise, can easily access and interpret their marketing performance data. Key features include real-time calculation, historical data tracking, and the ability to compare different marketing strategies. Additionally, the calculator integrates with popular data sources and analytics platforms to streamline data entry and improve accuracy.</w:t>
      </w:r>
    </w:p>
    <w:p w14:paraId="116DC097" w14:textId="77777777" w:rsidR="00E80FBD" w:rsidRDefault="00000000">
      <w:pPr>
        <w:tabs>
          <w:tab w:val="center" w:pos="2375"/>
          <w:tab w:val="center" w:pos="3079"/>
          <w:tab w:val="center" w:pos="4137"/>
          <w:tab w:val="center" w:pos="5168"/>
          <w:tab w:val="center" w:pos="5893"/>
          <w:tab w:val="center" w:pos="6732"/>
          <w:tab w:val="center" w:pos="7979"/>
          <w:tab w:val="center" w:pos="8888"/>
          <w:tab w:val="center" w:pos="9422"/>
          <w:tab w:val="right" w:pos="10831"/>
        </w:tabs>
        <w:spacing w:after="38"/>
      </w:pPr>
      <w:r>
        <w:tab/>
      </w:r>
      <w:r>
        <w:rPr>
          <w:rFonts w:ascii="Times New Roman" w:eastAsia="Times New Roman" w:hAnsi="Times New Roman" w:cs="Times New Roman"/>
          <w:sz w:val="24"/>
        </w:rPr>
        <w:t>By</w:t>
      </w:r>
      <w:r>
        <w:rPr>
          <w:rFonts w:ascii="Times New Roman" w:eastAsia="Times New Roman" w:hAnsi="Times New Roman" w:cs="Times New Roman"/>
          <w:sz w:val="24"/>
        </w:rPr>
        <w:tab/>
        <w:t>offering</w:t>
      </w:r>
      <w:r>
        <w:rPr>
          <w:rFonts w:ascii="Times New Roman" w:eastAsia="Times New Roman" w:hAnsi="Times New Roman" w:cs="Times New Roman"/>
          <w:sz w:val="24"/>
        </w:rPr>
        <w:tab/>
        <w:t>actionable</w:t>
      </w:r>
      <w:r>
        <w:rPr>
          <w:rFonts w:ascii="Times New Roman" w:eastAsia="Times New Roman" w:hAnsi="Times New Roman" w:cs="Times New Roman"/>
          <w:sz w:val="24"/>
        </w:rPr>
        <w:tab/>
        <w:t>insights</w:t>
      </w:r>
      <w:r>
        <w:rPr>
          <w:rFonts w:ascii="Times New Roman" w:eastAsia="Times New Roman" w:hAnsi="Times New Roman" w:cs="Times New Roman"/>
          <w:sz w:val="24"/>
        </w:rPr>
        <w:tab/>
        <w:t>into</w:t>
      </w:r>
      <w:r>
        <w:rPr>
          <w:rFonts w:ascii="Times New Roman" w:eastAsia="Times New Roman" w:hAnsi="Times New Roman" w:cs="Times New Roman"/>
          <w:sz w:val="24"/>
        </w:rPr>
        <w:tab/>
        <w:t>marketing</w:t>
      </w:r>
      <w:r>
        <w:rPr>
          <w:rFonts w:ascii="Times New Roman" w:eastAsia="Times New Roman" w:hAnsi="Times New Roman" w:cs="Times New Roman"/>
          <w:sz w:val="24"/>
        </w:rPr>
        <w:tab/>
        <w:t>expenditure,</w:t>
      </w:r>
      <w:r>
        <w:rPr>
          <w:rFonts w:ascii="Times New Roman" w:eastAsia="Times New Roman" w:hAnsi="Times New Roman" w:cs="Times New Roman"/>
          <w:sz w:val="24"/>
        </w:rPr>
        <w:tab/>
        <w:t>the</w:t>
      </w:r>
      <w:r>
        <w:rPr>
          <w:rFonts w:ascii="Times New Roman" w:eastAsia="Times New Roman" w:hAnsi="Times New Roman" w:cs="Times New Roman"/>
          <w:sz w:val="24"/>
        </w:rPr>
        <w:tab/>
        <w:t>CPA</w:t>
      </w:r>
      <w:r>
        <w:rPr>
          <w:rFonts w:ascii="Times New Roman" w:eastAsia="Times New Roman" w:hAnsi="Times New Roman" w:cs="Times New Roman"/>
          <w:sz w:val="24"/>
        </w:rPr>
        <w:tab/>
        <w:t>Calculator</w:t>
      </w:r>
    </w:p>
    <w:p w14:paraId="3A821994" w14:textId="77777777" w:rsidR="00E80FBD" w:rsidRDefault="00000000">
      <w:pPr>
        <w:spacing w:after="296" w:line="292" w:lineRule="auto"/>
        <w:ind w:left="520" w:right="8" w:hanging="10"/>
        <w:jc w:val="both"/>
      </w:pPr>
      <w:r>
        <w:rPr>
          <w:rFonts w:ascii="Times New Roman" w:eastAsia="Times New Roman" w:hAnsi="Times New Roman" w:cs="Times New Roman"/>
          <w:sz w:val="24"/>
        </w:rPr>
        <w:t>empowers businesses to optimize their advertising strategies, enhance budget allocation, and maximize return on investment. This project underscores the importance of efficient cost management in achieving marketing success and aims to contribute to more strategic and data-informed marketing practices.</w:t>
      </w:r>
    </w:p>
    <w:p w14:paraId="52A1AF0B" w14:textId="77777777" w:rsidR="00DE7C4E" w:rsidRDefault="00DE7C4E">
      <w:pPr>
        <w:spacing w:after="3"/>
        <w:ind w:left="-5" w:hanging="10"/>
        <w:rPr>
          <w:rFonts w:ascii="Times New Roman" w:eastAsia="Times New Roman" w:hAnsi="Times New Roman" w:cs="Times New Roman"/>
          <w:sz w:val="44"/>
        </w:rPr>
      </w:pPr>
    </w:p>
    <w:p w14:paraId="64F21E9D" w14:textId="77777777" w:rsidR="00DE7C4E" w:rsidRDefault="00DE7C4E">
      <w:pPr>
        <w:spacing w:after="3"/>
        <w:ind w:left="-5" w:hanging="10"/>
        <w:rPr>
          <w:rFonts w:ascii="Times New Roman" w:eastAsia="Times New Roman" w:hAnsi="Times New Roman" w:cs="Times New Roman"/>
          <w:sz w:val="44"/>
        </w:rPr>
      </w:pPr>
    </w:p>
    <w:p w14:paraId="437A1ED0" w14:textId="77777777" w:rsidR="00DE7C4E" w:rsidRDefault="00DE7C4E">
      <w:pPr>
        <w:spacing w:after="3"/>
        <w:ind w:left="-5" w:hanging="10"/>
        <w:rPr>
          <w:rFonts w:ascii="Times New Roman" w:eastAsia="Times New Roman" w:hAnsi="Times New Roman" w:cs="Times New Roman"/>
          <w:sz w:val="44"/>
        </w:rPr>
      </w:pPr>
    </w:p>
    <w:p w14:paraId="06F6CA92" w14:textId="77777777" w:rsidR="00DE7C4E" w:rsidRDefault="00DE7C4E">
      <w:pPr>
        <w:spacing w:after="3"/>
        <w:ind w:left="-5" w:hanging="10"/>
        <w:rPr>
          <w:rFonts w:ascii="Times New Roman" w:eastAsia="Times New Roman" w:hAnsi="Times New Roman" w:cs="Times New Roman"/>
          <w:sz w:val="44"/>
        </w:rPr>
      </w:pPr>
    </w:p>
    <w:p w14:paraId="77C5EC2F" w14:textId="77777777" w:rsidR="00DE7C4E" w:rsidRDefault="00DE7C4E">
      <w:pPr>
        <w:spacing w:after="3"/>
        <w:ind w:left="-5" w:hanging="10"/>
        <w:rPr>
          <w:rFonts w:ascii="Times New Roman" w:eastAsia="Times New Roman" w:hAnsi="Times New Roman" w:cs="Times New Roman"/>
          <w:sz w:val="44"/>
        </w:rPr>
      </w:pPr>
    </w:p>
    <w:p w14:paraId="29085C17" w14:textId="77777777" w:rsidR="00DE7C4E" w:rsidRDefault="00DE7C4E">
      <w:pPr>
        <w:spacing w:after="3"/>
        <w:ind w:left="-5" w:hanging="10"/>
        <w:rPr>
          <w:rFonts w:ascii="Times New Roman" w:eastAsia="Times New Roman" w:hAnsi="Times New Roman" w:cs="Times New Roman"/>
          <w:sz w:val="44"/>
        </w:rPr>
      </w:pPr>
    </w:p>
    <w:p w14:paraId="606E42BC" w14:textId="77777777" w:rsidR="00DE7C4E" w:rsidRDefault="00DE7C4E">
      <w:pPr>
        <w:spacing w:after="3"/>
        <w:ind w:left="-5" w:hanging="10"/>
        <w:rPr>
          <w:rFonts w:ascii="Times New Roman" w:eastAsia="Times New Roman" w:hAnsi="Times New Roman" w:cs="Times New Roman"/>
          <w:sz w:val="44"/>
        </w:rPr>
      </w:pPr>
    </w:p>
    <w:p w14:paraId="6D11BA66" w14:textId="77777777" w:rsidR="00DE7C4E" w:rsidRDefault="00DE7C4E">
      <w:pPr>
        <w:spacing w:after="3"/>
        <w:ind w:left="-5" w:hanging="10"/>
        <w:rPr>
          <w:rFonts w:ascii="Times New Roman" w:eastAsia="Times New Roman" w:hAnsi="Times New Roman" w:cs="Times New Roman"/>
          <w:sz w:val="44"/>
        </w:rPr>
      </w:pPr>
    </w:p>
    <w:p w14:paraId="24DDE25F" w14:textId="77777777" w:rsidR="00DE7C4E" w:rsidRDefault="00DE7C4E">
      <w:pPr>
        <w:spacing w:after="3"/>
        <w:ind w:left="-5" w:hanging="10"/>
        <w:rPr>
          <w:rFonts w:ascii="Times New Roman" w:eastAsia="Times New Roman" w:hAnsi="Times New Roman" w:cs="Times New Roman"/>
          <w:sz w:val="44"/>
        </w:rPr>
      </w:pPr>
    </w:p>
    <w:p w14:paraId="5491548E" w14:textId="77777777" w:rsidR="00DE7C4E" w:rsidRDefault="00DE7C4E">
      <w:pPr>
        <w:spacing w:after="3"/>
        <w:ind w:left="-5" w:hanging="10"/>
        <w:rPr>
          <w:rFonts w:ascii="Times New Roman" w:eastAsia="Times New Roman" w:hAnsi="Times New Roman" w:cs="Times New Roman"/>
          <w:sz w:val="44"/>
        </w:rPr>
      </w:pPr>
    </w:p>
    <w:p w14:paraId="64881845" w14:textId="77777777" w:rsidR="00DE7C4E" w:rsidRDefault="00DE7C4E">
      <w:pPr>
        <w:spacing w:after="3"/>
        <w:ind w:left="-5" w:hanging="10"/>
        <w:rPr>
          <w:rFonts w:ascii="Times New Roman" w:eastAsia="Times New Roman" w:hAnsi="Times New Roman" w:cs="Times New Roman"/>
          <w:sz w:val="44"/>
        </w:rPr>
      </w:pPr>
    </w:p>
    <w:p w14:paraId="343D9EBB" w14:textId="77777777" w:rsidR="00DE7C4E" w:rsidRDefault="00DE7C4E">
      <w:pPr>
        <w:spacing w:after="3"/>
        <w:ind w:left="-5" w:hanging="10"/>
        <w:rPr>
          <w:rFonts w:ascii="Times New Roman" w:eastAsia="Times New Roman" w:hAnsi="Times New Roman" w:cs="Times New Roman"/>
          <w:sz w:val="44"/>
        </w:rPr>
      </w:pPr>
    </w:p>
    <w:p w14:paraId="6C0826EA" w14:textId="77777777" w:rsidR="00DE7C4E" w:rsidRDefault="00DE7C4E">
      <w:pPr>
        <w:spacing w:after="3"/>
        <w:ind w:left="-5" w:hanging="10"/>
        <w:rPr>
          <w:rFonts w:ascii="Times New Roman" w:eastAsia="Times New Roman" w:hAnsi="Times New Roman" w:cs="Times New Roman"/>
          <w:sz w:val="44"/>
        </w:rPr>
      </w:pPr>
    </w:p>
    <w:p w14:paraId="49D3626C" w14:textId="77777777" w:rsidR="00DE7C4E" w:rsidRDefault="00DE7C4E">
      <w:pPr>
        <w:spacing w:after="3"/>
        <w:ind w:left="-5" w:hanging="10"/>
        <w:rPr>
          <w:rFonts w:ascii="Times New Roman" w:eastAsia="Times New Roman" w:hAnsi="Times New Roman" w:cs="Times New Roman"/>
          <w:sz w:val="44"/>
        </w:rPr>
      </w:pPr>
    </w:p>
    <w:p w14:paraId="68AE3CC9" w14:textId="77777777" w:rsidR="00DE7C4E" w:rsidRDefault="00DE7C4E">
      <w:pPr>
        <w:spacing w:after="3"/>
        <w:ind w:left="-5" w:hanging="10"/>
        <w:rPr>
          <w:rFonts w:ascii="Times New Roman" w:eastAsia="Times New Roman" w:hAnsi="Times New Roman" w:cs="Times New Roman"/>
          <w:sz w:val="44"/>
        </w:rPr>
      </w:pPr>
    </w:p>
    <w:p w14:paraId="2C1C0980" w14:textId="4D73A5D8" w:rsidR="00E80FBD" w:rsidRDefault="00000000">
      <w:pPr>
        <w:spacing w:after="3"/>
        <w:ind w:left="-5" w:hanging="10"/>
      </w:pPr>
      <w:r>
        <w:rPr>
          <w:rFonts w:ascii="Times New Roman" w:eastAsia="Times New Roman" w:hAnsi="Times New Roman" w:cs="Times New Roman"/>
          <w:sz w:val="44"/>
        </w:rPr>
        <w:lastRenderedPageBreak/>
        <w:t>INRODUCTION:</w:t>
      </w:r>
    </w:p>
    <w:p w14:paraId="4AA538F5" w14:textId="77777777" w:rsidR="00E80FBD" w:rsidRDefault="00000000">
      <w:pPr>
        <w:spacing w:after="191" w:line="280" w:lineRule="auto"/>
        <w:ind w:left="480" w:firstLine="710"/>
      </w:pPr>
      <w:r>
        <w:rPr>
          <w:rFonts w:ascii="Times New Roman" w:eastAsia="Times New Roman" w:hAnsi="Times New Roman" w:cs="Times New Roman"/>
          <w:sz w:val="24"/>
        </w:rPr>
        <w:t>-</w:t>
      </w:r>
      <w:r>
        <w:rPr>
          <w:rFonts w:ascii="Times New Roman" w:eastAsia="Times New Roman" w:hAnsi="Times New Roman" w:cs="Times New Roman"/>
          <w:b/>
          <w:sz w:val="24"/>
        </w:rPr>
        <w:t xml:space="preserve">&gt; </w:t>
      </w:r>
      <w:r>
        <w:rPr>
          <w:sz w:val="24"/>
        </w:rPr>
        <w:t>Welcome to the documentation CGPA Calculator, a Python application developed using the Tkinter library. This tool provides a straightforward and interactive way for users to calculate their Cumulative Grade Point Average (CGPA) based on grades in multiple subjects.</w:t>
      </w:r>
    </w:p>
    <w:p w14:paraId="3F86F774" w14:textId="77777777" w:rsidR="00E80FBD" w:rsidRDefault="00000000">
      <w:pPr>
        <w:spacing w:after="216"/>
        <w:ind w:left="2844" w:hanging="10"/>
      </w:pPr>
      <w:r>
        <w:rPr>
          <w:b/>
          <w:sz w:val="24"/>
        </w:rPr>
        <w:t>-&gt; PURPOSE:</w:t>
      </w:r>
    </w:p>
    <w:p w14:paraId="37CFFEEC" w14:textId="77777777" w:rsidR="00E80FBD" w:rsidRDefault="00000000">
      <w:pPr>
        <w:spacing w:after="191" w:line="280" w:lineRule="auto"/>
        <w:ind w:left="480" w:firstLine="710"/>
      </w:pPr>
      <w:r>
        <w:rPr>
          <w:sz w:val="24"/>
        </w:rPr>
        <w:t>The CGPA Calculator serves as a practical solution for students to assess their academic performance efficiently. By offering a user-friendly interface and real-time calculation, users can quickly determine their CGPA with ease.</w:t>
      </w:r>
    </w:p>
    <w:p w14:paraId="41737F26" w14:textId="77777777" w:rsidR="00E80FBD" w:rsidRDefault="00000000">
      <w:pPr>
        <w:spacing w:after="216"/>
        <w:ind w:left="2844" w:hanging="10"/>
      </w:pPr>
      <w:r>
        <w:rPr>
          <w:sz w:val="24"/>
        </w:rPr>
        <w:t>-&gt;</w:t>
      </w:r>
      <w:r>
        <w:rPr>
          <w:b/>
          <w:sz w:val="24"/>
        </w:rPr>
        <w:t>KEY FEATURES:</w:t>
      </w:r>
    </w:p>
    <w:p w14:paraId="06E19F5D" w14:textId="77777777" w:rsidR="00E80FBD" w:rsidRDefault="00000000">
      <w:pPr>
        <w:spacing w:after="204" w:line="270" w:lineRule="auto"/>
        <w:ind w:left="495" w:right="10" w:firstLine="720"/>
        <w:jc w:val="both"/>
      </w:pPr>
      <w:r>
        <w:rPr>
          <w:b/>
          <w:sz w:val="24"/>
        </w:rPr>
        <w:t>Dynamic Grade Selection</w:t>
      </w:r>
      <w:r>
        <w:rPr>
          <w:sz w:val="24"/>
        </w:rPr>
        <w:t>: Users can input grades for each subject through a dynamic popup interface.</w:t>
      </w:r>
    </w:p>
    <w:p w14:paraId="18AB5C00" w14:textId="77777777" w:rsidR="00E80FBD" w:rsidRDefault="00000000">
      <w:pPr>
        <w:spacing w:after="204" w:line="270" w:lineRule="auto"/>
        <w:ind w:left="495" w:right="10" w:firstLine="720"/>
        <w:jc w:val="both"/>
      </w:pPr>
      <w:r>
        <w:rPr>
          <w:b/>
          <w:sz w:val="24"/>
        </w:rPr>
        <w:t>Real-time CGPA Calculation</w:t>
      </w:r>
      <w:r>
        <w:rPr>
          <w:sz w:val="24"/>
        </w:rPr>
        <w:t>: The application provides instant feedback on the overall CGPA as grades are entered.</w:t>
      </w:r>
    </w:p>
    <w:p w14:paraId="5AAAD310" w14:textId="12ABD8F3" w:rsidR="00E80FBD" w:rsidRDefault="00000000" w:rsidP="00DE7C4E">
      <w:pPr>
        <w:spacing w:after="2158" w:line="270" w:lineRule="auto"/>
        <w:ind w:left="495" w:right="10" w:firstLine="720"/>
        <w:jc w:val="both"/>
      </w:pPr>
      <w:r w:rsidRPr="00DE7C4E">
        <w:rPr>
          <w:bCs/>
          <w:sz w:val="24"/>
        </w:rPr>
        <w:t>User-Friendly Design</w:t>
      </w:r>
      <w:r>
        <w:rPr>
          <w:sz w:val="24"/>
        </w:rPr>
        <w:t xml:space="preserve">: With simplicity in mind, the interface is designed to be intuitive and easy to </w:t>
      </w:r>
      <w:proofErr w:type="spellStart"/>
      <w:proofErr w:type="gramStart"/>
      <w:r>
        <w:rPr>
          <w:sz w:val="24"/>
        </w:rPr>
        <w:t>navigate.In</w:t>
      </w:r>
      <w:proofErr w:type="spellEnd"/>
      <w:proofErr w:type="gramEnd"/>
      <w:r>
        <w:rPr>
          <w:sz w:val="24"/>
        </w:rPr>
        <w:t xml:space="preserve"> the rapidly evolving digital marketing landscape, optimizing advertising spend to achieve the highest return on investment (ROI) is a critical goal for businesses of all sizes. One of the key metrics in assessing the effectiveness of marketing campaigns is Cost Per Action (CPA), which measures the cost associated with a specific user action resulting from an ad, such as a purchase, sign-up, or click. Understanding and managing CPA is essential for marketers to ensure their campaigns are both cost-effective and </w:t>
      </w:r>
      <w:proofErr w:type="spellStart"/>
      <w:proofErr w:type="gramStart"/>
      <w:r>
        <w:rPr>
          <w:sz w:val="24"/>
        </w:rPr>
        <w:t>profitable.The</w:t>
      </w:r>
      <w:proofErr w:type="spellEnd"/>
      <w:proofErr w:type="gramEnd"/>
      <w:r>
        <w:rPr>
          <w:sz w:val="24"/>
        </w:rPr>
        <w:t xml:space="preserve"> CPA Calculator Project is designed to address the need for a practical, accessible tool that simplifies the process of calculating and analyzing CPA values. This project aims to develop a web-based application that allows users to easily input essential data—such as total campaign cost and the number of actions taken—and obtain precise CPA figures. By offering a clear and user-friendly interface, the CPA Calculator will enable users to make informed decisions about their marketing strategies and budget </w:t>
      </w:r>
      <w:proofErr w:type="spellStart"/>
      <w:proofErr w:type="gramStart"/>
      <w:r>
        <w:rPr>
          <w:sz w:val="24"/>
        </w:rPr>
        <w:t>allocation.In</w:t>
      </w:r>
      <w:proofErr w:type="spellEnd"/>
      <w:proofErr w:type="gramEnd"/>
      <w:r>
        <w:rPr>
          <w:sz w:val="24"/>
        </w:rPr>
        <w:t xml:space="preserve"> addition to basic CPA calculation, the tool will provide features such as real-time updates, historical data tracking, and comparative analysis of different marketing campaigns. This functionality will not only help users track their advertising efficiency but also enable them to identify trends, measure performance over time, and adjust their strategies for optimal </w:t>
      </w:r>
      <w:proofErr w:type="spellStart"/>
      <w:proofErr w:type="gramStart"/>
      <w:r>
        <w:rPr>
          <w:sz w:val="24"/>
        </w:rPr>
        <w:t>results.The</w:t>
      </w:r>
      <w:proofErr w:type="spellEnd"/>
      <w:proofErr w:type="gramEnd"/>
      <w:r>
        <w:rPr>
          <w:sz w:val="24"/>
        </w:rPr>
        <w:t xml:space="preserve"> CPA Calculator Project is a response to the growing demand for sophisticated yet accessible marketing tools that support data-driven decision-making. By equipping businesses with a reliable and easy-to-use calculator, this project aims to enhance their ability to evaluate and optimize their advertising investments, ultimately contributing to more effective and efficient marketing efforts.</w:t>
      </w:r>
    </w:p>
    <w:p w14:paraId="78B35C41" w14:textId="77777777" w:rsidR="00DE7C4E" w:rsidRDefault="00DE7C4E">
      <w:pPr>
        <w:spacing w:after="3"/>
        <w:ind w:left="-5" w:hanging="10"/>
        <w:rPr>
          <w:rFonts w:ascii="Times New Roman" w:eastAsia="Times New Roman" w:hAnsi="Times New Roman" w:cs="Times New Roman"/>
          <w:sz w:val="44"/>
        </w:rPr>
      </w:pPr>
    </w:p>
    <w:p w14:paraId="666FE8E6" w14:textId="65AEA9C2" w:rsidR="00E80FBD" w:rsidRDefault="00000000">
      <w:pPr>
        <w:spacing w:after="3"/>
        <w:ind w:left="-5" w:hanging="10"/>
      </w:pPr>
      <w:r>
        <w:rPr>
          <w:rFonts w:ascii="Times New Roman" w:eastAsia="Times New Roman" w:hAnsi="Times New Roman" w:cs="Times New Roman"/>
          <w:sz w:val="44"/>
        </w:rPr>
        <w:lastRenderedPageBreak/>
        <w:t xml:space="preserve">ABOUT </w:t>
      </w:r>
      <w:proofErr w:type="gramStart"/>
      <w:r>
        <w:rPr>
          <w:rFonts w:ascii="Times New Roman" w:eastAsia="Times New Roman" w:hAnsi="Times New Roman" w:cs="Times New Roman"/>
          <w:sz w:val="44"/>
        </w:rPr>
        <w:t>PYTHON :</w:t>
      </w:r>
      <w:proofErr w:type="gramEnd"/>
    </w:p>
    <w:p w14:paraId="6E46A275" w14:textId="77777777" w:rsidR="00E80FBD" w:rsidRDefault="00000000">
      <w:pPr>
        <w:spacing w:after="12" w:line="270" w:lineRule="auto"/>
        <w:ind w:left="2235" w:right="10" w:hanging="158"/>
        <w:jc w:val="both"/>
      </w:pPr>
      <w:r>
        <w:rPr>
          <w:sz w:val="24"/>
        </w:rPr>
        <w:t>-&gt; Python is a high-level, general-purpose, and interpreted programming language used in various sectors including machine learning, artificial intelligence, data analysis, web</w:t>
      </w:r>
    </w:p>
    <w:p w14:paraId="26D359B7" w14:textId="77777777" w:rsidR="00E80FBD" w:rsidRDefault="00000000">
      <w:pPr>
        <w:spacing w:after="161" w:line="270" w:lineRule="auto"/>
        <w:ind w:left="505" w:right="10" w:hanging="10"/>
        <w:jc w:val="both"/>
      </w:pPr>
      <w:r>
        <w:rPr>
          <w:sz w:val="24"/>
        </w:rPr>
        <w:t>development, and many more.</w:t>
      </w:r>
    </w:p>
    <w:p w14:paraId="15259B06" w14:textId="77777777" w:rsidR="00E80FBD" w:rsidRDefault="00000000">
      <w:pPr>
        <w:spacing w:line="270" w:lineRule="auto"/>
        <w:ind w:left="495" w:right="10" w:firstLine="390"/>
        <w:jc w:val="both"/>
      </w:pPr>
      <w:r>
        <w:rPr>
          <w:sz w:val="24"/>
        </w:rPr>
        <w:t>-&gt; Python is known for its ease of use,powerful standard library, and dynamic semantics. It also has a large community of developers who keep on contributing towards its growth.</w:t>
      </w:r>
    </w:p>
    <w:p w14:paraId="5EB8EAFA" w14:textId="77777777" w:rsidR="00E80FBD" w:rsidRDefault="00000000">
      <w:pPr>
        <w:spacing w:after="166" w:line="270" w:lineRule="auto"/>
        <w:ind w:left="495" w:right="10" w:firstLine="390"/>
        <w:jc w:val="both"/>
      </w:pPr>
      <w:r>
        <w:rPr>
          <w:sz w:val="24"/>
        </w:rPr>
        <w:t>-&gt; The major focus behind creating it is making it easier for developers to read and understand, also reducing thelines of code.</w:t>
      </w:r>
    </w:p>
    <w:p w14:paraId="771B62B1" w14:textId="77777777" w:rsidR="00E80FBD" w:rsidRDefault="00000000">
      <w:pPr>
        <w:spacing w:after="397" w:line="270" w:lineRule="auto"/>
        <w:ind w:left="495" w:right="10" w:firstLine="450"/>
        <w:jc w:val="both"/>
      </w:pPr>
      <w:r>
        <w:rPr>
          <w:sz w:val="24"/>
        </w:rPr>
        <w:t>-&gt; Python has plenty of features that make it the most demanding and more popular. Let’s read about a few of the best features that Python has:</w:t>
      </w:r>
    </w:p>
    <w:p w14:paraId="70A61363" w14:textId="77777777" w:rsidR="00E80FBD" w:rsidRDefault="00000000">
      <w:pPr>
        <w:numPr>
          <w:ilvl w:val="0"/>
          <w:numId w:val="2"/>
        </w:numPr>
        <w:spacing w:after="204" w:line="270" w:lineRule="auto"/>
        <w:ind w:right="10" w:hanging="180"/>
        <w:jc w:val="both"/>
      </w:pPr>
      <w:r>
        <w:rPr>
          <w:sz w:val="24"/>
        </w:rPr>
        <w:t>Easy to read and understand</w:t>
      </w:r>
    </w:p>
    <w:p w14:paraId="2E42BD2B" w14:textId="77777777" w:rsidR="00E80FBD" w:rsidRDefault="00000000">
      <w:pPr>
        <w:numPr>
          <w:ilvl w:val="0"/>
          <w:numId w:val="2"/>
        </w:numPr>
        <w:spacing w:after="204" w:line="270" w:lineRule="auto"/>
        <w:ind w:right="10" w:hanging="180"/>
        <w:jc w:val="both"/>
      </w:pPr>
      <w:r>
        <w:rPr>
          <w:sz w:val="24"/>
        </w:rPr>
        <w:t>Interpreted language</w:t>
      </w:r>
    </w:p>
    <w:p w14:paraId="515FEC5E" w14:textId="77777777" w:rsidR="00E80FBD" w:rsidRDefault="00000000">
      <w:pPr>
        <w:numPr>
          <w:ilvl w:val="0"/>
          <w:numId w:val="2"/>
        </w:numPr>
        <w:spacing w:after="204" w:line="270" w:lineRule="auto"/>
        <w:ind w:right="10" w:hanging="180"/>
        <w:jc w:val="both"/>
      </w:pPr>
      <w:r>
        <w:rPr>
          <w:sz w:val="24"/>
        </w:rPr>
        <w:t>Object-oriented programming language</w:t>
      </w:r>
    </w:p>
    <w:p w14:paraId="67FBB281" w14:textId="77777777" w:rsidR="00E80FBD" w:rsidRDefault="00000000">
      <w:pPr>
        <w:numPr>
          <w:ilvl w:val="0"/>
          <w:numId w:val="2"/>
        </w:numPr>
        <w:spacing w:after="204" w:line="270" w:lineRule="auto"/>
        <w:ind w:right="10" w:hanging="180"/>
        <w:jc w:val="both"/>
      </w:pPr>
      <w:r>
        <w:rPr>
          <w:sz w:val="24"/>
        </w:rPr>
        <w:t>Versatile and Extensible</w:t>
      </w:r>
    </w:p>
    <w:p w14:paraId="3DFBEF55" w14:textId="77777777" w:rsidR="00E80FBD" w:rsidRDefault="00000000">
      <w:pPr>
        <w:numPr>
          <w:ilvl w:val="0"/>
          <w:numId w:val="2"/>
        </w:numPr>
        <w:spacing w:after="204" w:line="270" w:lineRule="auto"/>
        <w:ind w:right="10" w:hanging="180"/>
        <w:jc w:val="both"/>
      </w:pPr>
      <w:r>
        <w:rPr>
          <w:sz w:val="24"/>
        </w:rPr>
        <w:t>Hundreds of libraries and frameworks.</w:t>
      </w:r>
    </w:p>
    <w:p w14:paraId="05195C03" w14:textId="77777777" w:rsidR="00E80FBD" w:rsidRDefault="00000000">
      <w:pPr>
        <w:numPr>
          <w:ilvl w:val="0"/>
          <w:numId w:val="2"/>
        </w:numPr>
        <w:spacing w:after="204" w:line="270" w:lineRule="auto"/>
        <w:ind w:right="10" w:hanging="180"/>
        <w:jc w:val="both"/>
      </w:pPr>
      <w:r>
        <w:rPr>
          <w:sz w:val="24"/>
        </w:rPr>
        <w:t>Flexible, supports GUI</w:t>
      </w:r>
    </w:p>
    <w:p w14:paraId="38EB812F" w14:textId="77777777" w:rsidR="00E80FBD" w:rsidRDefault="00000000">
      <w:pPr>
        <w:numPr>
          <w:ilvl w:val="0"/>
          <w:numId w:val="2"/>
        </w:numPr>
        <w:spacing w:after="422" w:line="270" w:lineRule="auto"/>
        <w:ind w:right="10" w:hanging="180"/>
        <w:jc w:val="both"/>
      </w:pPr>
      <w:r>
        <w:rPr>
          <w:sz w:val="24"/>
        </w:rPr>
        <w:t>Dynamically typed</w:t>
      </w:r>
    </w:p>
    <w:p w14:paraId="3DC7B45A" w14:textId="77777777" w:rsidR="00E80FBD" w:rsidRDefault="00000000">
      <w:pPr>
        <w:spacing w:after="37"/>
        <w:ind w:left="-5" w:hanging="10"/>
      </w:pPr>
      <w:r>
        <w:rPr>
          <w:rFonts w:ascii="Times New Roman" w:eastAsia="Times New Roman" w:hAnsi="Times New Roman" w:cs="Times New Roman"/>
          <w:sz w:val="44"/>
        </w:rPr>
        <w:t>Problem Statement:</w:t>
      </w:r>
    </w:p>
    <w:p w14:paraId="315EB717" w14:textId="77777777" w:rsidR="00E80FBD" w:rsidRDefault="00000000">
      <w:pPr>
        <w:spacing w:after="95"/>
        <w:ind w:left="10" w:right="8" w:hanging="10"/>
        <w:jc w:val="right"/>
      </w:pPr>
      <w:r>
        <w:rPr>
          <w:rFonts w:ascii="Times New Roman" w:eastAsia="Times New Roman" w:hAnsi="Times New Roman" w:cs="Times New Roman"/>
          <w:sz w:val="24"/>
        </w:rPr>
        <w:t>In today’s competitive digital marketing environment, businesses are increasingly</w:t>
      </w:r>
    </w:p>
    <w:p w14:paraId="3CA5D7E1" w14:textId="67621083" w:rsidR="00DE7C4E" w:rsidRPr="00DE7C4E" w:rsidRDefault="00000000" w:rsidP="00DE7C4E">
      <w:pPr>
        <w:spacing w:after="296" w:line="292" w:lineRule="auto"/>
        <w:ind w:left="10" w:right="8" w:hanging="10"/>
        <w:jc w:val="both"/>
      </w:pPr>
      <w:r>
        <w:rPr>
          <w:rFonts w:ascii="Times New Roman" w:eastAsia="Times New Roman" w:hAnsi="Times New Roman" w:cs="Times New Roman"/>
          <w:sz w:val="24"/>
        </w:rPr>
        <w:t xml:space="preserve">tasked with maximizing the effectiveness of their advertising campaigns while managing their budgets efficiently. A critical metric in assessing advertising performance is Cost Per Action (CPA), which measures the cost associated with each specific user action, such as a purchase, sign-up, or click, resulting from an </w:t>
      </w:r>
      <w:proofErr w:type="spellStart"/>
      <w:r>
        <w:rPr>
          <w:rFonts w:ascii="Times New Roman" w:eastAsia="Times New Roman" w:hAnsi="Times New Roman" w:cs="Times New Roman"/>
          <w:sz w:val="24"/>
        </w:rPr>
        <w:t>ad.However</w:t>
      </w:r>
      <w:proofErr w:type="spellEnd"/>
      <w:r>
        <w:rPr>
          <w:rFonts w:ascii="Times New Roman" w:eastAsia="Times New Roman" w:hAnsi="Times New Roman" w:cs="Times New Roman"/>
          <w:sz w:val="24"/>
        </w:rPr>
        <w:t>, many businesses and marketers struggle with the following challenges:</w:t>
      </w:r>
      <w:r w:rsidR="00DE7C4E">
        <w:t xml:space="preserve"> </w:t>
      </w:r>
      <w:r>
        <w:rPr>
          <w:rFonts w:ascii="Times New Roman" w:eastAsia="Times New Roman" w:hAnsi="Times New Roman" w:cs="Times New Roman"/>
          <w:sz w:val="24"/>
        </w:rPr>
        <w:t>Complex Calculation Processes: Accurately calculating CPA often involves complex and error-prone manual calculations or reliance on disparate tools and spreadsheets, which can lead to inconsistencies and inefficiencies.</w:t>
      </w:r>
      <w:r w:rsidR="00DE7C4E">
        <w:t xml:space="preserve"> </w:t>
      </w:r>
      <w:r>
        <w:rPr>
          <w:rFonts w:ascii="Times New Roman" w:eastAsia="Times New Roman" w:hAnsi="Times New Roman" w:cs="Times New Roman"/>
          <w:sz w:val="24"/>
        </w:rPr>
        <w:t>Lack of Real-Time Analysis: Traditional methods for calculating CPA may not provide real-time insights, making it difficult for marketers to make timely adjustments to their campaigns and budget allocations.</w:t>
      </w:r>
      <w:r w:rsidR="00DE7C4E">
        <w:t xml:space="preserve"> </w:t>
      </w:r>
      <w:r>
        <w:rPr>
          <w:rFonts w:ascii="Times New Roman" w:eastAsia="Times New Roman" w:hAnsi="Times New Roman" w:cs="Times New Roman"/>
          <w:sz w:val="24"/>
        </w:rPr>
        <w:t>Limited Integration: Existing tools may not integrate seamlessly with various data sources and analytics platforms, leading to cumbersome data entry and potential inaccuracies in CPA calculations.</w:t>
      </w:r>
      <w:r w:rsidR="00DE7C4E">
        <w:t xml:space="preserve"> </w:t>
      </w:r>
      <w:r>
        <w:rPr>
          <w:rFonts w:ascii="Times New Roman" w:eastAsia="Times New Roman" w:hAnsi="Times New Roman" w:cs="Times New Roman"/>
          <w:sz w:val="24"/>
        </w:rPr>
        <w:t>Insufficient Comparative Analysis: Marketers often lack the ability to easily compare CPA values across different campaigns, channels, or time periods, which hinders their ability to identify trends and optimize their advertising strategies.</w:t>
      </w:r>
      <w:r w:rsidR="00DE7C4E">
        <w:t xml:space="preserve"> </w:t>
      </w:r>
      <w:r>
        <w:rPr>
          <w:rFonts w:ascii="Times New Roman" w:eastAsia="Times New Roman" w:hAnsi="Times New Roman" w:cs="Times New Roman"/>
          <w:sz w:val="24"/>
        </w:rPr>
        <w:t>The CPA Calculator Project seeks to address these issues by developing a user-friendly, web-based tool that simplifies the CPA calculation process, provides real-time data analysis, and integrates with popular data sources. This tool will enable users to calculate CPA accurately, track historical data, and compare performance across different marketing efforts, ultimately leading to more informed decision-making and enhanced advertising efficiency.</w:t>
      </w:r>
    </w:p>
    <w:p w14:paraId="77F16208" w14:textId="7D6F94A1" w:rsidR="00E80FBD" w:rsidRDefault="00000000">
      <w:pPr>
        <w:spacing w:after="3"/>
        <w:ind w:left="-5" w:hanging="10"/>
      </w:pPr>
      <w:r>
        <w:rPr>
          <w:rFonts w:ascii="Times New Roman" w:eastAsia="Times New Roman" w:hAnsi="Times New Roman" w:cs="Times New Roman"/>
          <w:sz w:val="44"/>
        </w:rPr>
        <w:lastRenderedPageBreak/>
        <w:t xml:space="preserve">FLOW </w:t>
      </w:r>
      <w:proofErr w:type="gramStart"/>
      <w:r>
        <w:rPr>
          <w:rFonts w:ascii="Times New Roman" w:eastAsia="Times New Roman" w:hAnsi="Times New Roman" w:cs="Times New Roman"/>
          <w:sz w:val="44"/>
        </w:rPr>
        <w:t>CHART :</w:t>
      </w:r>
      <w:proofErr w:type="gramEnd"/>
    </w:p>
    <w:p w14:paraId="024AC372" w14:textId="77777777" w:rsidR="00E80FBD" w:rsidRDefault="00000000">
      <w:pPr>
        <w:spacing w:after="0"/>
        <w:ind w:left="68"/>
      </w:pPr>
      <w:r>
        <w:rPr>
          <w:noProof/>
        </w:rPr>
        <w:drawing>
          <wp:inline distT="0" distB="0" distL="0" distR="0" wp14:anchorId="03BC4CE3" wp14:editId="69DE50F1">
            <wp:extent cx="6200775" cy="5210175"/>
            <wp:effectExtent l="0" t="0" r="0" b="0"/>
            <wp:docPr id="1358" name="Picture 1358"/>
            <wp:cNvGraphicFramePr/>
            <a:graphic xmlns:a="http://schemas.openxmlformats.org/drawingml/2006/main">
              <a:graphicData uri="http://schemas.openxmlformats.org/drawingml/2006/picture">
                <pic:pic xmlns:pic="http://schemas.openxmlformats.org/drawingml/2006/picture">
                  <pic:nvPicPr>
                    <pic:cNvPr id="1358" name="Picture 1358"/>
                    <pic:cNvPicPr/>
                  </pic:nvPicPr>
                  <pic:blipFill>
                    <a:blip r:embed="rId11"/>
                    <a:stretch>
                      <a:fillRect/>
                    </a:stretch>
                  </pic:blipFill>
                  <pic:spPr>
                    <a:xfrm>
                      <a:off x="0" y="0"/>
                      <a:ext cx="6200775" cy="5210175"/>
                    </a:xfrm>
                    <a:prstGeom prst="rect">
                      <a:avLst/>
                    </a:prstGeom>
                  </pic:spPr>
                </pic:pic>
              </a:graphicData>
            </a:graphic>
          </wp:inline>
        </w:drawing>
      </w:r>
    </w:p>
    <w:p w14:paraId="59F20D8B" w14:textId="77777777" w:rsidR="00DE7C4E" w:rsidRDefault="00DE7C4E">
      <w:pPr>
        <w:spacing w:after="3"/>
        <w:ind w:left="2245" w:hanging="10"/>
        <w:rPr>
          <w:rFonts w:ascii="Times New Roman" w:eastAsia="Times New Roman" w:hAnsi="Times New Roman" w:cs="Times New Roman"/>
          <w:sz w:val="44"/>
        </w:rPr>
      </w:pPr>
    </w:p>
    <w:p w14:paraId="7BF75E1A" w14:textId="77777777" w:rsidR="00DE7C4E" w:rsidRDefault="00DE7C4E">
      <w:pPr>
        <w:spacing w:after="3"/>
        <w:ind w:left="2245" w:hanging="10"/>
        <w:rPr>
          <w:rFonts w:ascii="Times New Roman" w:eastAsia="Times New Roman" w:hAnsi="Times New Roman" w:cs="Times New Roman"/>
          <w:sz w:val="44"/>
        </w:rPr>
      </w:pPr>
    </w:p>
    <w:p w14:paraId="06EED333" w14:textId="77777777" w:rsidR="00DE7C4E" w:rsidRDefault="00DE7C4E">
      <w:pPr>
        <w:spacing w:after="3"/>
        <w:ind w:left="2245" w:hanging="10"/>
        <w:rPr>
          <w:rFonts w:ascii="Times New Roman" w:eastAsia="Times New Roman" w:hAnsi="Times New Roman" w:cs="Times New Roman"/>
          <w:sz w:val="44"/>
        </w:rPr>
      </w:pPr>
    </w:p>
    <w:p w14:paraId="2416DA34" w14:textId="77777777" w:rsidR="00DE7C4E" w:rsidRDefault="00DE7C4E">
      <w:pPr>
        <w:spacing w:after="3"/>
        <w:ind w:left="2245" w:hanging="10"/>
        <w:rPr>
          <w:rFonts w:ascii="Times New Roman" w:eastAsia="Times New Roman" w:hAnsi="Times New Roman" w:cs="Times New Roman"/>
          <w:sz w:val="44"/>
        </w:rPr>
      </w:pPr>
    </w:p>
    <w:p w14:paraId="5C2E7DC0" w14:textId="77777777" w:rsidR="00DE7C4E" w:rsidRDefault="00DE7C4E">
      <w:pPr>
        <w:spacing w:after="3"/>
        <w:ind w:left="2245" w:hanging="10"/>
        <w:rPr>
          <w:rFonts w:ascii="Times New Roman" w:eastAsia="Times New Roman" w:hAnsi="Times New Roman" w:cs="Times New Roman"/>
          <w:sz w:val="44"/>
        </w:rPr>
      </w:pPr>
    </w:p>
    <w:p w14:paraId="20FDC87B" w14:textId="77777777" w:rsidR="00DE7C4E" w:rsidRDefault="00DE7C4E">
      <w:pPr>
        <w:spacing w:after="3"/>
        <w:ind w:left="2245" w:hanging="10"/>
        <w:rPr>
          <w:rFonts w:ascii="Times New Roman" w:eastAsia="Times New Roman" w:hAnsi="Times New Roman" w:cs="Times New Roman"/>
          <w:sz w:val="44"/>
        </w:rPr>
      </w:pPr>
    </w:p>
    <w:p w14:paraId="12BF7CE5" w14:textId="77777777" w:rsidR="00DE7C4E" w:rsidRDefault="00DE7C4E">
      <w:pPr>
        <w:spacing w:after="3"/>
        <w:ind w:left="2245" w:hanging="10"/>
        <w:rPr>
          <w:rFonts w:ascii="Times New Roman" w:eastAsia="Times New Roman" w:hAnsi="Times New Roman" w:cs="Times New Roman"/>
          <w:sz w:val="44"/>
        </w:rPr>
      </w:pPr>
    </w:p>
    <w:p w14:paraId="10B741CC" w14:textId="77777777" w:rsidR="00DE7C4E" w:rsidRDefault="00DE7C4E">
      <w:pPr>
        <w:spacing w:after="3"/>
        <w:ind w:left="2245" w:hanging="10"/>
        <w:rPr>
          <w:rFonts w:ascii="Times New Roman" w:eastAsia="Times New Roman" w:hAnsi="Times New Roman" w:cs="Times New Roman"/>
          <w:sz w:val="44"/>
        </w:rPr>
      </w:pPr>
    </w:p>
    <w:p w14:paraId="4FE726F0" w14:textId="77777777" w:rsidR="00DE7C4E" w:rsidRDefault="00DE7C4E">
      <w:pPr>
        <w:spacing w:after="3"/>
        <w:ind w:left="2245" w:hanging="10"/>
        <w:rPr>
          <w:rFonts w:ascii="Times New Roman" w:eastAsia="Times New Roman" w:hAnsi="Times New Roman" w:cs="Times New Roman"/>
          <w:sz w:val="44"/>
        </w:rPr>
      </w:pPr>
    </w:p>
    <w:p w14:paraId="7BFDF74F" w14:textId="77777777" w:rsidR="00DE7C4E" w:rsidRDefault="00DE7C4E">
      <w:pPr>
        <w:spacing w:after="3"/>
        <w:ind w:left="2245" w:hanging="10"/>
        <w:rPr>
          <w:rFonts w:ascii="Times New Roman" w:eastAsia="Times New Roman" w:hAnsi="Times New Roman" w:cs="Times New Roman"/>
          <w:sz w:val="44"/>
        </w:rPr>
      </w:pPr>
    </w:p>
    <w:p w14:paraId="46CF1040" w14:textId="77777777" w:rsidR="00DE7C4E" w:rsidRDefault="00DE7C4E">
      <w:pPr>
        <w:spacing w:after="3"/>
        <w:ind w:left="2245" w:hanging="10"/>
        <w:rPr>
          <w:rFonts w:ascii="Times New Roman" w:eastAsia="Times New Roman" w:hAnsi="Times New Roman" w:cs="Times New Roman"/>
          <w:sz w:val="44"/>
        </w:rPr>
      </w:pPr>
    </w:p>
    <w:p w14:paraId="0938ADAE" w14:textId="59059918" w:rsidR="00E80FBD" w:rsidRDefault="00000000" w:rsidP="00DE7C4E">
      <w:pPr>
        <w:spacing w:after="3"/>
        <w:ind w:left="10" w:hanging="10"/>
      </w:pPr>
      <w:r>
        <w:rPr>
          <w:rFonts w:ascii="Times New Roman" w:eastAsia="Times New Roman" w:hAnsi="Times New Roman" w:cs="Times New Roman"/>
          <w:sz w:val="44"/>
        </w:rPr>
        <w:lastRenderedPageBreak/>
        <w:t>CODE:</w:t>
      </w:r>
    </w:p>
    <w:p w14:paraId="5E6BA7B4" w14:textId="77777777" w:rsidR="00E80FBD" w:rsidRDefault="00000000">
      <w:pPr>
        <w:spacing w:after="587" w:line="265" w:lineRule="auto"/>
        <w:ind w:left="1720" w:hanging="10"/>
      </w:pPr>
      <w:r>
        <w:t>import tkinter as tk</w:t>
      </w:r>
    </w:p>
    <w:p w14:paraId="630D9DC3" w14:textId="77777777" w:rsidR="00E80FBD" w:rsidRDefault="00000000">
      <w:pPr>
        <w:spacing w:after="153" w:line="265" w:lineRule="auto"/>
        <w:ind w:left="1720" w:hanging="10"/>
      </w:pPr>
      <w:r>
        <w:t>def select_grade(grade, popup):</w:t>
      </w:r>
    </w:p>
    <w:p w14:paraId="1C6A3CA6" w14:textId="77777777" w:rsidR="00E80FBD" w:rsidRDefault="00000000">
      <w:pPr>
        <w:spacing w:after="431" w:line="403" w:lineRule="auto"/>
        <w:ind w:left="2108" w:right="1035" w:hanging="199"/>
      </w:pPr>
      <w:r>
        <w:t>global grades</w:t>
      </w:r>
      <w:r>
        <w:tab/>
        <w:t>grades.append(grade)</w:t>
      </w:r>
      <w:r>
        <w:tab/>
        <w:t>if len(grades) == num_subjects: calculate_cgpa()</w:t>
      </w:r>
      <w:r>
        <w:tab/>
        <w:t>popup.destroy()</w:t>
      </w:r>
    </w:p>
    <w:p w14:paraId="32A57AFB" w14:textId="77777777" w:rsidR="00E80FBD" w:rsidRDefault="00000000">
      <w:pPr>
        <w:spacing w:after="153" w:line="265" w:lineRule="auto"/>
        <w:ind w:left="1720" w:hanging="10"/>
      </w:pPr>
      <w:r>
        <w:t>def calculate_cgpa():</w:t>
      </w:r>
    </w:p>
    <w:p w14:paraId="116BBE63" w14:textId="77777777" w:rsidR="00E80FBD" w:rsidRDefault="00000000">
      <w:pPr>
        <w:spacing w:after="153" w:line="265" w:lineRule="auto"/>
        <w:ind w:left="1919" w:hanging="10"/>
      </w:pPr>
      <w:r>
        <w:t>global grades</w:t>
      </w:r>
    </w:p>
    <w:p w14:paraId="6D738F37" w14:textId="77777777" w:rsidR="00E80FBD" w:rsidRDefault="00000000">
      <w:pPr>
        <w:tabs>
          <w:tab w:val="center" w:pos="3055"/>
          <w:tab w:val="center" w:pos="5619"/>
          <w:tab w:val="center" w:pos="8208"/>
          <w:tab w:val="center" w:pos="10008"/>
        </w:tabs>
        <w:spacing w:after="151" w:line="265" w:lineRule="auto"/>
      </w:pPr>
      <w:r>
        <w:tab/>
        <w:t>scount = grades.count('S')</w:t>
      </w:r>
      <w:r>
        <w:tab/>
        <w:t>acount = grades.count('A')</w:t>
      </w:r>
      <w:r>
        <w:tab/>
        <w:t>bcount = grades.count('B')</w:t>
      </w:r>
      <w:r>
        <w:tab/>
        <w:t>ccount =</w:t>
      </w:r>
    </w:p>
    <w:p w14:paraId="054A141D" w14:textId="77777777" w:rsidR="00E80FBD" w:rsidRDefault="00000000">
      <w:pPr>
        <w:tabs>
          <w:tab w:val="center" w:pos="2931"/>
          <w:tab w:val="center" w:pos="5520"/>
        </w:tabs>
        <w:spacing w:after="587" w:line="265" w:lineRule="auto"/>
      </w:pPr>
      <w:r>
        <w:t>grades.count('C')</w:t>
      </w:r>
      <w:r>
        <w:tab/>
        <w:t>dcount = grades.count('D')</w:t>
      </w:r>
      <w:r>
        <w:tab/>
        <w:t>ecount = grades.count('E')</w:t>
      </w:r>
    </w:p>
    <w:p w14:paraId="05F25C01" w14:textId="77777777" w:rsidR="00E80FBD" w:rsidRDefault="00000000">
      <w:pPr>
        <w:spacing w:after="152" w:line="265" w:lineRule="auto"/>
        <w:ind w:left="1919" w:hanging="10"/>
      </w:pPr>
      <w:r>
        <w:t>total_grade_points = (10 * scount) + (9 * acount) + (8 * bcount) + (7 * ccount) + (6 * dcount) + (5 *</w:t>
      </w:r>
    </w:p>
    <w:p w14:paraId="3DC04012" w14:textId="77777777" w:rsidR="00E80FBD" w:rsidRDefault="00000000">
      <w:pPr>
        <w:tabs>
          <w:tab w:val="center" w:pos="2736"/>
          <w:tab w:val="center" w:pos="6763"/>
        </w:tabs>
        <w:spacing w:after="587" w:line="265" w:lineRule="auto"/>
      </w:pPr>
      <w:r>
        <w:t>ecount)</w:t>
      </w:r>
      <w:r>
        <w:tab/>
        <w:t>res = total_grade_points / num_subjects</w:t>
      </w:r>
      <w:r>
        <w:tab/>
        <w:t>result_label.config(text=f"CGPA is: {res:.2f}")</w:t>
      </w:r>
    </w:p>
    <w:p w14:paraId="1366C4BD" w14:textId="77777777" w:rsidR="00E80FBD" w:rsidRDefault="00000000">
      <w:pPr>
        <w:spacing w:after="153" w:line="265" w:lineRule="auto"/>
        <w:ind w:left="1720" w:hanging="10"/>
      </w:pPr>
      <w:r>
        <w:t>def create_popup():</w:t>
      </w:r>
    </w:p>
    <w:p w14:paraId="68964419" w14:textId="77777777" w:rsidR="00E80FBD" w:rsidRDefault="00000000">
      <w:pPr>
        <w:tabs>
          <w:tab w:val="center" w:pos="1322"/>
          <w:tab w:val="center" w:pos="3905"/>
          <w:tab w:val="center" w:pos="6651"/>
        </w:tabs>
        <w:spacing w:after="587" w:line="265" w:lineRule="auto"/>
      </w:pPr>
      <w:r>
        <w:tab/>
        <w:t>popup = tk.Toplevel(root)</w:t>
      </w:r>
      <w:r>
        <w:tab/>
        <w:t>popup.title("Select Grade")</w:t>
      </w:r>
      <w:r>
        <w:tab/>
        <w:t>popup.geometry("200x150")</w:t>
      </w:r>
    </w:p>
    <w:p w14:paraId="67BF712F" w14:textId="77777777" w:rsidR="00E80FBD" w:rsidRDefault="00000000">
      <w:pPr>
        <w:tabs>
          <w:tab w:val="center" w:pos="3237"/>
          <w:tab w:val="center" w:pos="5969"/>
        </w:tabs>
        <w:spacing w:after="587" w:line="265" w:lineRule="auto"/>
      </w:pPr>
      <w:r>
        <w:tab/>
        <w:t>btn_frame = tk.Frame(popup)</w:t>
      </w:r>
      <w:r>
        <w:tab/>
        <w:t>btn_frame.pack(pady=20)</w:t>
      </w:r>
    </w:p>
    <w:p w14:paraId="36660CD0" w14:textId="77777777" w:rsidR="00E80FBD" w:rsidRDefault="00000000">
      <w:pPr>
        <w:spacing w:after="153" w:line="265" w:lineRule="auto"/>
        <w:ind w:left="1919" w:hanging="10"/>
      </w:pPr>
      <w:r>
        <w:t>for grade in ['S', 'A', 'B', 'C', 'D', 'E']:</w:t>
      </w:r>
    </w:p>
    <w:p w14:paraId="04066141" w14:textId="77777777" w:rsidR="00E80FBD" w:rsidRDefault="00000000">
      <w:pPr>
        <w:spacing w:after="69" w:line="336" w:lineRule="auto"/>
        <w:ind w:right="1281" w:firstLine="1710"/>
      </w:pPr>
      <w:r>
        <w:t>tk.Button(btn_frame, text=grade, command=lambda g=grade, p=popup: select_grade(g, p)).pack(side=tk.LEFT, padx=5) root = tk.Tk()</w:t>
      </w:r>
    </w:p>
    <w:p w14:paraId="03CDBE5A" w14:textId="77777777" w:rsidR="00E80FBD" w:rsidRDefault="00000000">
      <w:pPr>
        <w:spacing w:after="587" w:line="265" w:lineRule="auto"/>
        <w:ind w:left="130" w:hanging="10"/>
      </w:pPr>
      <w:r>
        <w:t>root.title("CGPA Calculator")</w:t>
      </w:r>
    </w:p>
    <w:p w14:paraId="070C3DF8" w14:textId="77777777" w:rsidR="00E80FBD" w:rsidRDefault="00000000">
      <w:pPr>
        <w:spacing w:after="587" w:line="265" w:lineRule="auto"/>
        <w:ind w:left="130" w:hanging="10"/>
      </w:pPr>
      <w:r>
        <w:t>grades = [] num_subjects = 0</w:t>
      </w:r>
    </w:p>
    <w:p w14:paraId="7BB1FA34" w14:textId="77777777" w:rsidR="00E80FBD" w:rsidRDefault="00000000">
      <w:pPr>
        <w:spacing w:after="587" w:line="265" w:lineRule="auto"/>
        <w:ind w:left="130" w:hanging="10"/>
      </w:pPr>
      <w:r>
        <w:t>main_frame = tk.Frame(root) main_frame.pack(pady=20)</w:t>
      </w:r>
    </w:p>
    <w:p w14:paraId="75D8960C" w14:textId="77777777" w:rsidR="00E80FBD" w:rsidRDefault="00000000">
      <w:pPr>
        <w:spacing w:after="587" w:line="265" w:lineRule="auto"/>
        <w:ind w:left="130" w:hanging="10"/>
      </w:pPr>
      <w:r>
        <w:t>num_subjects_label = tk.Label(main_frame, text="Enter the number of subjects:") num_subjects_label.pack()</w:t>
      </w:r>
    </w:p>
    <w:p w14:paraId="11013FA0" w14:textId="77777777" w:rsidR="00E80FBD" w:rsidRDefault="00000000">
      <w:pPr>
        <w:spacing w:after="587" w:line="265" w:lineRule="auto"/>
        <w:ind w:left="130" w:hanging="10"/>
      </w:pPr>
      <w:r>
        <w:t>num_subjects_entry = tk.Entry(main_frame) num_subjects_entry.pack()</w:t>
      </w:r>
    </w:p>
    <w:p w14:paraId="77F29AF0" w14:textId="77777777" w:rsidR="00E80FBD" w:rsidRDefault="00000000">
      <w:pPr>
        <w:spacing w:after="587" w:line="265" w:lineRule="auto"/>
        <w:ind w:left="130" w:hanging="10"/>
      </w:pPr>
      <w:r>
        <w:t>def create_subject_popup():</w:t>
      </w:r>
    </w:p>
    <w:p w14:paraId="312EE3C5" w14:textId="77777777" w:rsidR="00E80FBD" w:rsidRDefault="00000000">
      <w:pPr>
        <w:spacing w:after="150" w:line="265" w:lineRule="auto"/>
        <w:ind w:left="344" w:hanging="10"/>
      </w:pPr>
      <w:r>
        <w:lastRenderedPageBreak/>
        <w:t>global num_subjects</w:t>
      </w:r>
    </w:p>
    <w:p w14:paraId="6EE4DCB2" w14:textId="77777777" w:rsidR="00E80FBD" w:rsidRDefault="00000000">
      <w:pPr>
        <w:tabs>
          <w:tab w:val="center" w:pos="2393"/>
          <w:tab w:val="center" w:pos="5016"/>
        </w:tabs>
        <w:spacing w:after="140" w:line="265" w:lineRule="auto"/>
      </w:pPr>
      <w:r>
        <w:tab/>
        <w:t>num_subjects = int(num_subjects_entry.get())</w:t>
      </w:r>
      <w:r>
        <w:tab/>
        <w:t>for _ in</w:t>
      </w:r>
    </w:p>
    <w:p w14:paraId="5CF39A97" w14:textId="77777777" w:rsidR="00E80FBD" w:rsidRDefault="00000000">
      <w:pPr>
        <w:spacing w:after="140" w:line="265" w:lineRule="auto"/>
        <w:ind w:left="130" w:hanging="10"/>
      </w:pPr>
      <w:r>
        <w:t>range(num_subjects):</w:t>
      </w:r>
    </w:p>
    <w:p w14:paraId="087E6B80" w14:textId="77777777" w:rsidR="00E80FBD" w:rsidRDefault="00000000">
      <w:pPr>
        <w:spacing w:after="587" w:line="265" w:lineRule="auto"/>
        <w:ind w:left="543" w:hanging="10"/>
      </w:pPr>
      <w:r>
        <w:t>create_popup()</w:t>
      </w:r>
    </w:p>
    <w:p w14:paraId="74EEBC67" w14:textId="77777777" w:rsidR="00E80FBD" w:rsidRDefault="00000000">
      <w:pPr>
        <w:spacing w:after="587" w:line="265" w:lineRule="auto"/>
        <w:ind w:left="130" w:hanging="10"/>
      </w:pPr>
      <w:r>
        <w:t>submit_btn = tk.Button(main_frame, text="Submit", command=create_subject_popup) submit_btn.pack(pady=10)</w:t>
      </w:r>
    </w:p>
    <w:p w14:paraId="05BEB063" w14:textId="77777777" w:rsidR="00E80FBD" w:rsidRDefault="00000000">
      <w:pPr>
        <w:spacing w:after="587" w:line="265" w:lineRule="auto"/>
        <w:ind w:left="130" w:hanging="10"/>
      </w:pPr>
      <w:r>
        <w:t>result_label = tk.Label(main_frame) result_label.pack()</w:t>
      </w:r>
    </w:p>
    <w:p w14:paraId="7F8167E7" w14:textId="77777777" w:rsidR="00E80FBD" w:rsidRDefault="00000000">
      <w:pPr>
        <w:spacing w:after="587" w:line="265" w:lineRule="auto"/>
        <w:ind w:left="130" w:hanging="10"/>
      </w:pPr>
      <w:r>
        <w:t>root.mainloop()</w:t>
      </w:r>
    </w:p>
    <w:p w14:paraId="227C13FD" w14:textId="77777777" w:rsidR="00E80FBD" w:rsidRDefault="00E80FBD">
      <w:pPr>
        <w:sectPr w:rsidR="00E80FBD">
          <w:footerReference w:type="even" r:id="rId12"/>
          <w:footerReference w:type="default" r:id="rId13"/>
          <w:footerReference w:type="first" r:id="rId14"/>
          <w:pgSz w:w="11920" w:h="16840"/>
          <w:pgMar w:top="790" w:right="469" w:bottom="144" w:left="620" w:header="720" w:footer="720" w:gutter="0"/>
          <w:cols w:space="720"/>
          <w:titlePg/>
        </w:sectPr>
      </w:pPr>
    </w:p>
    <w:p w14:paraId="0D17892F" w14:textId="77777777" w:rsidR="00E80FBD" w:rsidRDefault="00000000">
      <w:pPr>
        <w:spacing w:after="0"/>
        <w:ind w:left="30" w:right="-20"/>
      </w:pPr>
      <w:r>
        <w:rPr>
          <w:noProof/>
        </w:rPr>
        <w:lastRenderedPageBreak/>
        <w:drawing>
          <wp:inline distT="0" distB="0" distL="0" distR="0" wp14:anchorId="10D41B66" wp14:editId="342BD679">
            <wp:extent cx="5734050" cy="8210550"/>
            <wp:effectExtent l="0" t="0" r="0" b="0"/>
            <wp:docPr id="1528" name="Picture 1528"/>
            <wp:cNvGraphicFramePr/>
            <a:graphic xmlns:a="http://schemas.openxmlformats.org/drawingml/2006/main">
              <a:graphicData uri="http://schemas.openxmlformats.org/drawingml/2006/picture">
                <pic:pic xmlns:pic="http://schemas.openxmlformats.org/drawingml/2006/picture">
                  <pic:nvPicPr>
                    <pic:cNvPr id="1528" name="Picture 1528"/>
                    <pic:cNvPicPr/>
                  </pic:nvPicPr>
                  <pic:blipFill>
                    <a:blip r:embed="rId15"/>
                    <a:stretch>
                      <a:fillRect/>
                    </a:stretch>
                  </pic:blipFill>
                  <pic:spPr>
                    <a:xfrm>
                      <a:off x="0" y="0"/>
                      <a:ext cx="5734050" cy="8210550"/>
                    </a:xfrm>
                    <a:prstGeom prst="rect">
                      <a:avLst/>
                    </a:prstGeom>
                  </pic:spPr>
                </pic:pic>
              </a:graphicData>
            </a:graphic>
          </wp:inline>
        </w:drawing>
      </w:r>
    </w:p>
    <w:p w14:paraId="5AF6935C" w14:textId="77777777" w:rsidR="00E80FBD" w:rsidRDefault="00E80FBD">
      <w:pPr>
        <w:sectPr w:rsidR="00E80FBD">
          <w:footerReference w:type="even" r:id="rId16"/>
          <w:footerReference w:type="default" r:id="rId17"/>
          <w:footerReference w:type="first" r:id="rId18"/>
          <w:pgSz w:w="11920" w:h="16840"/>
          <w:pgMar w:top="1226" w:right="1440" w:bottom="1440" w:left="1440" w:header="720" w:footer="720" w:gutter="0"/>
          <w:cols w:space="720"/>
        </w:sectPr>
      </w:pPr>
    </w:p>
    <w:p w14:paraId="40800E9B" w14:textId="77777777" w:rsidR="00E80FBD" w:rsidRDefault="00000000" w:rsidP="00DE7C4E">
      <w:pPr>
        <w:spacing w:after="46"/>
        <w:ind w:left="10" w:hanging="10"/>
      </w:pPr>
      <w:r>
        <w:rPr>
          <w:rFonts w:ascii="Times New Roman" w:eastAsia="Times New Roman" w:hAnsi="Times New Roman" w:cs="Times New Roman"/>
          <w:sz w:val="44"/>
        </w:rPr>
        <w:lastRenderedPageBreak/>
        <w:t>Conclusion:</w:t>
      </w:r>
    </w:p>
    <w:p w14:paraId="0BBD3684" w14:textId="77777777" w:rsidR="00E80FBD" w:rsidRDefault="00000000" w:rsidP="00DE7C4E">
      <w:pPr>
        <w:spacing w:after="10" w:line="292" w:lineRule="auto"/>
        <w:ind w:left="20" w:right="8" w:hanging="10"/>
        <w:jc w:val="both"/>
      </w:pPr>
      <w:r>
        <w:rPr>
          <w:rFonts w:ascii="Times New Roman" w:eastAsia="Times New Roman" w:hAnsi="Times New Roman" w:cs="Times New Roman"/>
          <w:sz w:val="24"/>
        </w:rPr>
        <w:t>-&gt; The CGPA Calculator provides a simple and efficient solution for</w:t>
      </w:r>
    </w:p>
    <w:p w14:paraId="74E11023" w14:textId="77777777" w:rsidR="00E80FBD" w:rsidRDefault="00000000" w:rsidP="00DE7C4E">
      <w:pPr>
        <w:spacing w:after="697" w:line="283" w:lineRule="auto"/>
        <w:ind w:right="260"/>
        <w:jc w:val="both"/>
      </w:pPr>
      <w:r>
        <w:rPr>
          <w:rFonts w:ascii="Times New Roman" w:eastAsia="Times New Roman" w:hAnsi="Times New Roman" w:cs="Times New Roman"/>
          <w:sz w:val="24"/>
        </w:rPr>
        <w:t>students to calculate their CGPA with ease. Whether you're a student or a developer looking for an example of a Tkinter-based application, this project serves as a valuable resource.</w:t>
      </w:r>
    </w:p>
    <w:p w14:paraId="7934F2AB" w14:textId="77777777" w:rsidR="00E80FBD" w:rsidRDefault="00000000" w:rsidP="00DE7C4E">
      <w:pPr>
        <w:spacing w:after="38"/>
        <w:ind w:right="362" w:hanging="10"/>
        <w:jc w:val="both"/>
      </w:pPr>
      <w:r>
        <w:rPr>
          <w:rFonts w:ascii="Times New Roman" w:eastAsia="Times New Roman" w:hAnsi="Times New Roman" w:cs="Times New Roman"/>
          <w:sz w:val="24"/>
        </w:rPr>
        <w:t>-&gt; Feel free to explore the code, customize it to suit your needs, or use it</w:t>
      </w:r>
    </w:p>
    <w:p w14:paraId="7F4E6FF2" w14:textId="77777777" w:rsidR="00E80FBD" w:rsidRDefault="00000000" w:rsidP="00DE7C4E">
      <w:pPr>
        <w:spacing w:after="296" w:line="292" w:lineRule="auto"/>
        <w:ind w:right="248" w:hanging="10"/>
        <w:jc w:val="both"/>
      </w:pPr>
      <w:r>
        <w:rPr>
          <w:rFonts w:ascii="Times New Roman" w:eastAsia="Times New Roman" w:hAnsi="Times New Roman" w:cs="Times New Roman"/>
          <w:sz w:val="24"/>
        </w:rPr>
        <w:t>as a starting point for your own projects. If you have any questions or feedback, please refer to the code comments or reach out to the developer.</w:t>
      </w:r>
    </w:p>
    <w:sectPr w:rsidR="00E80FBD">
      <w:footerReference w:type="even" r:id="rId19"/>
      <w:footerReference w:type="default" r:id="rId20"/>
      <w:footerReference w:type="first" r:id="rId21"/>
      <w:pgSz w:w="11920" w:h="16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E1FC80" w14:textId="77777777" w:rsidR="00D82F6D" w:rsidRDefault="00D82F6D">
      <w:pPr>
        <w:spacing w:after="0" w:line="240" w:lineRule="auto"/>
      </w:pPr>
      <w:r>
        <w:separator/>
      </w:r>
    </w:p>
  </w:endnote>
  <w:endnote w:type="continuationSeparator" w:id="0">
    <w:p w14:paraId="49B204E5" w14:textId="77777777" w:rsidR="00D82F6D" w:rsidRDefault="00D82F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20FF1B" w14:textId="77777777" w:rsidR="00E80FBD" w:rsidRDefault="00000000">
    <w:pPr>
      <w:spacing w:after="0"/>
      <w:ind w:right="629"/>
      <w:jc w:val="right"/>
    </w:pPr>
    <w:r>
      <w:fldChar w:fldCharType="begin"/>
    </w:r>
    <w:r>
      <w:instrText xml:space="preserve"> PAGE   \* MERGEFORMAT </w:instrText>
    </w:r>
    <w:r>
      <w:fldChar w:fldCharType="separate"/>
    </w:r>
    <w:r>
      <w:rPr>
        <w:sz w:val="24"/>
      </w:rPr>
      <w:t>2</w:t>
    </w:r>
    <w:r>
      <w:rPr>
        <w:sz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7B3C1F" w14:textId="77777777" w:rsidR="00E80FBD" w:rsidRDefault="00000000">
    <w:pPr>
      <w:spacing w:after="0"/>
      <w:ind w:right="629"/>
      <w:jc w:val="right"/>
    </w:pPr>
    <w:r>
      <w:fldChar w:fldCharType="begin"/>
    </w:r>
    <w:r>
      <w:instrText xml:space="preserve"> PAGE   \* MERGEFORMAT </w:instrText>
    </w:r>
    <w:r>
      <w:fldChar w:fldCharType="separate"/>
    </w:r>
    <w:r>
      <w:rPr>
        <w:sz w:val="24"/>
      </w:rPr>
      <w:t>2</w:t>
    </w:r>
    <w:r>
      <w:rPr>
        <w:sz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93E14F" w14:textId="77777777" w:rsidR="00E80FBD" w:rsidRDefault="00E80FBD"/>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6E5F75" w14:textId="77777777" w:rsidR="00E80FBD" w:rsidRDefault="00E80FBD"/>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35B338" w14:textId="77777777" w:rsidR="00E80FBD" w:rsidRDefault="00E80FBD"/>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E97776" w14:textId="77777777" w:rsidR="00E80FBD" w:rsidRDefault="00E80FBD"/>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DAB9F0" w14:textId="77777777" w:rsidR="00E80FBD" w:rsidRDefault="00E80FBD"/>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A08CEC" w14:textId="77777777" w:rsidR="00E80FBD" w:rsidRDefault="00E80FBD"/>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8E9EDB" w14:textId="77777777" w:rsidR="00E80FBD" w:rsidRDefault="00E80FB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C8266D" w14:textId="77777777" w:rsidR="00D82F6D" w:rsidRDefault="00D82F6D">
      <w:pPr>
        <w:spacing w:after="0" w:line="240" w:lineRule="auto"/>
      </w:pPr>
      <w:r>
        <w:separator/>
      </w:r>
    </w:p>
  </w:footnote>
  <w:footnote w:type="continuationSeparator" w:id="0">
    <w:p w14:paraId="6A1CA36E" w14:textId="77777777" w:rsidR="00D82F6D" w:rsidRDefault="00D82F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CA7C7B"/>
    <w:multiLevelType w:val="hybridMultilevel"/>
    <w:tmpl w:val="81C281E4"/>
    <w:lvl w:ilvl="0" w:tplc="67A0D9AE">
      <w:start w:val="1"/>
      <w:numFmt w:val="decimal"/>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06851E4">
      <w:start w:val="1"/>
      <w:numFmt w:val="lowerLetter"/>
      <w:lvlText w:val="%2"/>
      <w:lvlJc w:val="left"/>
      <w:pPr>
        <w:ind w:left="153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47078F0">
      <w:start w:val="1"/>
      <w:numFmt w:val="lowerRoman"/>
      <w:lvlText w:val="%3"/>
      <w:lvlJc w:val="left"/>
      <w:pPr>
        <w:ind w:left="225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0B401296">
      <w:start w:val="1"/>
      <w:numFmt w:val="decimal"/>
      <w:lvlText w:val="%4"/>
      <w:lvlJc w:val="left"/>
      <w:pPr>
        <w:ind w:left="297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3C8E270">
      <w:start w:val="1"/>
      <w:numFmt w:val="lowerLetter"/>
      <w:lvlText w:val="%5"/>
      <w:lvlJc w:val="left"/>
      <w:pPr>
        <w:ind w:left="369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A9327018">
      <w:start w:val="1"/>
      <w:numFmt w:val="lowerRoman"/>
      <w:lvlText w:val="%6"/>
      <w:lvlJc w:val="left"/>
      <w:pPr>
        <w:ind w:left="441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DDB8996C">
      <w:start w:val="1"/>
      <w:numFmt w:val="decimal"/>
      <w:lvlText w:val="%7"/>
      <w:lvlJc w:val="left"/>
      <w:pPr>
        <w:ind w:left="513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F547F3E">
      <w:start w:val="1"/>
      <w:numFmt w:val="lowerLetter"/>
      <w:lvlText w:val="%8"/>
      <w:lvlJc w:val="left"/>
      <w:pPr>
        <w:ind w:left="585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EB1AFCBE">
      <w:start w:val="1"/>
      <w:numFmt w:val="lowerRoman"/>
      <w:lvlText w:val="%9"/>
      <w:lvlJc w:val="left"/>
      <w:pPr>
        <w:ind w:left="657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89E418B"/>
    <w:multiLevelType w:val="hybridMultilevel"/>
    <w:tmpl w:val="4956E304"/>
    <w:lvl w:ilvl="0" w:tplc="C6D09AC0">
      <w:start w:val="1"/>
      <w:numFmt w:val="bullet"/>
      <w:lvlText w:val="•"/>
      <w:lvlJc w:val="left"/>
      <w:pPr>
        <w:ind w:left="145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1E76EFA8">
      <w:start w:val="1"/>
      <w:numFmt w:val="bullet"/>
      <w:lvlText w:val="o"/>
      <w:lvlJc w:val="left"/>
      <w:pPr>
        <w:ind w:left="235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DE232F6">
      <w:start w:val="1"/>
      <w:numFmt w:val="bullet"/>
      <w:lvlText w:val="▪"/>
      <w:lvlJc w:val="left"/>
      <w:pPr>
        <w:ind w:left="307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85E64FAC">
      <w:start w:val="1"/>
      <w:numFmt w:val="bullet"/>
      <w:lvlText w:val="•"/>
      <w:lvlJc w:val="left"/>
      <w:pPr>
        <w:ind w:left="379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6421FDE">
      <w:start w:val="1"/>
      <w:numFmt w:val="bullet"/>
      <w:lvlText w:val="o"/>
      <w:lvlJc w:val="left"/>
      <w:pPr>
        <w:ind w:left="451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96C2D8A">
      <w:start w:val="1"/>
      <w:numFmt w:val="bullet"/>
      <w:lvlText w:val="▪"/>
      <w:lvlJc w:val="left"/>
      <w:pPr>
        <w:ind w:left="523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A68B724">
      <w:start w:val="1"/>
      <w:numFmt w:val="bullet"/>
      <w:lvlText w:val="•"/>
      <w:lvlJc w:val="left"/>
      <w:pPr>
        <w:ind w:left="595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65F83FD6">
      <w:start w:val="1"/>
      <w:numFmt w:val="bullet"/>
      <w:lvlText w:val="o"/>
      <w:lvlJc w:val="left"/>
      <w:pPr>
        <w:ind w:left="667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8B2A5A2">
      <w:start w:val="1"/>
      <w:numFmt w:val="bullet"/>
      <w:lvlText w:val="▪"/>
      <w:lvlJc w:val="left"/>
      <w:pPr>
        <w:ind w:left="739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631621DD"/>
    <w:multiLevelType w:val="hybridMultilevel"/>
    <w:tmpl w:val="A4E8DA7C"/>
    <w:lvl w:ilvl="0" w:tplc="7E88A314">
      <w:start w:val="1"/>
      <w:numFmt w:val="decimal"/>
      <w:lvlText w:val="%1."/>
      <w:lvlJc w:val="left"/>
      <w:pPr>
        <w:ind w:left="5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FF49C5E">
      <w:start w:val="1"/>
      <w:numFmt w:val="lowerLetter"/>
      <w:lvlText w:val="%2"/>
      <w:lvlJc w:val="left"/>
      <w:pPr>
        <w:ind w:left="174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43D81A4A">
      <w:start w:val="1"/>
      <w:numFmt w:val="lowerRoman"/>
      <w:lvlText w:val="%3"/>
      <w:lvlJc w:val="left"/>
      <w:pPr>
        <w:ind w:left="24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08563BB4">
      <w:start w:val="1"/>
      <w:numFmt w:val="decimal"/>
      <w:lvlText w:val="%4"/>
      <w:lvlJc w:val="left"/>
      <w:pPr>
        <w:ind w:left="318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C3EBC4E">
      <w:start w:val="1"/>
      <w:numFmt w:val="lowerLetter"/>
      <w:lvlText w:val="%5"/>
      <w:lvlJc w:val="left"/>
      <w:pPr>
        <w:ind w:left="39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8CD66924">
      <w:start w:val="1"/>
      <w:numFmt w:val="lowerRoman"/>
      <w:lvlText w:val="%6"/>
      <w:lvlJc w:val="left"/>
      <w:pPr>
        <w:ind w:left="46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E7A381A">
      <w:start w:val="1"/>
      <w:numFmt w:val="decimal"/>
      <w:lvlText w:val="%7"/>
      <w:lvlJc w:val="left"/>
      <w:pPr>
        <w:ind w:left="534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A6C371E">
      <w:start w:val="1"/>
      <w:numFmt w:val="lowerLetter"/>
      <w:lvlText w:val="%8"/>
      <w:lvlJc w:val="left"/>
      <w:pPr>
        <w:ind w:left="60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D2685DD8">
      <w:start w:val="1"/>
      <w:numFmt w:val="lowerRoman"/>
      <w:lvlText w:val="%9"/>
      <w:lvlJc w:val="left"/>
      <w:pPr>
        <w:ind w:left="678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71743608"/>
    <w:multiLevelType w:val="hybridMultilevel"/>
    <w:tmpl w:val="1AA0F03C"/>
    <w:lvl w:ilvl="0" w:tplc="F096413C">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7CA1EC0">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304A918">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4BA3D5A">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570EA06">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20A0CE6">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48868CC">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E5AD128">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1AA27CA">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791F6FB4"/>
    <w:multiLevelType w:val="hybridMultilevel"/>
    <w:tmpl w:val="44B40C84"/>
    <w:lvl w:ilvl="0" w:tplc="69C64500">
      <w:start w:val="2"/>
      <w:numFmt w:val="decimal"/>
      <w:lvlText w:val="%1."/>
      <w:lvlJc w:val="left"/>
      <w:pPr>
        <w:ind w:left="3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8B78FBDE">
      <w:start w:val="1"/>
      <w:numFmt w:val="lowerLetter"/>
      <w:lvlText w:val="%2"/>
      <w:lvlJc w:val="left"/>
      <w:pPr>
        <w:ind w:left="153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3892C54A">
      <w:start w:val="1"/>
      <w:numFmt w:val="lowerRoman"/>
      <w:lvlText w:val="%3"/>
      <w:lvlJc w:val="left"/>
      <w:pPr>
        <w:ind w:left="225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5AFC0B96">
      <w:start w:val="1"/>
      <w:numFmt w:val="decimal"/>
      <w:lvlText w:val="%4"/>
      <w:lvlJc w:val="left"/>
      <w:pPr>
        <w:ind w:left="297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BB74CA40">
      <w:start w:val="1"/>
      <w:numFmt w:val="lowerLetter"/>
      <w:lvlText w:val="%5"/>
      <w:lvlJc w:val="left"/>
      <w:pPr>
        <w:ind w:left="369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9C40B6D0">
      <w:start w:val="1"/>
      <w:numFmt w:val="lowerRoman"/>
      <w:lvlText w:val="%6"/>
      <w:lvlJc w:val="left"/>
      <w:pPr>
        <w:ind w:left="441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02944532">
      <w:start w:val="1"/>
      <w:numFmt w:val="decimal"/>
      <w:lvlText w:val="%7"/>
      <w:lvlJc w:val="left"/>
      <w:pPr>
        <w:ind w:left="513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199E496C">
      <w:start w:val="1"/>
      <w:numFmt w:val="lowerLetter"/>
      <w:lvlText w:val="%8"/>
      <w:lvlJc w:val="left"/>
      <w:pPr>
        <w:ind w:left="585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2EB06162">
      <w:start w:val="1"/>
      <w:numFmt w:val="lowerRoman"/>
      <w:lvlText w:val="%9"/>
      <w:lvlJc w:val="left"/>
      <w:pPr>
        <w:ind w:left="657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num w:numId="1" w16cid:durableId="1622802941">
    <w:abstractNumId w:val="3"/>
  </w:num>
  <w:num w:numId="2" w16cid:durableId="155196686">
    <w:abstractNumId w:val="1"/>
  </w:num>
  <w:num w:numId="3" w16cid:durableId="1899583566">
    <w:abstractNumId w:val="0"/>
  </w:num>
  <w:num w:numId="4" w16cid:durableId="520703366">
    <w:abstractNumId w:val="4"/>
  </w:num>
  <w:num w:numId="5" w16cid:durableId="2620365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0FBD"/>
    <w:rsid w:val="0065040B"/>
    <w:rsid w:val="00D82F6D"/>
    <w:rsid w:val="00DE7C4E"/>
    <w:rsid w:val="00E80F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4D470"/>
  <w15:docId w15:val="{191A71B9-C533-4778-A6C4-19FEF0A5A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25"/>
      <w:ind w:left="360"/>
      <w:jc w:val="right"/>
      <w:outlineLvl w:val="0"/>
    </w:pPr>
    <w:rPr>
      <w:rFonts w:ascii="Times New Roman" w:eastAsia="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18" Type="http://schemas.openxmlformats.org/officeDocument/2006/relationships/footer" Target="footer6.xml"/><Relationship Id="rId3" Type="http://schemas.openxmlformats.org/officeDocument/2006/relationships/settings" Target="settings.xml"/><Relationship Id="rId21" Type="http://schemas.openxmlformats.org/officeDocument/2006/relationships/footer" Target="footer9.xml"/><Relationship Id="rId7" Type="http://schemas.openxmlformats.org/officeDocument/2006/relationships/image" Target="media/image1.jpg"/><Relationship Id="rId12" Type="http://schemas.openxmlformats.org/officeDocument/2006/relationships/footer" Target="footer1.xml"/><Relationship Id="rId17" Type="http://schemas.openxmlformats.org/officeDocument/2006/relationships/footer" Target="footer5.xm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footer" Target="footer8.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footer" Target="footer7.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3.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13</Pages>
  <Words>1572</Words>
  <Characters>8965</Characters>
  <Application>Microsoft Office Word</Application>
  <DocSecurity>0</DocSecurity>
  <Lines>74</Lines>
  <Paragraphs>21</Paragraphs>
  <ScaleCrop>false</ScaleCrop>
  <Company/>
  <LinksUpToDate>false</LinksUpToDate>
  <CharactersWithSpaces>10516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nandan python docx</dc:title>
  <dc:subject/>
  <dc:creator>Lakshmikanth Reddy</dc:creator>
  <cp:keywords/>
  <cp:lastModifiedBy>Lakshmikanth Reddy</cp:lastModifiedBy>
  <cp:revision>2</cp:revision>
  <cp:lastPrinted>2024-07-28T16:25:00Z</cp:lastPrinted>
  <dcterms:created xsi:type="dcterms:W3CDTF">2024-07-28T16:27:00Z</dcterms:created>
  <dcterms:modified xsi:type="dcterms:W3CDTF">2024-07-28T16:27:00Z</dcterms:modified>
</cp:coreProperties>
</file>