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r w:rsidRPr="00834E8B">
        <w:rPr>
          <w:b/>
          <w:bCs/>
          <w:sz w:val="28"/>
          <w:szCs w:val="28"/>
          <w:lang w:val="en-US"/>
        </w:rPr>
        <w:t xml:space="preserve">EXP_ DESIGN </w:t>
      </w:r>
      <w:r w:rsidR="00A50AAD" w:rsidRPr="00834E8B">
        <w:rPr>
          <w:b/>
          <w:bCs/>
          <w:sz w:val="28"/>
          <w:szCs w:val="28"/>
          <w:lang w:val="en-US"/>
        </w:rPr>
        <w:t xml:space="preserve">AN AUTOMATIC </w:t>
      </w:r>
      <w:r w:rsidR="00F4799B" w:rsidRPr="00834E8B">
        <w:rPr>
          <w:b/>
          <w:bCs/>
          <w:sz w:val="28"/>
          <w:szCs w:val="28"/>
          <w:lang w:val="en-US"/>
        </w:rPr>
        <w:t>NIGHT LIGHTING SYSTEM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C3233D" w:rsidRDefault="00C3233D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  <w:r w:rsidRPr="00C3233D">
        <w:t xml:space="preserve"> </w:t>
      </w:r>
      <w:r>
        <w:rPr>
          <w:noProof/>
        </w:rPr>
        <w:drawing>
          <wp:inline distT="0" distB="0" distL="0" distR="0">
            <wp:extent cx="5943600" cy="475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>and the concept of light dependent</w:t>
      </w:r>
      <w:r w:rsidR="00C550AD">
        <w:rPr>
          <w:sz w:val="28"/>
          <w:szCs w:val="28"/>
          <w:lang w:val="en-US"/>
        </w:rPr>
        <w:t xml:space="preserve"> resistor</w:t>
      </w:r>
      <w:r w:rsidR="00800E69">
        <w:rPr>
          <w:sz w:val="28"/>
          <w:szCs w:val="28"/>
          <w:lang w:val="en-US"/>
        </w:rPr>
        <w:t>(ldr)</w:t>
      </w:r>
      <w:r w:rsidR="00A21A77">
        <w:rPr>
          <w:sz w:val="28"/>
          <w:szCs w:val="28"/>
          <w:lang w:val="en-US"/>
        </w:rPr>
        <w:t xml:space="preserve">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123315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>of light dependent resistor</w:t>
      </w:r>
      <w:r w:rsidR="00123315">
        <w:rPr>
          <w:sz w:val="28"/>
          <w:szCs w:val="28"/>
          <w:lang w:val="en-US"/>
        </w:rPr>
        <w:t xml:space="preserve">. </w:t>
      </w:r>
    </w:p>
    <w:p w:rsidR="0019758D" w:rsidRDefault="0019758D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connections of </w:t>
      </w:r>
      <w:proofErr w:type="gramStart"/>
      <w:r>
        <w:rPr>
          <w:sz w:val="28"/>
          <w:szCs w:val="28"/>
          <w:lang w:val="en-US"/>
        </w:rPr>
        <w:t>ldr  should</w:t>
      </w:r>
      <w:proofErr w:type="gramEnd"/>
      <w:r>
        <w:rPr>
          <w:sz w:val="28"/>
          <w:szCs w:val="28"/>
          <w:lang w:val="en-US"/>
        </w:rPr>
        <w:t xml:space="preserve"> be connected </w:t>
      </w:r>
      <w:r w:rsidR="0059291A">
        <w:rPr>
          <w:sz w:val="28"/>
          <w:szCs w:val="28"/>
          <w:lang w:val="en-US"/>
        </w:rPr>
        <w:t>properly to the breadboard and the Arduino</w:t>
      </w:r>
      <w:r w:rsidR="004B230D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connecting the breadboard connections and the connections of ldr. 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 xml:space="preserve">Arduino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r w:rsidR="00E70F7C">
        <w:rPr>
          <w:sz w:val="28"/>
          <w:szCs w:val="28"/>
          <w:lang w:val="en-US"/>
        </w:rPr>
        <w:t>conscious</w:t>
      </w:r>
      <w:r w:rsidR="00D803E7">
        <w:rPr>
          <w:sz w:val="28"/>
          <w:szCs w:val="28"/>
          <w:lang w:val="en-US"/>
        </w:rPr>
        <w:t xml:space="preserve">while making the connections of breadboard and ldr.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the </w:t>
      </w:r>
      <w:r w:rsidR="00AF000C">
        <w:rPr>
          <w:sz w:val="28"/>
          <w:szCs w:val="28"/>
          <w:lang w:val="en-US"/>
        </w:rPr>
        <w:t xml:space="preserve">applications of light dependent resistor from this experiment. </w:t>
      </w:r>
    </w:p>
    <w:p w:rsidR="00983499" w:rsidRDefault="005E7D9E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coding for Arduino can be done.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EF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51"/>
    <w:rsid w:val="0008705A"/>
    <w:rsid w:val="00097CE6"/>
    <w:rsid w:val="000B7560"/>
    <w:rsid w:val="00123315"/>
    <w:rsid w:val="00181449"/>
    <w:rsid w:val="0019758D"/>
    <w:rsid w:val="002058BF"/>
    <w:rsid w:val="00273610"/>
    <w:rsid w:val="00321C8B"/>
    <w:rsid w:val="00400BF8"/>
    <w:rsid w:val="004B230D"/>
    <w:rsid w:val="00507E91"/>
    <w:rsid w:val="0054024F"/>
    <w:rsid w:val="0059291A"/>
    <w:rsid w:val="005E7D9E"/>
    <w:rsid w:val="00622724"/>
    <w:rsid w:val="006D0D10"/>
    <w:rsid w:val="007461AE"/>
    <w:rsid w:val="007B62D3"/>
    <w:rsid w:val="007C7369"/>
    <w:rsid w:val="007D3157"/>
    <w:rsid w:val="007E4C09"/>
    <w:rsid w:val="007E77D6"/>
    <w:rsid w:val="00800E69"/>
    <w:rsid w:val="00834E8B"/>
    <w:rsid w:val="008401B0"/>
    <w:rsid w:val="00867956"/>
    <w:rsid w:val="00963AEE"/>
    <w:rsid w:val="00983499"/>
    <w:rsid w:val="009D5EBE"/>
    <w:rsid w:val="009E6926"/>
    <w:rsid w:val="00A02B6D"/>
    <w:rsid w:val="00A21A77"/>
    <w:rsid w:val="00A250AB"/>
    <w:rsid w:val="00A50AAD"/>
    <w:rsid w:val="00AA1A22"/>
    <w:rsid w:val="00AF000C"/>
    <w:rsid w:val="00B50254"/>
    <w:rsid w:val="00B84A16"/>
    <w:rsid w:val="00BB53FA"/>
    <w:rsid w:val="00BF7EAF"/>
    <w:rsid w:val="00C14404"/>
    <w:rsid w:val="00C17681"/>
    <w:rsid w:val="00C3233D"/>
    <w:rsid w:val="00C550AD"/>
    <w:rsid w:val="00CD26B7"/>
    <w:rsid w:val="00D5100E"/>
    <w:rsid w:val="00D67D97"/>
    <w:rsid w:val="00D77451"/>
    <w:rsid w:val="00D803E7"/>
    <w:rsid w:val="00E0710F"/>
    <w:rsid w:val="00E53C85"/>
    <w:rsid w:val="00E707AC"/>
    <w:rsid w:val="00E70F7C"/>
    <w:rsid w:val="00E93D35"/>
    <w:rsid w:val="00EF15C1"/>
    <w:rsid w:val="00F4799B"/>
    <w:rsid w:val="00F9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7D2"/>
  <w15:docId w15:val="{4041CB65-8FED-4D74-BF87-1780CC21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koushal MKK</cp:lastModifiedBy>
  <cp:revision>2</cp:revision>
  <dcterms:created xsi:type="dcterms:W3CDTF">2019-11-03T18:41:00Z</dcterms:created>
  <dcterms:modified xsi:type="dcterms:W3CDTF">2019-11-03T18:41:00Z</dcterms:modified>
</cp:coreProperties>
</file>