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Integrated Bridge Project Management and Engineering Package</w:t>
      </w:r>
    </w:p>
    <w:p>
      <w:r>
        <w:t>Revision P5 | 25 October 2026 | Ten bridge packages | Construction release deferred</w:t>
      </w:r>
    </w:p>
    <w:p>
      <w:r>
        <w:t>Prepared from the uploaded tender, criteria, drawings, specifications and planning files. This package integrates scope, design-development controls, MTO, procurement, fabrication, marine installation, execution planning, commissioning, handover, scheduling and critical-path analysis. It does not represent completed field work, approved purchases, AFC approval or independently completed structural design.</w:t>
      </w:r>
    </w:p>
    <w:p>
      <w:pPr>
        <w:pStyle w:val="Heading1"/>
      </w:pPr>
      <w:r>
        <w:t>1. Executive delivery basis and management decisions</w:t>
      </w:r>
    </w:p>
    <w:p>
      <w:r>
        <w:t>The recovery scenario contains 205 planned activities/milestones (161 nonzero tasks). It assumes commencement 1 November 2026, two fabrication lines, one strengthening cell, three strengthening crews, separate installation/support capacity and sequential heavy-lift/cargo reservations. The earliest internal handover milestone is 15 June 2027. These are conditional planning results, not commitments.</w:t>
      </w:r>
    </w:p>
    <w:p>
      <w:r>
        <w:t>The controlling physical interfaces are survey-to-design, checked material release-to-fabrication, jacket/landing readiness-to-installation, BHS service acceptance-to-demolition, and completed inspections/records-to-handover. Appoint a single Project Director and package owners; retain separate technical, client-operational and vessel authority.</w:t>
      </w:r>
    </w:p>
    <w:tbl>
      <w:tblPr>
        <w:tblStyle w:val="LightShading-Accent1"/>
        <w:tblW w:type="auto" w:w="0"/>
        <w:tblLook w:firstColumn="1" w:firstRow="1" w:lastColumn="0" w:lastRow="0" w:noHBand="0" w:noVBand="1" w:val="04A0"/>
      </w:tblPr>
      <w:tblGrid>
        <w:gridCol w:w="2160"/>
        <w:gridCol w:w="2160"/>
        <w:gridCol w:w="2160"/>
        <w:gridCol w:w="2160"/>
      </w:tblGrid>
      <w:tr>
        <w:trPr>
          <w:tblHeader/>
        </w:trPr>
        <w:tc>
          <w:tcPr>
            <w:tcW w:type="dxa" w:w="2160"/>
          </w:tcPr>
          <w:p>
            <w:r>
              <w:rPr>
                <w:sz w:val="16"/>
              </w:rPr>
              <w:t>Requirement</w:t>
            </w:r>
          </w:p>
        </w:tc>
        <w:tc>
          <w:tcPr>
            <w:tcW w:type="dxa" w:w="2160"/>
          </w:tcPr>
          <w:p>
            <w:r>
              <w:rPr>
                <w:sz w:val="16"/>
              </w:rPr>
              <w:t>Preparedcontent</w:t>
            </w:r>
          </w:p>
        </w:tc>
        <w:tc>
          <w:tcPr>
            <w:tcW w:type="dxa" w:w="2160"/>
          </w:tcPr>
          <w:p>
            <w:r>
              <w:rPr>
                <w:sz w:val="16"/>
              </w:rPr>
              <w:t>Status</w:t>
            </w:r>
          </w:p>
        </w:tc>
        <w:tc>
          <w:tcPr>
            <w:tcW w:type="dxa" w:w="2160"/>
          </w:tcPr>
          <w:p>
            <w:r>
              <w:rPr>
                <w:sz w:val="16"/>
              </w:rPr>
              <w:t>Remaining</w:t>
            </w:r>
          </w:p>
        </w:tc>
      </w:tr>
      <w:tr>
        <w:tc>
          <w:tcPr>
            <w:tcW w:type="dxa" w:w="2160"/>
          </w:tcPr>
          <w:p>
            <w:pPr>
              <w:spacing w:after="60"/>
            </w:pPr>
            <w:r>
              <w:rPr>
                <w:sz w:val="16"/>
              </w:rPr>
              <w:t>Scopeofwork</w:t>
            </w:r>
          </w:p>
        </w:tc>
        <w:tc>
          <w:tcPr>
            <w:tcW w:type="dxa" w:w="2160"/>
          </w:tcPr>
          <w:p>
            <w:pPr>
              <w:spacing w:after="60"/>
            </w:pPr>
            <w:r>
              <w:rPr>
                <w:sz w:val="16"/>
              </w:rPr>
              <w:t>Tenbridges;100 work packages</w:t>
            </w:r>
          </w:p>
        </w:tc>
        <w:tc>
          <w:tcPr>
            <w:tcW w:type="dxa" w:w="2160"/>
          </w:tcPr>
          <w:p>
            <w:pPr>
              <w:spacing w:after="60"/>
            </w:pPr>
            <w:r>
              <w:rPr>
                <w:sz w:val="16"/>
              </w:rPr>
              <w:t>Preparedforreview</w:t>
            </w:r>
          </w:p>
        </w:tc>
        <w:tc>
          <w:tcPr>
            <w:tcW w:type="dxa" w:w="2160"/>
          </w:tcPr>
          <w:p>
            <w:pPr>
              <w:spacing w:after="60"/>
            </w:pPr>
            <w:r>
              <w:rPr>
                <w:sz w:val="16"/>
              </w:rPr>
              <w:t>Quantities/interfacesmustbefrozen</w:t>
            </w:r>
          </w:p>
        </w:tc>
      </w:tr>
      <w:tr>
        <w:tc>
          <w:tcPr>
            <w:tcW w:type="dxa" w:w="2160"/>
          </w:tcPr>
          <w:p>
            <w:pPr>
              <w:spacing w:after="60"/>
            </w:pPr>
            <w:r>
              <w:rPr>
                <w:sz w:val="16"/>
              </w:rPr>
              <w:t>Designbasis</w:t>
            </w:r>
          </w:p>
        </w:tc>
        <w:tc>
          <w:tcPr>
            <w:tcW w:type="dxa" w:w="2160"/>
          </w:tcPr>
          <w:p>
            <w:pPr>
              <w:spacing w:after="60"/>
            </w:pPr>
            <w:r>
              <w:rPr>
                <w:sz w:val="16"/>
              </w:rPr>
              <w:t>24 criteriarecordsplus 14 source records</w:t>
            </w:r>
          </w:p>
        </w:tc>
        <w:tc>
          <w:tcPr>
            <w:tcW w:type="dxa" w:w="2160"/>
          </w:tcPr>
          <w:p>
            <w:pPr>
              <w:spacing w:after="60"/>
            </w:pPr>
            <w:r>
              <w:rPr>
                <w:sz w:val="16"/>
              </w:rPr>
              <w:t>Consolidatedfromuploads</w:t>
            </w:r>
          </w:p>
        </w:tc>
        <w:tc>
          <w:tcPr>
            <w:tcW w:type="dxa" w:w="2160"/>
          </w:tcPr>
          <w:p>
            <w:pPr>
              <w:spacing w:after="60"/>
            </w:pPr>
            <w:r>
              <w:rPr>
                <w:sz w:val="16"/>
              </w:rPr>
              <w:t>Resolveapplication/conflicts</w:t>
            </w:r>
          </w:p>
        </w:tc>
      </w:tr>
      <w:tr>
        <w:tc>
          <w:tcPr>
            <w:tcW w:type="dxa" w:w="2160"/>
          </w:tcPr>
          <w:p>
            <w:pPr>
              <w:spacing w:after="60"/>
            </w:pPr>
            <w:r>
              <w:rPr>
                <w:sz w:val="16"/>
              </w:rPr>
              <w:t>Structuraldesign</w:t>
            </w:r>
          </w:p>
        </w:tc>
        <w:tc>
          <w:tcPr>
            <w:tcW w:type="dxa" w:w="2160"/>
          </w:tcPr>
          <w:p>
            <w:pPr>
              <w:spacing w:after="60"/>
            </w:pPr>
            <w:r>
              <w:rPr>
                <w:sz w:val="16"/>
              </w:rPr>
              <w:t>P 4 source-basedreviewandcalculations</w:t>
            </w:r>
          </w:p>
        </w:tc>
        <w:tc>
          <w:tcPr>
            <w:tcW w:type="dxa" w:w="2160"/>
          </w:tcPr>
          <w:p>
            <w:pPr>
              <w:spacing w:after="60"/>
            </w:pPr>
            <w:r>
              <w:rPr>
                <w:sz w:val="16"/>
              </w:rPr>
              <w:t>PARTIAL / DEVELOPMENT</w:t>
            </w:r>
          </w:p>
        </w:tc>
        <w:tc>
          <w:tcPr>
            <w:tcW w:type="dxa" w:w="2160"/>
          </w:tcPr>
          <w:p>
            <w:pPr>
              <w:spacing w:after="60"/>
            </w:pPr>
            <w:r>
              <w:rPr>
                <w:sz w:val="16"/>
              </w:rPr>
              <w:t>Independentglobal/member/joint/fatiguemodelnotcompleted</w:t>
            </w:r>
          </w:p>
        </w:tc>
      </w:tr>
      <w:tr>
        <w:tc>
          <w:tcPr>
            <w:tcW w:type="dxa" w:w="2160"/>
          </w:tcPr>
          <w:p>
            <w:pPr>
              <w:spacing w:after="60"/>
            </w:pPr>
            <w:r>
              <w:rPr>
                <w:sz w:val="16"/>
              </w:rPr>
              <w:t>Detailedengineering</w:t>
            </w:r>
          </w:p>
        </w:tc>
        <w:tc>
          <w:tcPr>
            <w:tcW w:type="dxa" w:w="2160"/>
          </w:tcPr>
          <w:p>
            <w:pPr>
              <w:spacing w:after="60"/>
            </w:pPr>
            <w:r>
              <w:rPr>
                <w:sz w:val="16"/>
              </w:rPr>
              <w:t>101 document/drawingdeliverableregister;P 4 developmentdrawings</w:t>
            </w:r>
          </w:p>
        </w:tc>
        <w:tc>
          <w:tcPr>
            <w:tcW w:type="dxa" w:w="2160"/>
          </w:tcPr>
          <w:p>
            <w:pPr>
              <w:spacing w:after="60"/>
            </w:pPr>
            <w:r>
              <w:rPr>
                <w:sz w:val="16"/>
              </w:rPr>
              <w:t>PARTIAL / DEVELOPMENT</w:t>
            </w:r>
          </w:p>
        </w:tc>
        <w:tc>
          <w:tcPr>
            <w:tcW w:type="dxa" w:w="2160"/>
          </w:tcPr>
          <w:p>
            <w:pPr>
              <w:spacing w:after="60"/>
            </w:pPr>
            <w:r>
              <w:rPr>
                <w:sz w:val="16"/>
              </w:rPr>
              <w:t>Finaldimensions,sections,connections,bearings/temporary worksremainopen</w:t>
            </w:r>
          </w:p>
        </w:tc>
      </w:tr>
      <w:tr>
        <w:tc>
          <w:tcPr>
            <w:tcW w:type="dxa" w:w="2160"/>
          </w:tcPr>
          <w:p>
            <w:pPr>
              <w:spacing w:after="60"/>
            </w:pPr>
            <w:r>
              <w:rPr>
                <w:sz w:val="16"/>
              </w:rPr>
              <w:t>AFCdrawings</w:t>
            </w:r>
          </w:p>
        </w:tc>
        <w:tc>
          <w:tcPr>
            <w:tcW w:type="dxa" w:w="2160"/>
          </w:tcPr>
          <w:p>
            <w:pPr>
              <w:spacing w:after="60"/>
            </w:pPr>
            <w:r>
              <w:rPr>
                <w:sz w:val="16"/>
              </w:rPr>
              <w:t>AFCreadiness/reviewregisterandcontrolprocedure</w:t>
            </w:r>
          </w:p>
        </w:tc>
        <w:tc>
          <w:tcPr>
            <w:tcW w:type="dxa" w:w="2160"/>
          </w:tcPr>
          <w:p>
            <w:pPr>
              <w:spacing w:after="60"/>
            </w:pPr>
            <w:r>
              <w:rPr>
                <w:sz w:val="16"/>
              </w:rPr>
              <w:t>NOT AFC</w:t>
            </w:r>
          </w:p>
        </w:tc>
        <w:tc>
          <w:tcPr>
            <w:tcW w:type="dxa" w:w="2160"/>
          </w:tcPr>
          <w:p>
            <w:pPr>
              <w:spacing w:after="60"/>
            </w:pPr>
            <w:r>
              <w:rPr>
                <w:sz w:val="16"/>
              </w:rPr>
              <w:t>Noapproval/signatureinvented</w:t>
            </w:r>
          </w:p>
        </w:tc>
      </w:tr>
      <w:tr>
        <w:tc>
          <w:tcPr>
            <w:tcW w:type="dxa" w:w="2160"/>
          </w:tcPr>
          <w:p>
            <w:pPr>
              <w:spacing w:after="60"/>
            </w:pPr>
            <w:r>
              <w:rPr>
                <w:sz w:val="16"/>
              </w:rPr>
              <w:t>MTO</w:t>
            </w:r>
          </w:p>
        </w:tc>
        <w:tc>
          <w:tcPr>
            <w:tcW w:type="dxa" w:w="2160"/>
          </w:tcPr>
          <w:p>
            <w:pPr>
              <w:spacing w:after="60"/>
            </w:pPr>
            <w:r>
              <w:rPr>
                <w:sz w:val="16"/>
              </w:rPr>
              <w:t>Tenbridgequantityregisterplusdiscrepancies</w:t>
            </w:r>
          </w:p>
        </w:tc>
        <w:tc>
          <w:tcPr>
            <w:tcW w:type="dxa" w:w="2160"/>
          </w:tcPr>
          <w:p>
            <w:pPr>
              <w:spacing w:after="60"/>
            </w:pPr>
            <w:r>
              <w:rPr>
                <w:sz w:val="16"/>
              </w:rPr>
              <w:t>Tenderquantitybasis</w:t>
            </w:r>
          </w:p>
        </w:tc>
        <w:tc>
          <w:tcPr>
            <w:tcW w:type="dxa" w:w="2160"/>
          </w:tcPr>
          <w:p>
            <w:pPr>
              <w:spacing w:after="60"/>
            </w:pPr>
            <w:r>
              <w:rPr>
                <w:sz w:val="16"/>
              </w:rPr>
              <w:t>NotfinalpurchasingMTO</w:t>
            </w:r>
          </w:p>
        </w:tc>
      </w:tr>
      <w:tr>
        <w:tc>
          <w:tcPr>
            <w:tcW w:type="dxa" w:w="2160"/>
          </w:tcPr>
          <w:p>
            <w:pPr>
              <w:spacing w:after="60"/>
            </w:pPr>
            <w:r>
              <w:rPr>
                <w:sz w:val="16"/>
              </w:rPr>
              <w:t>Procurement</w:t>
            </w:r>
          </w:p>
        </w:tc>
        <w:tc>
          <w:tcPr>
            <w:tcW w:type="dxa" w:w="2160"/>
          </w:tcPr>
          <w:p>
            <w:pPr>
              <w:spacing w:after="60"/>
            </w:pPr>
            <w:r>
              <w:rPr>
                <w:sz w:val="16"/>
              </w:rPr>
              <w:t>25 packagesandreleaseworkflow</w:t>
            </w:r>
          </w:p>
        </w:tc>
        <w:tc>
          <w:tcPr>
            <w:tcW w:type="dxa" w:w="2160"/>
          </w:tcPr>
          <w:p>
            <w:pPr>
              <w:spacing w:after="60"/>
            </w:pPr>
            <w:r>
              <w:rPr>
                <w:sz w:val="16"/>
              </w:rPr>
              <w:t>Planned;noenquiry/orderissued</w:t>
            </w:r>
          </w:p>
        </w:tc>
        <w:tc>
          <w:tcPr>
            <w:tcW w:type="dxa" w:w="2160"/>
          </w:tcPr>
          <w:p>
            <w:pPr>
              <w:spacing w:after="60"/>
            </w:pPr>
            <w:r>
              <w:rPr>
                <w:sz w:val="16"/>
              </w:rPr>
              <w:t>Quotes/lead time/vendorapproval/fundingrequired</w:t>
            </w:r>
          </w:p>
        </w:tc>
      </w:tr>
      <w:tr>
        <w:tc>
          <w:tcPr>
            <w:tcW w:type="dxa" w:w="2160"/>
          </w:tcPr>
          <w:p>
            <w:pPr>
              <w:spacing w:after="60"/>
            </w:pPr>
            <w:r>
              <w:rPr>
                <w:sz w:val="16"/>
              </w:rPr>
              <w:t>Fabrication</w:t>
            </w:r>
          </w:p>
        </w:tc>
        <w:tc>
          <w:tcPr>
            <w:tcW w:type="dxa" w:w="2160"/>
          </w:tcPr>
          <w:p>
            <w:pPr>
              <w:spacing w:after="60"/>
            </w:pPr>
            <w:r>
              <w:rPr>
                <w:sz w:val="16"/>
              </w:rPr>
              <w:t>Workpacks,sequence,QA/ITPrequirements</w:t>
            </w:r>
          </w:p>
        </w:tc>
        <w:tc>
          <w:tcPr>
            <w:tcW w:type="dxa" w:w="2160"/>
          </w:tcPr>
          <w:p>
            <w:pPr>
              <w:spacing w:after="60"/>
            </w:pPr>
            <w:r>
              <w:rPr>
                <w:sz w:val="16"/>
              </w:rPr>
              <w:t>Planned;notperformed</w:t>
            </w:r>
          </w:p>
        </w:tc>
        <w:tc>
          <w:tcPr>
            <w:tcW w:type="dxa" w:w="2160"/>
          </w:tcPr>
          <w:p>
            <w:pPr>
              <w:spacing w:after="60"/>
            </w:pPr>
            <w:r>
              <w:rPr>
                <w:sz w:val="16"/>
              </w:rPr>
              <w:t>Releaseddrawings/materials/yardresourcesrequired</w:t>
            </w:r>
          </w:p>
        </w:tc>
      </w:tr>
      <w:tr>
        <w:tc>
          <w:tcPr>
            <w:tcW w:type="dxa" w:w="2160"/>
          </w:tcPr>
          <w:p>
            <w:pPr>
              <w:spacing w:after="60"/>
            </w:pPr>
            <w:r>
              <w:rPr>
                <w:sz w:val="16"/>
              </w:rPr>
              <w:t>Installation</w:t>
            </w:r>
          </w:p>
        </w:tc>
        <w:tc>
          <w:tcPr>
            <w:tcW w:type="dxa" w:w="2160"/>
          </w:tcPr>
          <w:p>
            <w:pPr>
              <w:spacing w:after="60"/>
            </w:pPr>
            <w:r>
              <w:rPr>
                <w:sz w:val="16"/>
              </w:rPr>
              <w:t>Bridge-specificsequencesandmarinegates</w:t>
            </w:r>
          </w:p>
        </w:tc>
        <w:tc>
          <w:tcPr>
            <w:tcW w:type="dxa" w:w="2160"/>
          </w:tcPr>
          <w:p>
            <w:pPr>
              <w:spacing w:after="60"/>
            </w:pPr>
            <w:r>
              <w:rPr>
                <w:sz w:val="16"/>
              </w:rPr>
              <w:t>Planned;notperformed</w:t>
            </w:r>
          </w:p>
        </w:tc>
        <w:tc>
          <w:tcPr>
            <w:tcW w:type="dxa" w:w="2160"/>
          </w:tcPr>
          <w:p>
            <w:pPr>
              <w:spacing w:after="60"/>
            </w:pPr>
            <w:r>
              <w:rPr>
                <w:sz w:val="16"/>
              </w:rPr>
              <w:t>Operation-specificengineering/permitsrequired</w:t>
            </w:r>
          </w:p>
        </w:tc>
      </w:tr>
      <w:tr>
        <w:tc>
          <w:tcPr>
            <w:tcW w:type="dxa" w:w="2160"/>
          </w:tcPr>
          <w:p>
            <w:pPr>
              <w:spacing w:after="60"/>
            </w:pPr>
            <w:r>
              <w:rPr>
                <w:sz w:val="16"/>
              </w:rPr>
              <w:t>Executionmethodology</w:t>
            </w:r>
          </w:p>
        </w:tc>
        <w:tc>
          <w:tcPr>
            <w:tcW w:type="dxa" w:w="2160"/>
          </w:tcPr>
          <w:p>
            <w:pPr>
              <w:spacing w:after="60"/>
            </w:pPr>
            <w:r>
              <w:rPr>
                <w:sz w:val="16"/>
              </w:rPr>
              <w:t>SourceRevCconvertedintomanagement/work packprocedures</w:t>
            </w:r>
          </w:p>
        </w:tc>
        <w:tc>
          <w:tcPr>
            <w:tcW w:type="dxa" w:w="2160"/>
          </w:tcPr>
          <w:p>
            <w:pPr>
              <w:spacing w:after="60"/>
            </w:pPr>
            <w:r>
              <w:rPr>
                <w:sz w:val="16"/>
              </w:rPr>
              <w:t>Forreview;notanapprovedoperationmethod</w:t>
            </w:r>
          </w:p>
        </w:tc>
        <w:tc>
          <w:tcPr>
            <w:tcW w:type="dxa" w:w="2160"/>
          </w:tcPr>
          <w:p>
            <w:pPr>
              <w:spacing w:after="60"/>
            </w:pPr>
            <w:r>
              <w:rPr>
                <w:sz w:val="16"/>
              </w:rPr>
              <w:t>Temporaryworks/lifting/transportcalculationsrequired</w:t>
            </w:r>
          </w:p>
        </w:tc>
      </w:tr>
      <w:tr>
        <w:tc>
          <w:tcPr>
            <w:tcW w:type="dxa" w:w="2160"/>
          </w:tcPr>
          <w:p>
            <w:pPr>
              <w:spacing w:after="60"/>
            </w:pPr>
            <w:r>
              <w:rPr>
                <w:sz w:val="16"/>
              </w:rPr>
              <w:t>Commissioning</w:t>
            </w:r>
          </w:p>
        </w:tc>
        <w:tc>
          <w:tcPr>
            <w:tcW w:type="dxa" w:w="2160"/>
          </w:tcPr>
          <w:p>
            <w:pPr>
              <w:spacing w:after="60"/>
            </w:pPr>
            <w:r>
              <w:rPr>
                <w:sz w:val="16"/>
              </w:rPr>
              <w:t>Tenreadiness/test/acceptancecategories</w:t>
            </w:r>
          </w:p>
        </w:tc>
        <w:tc>
          <w:tcPr>
            <w:tcW w:type="dxa" w:w="2160"/>
          </w:tcPr>
          <w:p>
            <w:pPr>
              <w:spacing w:after="60"/>
            </w:pPr>
            <w:r>
              <w:rPr>
                <w:sz w:val="16"/>
              </w:rPr>
              <w:t>Planned;notperformed</w:t>
            </w:r>
          </w:p>
        </w:tc>
        <w:tc>
          <w:tcPr>
            <w:tcW w:type="dxa" w:w="2160"/>
          </w:tcPr>
          <w:p>
            <w:pPr>
              <w:spacing w:after="60"/>
            </w:pPr>
            <w:r>
              <w:rPr>
                <w:sz w:val="16"/>
              </w:rPr>
              <w:t>Approveddiscipline-specificprocedures/testvaluesrequired</w:t>
            </w:r>
          </w:p>
        </w:tc>
      </w:tr>
      <w:tr>
        <w:tc>
          <w:tcPr>
            <w:tcW w:type="dxa" w:w="2160"/>
          </w:tcPr>
          <w:p>
            <w:pPr>
              <w:spacing w:after="60"/>
            </w:pPr>
            <w:r>
              <w:rPr>
                <w:sz w:val="16"/>
              </w:rPr>
              <w:t>Scheduling</w:t>
            </w:r>
          </w:p>
        </w:tc>
        <w:tc>
          <w:tcPr>
            <w:tcW w:type="dxa" w:w="2160"/>
          </w:tcPr>
          <w:p>
            <w:pPr>
              <w:spacing w:after="60"/>
            </w:pPr>
            <w:r>
              <w:rPr>
                <w:sz w:val="16"/>
              </w:rPr>
              <w:t>205 activityrecoverycaseand 207 activitytwo-crew Case</w:t>
            </w:r>
          </w:p>
        </w:tc>
        <w:tc>
          <w:tcPr>
            <w:tcW w:type="dxa" w:w="2160"/>
          </w:tcPr>
          <w:p>
            <w:pPr>
              <w:spacing w:after="60"/>
            </w:pPr>
            <w:r>
              <w:rPr>
                <w:sz w:val="16"/>
              </w:rPr>
              <w:t>Computedscenarios</w:t>
            </w:r>
          </w:p>
        </w:tc>
        <w:tc>
          <w:tcPr>
            <w:tcW w:type="dxa" w:w="2160"/>
          </w:tcPr>
          <w:p>
            <w:pPr>
              <w:spacing w:after="60"/>
            </w:pPr>
            <w:r>
              <w:rPr>
                <w:sz w:val="16"/>
              </w:rPr>
              <w:t>Duration/resource/NOAassumptionsunverified</w:t>
            </w:r>
          </w:p>
        </w:tc>
      </w:tr>
      <w:tr>
        <w:tc>
          <w:tcPr>
            <w:tcW w:type="dxa" w:w="2160"/>
          </w:tcPr>
          <w:p>
            <w:pPr>
              <w:spacing w:after="60"/>
            </w:pPr>
            <w:r>
              <w:rPr>
                <w:sz w:val="16"/>
              </w:rPr>
              <w:t>Criticalpath</w:t>
            </w:r>
          </w:p>
        </w:tc>
        <w:tc>
          <w:tcPr>
            <w:tcW w:type="dxa" w:w="2160"/>
          </w:tcPr>
          <w:p>
            <w:pPr>
              <w:spacing w:after="60"/>
            </w:pPr>
            <w:r>
              <w:rPr>
                <w:sz w:val="16"/>
              </w:rPr>
              <w:t>Forward/backwardpass;53 zero-floatnonzero tasks</w:t>
            </w:r>
          </w:p>
        </w:tc>
        <w:tc>
          <w:tcPr>
            <w:tcW w:type="dxa" w:w="2160"/>
          </w:tcPr>
          <w:p>
            <w:pPr>
              <w:spacing w:after="60"/>
            </w:pPr>
            <w:r>
              <w:rPr>
                <w:sz w:val="16"/>
              </w:rPr>
              <w:t>Computedagainstinternal finish</w:t>
            </w:r>
          </w:p>
        </w:tc>
        <w:tc>
          <w:tcPr>
            <w:tcW w:type="dxa" w:w="2160"/>
          </w:tcPr>
          <w:p>
            <w:pPr>
              <w:spacing w:after="60"/>
            </w:pPr>
            <w:r>
              <w:rPr>
                <w:sz w:val="16"/>
              </w:rPr>
              <w:t>Notafinalapprovedresource-levelledP 6 baseline</w:t>
            </w:r>
          </w:p>
        </w:tc>
      </w:tr>
      <w:tr>
        <w:tc>
          <w:tcPr>
            <w:tcW w:type="dxa" w:w="2160"/>
          </w:tcPr>
          <w:p>
            <w:pPr>
              <w:spacing w:after="60"/>
            </w:pPr>
            <w:r>
              <w:rPr>
                <w:sz w:val="16"/>
              </w:rPr>
              <w:t>Overallprojectschedule</w:t>
            </w:r>
          </w:p>
        </w:tc>
        <w:tc>
          <w:tcPr>
            <w:tcW w:type="dxa" w:w="2160"/>
          </w:tcPr>
          <w:p>
            <w:pPr>
              <w:spacing w:after="60"/>
            </w:pPr>
            <w:r>
              <w:rPr>
                <w:sz w:val="16"/>
              </w:rPr>
              <w:t>1 Nov 2026 scenario;15 Jun 2027 handover milestone</w:t>
            </w:r>
          </w:p>
        </w:tc>
        <w:tc>
          <w:tcPr>
            <w:tcW w:type="dxa" w:w="2160"/>
          </w:tcPr>
          <w:p>
            <w:pPr>
              <w:spacing w:after="60"/>
            </w:pPr>
            <w:r>
              <w:rPr>
                <w:sz w:val="16"/>
              </w:rPr>
              <w:t>Conditionaltarget</w:t>
            </w:r>
          </w:p>
        </w:tc>
        <w:tc>
          <w:tcPr>
            <w:tcW w:type="dxa" w:w="2160"/>
          </w:tcPr>
          <w:p>
            <w:pPr>
              <w:spacing w:after="60"/>
            </w:pPr>
            <w:r>
              <w:rPr>
                <w:sz w:val="16"/>
              </w:rPr>
              <w:t>ActualNOAandseasonalmarginrequirevalidation</w:t>
            </w:r>
          </w:p>
        </w:tc>
      </w:tr>
      <w:tr>
        <w:tc>
          <w:tcPr>
            <w:tcW w:type="dxa" w:w="2160"/>
          </w:tcPr>
          <w:p>
            <w:pPr>
              <w:spacing w:after="60"/>
            </w:pPr>
            <w:r>
              <w:rPr>
                <w:sz w:val="16"/>
              </w:rPr>
              <w:t>Costandcash</w:t>
            </w:r>
          </w:p>
        </w:tc>
        <w:tc>
          <w:tcPr>
            <w:tcW w:type="dxa" w:w="2160"/>
          </w:tcPr>
          <w:p>
            <w:pPr>
              <w:spacing w:after="60"/>
            </w:pPr>
            <w:r>
              <w:rPr>
                <w:sz w:val="16"/>
              </w:rPr>
              <w:t>16 unpricedcategoriesandbillingcontrols</w:t>
            </w:r>
          </w:p>
        </w:tc>
        <w:tc>
          <w:tcPr>
            <w:tcW w:type="dxa" w:w="2160"/>
          </w:tcPr>
          <w:p>
            <w:pPr>
              <w:spacing w:after="60"/>
            </w:pPr>
            <w:r>
              <w:rPr>
                <w:sz w:val="16"/>
              </w:rPr>
              <w:t>Inputstructureprepared</w:t>
            </w:r>
          </w:p>
        </w:tc>
        <w:tc>
          <w:tcPr>
            <w:tcW w:type="dxa" w:w="2160"/>
          </w:tcPr>
          <w:p>
            <w:pPr>
              <w:spacing w:after="60"/>
            </w:pPr>
            <w:r>
              <w:rPr>
                <w:sz w:val="16"/>
              </w:rPr>
              <w:t>Noapprovedbudget, margin and funding forecast</w:t>
            </w:r>
          </w:p>
        </w:tc>
      </w:tr>
      <w:tr>
        <w:tc>
          <w:tcPr>
            <w:tcW w:type="dxa" w:w="2160"/>
          </w:tcPr>
          <w:p>
            <w:pPr>
              <w:spacing w:after="60"/>
            </w:pPr>
            <w:r>
              <w:rPr>
                <w:sz w:val="16"/>
              </w:rPr>
              <w:t>Handoverandwarranty</w:t>
            </w:r>
          </w:p>
        </w:tc>
        <w:tc>
          <w:tcPr>
            <w:tcW w:type="dxa" w:w="2160"/>
          </w:tcPr>
          <w:p>
            <w:pPr>
              <w:spacing w:after="60"/>
            </w:pPr>
            <w:r>
              <w:rPr>
                <w:sz w:val="16"/>
              </w:rPr>
              <w:t>Dossier/punch/acceptance/warrantyworkflow</w:t>
            </w:r>
          </w:p>
        </w:tc>
        <w:tc>
          <w:tcPr>
            <w:tcW w:type="dxa" w:w="2160"/>
          </w:tcPr>
          <w:p>
            <w:pPr>
              <w:spacing w:after="60"/>
            </w:pPr>
            <w:r>
              <w:rPr>
                <w:sz w:val="16"/>
              </w:rPr>
              <w:t>Planned</w:t>
            </w:r>
          </w:p>
        </w:tc>
        <w:tc>
          <w:tcPr>
            <w:tcW w:type="dxa" w:w="2160"/>
          </w:tcPr>
          <w:p>
            <w:pPr>
              <w:spacing w:after="60"/>
            </w:pPr>
            <w:r>
              <w:rPr>
                <w:sz w:val="16"/>
              </w:rPr>
              <w:t>Actualacceptanceandguarantee releasespending</w:t>
            </w:r>
          </w:p>
        </w:tc>
      </w:tr>
    </w:tbl>
    <w:p>
      <w:pPr>
        <w:pStyle w:val="Heading1"/>
      </w:pPr>
      <w:r>
        <w:t>2. Source hierarchy and document control</w:t>
      </w:r>
    </w:p>
    <w:p>
      <w:r>
        <w:t>Read the executed contract and controlling addenda together. Apply the uploaded BRRP-specific Part II with general structural Part I Rev 14. The general structural criteria repeated in Section 3 match, but S&amp;SRP/WSSRP-2 project-specific provisions are not silently added to BRRP. Maintain numbered revisions, controlled transmittals, comment resolution, superseded-drawing withdrawal and signed release evidence.</w:t>
      </w:r>
    </w:p>
    <w:tbl>
      <w:tblPr>
        <w:tblStyle w:val="LightShading-Accent1"/>
        <w:tblW w:type="auto" w:w="0"/>
        <w:tblLook w:firstColumn="1" w:firstRow="1" w:lastColumn="0" w:lastRow="0" w:noHBand="0" w:noVBand="1" w:val="04A0"/>
      </w:tblPr>
      <w:tblGrid>
        <w:gridCol w:w="2160"/>
        <w:gridCol w:w="2160"/>
        <w:gridCol w:w="2160"/>
        <w:gridCol w:w="2160"/>
      </w:tblGrid>
      <w:tr>
        <w:trPr>
          <w:tblHeader/>
        </w:trPr>
        <w:tc>
          <w:tcPr>
            <w:tcW w:type="dxa" w:w="2160"/>
          </w:tcPr>
          <w:p>
            <w:r>
              <w:rPr>
                <w:sz w:val="16"/>
              </w:rPr>
              <w:t>ID</w:t>
            </w:r>
          </w:p>
        </w:tc>
        <w:tc>
          <w:tcPr>
            <w:tcW w:type="dxa" w:w="2160"/>
          </w:tcPr>
          <w:p>
            <w:r>
              <w:rPr>
                <w:sz w:val="16"/>
              </w:rPr>
              <w:t>Source</w:t>
            </w:r>
          </w:p>
        </w:tc>
        <w:tc>
          <w:tcPr>
            <w:tcW w:type="dxa" w:w="2160"/>
          </w:tcPr>
          <w:p>
            <w:r>
              <w:rPr>
                <w:sz w:val="16"/>
              </w:rPr>
              <w:t>File / location</w:t>
            </w:r>
          </w:p>
        </w:tc>
        <w:tc>
          <w:tcPr>
            <w:tcW w:type="dxa" w:w="2160"/>
          </w:tcPr>
          <w:p>
            <w:r>
              <w:rPr>
                <w:sz w:val="16"/>
              </w:rPr>
              <w:t>Application</w:t>
            </w:r>
          </w:p>
        </w:tc>
      </w:tr>
      <w:tr>
        <w:tc>
          <w:tcPr>
            <w:tcW w:type="dxa" w:w="2160"/>
          </w:tcPr>
          <w:p>
            <w:pPr>
              <w:spacing w:after="60"/>
            </w:pPr>
            <w:r>
              <w:rPr>
                <w:sz w:val="16"/>
              </w:rPr>
              <w:t>S01</w:t>
            </w:r>
          </w:p>
        </w:tc>
        <w:tc>
          <w:tcPr>
            <w:tcW w:type="dxa" w:w="2160"/>
          </w:tcPr>
          <w:p>
            <w:pPr>
              <w:spacing w:after="60"/>
            </w:pPr>
            <w:r>
              <w:rPr>
                <w:sz w:val="16"/>
              </w:rPr>
              <w:t>GCC</w:t>
            </w:r>
          </w:p>
        </w:tc>
        <w:tc>
          <w:tcPr>
            <w:tcW w:type="dxa" w:w="2160"/>
          </w:tcPr>
          <w:p>
            <w:pPr>
              <w:spacing w:after="60"/>
            </w:pPr>
            <w:r>
              <w:rPr>
                <w:sz w:val="16"/>
              </w:rPr>
              <w:t>Vol-I-II GCC.docx; 2.1.1;6.3.1.1; related contract clauses</w:t>
            </w:r>
          </w:p>
        </w:tc>
        <w:tc>
          <w:tcPr>
            <w:tcW w:type="dxa" w:w="2160"/>
          </w:tcPr>
          <w:p>
            <w:pPr>
              <w:spacing w:after="60"/>
            </w:pPr>
            <w:r>
              <w:rPr>
                <w:sz w:val="16"/>
              </w:rPr>
              <w:t>EPC responsibilities and 12 months from NOA; executed contract governs</w:t>
            </w:r>
          </w:p>
        </w:tc>
      </w:tr>
      <w:tr>
        <w:tc>
          <w:tcPr>
            <w:tcW w:type="dxa" w:w="2160"/>
          </w:tcPr>
          <w:p>
            <w:pPr>
              <w:spacing w:after="60"/>
            </w:pPr>
            <w:r>
              <w:rPr>
                <w:sz w:val="16"/>
              </w:rPr>
              <w:t>S02</w:t>
            </w:r>
          </w:p>
        </w:tc>
        <w:tc>
          <w:tcPr>
            <w:tcW w:type="dxa" w:w="2160"/>
          </w:tcPr>
          <w:p>
            <w:pPr>
              <w:spacing w:after="60"/>
            </w:pPr>
            <w:r>
              <w:rPr>
                <w:sz w:val="16"/>
              </w:rPr>
              <w:t>Technical SCC</w:t>
            </w:r>
          </w:p>
        </w:tc>
        <w:tc>
          <w:tcPr>
            <w:tcW w:type="dxa" w:w="2160"/>
          </w:tcPr>
          <w:p>
            <w:pPr>
              <w:spacing w:after="60"/>
            </w:pPr>
            <w:r>
              <w:rPr>
                <w:sz w:val="16"/>
              </w:rPr>
              <w:t>Technical_SCC.pdf; 2;3;13;digitalmeasurement provisions</w:t>
            </w:r>
          </w:p>
        </w:tc>
        <w:tc>
          <w:tcPr>
            <w:tcW w:type="dxa" w:w="2160"/>
          </w:tcPr>
          <w:p>
            <w:pPr>
              <w:spacing w:after="60"/>
            </w:pPr>
            <w:r>
              <w:rPr>
                <w:sz w:val="16"/>
              </w:rPr>
              <w:t>Completion/conditionalmonsoon relief; marine requirements; LD; e-MB</w:t>
            </w:r>
          </w:p>
        </w:tc>
      </w:tr>
      <w:tr>
        <w:tc>
          <w:tcPr>
            <w:tcW w:type="dxa" w:w="2160"/>
          </w:tcPr>
          <w:p>
            <w:pPr>
              <w:spacing w:after="60"/>
            </w:pPr>
            <w:r>
              <w:rPr>
                <w:sz w:val="16"/>
              </w:rPr>
              <w:t>S03</w:t>
            </w:r>
          </w:p>
        </w:tc>
        <w:tc>
          <w:tcPr>
            <w:tcW w:type="dxa" w:w="2160"/>
          </w:tcPr>
          <w:p>
            <w:pPr>
              <w:spacing w:after="60"/>
            </w:pPr>
            <w:r>
              <w:rPr>
                <w:sz w:val="16"/>
              </w:rPr>
              <w:t>Structural scope</w:t>
            </w:r>
          </w:p>
        </w:tc>
        <w:tc>
          <w:tcPr>
            <w:tcW w:type="dxa" w:w="2160"/>
          </w:tcPr>
          <w:p>
            <w:pPr>
              <w:spacing w:after="60"/>
            </w:pPr>
            <w:r>
              <w:rPr>
                <w:sz w:val="16"/>
              </w:rPr>
              <w:t>SOW &amp; Bridge Report Combined.pdf; 15-53; structuralSOW RevC</w:t>
            </w:r>
          </w:p>
        </w:tc>
        <w:tc>
          <w:tcPr>
            <w:tcW w:type="dxa" w:w="2160"/>
          </w:tcPr>
          <w:p>
            <w:pPr>
              <w:spacing w:after="60"/>
            </w:pPr>
            <w:r>
              <w:rPr>
                <w:sz w:val="16"/>
              </w:rPr>
              <w:t>Ten bridges; landings; services/demolition interfaces; drawings are tender references</w:t>
            </w:r>
          </w:p>
        </w:tc>
      </w:tr>
      <w:tr>
        <w:tc>
          <w:tcPr>
            <w:tcW w:type="dxa" w:w="2160"/>
          </w:tcPr>
          <w:p>
            <w:pPr>
              <w:spacing w:after="60"/>
            </w:pPr>
            <w:r>
              <w:rPr>
                <w:sz w:val="16"/>
              </w:rPr>
              <w:t>S04</w:t>
            </w:r>
          </w:p>
        </w:tc>
        <w:tc>
          <w:tcPr>
            <w:tcW w:type="dxa" w:w="2160"/>
          </w:tcPr>
          <w:p>
            <w:pPr>
              <w:spacing w:after="60"/>
            </w:pPr>
            <w:r>
              <w:rPr>
                <w:sz w:val="16"/>
              </w:rPr>
              <w:t>Source replacement studies</w:t>
            </w:r>
          </w:p>
        </w:tc>
        <w:tc>
          <w:tcPr>
            <w:tcW w:type="dxa" w:w="2160"/>
          </w:tcPr>
          <w:p>
            <w:pPr>
              <w:spacing w:after="60"/>
            </w:pPr>
            <w:r>
              <w:rPr>
                <w:sz w:val="16"/>
              </w:rPr>
              <w:t>SOW &amp; Bridge Report Combined.pdf; 97-100;122-123;133-135;152-153;196-199;207-209</w:t>
            </w:r>
          </w:p>
        </w:tc>
        <w:tc>
          <w:tcPr>
            <w:tcW w:type="dxa" w:w="2160"/>
          </w:tcPr>
          <w:p>
            <w:pPr>
              <w:spacing w:after="60"/>
            </w:pPr>
            <w:r>
              <w:rPr>
                <w:sz w:val="16"/>
              </w:rPr>
              <w:t>Study geometry/results only; not independently reproduced</w:t>
            </w:r>
          </w:p>
        </w:tc>
      </w:tr>
      <w:tr>
        <w:tc>
          <w:tcPr>
            <w:tcW w:type="dxa" w:w="2160"/>
          </w:tcPr>
          <w:p>
            <w:pPr>
              <w:spacing w:after="60"/>
            </w:pPr>
            <w:r>
              <w:rPr>
                <w:sz w:val="16"/>
              </w:rPr>
              <w:t>S05</w:t>
            </w:r>
          </w:p>
        </w:tc>
        <w:tc>
          <w:tcPr>
            <w:tcW w:type="dxa" w:w="2160"/>
          </w:tcPr>
          <w:p>
            <w:pPr>
              <w:spacing w:after="60"/>
            </w:pPr>
            <w:r>
              <w:rPr>
                <w:sz w:val="16"/>
              </w:rPr>
              <w:t>Design criteria</w:t>
            </w:r>
          </w:p>
        </w:tc>
        <w:tc>
          <w:tcPr>
            <w:tcW w:type="dxa" w:w="2160"/>
          </w:tcPr>
          <w:p>
            <w:pPr>
              <w:spacing w:after="60"/>
            </w:pPr>
            <w:r>
              <w:rPr>
                <w:sz w:val="16"/>
              </w:rPr>
              <w:t>Design Criteria &amp; Execution Methodology.pdf; Part I 1-116;BRRPPart II 117-120</w:t>
            </w:r>
          </w:p>
        </w:tc>
        <w:tc>
          <w:tcPr>
            <w:tcW w:type="dxa" w:w="2160"/>
          </w:tcPr>
          <w:p>
            <w:pPr>
              <w:spacing w:after="60"/>
            </w:pPr>
            <w:r>
              <w:rPr>
                <w:sz w:val="16"/>
              </w:rPr>
              <w:t>Rev 14 generalcriteria;25 yearlife; project-specificapplicability</w:t>
            </w:r>
          </w:p>
        </w:tc>
      </w:tr>
      <w:tr>
        <w:tc>
          <w:tcPr>
            <w:tcW w:type="dxa" w:w="2160"/>
          </w:tcPr>
          <w:p>
            <w:pPr>
              <w:spacing w:after="60"/>
            </w:pPr>
            <w:r>
              <w:rPr>
                <w:sz w:val="16"/>
              </w:rPr>
              <w:t>S06</w:t>
            </w:r>
          </w:p>
        </w:tc>
        <w:tc>
          <w:tcPr>
            <w:tcW w:type="dxa" w:w="2160"/>
          </w:tcPr>
          <w:p>
            <w:pPr>
              <w:spacing w:after="60"/>
            </w:pPr>
            <w:r>
              <w:rPr>
                <w:sz w:val="16"/>
              </w:rPr>
              <w:t>Execution methodology</w:t>
            </w:r>
          </w:p>
        </w:tc>
        <w:tc>
          <w:tcPr>
            <w:tcW w:type="dxa" w:w="2160"/>
          </w:tcPr>
          <w:p>
            <w:pPr>
              <w:spacing w:after="60"/>
            </w:pPr>
            <w:r>
              <w:rPr>
                <w:sz w:val="16"/>
              </w:rPr>
              <w:t>Design Criteria &amp; Execution Methodology.pdf; 133-154</w:t>
            </w:r>
          </w:p>
        </w:tc>
        <w:tc>
          <w:tcPr>
            <w:tcW w:type="dxa" w:w="2160"/>
          </w:tcPr>
          <w:p>
            <w:pPr>
              <w:spacing w:after="60"/>
            </w:pPr>
            <w:r>
              <w:rPr>
                <w:sz w:val="16"/>
              </w:rPr>
              <w:t>B774-000-83-43-EM-0001 RevC; tender-level method</w:t>
            </w:r>
          </w:p>
        </w:tc>
      </w:tr>
      <w:tr>
        <w:tc>
          <w:tcPr>
            <w:tcW w:type="dxa" w:w="2160"/>
          </w:tcPr>
          <w:p>
            <w:pPr>
              <w:spacing w:after="60"/>
            </w:pPr>
            <w:r>
              <w:rPr>
                <w:sz w:val="16"/>
              </w:rPr>
              <w:t>S07</w:t>
            </w:r>
          </w:p>
        </w:tc>
        <w:tc>
          <w:tcPr>
            <w:tcW w:type="dxa" w:w="2160"/>
          </w:tcPr>
          <w:p>
            <w:pPr>
              <w:spacing w:after="60"/>
            </w:pPr>
            <w:r>
              <w:rPr>
                <w:sz w:val="16"/>
              </w:rPr>
              <w:t>Structural addendum</w:t>
            </w:r>
          </w:p>
        </w:tc>
        <w:tc>
          <w:tcPr>
            <w:tcW w:type="dxa" w:w="2160"/>
          </w:tcPr>
          <w:p>
            <w:pPr>
              <w:spacing w:after="60"/>
            </w:pPr>
            <w:r>
              <w:rPr>
                <w:sz w:val="16"/>
              </w:rPr>
              <w:t>Addendum_Structure_SOW.pdf; 1</w:t>
            </w:r>
          </w:p>
        </w:tc>
        <w:tc>
          <w:tcPr>
            <w:tcW w:type="dxa" w:w="2160"/>
          </w:tcPr>
          <w:p>
            <w:pPr>
              <w:spacing w:after="60"/>
            </w:pPr>
            <w:r>
              <w:rPr>
                <w:sz w:val="16"/>
              </w:rPr>
              <w:t>ICG ICP BHS jacket strengthening</w:t>
            </w:r>
          </w:p>
        </w:tc>
      </w:tr>
      <w:tr>
        <w:tc>
          <w:tcPr>
            <w:tcW w:type="dxa" w:w="2160"/>
          </w:tcPr>
          <w:p>
            <w:pPr>
              <w:spacing w:after="60"/>
            </w:pPr>
            <w:r>
              <w:rPr>
                <w:sz w:val="16"/>
              </w:rPr>
              <w:t>S08</w:t>
            </w:r>
          </w:p>
        </w:tc>
        <w:tc>
          <w:tcPr>
            <w:tcW w:type="dxa" w:w="2160"/>
          </w:tcPr>
          <w:p>
            <w:pPr>
              <w:spacing w:after="60"/>
            </w:pPr>
            <w:r>
              <w:rPr>
                <w:sz w:val="16"/>
              </w:rPr>
              <w:t>MTO drawings inspection</w:t>
            </w:r>
          </w:p>
        </w:tc>
        <w:tc>
          <w:tcPr>
            <w:tcW w:type="dxa" w:w="2160"/>
          </w:tcPr>
          <w:p>
            <w:pPr>
              <w:spacing w:after="60"/>
            </w:pPr>
            <w:r>
              <w:rPr>
                <w:sz w:val="16"/>
              </w:rPr>
              <w:t>MTO Drawings IRT.pdf; 1;2-7;8-14;15-34</w:t>
            </w:r>
          </w:p>
        </w:tc>
        <w:tc>
          <w:tcPr>
            <w:tcW w:type="dxa" w:w="2160"/>
          </w:tcPr>
          <w:p>
            <w:pPr>
              <w:spacing w:after="60"/>
            </w:pPr>
            <w:r>
              <w:rPr>
                <w:sz w:val="16"/>
              </w:rPr>
              <w:t>MTO;partiallandings;standards;IRT</w:t>
            </w:r>
          </w:p>
        </w:tc>
      </w:tr>
      <w:tr>
        <w:tc>
          <w:tcPr>
            <w:tcW w:type="dxa" w:w="2160"/>
          </w:tcPr>
          <w:p>
            <w:pPr>
              <w:spacing w:after="60"/>
            </w:pPr>
            <w:r>
              <w:rPr>
                <w:sz w:val="16"/>
              </w:rPr>
              <w:t>S09</w:t>
            </w:r>
          </w:p>
        </w:tc>
        <w:tc>
          <w:tcPr>
            <w:tcW w:type="dxa" w:w="2160"/>
          </w:tcPr>
          <w:p>
            <w:pPr>
              <w:spacing w:after="60"/>
            </w:pPr>
            <w:r>
              <w:rPr>
                <w:sz w:val="16"/>
              </w:rPr>
              <w:t>Specifications</w:t>
            </w:r>
          </w:p>
        </w:tc>
        <w:tc>
          <w:tcPr>
            <w:tcW w:type="dxa" w:w="2160"/>
          </w:tcPr>
          <w:p>
            <w:pPr>
              <w:spacing w:after="60"/>
            </w:pPr>
            <w:r>
              <w:rPr>
                <w:sz w:val="16"/>
              </w:rPr>
              <w:t>Specification Combined.pdf; 1-2;3-38;55-81;91-168;169-243</w:t>
            </w:r>
          </w:p>
        </w:tc>
        <w:tc>
          <w:tcPr>
            <w:tcW w:type="dxa" w:w="2160"/>
          </w:tcPr>
          <w:p>
            <w:pPr>
              <w:spacing w:after="60"/>
            </w:pPr>
            <w:r>
              <w:rPr>
                <w:sz w:val="16"/>
              </w:rPr>
              <w:t>Structural register;weld/NDT;fabrication;coating;materialinstallation</w:t>
            </w:r>
          </w:p>
        </w:tc>
      </w:tr>
      <w:tr>
        <w:tc>
          <w:tcPr>
            <w:tcW w:type="dxa" w:w="2160"/>
          </w:tcPr>
          <w:p>
            <w:pPr>
              <w:spacing w:after="60"/>
            </w:pPr>
            <w:r>
              <w:rPr>
                <w:sz w:val="16"/>
              </w:rPr>
              <w:t>S10</w:t>
            </w:r>
          </w:p>
        </w:tc>
        <w:tc>
          <w:tcPr>
            <w:tcW w:type="dxa" w:w="2160"/>
          </w:tcPr>
          <w:p>
            <w:pPr>
              <w:spacing w:after="60"/>
            </w:pPr>
            <w:r>
              <w:rPr>
                <w:sz w:val="16"/>
              </w:rPr>
              <w:t>Commercial amendments</w:t>
            </w:r>
          </w:p>
        </w:tc>
        <w:tc>
          <w:tcPr>
            <w:tcW w:type="dxa" w:w="2160"/>
          </w:tcPr>
          <w:p>
            <w:pPr>
              <w:spacing w:after="60"/>
            </w:pPr>
            <w:r>
              <w:rPr>
                <w:sz w:val="16"/>
              </w:rPr>
              <w:t>Addendum (1).pdf;AddendumtoA 3.pdf; Applicableamendments</w:t>
            </w:r>
          </w:p>
        </w:tc>
        <w:tc>
          <w:tcPr>
            <w:tcW w:type="dxa" w:w="2160"/>
          </w:tcPr>
          <w:p>
            <w:pPr>
              <w:spacing w:after="60"/>
            </w:pPr>
            <w:r>
              <w:rPr>
                <w:sz w:val="16"/>
              </w:rPr>
              <w:t>Vendor/agencyprovisions;catering;paymentchanges;currency/localcontent</w:t>
            </w:r>
          </w:p>
        </w:tc>
      </w:tr>
      <w:tr>
        <w:tc>
          <w:tcPr>
            <w:tcW w:type="dxa" w:w="2160"/>
          </w:tcPr>
          <w:p>
            <w:pPr>
              <w:spacing w:after="60"/>
            </w:pPr>
            <w:r>
              <w:rPr>
                <w:sz w:val="16"/>
              </w:rPr>
              <w:t>S11</w:t>
            </w:r>
          </w:p>
        </w:tc>
        <w:tc>
          <w:tcPr>
            <w:tcW w:type="dxa" w:w="2160"/>
          </w:tcPr>
          <w:p>
            <w:pPr>
              <w:spacing w:after="60"/>
            </w:pPr>
            <w:r>
              <w:rPr>
                <w:sz w:val="16"/>
              </w:rPr>
              <w:t>Commercial price/payment schedules</w:t>
            </w:r>
          </w:p>
        </w:tc>
        <w:tc>
          <w:tcPr>
            <w:tcW w:type="dxa" w:w="2160"/>
          </w:tcPr>
          <w:p>
            <w:pPr>
              <w:spacing w:after="60"/>
            </w:pPr>
            <w:r>
              <w:rPr>
                <w:sz w:val="16"/>
              </w:rPr>
              <w:t>Appendix A-3;Appendix A-10; BRS; Applywithamendments</w:t>
            </w:r>
          </w:p>
        </w:tc>
        <w:tc>
          <w:tcPr>
            <w:tcW w:type="dxa" w:w="2160"/>
          </w:tcPr>
          <w:p>
            <w:pPr>
              <w:spacing w:after="60"/>
            </w:pPr>
            <w:r>
              <w:rPr>
                <w:sz w:val="16"/>
              </w:rPr>
              <w:t>Quote/billingstructures; not cost evidence</w:t>
            </w:r>
          </w:p>
        </w:tc>
      </w:tr>
      <w:tr>
        <w:tc>
          <w:tcPr>
            <w:tcW w:type="dxa" w:w="2160"/>
          </w:tcPr>
          <w:p>
            <w:pPr>
              <w:spacing w:after="60"/>
            </w:pPr>
            <w:r>
              <w:rPr>
                <w:sz w:val="16"/>
              </w:rPr>
              <w:t>S12</w:t>
            </w:r>
          </w:p>
        </w:tc>
        <w:tc>
          <w:tcPr>
            <w:tcW w:type="dxa" w:w="2160"/>
          </w:tcPr>
          <w:p>
            <w:pPr>
              <w:spacing w:after="60"/>
            </w:pPr>
            <w:r>
              <w:rPr>
                <w:sz w:val="16"/>
              </w:rPr>
              <w:t>Planning files</w:t>
            </w:r>
          </w:p>
        </w:tc>
        <w:tc>
          <w:tcPr>
            <w:tcW w:type="dxa" w:w="2160"/>
          </w:tcPr>
          <w:p>
            <w:pPr>
              <w:spacing w:after="60"/>
            </w:pPr>
            <w:r>
              <w:rPr>
                <w:sz w:val="16"/>
              </w:rPr>
              <w:t>Sixmastervolumes;Stages 10/25-35;Level 3/360 day; Pre-awardplanning</w:t>
            </w:r>
          </w:p>
        </w:tc>
        <w:tc>
          <w:tcPr>
            <w:tcW w:type="dxa" w:w="2160"/>
          </w:tcPr>
          <w:p>
            <w:pPr>
              <w:spacing w:after="60"/>
            </w:pPr>
            <w:r>
              <w:rPr>
                <w:sz w:val="16"/>
              </w:rPr>
              <w:t>Assumptions only; schedule/resource/cost/quantity discrepancies are retained</w:t>
            </w:r>
          </w:p>
        </w:tc>
      </w:tr>
      <w:tr>
        <w:tc>
          <w:tcPr>
            <w:tcW w:type="dxa" w:w="2160"/>
          </w:tcPr>
          <w:p>
            <w:pPr>
              <w:spacing w:after="60"/>
            </w:pPr>
            <w:r>
              <w:rPr>
                <w:sz w:val="16"/>
              </w:rPr>
              <w:t>S13</w:t>
            </w:r>
          </w:p>
        </w:tc>
        <w:tc>
          <w:tcPr>
            <w:tcW w:type="dxa" w:w="2160"/>
          </w:tcPr>
          <w:p>
            <w:pPr>
              <w:spacing w:after="60"/>
            </w:pPr>
            <w:r>
              <w:rPr>
                <w:sz w:val="16"/>
              </w:rPr>
              <w:t>Other-projectpackage</w:t>
            </w:r>
          </w:p>
        </w:tc>
        <w:tc>
          <w:tcPr>
            <w:tcW w:type="dxa" w:w="2160"/>
          </w:tcPr>
          <w:p>
            <w:pPr>
              <w:spacing w:after="60"/>
            </w:pPr>
            <w:r>
              <w:rPr>
                <w:sz w:val="16"/>
              </w:rPr>
              <w:t>Section 2.pdf;Section 3.pdf; Cover andproject-specificPart II</w:t>
            </w:r>
          </w:p>
        </w:tc>
        <w:tc>
          <w:tcPr>
            <w:tcW w:type="dxa" w:w="2160"/>
          </w:tcPr>
          <w:p>
            <w:pPr>
              <w:spacing w:after="60"/>
            </w:pPr>
            <w:r>
              <w:rPr>
                <w:sz w:val="16"/>
              </w:rPr>
              <w:t>S&amp;SRP/WSSRP-2 content not automatically imported into BRRP</w:t>
            </w:r>
          </w:p>
        </w:tc>
      </w:tr>
      <w:tr>
        <w:tc>
          <w:tcPr>
            <w:tcW w:type="dxa" w:w="2160"/>
          </w:tcPr>
          <w:p>
            <w:pPr>
              <w:spacing w:after="60"/>
            </w:pPr>
            <w:r>
              <w:rPr>
                <w:sz w:val="16"/>
              </w:rPr>
              <w:t>S14</w:t>
            </w:r>
          </w:p>
        </w:tc>
        <w:tc>
          <w:tcPr>
            <w:tcW w:type="dxa" w:w="2160"/>
          </w:tcPr>
          <w:p>
            <w:pPr>
              <w:spacing w:after="60"/>
            </w:pPr>
            <w:r>
              <w:rPr>
                <w:sz w:val="16"/>
              </w:rPr>
              <w:t>Shivanshwebsite</w:t>
            </w:r>
          </w:p>
        </w:tc>
        <w:tc>
          <w:tcPr>
            <w:tcW w:type="dxa" w:w="2160"/>
          </w:tcPr>
          <w:p>
            <w:pPr>
              <w:spacing w:after="60"/>
            </w:pPr>
            <w:r>
              <w:rPr>
                <w:sz w:val="16"/>
              </w:rPr>
              <w:t>shivanshoffshore.in; Accessblockedearlier</w:t>
            </w:r>
          </w:p>
        </w:tc>
        <w:tc>
          <w:tcPr>
            <w:tcW w:type="dxa" w:w="2160"/>
          </w:tcPr>
          <w:p>
            <w:pPr>
              <w:spacing w:after="60"/>
            </w:pPr>
            <w:r>
              <w:rPr>
                <w:sz w:val="16"/>
              </w:rPr>
              <w:t>No current fleet ownership/suitability/availability claims verified</w:t>
            </w:r>
          </w:p>
        </w:tc>
      </w:tr>
    </w:tbl>
    <w:p>
      <w:pPr>
        <w:pStyle w:val="Heading1"/>
      </w:pPr>
      <w:r>
        <w:t>3. Scope of work and bridge boundaries</w:t>
      </w:r>
    </w:p>
    <w:p>
      <w:r>
        <w:t>Common scope: records review, pre-engineering and construction surveys, engineering, procurement, fabrication, inspection/coating, temporary works, loadout, transport, marine support, offshore work, testing/commissioning, demolition where specified, accepted measurements and as-built handover. Confirm interfaces and any company supply explicitly; do not assume platform cranes, accommodation or storage are available.</w:t>
      </w:r>
    </w:p>
    <w:tbl>
      <w:tblPr>
        <w:tblStyle w:val="LightShading-Accent1"/>
        <w:tblW w:type="auto" w:w="0"/>
        <w:tblLook w:firstColumn="1" w:firstRow="1" w:lastColumn="0" w:lastRow="0" w:noHBand="0" w:noVBand="1" w:val="04A0"/>
      </w:tblPr>
      <w:tblGrid>
        <w:gridCol w:w="1234"/>
        <w:gridCol w:w="1234"/>
        <w:gridCol w:w="1234"/>
        <w:gridCol w:w="1234"/>
        <w:gridCol w:w="1234"/>
        <w:gridCol w:w="1234"/>
        <w:gridCol w:w="1234"/>
      </w:tblGrid>
      <w:tr>
        <w:trPr>
          <w:tblHeader/>
        </w:trPr>
        <w:tc>
          <w:tcPr>
            <w:tcW w:type="dxa" w:w="1234"/>
          </w:tcPr>
          <w:p>
            <w:r>
              <w:rPr>
                <w:sz w:val="16"/>
              </w:rPr>
              <w:t>Bridge</w:t>
            </w:r>
          </w:p>
        </w:tc>
        <w:tc>
          <w:tcPr>
            <w:tcW w:type="dxa" w:w="1234"/>
          </w:tcPr>
          <w:p>
            <w:r>
              <w:rPr>
                <w:sz w:val="16"/>
              </w:rPr>
              <w:t>Worktype</w:t>
            </w:r>
          </w:p>
        </w:tc>
        <w:tc>
          <w:tcPr>
            <w:tcW w:type="dxa" w:w="1234"/>
          </w:tcPr>
          <w:p>
            <w:r>
              <w:rPr>
                <w:sz w:val="16"/>
              </w:rPr>
              <w:t>Structural row MT</w:t>
            </w:r>
          </w:p>
        </w:tc>
        <w:tc>
          <w:tcPr>
            <w:tcW w:type="dxa" w:w="1234"/>
          </w:tcPr>
          <w:p>
            <w:r>
              <w:rPr>
                <w:sz w:val="16"/>
              </w:rPr>
              <w:t>Demolition MT</w:t>
            </w:r>
          </w:p>
        </w:tc>
        <w:tc>
          <w:tcPr>
            <w:tcW w:type="dxa" w:w="1234"/>
          </w:tcPr>
          <w:p>
            <w:r>
              <w:rPr>
                <w:sz w:val="16"/>
              </w:rPr>
              <w:t>Handrailm</w:t>
            </w:r>
          </w:p>
        </w:tc>
        <w:tc>
          <w:tcPr>
            <w:tcW w:type="dxa" w:w="1234"/>
          </w:tcPr>
          <w:p>
            <w:r>
              <w:rPr>
                <w:sz w:val="16"/>
              </w:rPr>
              <w:t>Gratingm 2</w:t>
            </w:r>
          </w:p>
        </w:tc>
        <w:tc>
          <w:tcPr>
            <w:tcW w:type="dxa" w:w="1234"/>
          </w:tcPr>
          <w:p>
            <w:r>
              <w:rPr>
                <w:sz w:val="16"/>
              </w:rPr>
              <w:t>GI sheeting m²</w:t>
            </w:r>
          </w:p>
        </w:tc>
      </w:tr>
      <w:tr>
        <w:tc>
          <w:tcPr>
            <w:tcW w:type="dxa" w:w="1234"/>
          </w:tcPr>
          <w:p>
            <w:pPr>
              <w:spacing w:after="60"/>
            </w:pPr>
            <w:r>
              <w:rPr>
                <w:sz w:val="16"/>
              </w:rPr>
              <w:t>ICW-ICG UD</w:t>
            </w:r>
          </w:p>
        </w:tc>
        <w:tc>
          <w:tcPr>
            <w:tcW w:type="dxa" w:w="1234"/>
          </w:tcPr>
          <w:p>
            <w:pPr>
              <w:spacing w:after="60"/>
            </w:pPr>
            <w:r>
              <w:rPr>
                <w:sz w:val="16"/>
              </w:rPr>
              <w:t>Strengthening</w:t>
            </w:r>
          </w:p>
        </w:tc>
        <w:tc>
          <w:tcPr>
            <w:tcW w:type="dxa" w:w="1234"/>
          </w:tcPr>
          <w:p>
            <w:pPr>
              <w:spacing w:after="60"/>
            </w:pPr>
            <w:r>
              <w:rPr>
                <w:sz w:val="16"/>
              </w:rPr>
              <w:t>49</w:t>
            </w:r>
          </w:p>
        </w:tc>
        <w:tc>
          <w:tcPr>
            <w:tcW w:type="dxa" w:w="1234"/>
          </w:tcPr>
          <w:p>
            <w:pPr>
              <w:spacing w:after="60"/>
            </w:pPr>
            <w:r>
              <w:rPr>
                <w:sz w:val="16"/>
              </w:rPr>
              <w:t>25</w:t>
            </w:r>
          </w:p>
        </w:tc>
        <w:tc>
          <w:tcPr>
            <w:tcW w:type="dxa" w:w="1234"/>
          </w:tcPr>
          <w:p>
            <w:pPr>
              <w:spacing w:after="60"/>
            </w:pPr>
            <w:r>
              <w:rPr>
                <w:sz w:val="16"/>
              </w:rPr>
              <w:t>110</w:t>
            </w:r>
          </w:p>
        </w:tc>
        <w:tc>
          <w:tcPr>
            <w:tcW w:type="dxa" w:w="1234"/>
          </w:tcPr>
          <w:p>
            <w:pPr>
              <w:spacing w:after="60"/>
            </w:pPr>
            <w:r>
              <w:rPr>
                <w:sz w:val="16"/>
              </w:rPr>
              <w:t>58</w:t>
            </w:r>
          </w:p>
        </w:tc>
        <w:tc>
          <w:tcPr>
            <w:tcW w:type="dxa" w:w="1234"/>
          </w:tcPr>
          <w:p>
            <w:pPr>
              <w:spacing w:after="60"/>
            </w:pPr>
            <w:r>
              <w:rPr>
                <w:sz w:val="16"/>
              </w:rPr>
              <w:t>273</w:t>
            </w:r>
          </w:p>
        </w:tc>
      </w:tr>
      <w:tr>
        <w:tc>
          <w:tcPr>
            <w:tcW w:type="dxa" w:w="1234"/>
          </w:tcPr>
          <w:p>
            <w:pPr>
              <w:spacing w:after="60"/>
            </w:pPr>
            <w:r>
              <w:rPr>
                <w:sz w:val="16"/>
              </w:rPr>
              <w:t>ICW-ICG LD</w:t>
            </w:r>
          </w:p>
        </w:tc>
        <w:tc>
          <w:tcPr>
            <w:tcW w:type="dxa" w:w="1234"/>
          </w:tcPr>
          <w:p>
            <w:pPr>
              <w:spacing w:after="60"/>
            </w:pPr>
            <w:r>
              <w:rPr>
                <w:sz w:val="16"/>
              </w:rPr>
              <w:t>New/replacement</w:t>
            </w:r>
          </w:p>
        </w:tc>
        <w:tc>
          <w:tcPr>
            <w:tcW w:type="dxa" w:w="1234"/>
          </w:tcPr>
          <w:p>
            <w:pPr>
              <w:spacing w:after="60"/>
            </w:pPr>
            <w:r>
              <w:rPr>
                <w:sz w:val="16"/>
              </w:rPr>
              <w:t>122</w:t>
            </w:r>
          </w:p>
        </w:tc>
        <w:tc>
          <w:tcPr>
            <w:tcW w:type="dxa" w:w="1234"/>
          </w:tcPr>
          <w:p>
            <w:pPr>
              <w:spacing w:after="60"/>
            </w:pPr>
            <w:r>
              <w:rPr>
                <w:sz w:val="16"/>
              </w:rPr>
              <w:t>1</w:t>
            </w:r>
          </w:p>
        </w:tc>
        <w:tc>
          <w:tcPr>
            <w:tcW w:type="dxa" w:w="1234"/>
          </w:tcPr>
          <w:p>
            <w:pPr>
              <w:spacing w:after="60"/>
            </w:pPr>
            <w:r>
              <w:rPr>
                <w:sz w:val="16"/>
              </w:rPr>
              <w:t>118</w:t>
            </w:r>
          </w:p>
        </w:tc>
        <w:tc>
          <w:tcPr>
            <w:tcW w:type="dxa" w:w="1234"/>
          </w:tcPr>
          <w:p>
            <w:pPr>
              <w:spacing w:after="60"/>
            </w:pPr>
            <w:r>
              <w:rPr>
                <w:sz w:val="16"/>
              </w:rPr>
              <w:t>88</w:t>
            </w:r>
          </w:p>
        </w:tc>
        <w:tc>
          <w:tcPr>
            <w:tcW w:type="dxa" w:w="1234"/>
          </w:tcPr>
          <w:p>
            <w:pPr>
              <w:spacing w:after="60"/>
            </w:pPr>
            <w:r>
              <w:rPr>
                <w:sz w:val="16"/>
              </w:rPr>
              <w:t>0</w:t>
            </w:r>
          </w:p>
        </w:tc>
      </w:tr>
      <w:tr>
        <w:tc>
          <w:tcPr>
            <w:tcW w:type="dxa" w:w="1234"/>
          </w:tcPr>
          <w:p>
            <w:pPr>
              <w:spacing w:after="60"/>
            </w:pPr>
            <w:r>
              <w:rPr>
                <w:sz w:val="16"/>
              </w:rPr>
              <w:t>ICG-ICP UD</w:t>
            </w:r>
          </w:p>
        </w:tc>
        <w:tc>
          <w:tcPr>
            <w:tcW w:type="dxa" w:w="1234"/>
          </w:tcPr>
          <w:p>
            <w:pPr>
              <w:spacing w:after="60"/>
            </w:pPr>
            <w:r>
              <w:rPr>
                <w:sz w:val="16"/>
              </w:rPr>
              <w:t>Strengthening</w:t>
            </w:r>
          </w:p>
        </w:tc>
        <w:tc>
          <w:tcPr>
            <w:tcW w:type="dxa" w:w="1234"/>
          </w:tcPr>
          <w:p>
            <w:pPr>
              <w:spacing w:after="60"/>
            </w:pPr>
            <w:r>
              <w:rPr>
                <w:sz w:val="16"/>
              </w:rPr>
              <w:t>116</w:t>
            </w:r>
          </w:p>
        </w:tc>
        <w:tc>
          <w:tcPr>
            <w:tcW w:type="dxa" w:w="1234"/>
          </w:tcPr>
          <w:p>
            <w:pPr>
              <w:spacing w:after="60"/>
            </w:pPr>
            <w:r>
              <w:rPr>
                <w:sz w:val="16"/>
              </w:rPr>
              <w:t>25</w:t>
            </w:r>
          </w:p>
        </w:tc>
        <w:tc>
          <w:tcPr>
            <w:tcW w:type="dxa" w:w="1234"/>
          </w:tcPr>
          <w:p>
            <w:pPr>
              <w:spacing w:after="60"/>
            </w:pPr>
            <w:r>
              <w:rPr>
                <w:sz w:val="16"/>
              </w:rPr>
              <w:t>93</w:t>
            </w:r>
          </w:p>
        </w:tc>
        <w:tc>
          <w:tcPr>
            <w:tcW w:type="dxa" w:w="1234"/>
          </w:tcPr>
          <w:p>
            <w:pPr>
              <w:spacing w:after="60"/>
            </w:pPr>
            <w:r>
              <w:rPr>
                <w:sz w:val="16"/>
              </w:rPr>
              <w:t>49</w:t>
            </w:r>
          </w:p>
        </w:tc>
        <w:tc>
          <w:tcPr>
            <w:tcW w:type="dxa" w:w="1234"/>
          </w:tcPr>
          <w:p>
            <w:pPr>
              <w:spacing w:after="60"/>
            </w:pPr>
            <w:r>
              <w:rPr>
                <w:sz w:val="16"/>
              </w:rPr>
              <w:t>419</w:t>
            </w:r>
          </w:p>
        </w:tc>
      </w:tr>
      <w:tr>
        <w:tc>
          <w:tcPr>
            <w:tcW w:type="dxa" w:w="1234"/>
          </w:tcPr>
          <w:p>
            <w:pPr>
              <w:spacing w:after="60"/>
            </w:pPr>
            <w:r>
              <w:rPr>
                <w:sz w:val="16"/>
              </w:rPr>
              <w:t>ICG-ICP LD</w:t>
            </w:r>
          </w:p>
        </w:tc>
        <w:tc>
          <w:tcPr>
            <w:tcW w:type="dxa" w:w="1234"/>
          </w:tcPr>
          <w:p>
            <w:pPr>
              <w:spacing w:after="60"/>
            </w:pPr>
            <w:r>
              <w:rPr>
                <w:sz w:val="16"/>
              </w:rPr>
              <w:t>New/replacement</w:t>
            </w:r>
          </w:p>
        </w:tc>
        <w:tc>
          <w:tcPr>
            <w:tcW w:type="dxa" w:w="1234"/>
          </w:tcPr>
          <w:p>
            <w:pPr>
              <w:spacing w:after="60"/>
            </w:pPr>
            <w:r>
              <w:rPr>
                <w:sz w:val="16"/>
              </w:rPr>
              <w:t>160</w:t>
            </w:r>
          </w:p>
        </w:tc>
        <w:tc>
          <w:tcPr>
            <w:tcW w:type="dxa" w:w="1234"/>
          </w:tcPr>
          <w:p>
            <w:pPr>
              <w:spacing w:after="60"/>
            </w:pPr>
            <w:r>
              <w:rPr>
                <w:sz w:val="16"/>
              </w:rPr>
              <w:t>1</w:t>
            </w:r>
          </w:p>
        </w:tc>
        <w:tc>
          <w:tcPr>
            <w:tcW w:type="dxa" w:w="1234"/>
          </w:tcPr>
          <w:p>
            <w:pPr>
              <w:spacing w:after="60"/>
            </w:pPr>
            <w:r>
              <w:rPr>
                <w:sz w:val="16"/>
              </w:rPr>
              <w:t>176</w:t>
            </w:r>
          </w:p>
        </w:tc>
        <w:tc>
          <w:tcPr>
            <w:tcW w:type="dxa" w:w="1234"/>
          </w:tcPr>
          <w:p>
            <w:pPr>
              <w:spacing w:after="60"/>
            </w:pPr>
            <w:r>
              <w:rPr>
                <w:sz w:val="16"/>
              </w:rPr>
              <w:t>132</w:t>
            </w:r>
          </w:p>
        </w:tc>
        <w:tc>
          <w:tcPr>
            <w:tcW w:type="dxa" w:w="1234"/>
          </w:tcPr>
          <w:p>
            <w:pPr>
              <w:spacing w:after="60"/>
            </w:pPr>
            <w:r>
              <w:rPr>
                <w:sz w:val="16"/>
              </w:rPr>
              <w:t>0</w:t>
            </w:r>
          </w:p>
        </w:tc>
      </w:tr>
      <w:tr>
        <w:tc>
          <w:tcPr>
            <w:tcW w:type="dxa" w:w="1234"/>
          </w:tcPr>
          <w:p>
            <w:pPr>
              <w:spacing w:after="60"/>
            </w:pPr>
            <w:r>
              <w:rPr>
                <w:sz w:val="16"/>
              </w:rPr>
              <w:t>BHS-SLQ</w:t>
            </w:r>
          </w:p>
        </w:tc>
        <w:tc>
          <w:tcPr>
            <w:tcW w:type="dxa" w:w="1234"/>
          </w:tcPr>
          <w:p>
            <w:pPr>
              <w:spacing w:after="60"/>
            </w:pPr>
            <w:r>
              <w:rPr>
                <w:sz w:val="16"/>
              </w:rPr>
              <w:t>Replacement/services</w:t>
            </w:r>
          </w:p>
        </w:tc>
        <w:tc>
          <w:tcPr>
            <w:tcW w:type="dxa" w:w="1234"/>
          </w:tcPr>
          <w:p>
            <w:pPr>
              <w:spacing w:after="60"/>
            </w:pPr>
            <w:r>
              <w:rPr>
                <w:sz w:val="16"/>
              </w:rPr>
              <w:t>282</w:t>
            </w:r>
          </w:p>
        </w:tc>
        <w:tc>
          <w:tcPr>
            <w:tcW w:type="dxa" w:w="1234"/>
          </w:tcPr>
          <w:p>
            <w:pPr>
              <w:spacing w:after="60"/>
            </w:pPr>
            <w:r>
              <w:rPr>
                <w:sz w:val="16"/>
              </w:rPr>
              <w:t>210</w:t>
            </w:r>
          </w:p>
        </w:tc>
        <w:tc>
          <w:tcPr>
            <w:tcW w:type="dxa" w:w="1234"/>
          </w:tcPr>
          <w:p>
            <w:pPr>
              <w:spacing w:after="60"/>
            </w:pPr>
            <w:r>
              <w:rPr>
                <w:sz w:val="16"/>
              </w:rPr>
              <w:t>88</w:t>
            </w:r>
          </w:p>
        </w:tc>
        <w:tc>
          <w:tcPr>
            <w:tcW w:type="dxa" w:w="1234"/>
          </w:tcPr>
          <w:p>
            <w:pPr>
              <w:spacing w:after="60"/>
            </w:pPr>
            <w:r>
              <w:rPr>
                <w:sz w:val="16"/>
              </w:rPr>
              <w:t>82</w:t>
            </w:r>
          </w:p>
        </w:tc>
        <w:tc>
          <w:tcPr>
            <w:tcW w:type="dxa" w:w="1234"/>
          </w:tcPr>
          <w:p>
            <w:pPr>
              <w:spacing w:after="60"/>
            </w:pPr>
            <w:r>
              <w:rPr>
                <w:sz w:val="16"/>
              </w:rPr>
              <w:t>332</w:t>
            </w:r>
          </w:p>
        </w:tc>
      </w:tr>
      <w:tr>
        <w:tc>
          <w:tcPr>
            <w:tcW w:type="dxa" w:w="1234"/>
          </w:tcPr>
          <w:p>
            <w:pPr>
              <w:spacing w:after="60"/>
            </w:pPr>
            <w:r>
              <w:rPr>
                <w:sz w:val="16"/>
              </w:rPr>
              <w:t>SLQ-WIS</w:t>
            </w:r>
          </w:p>
        </w:tc>
        <w:tc>
          <w:tcPr>
            <w:tcW w:type="dxa" w:w="1234"/>
          </w:tcPr>
          <w:p>
            <w:pPr>
              <w:spacing w:after="60"/>
            </w:pPr>
            <w:r>
              <w:rPr>
                <w:sz w:val="16"/>
              </w:rPr>
              <w:t>Strengthening</w:t>
            </w:r>
          </w:p>
        </w:tc>
        <w:tc>
          <w:tcPr>
            <w:tcW w:type="dxa" w:w="1234"/>
          </w:tcPr>
          <w:p>
            <w:pPr>
              <w:spacing w:after="60"/>
            </w:pPr>
            <w:r>
              <w:rPr>
                <w:sz w:val="16"/>
              </w:rPr>
              <w:t>91</w:t>
            </w:r>
          </w:p>
        </w:tc>
        <w:tc>
          <w:tcPr>
            <w:tcW w:type="dxa" w:w="1234"/>
          </w:tcPr>
          <w:p>
            <w:pPr>
              <w:spacing w:after="60"/>
            </w:pPr>
            <w:r>
              <w:rPr>
                <w:sz w:val="16"/>
              </w:rPr>
              <w:t>15</w:t>
            </w:r>
          </w:p>
        </w:tc>
        <w:tc>
          <w:tcPr>
            <w:tcW w:type="dxa" w:w="1234"/>
          </w:tcPr>
          <w:p>
            <w:pPr>
              <w:spacing w:after="60"/>
            </w:pPr>
            <w:r>
              <w:rPr>
                <w:sz w:val="16"/>
              </w:rPr>
              <w:t>98</w:t>
            </w:r>
          </w:p>
        </w:tc>
        <w:tc>
          <w:tcPr>
            <w:tcW w:type="dxa" w:w="1234"/>
          </w:tcPr>
          <w:p>
            <w:pPr>
              <w:spacing w:after="60"/>
            </w:pPr>
            <w:r>
              <w:rPr>
                <w:sz w:val="16"/>
              </w:rPr>
              <w:t>51</w:t>
            </w:r>
          </w:p>
        </w:tc>
        <w:tc>
          <w:tcPr>
            <w:tcW w:type="dxa" w:w="1234"/>
          </w:tcPr>
          <w:p>
            <w:pPr>
              <w:spacing w:after="60"/>
            </w:pPr>
            <w:r>
              <w:rPr>
                <w:sz w:val="16"/>
              </w:rPr>
              <w:t>0</w:t>
            </w:r>
          </w:p>
        </w:tc>
      </w:tr>
      <w:tr>
        <w:tc>
          <w:tcPr>
            <w:tcW w:type="dxa" w:w="1234"/>
          </w:tcPr>
          <w:p>
            <w:pPr>
              <w:spacing w:after="60"/>
            </w:pPr>
            <w:r>
              <w:rPr>
                <w:sz w:val="16"/>
              </w:rPr>
              <w:t>NQO-NQD</w:t>
            </w:r>
          </w:p>
        </w:tc>
        <w:tc>
          <w:tcPr>
            <w:tcW w:type="dxa" w:w="1234"/>
          </w:tcPr>
          <w:p>
            <w:pPr>
              <w:spacing w:after="60"/>
            </w:pPr>
            <w:r>
              <w:rPr>
                <w:sz w:val="16"/>
              </w:rPr>
              <w:t>Strengthening</w:t>
            </w:r>
          </w:p>
        </w:tc>
        <w:tc>
          <w:tcPr>
            <w:tcW w:type="dxa" w:w="1234"/>
          </w:tcPr>
          <w:p>
            <w:pPr>
              <w:spacing w:after="60"/>
            </w:pPr>
            <w:r>
              <w:rPr>
                <w:sz w:val="16"/>
              </w:rPr>
              <w:t>93</w:t>
            </w:r>
          </w:p>
        </w:tc>
        <w:tc>
          <w:tcPr>
            <w:tcW w:type="dxa" w:w="1234"/>
          </w:tcPr>
          <w:p>
            <w:pPr>
              <w:spacing w:after="60"/>
            </w:pPr>
            <w:r>
              <w:rPr>
                <w:sz w:val="16"/>
              </w:rPr>
              <w:t>25</w:t>
            </w:r>
          </w:p>
        </w:tc>
        <w:tc>
          <w:tcPr>
            <w:tcW w:type="dxa" w:w="1234"/>
          </w:tcPr>
          <w:p>
            <w:pPr>
              <w:spacing w:after="60"/>
            </w:pPr>
            <w:r>
              <w:rPr>
                <w:sz w:val="16"/>
              </w:rPr>
              <w:t>93</w:t>
            </w:r>
          </w:p>
        </w:tc>
        <w:tc>
          <w:tcPr>
            <w:tcW w:type="dxa" w:w="1234"/>
          </w:tcPr>
          <w:p>
            <w:pPr>
              <w:spacing w:after="60"/>
            </w:pPr>
            <w:r>
              <w:rPr>
                <w:sz w:val="16"/>
              </w:rPr>
              <w:t>58</w:t>
            </w:r>
          </w:p>
        </w:tc>
        <w:tc>
          <w:tcPr>
            <w:tcW w:type="dxa" w:w="1234"/>
          </w:tcPr>
          <w:p>
            <w:pPr>
              <w:spacing w:after="60"/>
            </w:pPr>
            <w:r>
              <w:rPr>
                <w:sz w:val="16"/>
              </w:rPr>
              <w:t>250</w:t>
            </w:r>
          </w:p>
        </w:tc>
      </w:tr>
      <w:tr>
        <w:tc>
          <w:tcPr>
            <w:tcW w:type="dxa" w:w="1234"/>
          </w:tcPr>
          <w:p>
            <w:pPr>
              <w:spacing w:after="60"/>
            </w:pPr>
            <w:r>
              <w:rPr>
                <w:sz w:val="16"/>
              </w:rPr>
              <w:t>WIN-NC</w:t>
            </w:r>
          </w:p>
        </w:tc>
        <w:tc>
          <w:tcPr>
            <w:tcW w:type="dxa" w:w="1234"/>
          </w:tcPr>
          <w:p>
            <w:pPr>
              <w:spacing w:after="60"/>
            </w:pPr>
            <w:r>
              <w:rPr>
                <w:sz w:val="16"/>
              </w:rPr>
              <w:t>Strengthening</w:t>
            </w:r>
          </w:p>
        </w:tc>
        <w:tc>
          <w:tcPr>
            <w:tcW w:type="dxa" w:w="1234"/>
          </w:tcPr>
          <w:p>
            <w:pPr>
              <w:spacing w:after="60"/>
            </w:pPr>
            <w:r>
              <w:rPr>
                <w:sz w:val="16"/>
              </w:rPr>
              <w:t>46</w:t>
            </w:r>
          </w:p>
        </w:tc>
        <w:tc>
          <w:tcPr>
            <w:tcW w:type="dxa" w:w="1234"/>
          </w:tcPr>
          <w:p>
            <w:pPr>
              <w:spacing w:after="60"/>
            </w:pPr>
            <w:r>
              <w:rPr>
                <w:sz w:val="16"/>
              </w:rPr>
              <w:t>10</w:t>
            </w:r>
          </w:p>
        </w:tc>
        <w:tc>
          <w:tcPr>
            <w:tcW w:type="dxa" w:w="1234"/>
          </w:tcPr>
          <w:p>
            <w:pPr>
              <w:spacing w:after="60"/>
            </w:pPr>
            <w:r>
              <w:rPr>
                <w:sz w:val="16"/>
              </w:rPr>
              <w:t>45</w:t>
            </w:r>
          </w:p>
        </w:tc>
        <w:tc>
          <w:tcPr>
            <w:tcW w:type="dxa" w:w="1234"/>
          </w:tcPr>
          <w:p>
            <w:pPr>
              <w:spacing w:after="60"/>
            </w:pPr>
            <w:r>
              <w:rPr>
                <w:sz w:val="16"/>
              </w:rPr>
              <w:t>29</w:t>
            </w:r>
          </w:p>
        </w:tc>
        <w:tc>
          <w:tcPr>
            <w:tcW w:type="dxa" w:w="1234"/>
          </w:tcPr>
          <w:p>
            <w:pPr>
              <w:spacing w:after="60"/>
            </w:pPr>
            <w:r>
              <w:rPr>
                <w:sz w:val="16"/>
              </w:rPr>
              <w:t>0</w:t>
            </w:r>
          </w:p>
        </w:tc>
      </w:tr>
      <w:tr>
        <w:tc>
          <w:tcPr>
            <w:tcW w:type="dxa" w:w="1234"/>
          </w:tcPr>
          <w:p>
            <w:pPr>
              <w:spacing w:after="60"/>
            </w:pPr>
            <w:r>
              <w:rPr>
                <w:sz w:val="16"/>
              </w:rPr>
              <w:t>SCA-SC1</w:t>
            </w:r>
          </w:p>
        </w:tc>
        <w:tc>
          <w:tcPr>
            <w:tcW w:type="dxa" w:w="1234"/>
          </w:tcPr>
          <w:p>
            <w:pPr>
              <w:spacing w:after="60"/>
            </w:pPr>
            <w:r>
              <w:rPr>
                <w:sz w:val="16"/>
              </w:rPr>
              <w:t>Strengthening</w:t>
            </w:r>
          </w:p>
        </w:tc>
        <w:tc>
          <w:tcPr>
            <w:tcW w:type="dxa" w:w="1234"/>
          </w:tcPr>
          <w:p>
            <w:pPr>
              <w:spacing w:after="60"/>
            </w:pPr>
            <w:r>
              <w:rPr>
                <w:sz w:val="16"/>
              </w:rPr>
              <w:t>63</w:t>
            </w:r>
          </w:p>
        </w:tc>
        <w:tc>
          <w:tcPr>
            <w:tcW w:type="dxa" w:w="1234"/>
          </w:tcPr>
          <w:p>
            <w:pPr>
              <w:spacing w:after="60"/>
            </w:pPr>
            <w:r>
              <w:rPr>
                <w:sz w:val="16"/>
              </w:rPr>
              <w:t>15</w:t>
            </w:r>
          </w:p>
        </w:tc>
        <w:tc>
          <w:tcPr>
            <w:tcW w:type="dxa" w:w="1234"/>
          </w:tcPr>
          <w:p>
            <w:pPr>
              <w:spacing w:after="60"/>
            </w:pPr>
            <w:r>
              <w:rPr>
                <w:sz w:val="16"/>
              </w:rPr>
              <w:t>88</w:t>
            </w:r>
          </w:p>
        </w:tc>
        <w:tc>
          <w:tcPr>
            <w:tcW w:type="dxa" w:w="1234"/>
          </w:tcPr>
          <w:p>
            <w:pPr>
              <w:spacing w:after="60"/>
            </w:pPr>
            <w:r>
              <w:rPr>
                <w:sz w:val="16"/>
              </w:rPr>
              <w:t>55</w:t>
            </w:r>
          </w:p>
        </w:tc>
        <w:tc>
          <w:tcPr>
            <w:tcW w:type="dxa" w:w="1234"/>
          </w:tcPr>
          <w:p>
            <w:pPr>
              <w:spacing w:after="60"/>
            </w:pPr>
            <w:r>
              <w:rPr>
                <w:sz w:val="16"/>
              </w:rPr>
              <w:t>0</w:t>
            </w:r>
          </w:p>
        </w:tc>
      </w:tr>
      <w:tr>
        <w:tc>
          <w:tcPr>
            <w:tcW w:type="dxa" w:w="1234"/>
          </w:tcPr>
          <w:p>
            <w:pPr>
              <w:spacing w:after="60"/>
            </w:pPr>
            <w:r>
              <w:rPr>
                <w:sz w:val="16"/>
              </w:rPr>
              <w:t>SCA-SCF</w:t>
            </w:r>
          </w:p>
        </w:tc>
        <w:tc>
          <w:tcPr>
            <w:tcW w:type="dxa" w:w="1234"/>
          </w:tcPr>
          <w:p>
            <w:pPr>
              <w:spacing w:after="60"/>
            </w:pPr>
            <w:r>
              <w:rPr>
                <w:sz w:val="16"/>
              </w:rPr>
              <w:t>Strengthening</w:t>
            </w:r>
          </w:p>
        </w:tc>
        <w:tc>
          <w:tcPr>
            <w:tcW w:type="dxa" w:w="1234"/>
          </w:tcPr>
          <w:p>
            <w:pPr>
              <w:spacing w:after="60"/>
            </w:pPr>
            <w:r>
              <w:rPr>
                <w:sz w:val="16"/>
              </w:rPr>
              <w:t>119</w:t>
            </w:r>
          </w:p>
        </w:tc>
        <w:tc>
          <w:tcPr>
            <w:tcW w:type="dxa" w:w="1234"/>
          </w:tcPr>
          <w:p>
            <w:pPr>
              <w:spacing w:after="60"/>
            </w:pPr>
            <w:r>
              <w:rPr>
                <w:sz w:val="16"/>
              </w:rPr>
              <w:t>30</w:t>
            </w:r>
          </w:p>
        </w:tc>
        <w:tc>
          <w:tcPr>
            <w:tcW w:type="dxa" w:w="1234"/>
          </w:tcPr>
          <w:p>
            <w:pPr>
              <w:spacing w:after="60"/>
            </w:pPr>
            <w:r>
              <w:rPr>
                <w:sz w:val="16"/>
              </w:rPr>
              <w:t>257</w:t>
            </w:r>
          </w:p>
        </w:tc>
        <w:tc>
          <w:tcPr>
            <w:tcW w:type="dxa" w:w="1234"/>
          </w:tcPr>
          <w:p>
            <w:pPr>
              <w:spacing w:after="60"/>
            </w:pPr>
            <w:r>
              <w:rPr>
                <w:sz w:val="16"/>
              </w:rPr>
              <w:t>116</w:t>
            </w:r>
          </w:p>
        </w:tc>
        <w:tc>
          <w:tcPr>
            <w:tcW w:type="dxa" w:w="1234"/>
          </w:tcPr>
          <w:p>
            <w:pPr>
              <w:spacing w:after="60"/>
            </w:pPr>
            <w:r>
              <w:rPr>
                <w:sz w:val="16"/>
              </w:rPr>
              <w:t>0</w:t>
            </w:r>
          </w:p>
        </w:tc>
      </w:tr>
    </w:tbl>
    <w:p>
      <w:pPr>
        <w:pStyle w:val="ListBullet"/>
      </w:pPr>
      <w:r>
        <w:t>Replacement ICW–ICG and ICP–ICG: new lower-deck bridges, fixed-intent/hinged and sliding support interfaces, landing/deck extensions and modifications, applicable jacket strengthening, access fittings and electrical interfaces.</w:t>
      </w:r>
    </w:p>
    <w:p>
      <w:pPr>
        <w:pStyle w:val="ListBullet"/>
      </w:pPr>
      <w:r>
        <w:t>BHS–SLQ: new bridge and supports, landings, piping/cable/lighting/support interfaces, roofing/cladding, lifeboat/muster and safety-study interfaces as specified; install/commission the new facility before removal of the old bridge.</w:t>
      </w:r>
    </w:p>
    <w:p>
      <w:pPr>
        <w:pStyle w:val="ListBullet"/>
      </w:pPr>
      <w:r>
        <w:t>Seven strengthening bridges: verify corrosion and scope, establish approved access/temporary conditions, strengthen specified members/joints/landings, restore grating/handrails/sheeting as applicable, inspect and accept. Do not derive full work quantities only from tonnage.</w:t>
      </w:r>
    </w:p>
    <w:p>
      <w:pPr>
        <w:pStyle w:val="ListBullet"/>
      </w:pPr>
      <w:r>
        <w:t>All modified facilities and temporary arrangements require planned restoration/closure. Scope questions and source-reference conflicts remain in a controlled technical-query register.</w:t>
      </w:r>
    </w:p>
    <w:p>
      <w:pPr>
        <w:pStyle w:val="Heading1"/>
      </w:pPr>
      <w:r>
        <w:t>4. Design basis and structural engineering programme</w:t>
      </w:r>
    </w:p>
    <w:p>
      <w:r>
        <w:t>Design life: 25 years. Source BRRP Part II p 119. Status CONFIRMED.</w:t>
      </w:r>
    </w:p>
    <w:p>
      <w:r>
        <w:t>Elastic modulus E: 210000 MPa. Source Part I Annexure 2 p 66. Status CONFIRMED.</w:t>
      </w:r>
    </w:p>
    <w:p>
      <w:r>
        <w:t>Shear modulus G: 80770 MPa. Source Part I Annexure 2 p 66. Status CONFIRMED.</w:t>
      </w:r>
    </w:p>
    <w:p>
      <w:r>
        <w:t>Poisson ratio: 0.3 ratio. Source Part I Annexure 2 p 66. Status CONFIRMED.</w:t>
      </w:r>
    </w:p>
    <w:p>
      <w:r>
        <w:t>Steel density: 7850 kg/m3. Source Part I Annexure 2 p 66. Status CONFIRMED.</w:t>
      </w:r>
    </w:p>
    <w:p>
      <w:r>
        <w:t>Gravity: 9.81 m/s2. Source Part I Annexure 2 p 66. Status CONFIRMED.</w:t>
      </w:r>
    </w:p>
    <w:p>
      <w:r>
        <w:t>Thermal expansion: 1.2 e-05 per C. Source Part I Annexure 2 p 66. Status CONFIRMED.</w:t>
      </w:r>
    </w:p>
    <w:p>
      <w:r>
        <w:t>Global walkway loading: 250 kg/m2. Source Bridge clause p 42; Annexure 4. Status CONFIRMED.</w:t>
      </w:r>
    </w:p>
    <w:p>
      <w:r>
        <w:t>Local grating loading: 500 kg/m2. Source Annexure 4 p 70. Status CONFIRMED.</w:t>
      </w:r>
    </w:p>
    <w:p>
      <w:r>
        <w:t>Minimum clear walkway: 1.2 m. Source Bridge clause p 43. Status CONFIRMED.</w:t>
      </w:r>
    </w:p>
    <w:p>
      <w:r>
        <w:t>Bridge vertical limit: L/400 mm consistent with L. Source p 43;Annexure 12 pp 85-86. Status CONFIRMED.</w:t>
      </w:r>
    </w:p>
    <w:p>
      <w:r>
        <w:t>Bridge lateral wind limit: L/500 mm consistent with L. Source Annexure 12 p 86. Status CONFIRMED.</w:t>
      </w:r>
    </w:p>
    <w:p>
      <w:r>
        <w:t>Differential translation multiplier: 1.5 ratio. Source Bridge clause p 43. Status CONFIRMED; input movements pending.</w:t>
      </w:r>
    </w:p>
    <w:p>
      <w:r>
        <w:t>Hinged axial thrust multiplier: 1.5 ratio. Source Bridge clause p 43. Status CONFIRMED; thrust envelope pending.</w:t>
      </w:r>
    </w:p>
    <w:p>
      <w:r>
        <w:t>Future piping operating-load allowance: 20 percent. Source Bridge clause p 42. Status CONFIRMED; included/excluded basis to reconcile.</w:t>
      </w:r>
    </w:p>
    <w:p>
      <w:r>
        <w:t>Camber: Compensate dead-load deflection profile. Source Bridge clause p 43. Status RULE CONFIRMED; magnitude/profile pending.</w:t>
      </w:r>
    </w:p>
    <w:p>
      <w:r>
        <w:t>Wind gust for 56 m/84 m: 15 seconds. Source Annexure 5 p 73. Status CONFIRMED.</w:t>
      </w:r>
    </w:p>
    <w:p>
      <w:r>
        <w:t>Wind gust for 42 m: 3 seconds. Source Annexure 5 p 73. Status CONFIRMED.</w:t>
      </w:r>
    </w:p>
    <w:p>
      <w:r>
        <w:t>Environment: MH North and South field. Source Part II p 119;Annexure 13 A. Status CONFIRMED; height adjustment/calculation pending.</w:t>
      </w:r>
    </w:p>
    <w:p>
      <w:r>
        <w:t>Material procurement: Spec 6001 F Rev 14 requirements. Source Specification Combined pp 169-243. Status Grade/toughness selection pending.</w:t>
      </w:r>
    </w:p>
    <w:p>
      <w:r>
        <w:t>Welding/NDT: FS2009F Rev 8 requirements. Source Specification Combined pp 3-38. Status Apply by joint and inspection plan.</w:t>
      </w:r>
    </w:p>
    <w:p>
      <w:r>
        <w:t>Coating: FS2005 Rev 9 requirements. Source Specification Combined pp 91-168. Status Exposure-specific system selection pending.</w:t>
      </w:r>
    </w:p>
    <w:p>
      <w:r>
        <w:t>Roof: Process-platform connecting bridges; slope minimum 1:50 applicability. Source Bridge clause p 43. Status Confirm bridge-specific implementation.</w:t>
      </w:r>
    </w:p>
    <w:p>
      <w:r>
        <w:t>Location tolerance: +1.0 m as written in source requirement. Source Bridge clause p 43. Status Clarify interpretation for existing supports; NOT bearing travel.</w:t>
      </w:r>
    </w:p>
    <w:p>
      <w:r>
        <w:t>Design sequence: validate survey, coordinates and datums; establish actual loads and combinations; reconstruct member connectivity/groups and restraints; reproduce source gravity checks; run strength/stability/serviceability; check joints, fatigue/VIV and movements; transfer concurrent signed reactions to existing platform models; engineer temporary/marine conditions. Independent model reproduction and member/connection/bearing resistance design remain open.</w:t>
      </w:r>
    </w:p>
    <w:p>
      <w:r>
        <w:t>The source braced space-truss models use 56/84/42 m lengths, compared with approximate reported gaps 54.5/80.5/40 m. These are not final shop dimensions. Source fixed-support language must not be interpreted as fully moment-rigid restraint. Clarify the BHS SLQ support-wording conflict.</w:t>
      </w:r>
    </w:p>
    <w:tbl>
      <w:tblPr>
        <w:tblStyle w:val="LightShading-Accent1"/>
        <w:tblW w:type="auto" w:w="0"/>
        <w:tblLook w:firstColumn="1" w:firstRow="1" w:lastColumn="0" w:lastRow="0" w:noHBand="0" w:noVBand="1" w:val="04A0"/>
      </w:tblPr>
      <w:tblGrid>
        <w:gridCol w:w="2160"/>
        <w:gridCol w:w="2160"/>
        <w:gridCol w:w="2160"/>
        <w:gridCol w:w="2160"/>
      </w:tblGrid>
      <w:tr>
        <w:trPr>
          <w:tblHeader/>
        </w:trPr>
        <w:tc>
          <w:tcPr>
            <w:tcW w:type="dxa" w:w="2160"/>
          </w:tcPr>
          <w:p>
            <w:r>
              <w:rPr>
                <w:sz w:val="16"/>
              </w:rPr>
              <w:t>Bridge</w:t>
            </w:r>
          </w:p>
        </w:tc>
        <w:tc>
          <w:tcPr>
            <w:tcW w:type="dxa" w:w="2160"/>
          </w:tcPr>
          <w:p>
            <w:r>
              <w:rPr>
                <w:sz w:val="16"/>
              </w:rPr>
              <w:t>Sourcevertical/limitmm</w:t>
            </w:r>
          </w:p>
        </w:tc>
        <w:tc>
          <w:tcPr>
            <w:tcW w:type="dxa" w:w="2160"/>
          </w:tcPr>
          <w:p>
            <w:r>
              <w:rPr>
                <w:sz w:val="16"/>
              </w:rPr>
              <w:t>Sourcelateral/limitmm</w:t>
            </w:r>
          </w:p>
        </w:tc>
        <w:tc>
          <w:tcPr>
            <w:tcW w:type="dxa" w:w="2160"/>
          </w:tcPr>
          <w:p>
            <w:r>
              <w:rPr>
                <w:sz w:val="16"/>
              </w:rPr>
              <w:t>Listedmember/jointUC</w:t>
            </w:r>
          </w:p>
        </w:tc>
      </w:tr>
      <w:tr>
        <w:tc>
          <w:tcPr>
            <w:tcW w:type="dxa" w:w="2160"/>
          </w:tcPr>
          <w:p>
            <w:pPr>
              <w:spacing w:after="60"/>
            </w:pPr>
            <w:r>
              <w:rPr>
                <w:sz w:val="16"/>
              </w:rPr>
              <w:t>ICW-ICG LD</w:t>
            </w:r>
          </w:p>
        </w:tc>
        <w:tc>
          <w:tcPr>
            <w:tcW w:type="dxa" w:w="2160"/>
          </w:tcPr>
          <w:p>
            <w:pPr>
              <w:spacing w:after="60"/>
            </w:pPr>
            <w:r>
              <w:rPr>
                <w:sz w:val="16"/>
              </w:rPr>
              <w:t>105/140</w:t>
            </w:r>
          </w:p>
        </w:tc>
        <w:tc>
          <w:tcPr>
            <w:tcW w:type="dxa" w:w="2160"/>
          </w:tcPr>
          <w:p>
            <w:pPr>
              <w:spacing w:after="60"/>
            </w:pPr>
            <w:r>
              <w:rPr>
                <w:sz w:val="16"/>
              </w:rPr>
              <w:t>87/112</w:t>
            </w:r>
          </w:p>
        </w:tc>
        <w:tc>
          <w:tcPr>
            <w:tcW w:type="dxa" w:w="2160"/>
          </w:tcPr>
          <w:p>
            <w:pPr>
              <w:spacing w:after="60"/>
            </w:pPr>
            <w:r>
              <w:rPr>
                <w:sz w:val="16"/>
              </w:rPr>
              <w:t>0.557/0.509</w:t>
            </w:r>
          </w:p>
        </w:tc>
      </w:tr>
      <w:tr>
        <w:tc>
          <w:tcPr>
            <w:tcW w:type="dxa" w:w="2160"/>
          </w:tcPr>
          <w:p>
            <w:pPr>
              <w:spacing w:after="60"/>
            </w:pPr>
            <w:r>
              <w:rPr>
                <w:sz w:val="16"/>
              </w:rPr>
              <w:t>ICP-ICG LD</w:t>
            </w:r>
          </w:p>
        </w:tc>
        <w:tc>
          <w:tcPr>
            <w:tcW w:type="dxa" w:w="2160"/>
          </w:tcPr>
          <w:p>
            <w:pPr>
              <w:spacing w:after="60"/>
            </w:pPr>
            <w:r>
              <w:rPr>
                <w:sz w:val="16"/>
              </w:rPr>
              <w:t>177/210</w:t>
            </w:r>
          </w:p>
        </w:tc>
        <w:tc>
          <w:tcPr>
            <w:tcW w:type="dxa" w:w="2160"/>
          </w:tcPr>
          <w:p>
            <w:pPr>
              <w:spacing w:after="60"/>
            </w:pPr>
            <w:r>
              <w:rPr>
                <w:sz w:val="16"/>
              </w:rPr>
              <w:t>123/168</w:t>
            </w:r>
          </w:p>
        </w:tc>
        <w:tc>
          <w:tcPr>
            <w:tcW w:type="dxa" w:w="2160"/>
          </w:tcPr>
          <w:p>
            <w:pPr>
              <w:spacing w:after="60"/>
            </w:pPr>
            <w:r>
              <w:rPr>
                <w:sz w:val="16"/>
              </w:rPr>
              <w:t>0.61/0.625</w:t>
            </w:r>
          </w:p>
        </w:tc>
      </w:tr>
      <w:tr>
        <w:tc>
          <w:tcPr>
            <w:tcW w:type="dxa" w:w="2160"/>
          </w:tcPr>
          <w:p>
            <w:pPr>
              <w:spacing w:after="60"/>
            </w:pPr>
            <w:r>
              <w:rPr>
                <w:sz w:val="16"/>
              </w:rPr>
              <w:t>BHS-SLQ LD</w:t>
            </w:r>
          </w:p>
        </w:tc>
        <w:tc>
          <w:tcPr>
            <w:tcW w:type="dxa" w:w="2160"/>
          </w:tcPr>
          <w:p>
            <w:pPr>
              <w:spacing w:after="60"/>
            </w:pPr>
            <w:r>
              <w:rPr>
                <w:sz w:val="16"/>
              </w:rPr>
              <w:t>32/105</w:t>
            </w:r>
          </w:p>
        </w:tc>
        <w:tc>
          <w:tcPr>
            <w:tcW w:type="dxa" w:w="2160"/>
          </w:tcPr>
          <w:p>
            <w:pPr>
              <w:spacing w:after="60"/>
            </w:pPr>
            <w:r>
              <w:rPr>
                <w:sz w:val="16"/>
              </w:rPr>
              <w:t>76/84</w:t>
            </w:r>
          </w:p>
        </w:tc>
        <w:tc>
          <w:tcPr>
            <w:tcW w:type="dxa" w:w="2160"/>
          </w:tcPr>
          <w:p>
            <w:pPr>
              <w:spacing w:after="60"/>
            </w:pPr>
            <w:r>
              <w:rPr>
                <w:sz w:val="16"/>
              </w:rPr>
              <w:t>0.916/0.859</w:t>
            </w:r>
          </w:p>
        </w:tc>
      </w:tr>
    </w:tbl>
    <w:p>
      <w:r>
        <w:t>These are transcribed source analysis results with independently recalculated criterion limits; no new global analysis is claimed. P4 arithmetic, thermal/section calculations and source-based sheets are carried forward as development evidence, not final design.</w:t>
      </w:r>
    </w:p>
    <w:p>
      <w:pPr>
        <w:pStyle w:val="Heading1"/>
      </w:pPr>
      <w:r>
        <w:t>5. Detailed engineering and AFC preparation</w:t>
      </w:r>
    </w:p>
    <w:p>
      <w:pPr>
        <w:pStyle w:val="ListBullet"/>
      </w:pPr>
      <w:r>
        <w:t>Maintain a calculation-to-drawing matrix. Each GA, member schedule, connection, bearing and landing detail must cite a checked calculation and survey revision.</w:t>
      </w:r>
    </w:p>
    <w:p>
      <w:pPr>
        <w:pStyle w:val="ListBullet"/>
      </w:pPr>
      <w:r>
        <w:t>For new bridges prepare framing, secondary steel, access, service supports, bearings, end connections, platform strengthening, temporary works, lifting/transport interfaces and detailed MTO. BHS also needs service transfer and demolition engineering.</w:t>
      </w:r>
    </w:p>
    <w:p>
      <w:pPr>
        <w:pStyle w:val="ListBullet"/>
      </w:pPr>
      <w:r>
        <w:t>For strengthening bridges prepare existing-condition markups, member/joint repairs, temporary load paths, landing interfaces, access/fittings and inspection work packs.</w:t>
      </w:r>
    </w:p>
    <w:p>
      <w:pPr>
        <w:pStyle w:val="ListBullet"/>
      </w:pPr>
      <w:r>
        <w:t>Engineering checking includes geometry, actual material grade/toughness, effective lengths, local effects, welds/bolts, corrosion basis, fatigue details, movement envelopes, tolerances and inspectability. Do not infer these from screenshots.</w:t>
      </w:r>
    </w:p>
    <w:p>
      <w:pPr>
        <w:pStyle w:val="ListBullet"/>
      </w:pPr>
      <w:r>
        <w:t>AFC workflow: prepare → discipline check → independent/technical review as required → multidisciplinary/interface clearance → ONGC review as applicable → close comments → authorised release/transmittal.</w:t>
      </w:r>
    </w:p>
    <w:p>
      <w:pPr>
        <w:pStyle w:val="ListBullet"/>
      </w:pPr>
      <w:r>
        <w:t>No drawing is stamped AFC, signed or assigned a fictitious approval date in this package. For-review title blocks, registers and review sheets support later release; they are not approved drawings.</w:t>
      </w:r>
    </w:p>
    <w:p>
      <w:r>
        <w:t>The deliverable register contains 101 proposed documents/drawings. P4 source-based development sheets are included in the package as reference material; all applicable open engineering items remain visible.</w:t>
      </w:r>
    </w:p>
    <w:p>
      <w:pPr>
        <w:pStyle w:val="Heading1"/>
      </w:pPr>
      <w:r>
        <w:t>6. MTO, measurement and material control</w:t>
      </w:r>
    </w:p>
    <w:p>
      <w:r>
        <w:t>The source MTO is indicative and must be developed into member/plate/component quantities from detailed engineering. Separate structural additions, demolition, grating, handrails, sheeting, services and temporary works. Tender steel quantities are not lift weights. Procurement requires material specifications, cut sizes, lengths, grades, certificates and wastage rules.</w:t>
      </w:r>
    </w:p>
    <w:tbl>
      <w:tblPr>
        <w:tblStyle w:val="LightShading-Accent1"/>
        <w:tblW w:type="auto" w:w="0"/>
        <w:tblLook w:firstColumn="1" w:firstRow="1" w:lastColumn="0" w:lastRow="0" w:noHBand="0" w:noVBand="1" w:val="04A0"/>
      </w:tblPr>
      <w:tblGrid>
        <w:gridCol w:w="1728"/>
        <w:gridCol w:w="1728"/>
        <w:gridCol w:w="1728"/>
        <w:gridCol w:w="1728"/>
        <w:gridCol w:w="1728"/>
      </w:tblGrid>
      <w:tr>
        <w:trPr>
          <w:tblHeader/>
        </w:trPr>
        <w:tc>
          <w:tcPr>
            <w:tcW w:type="dxa" w:w="1728"/>
          </w:tcPr>
          <w:p>
            <w:r>
              <w:rPr>
                <w:sz w:val="16"/>
              </w:rPr>
              <w:t>Category</w:t>
            </w:r>
          </w:p>
        </w:tc>
        <w:tc>
          <w:tcPr>
            <w:tcW w:type="dxa" w:w="1728"/>
          </w:tcPr>
          <w:p>
            <w:r>
              <w:rPr>
                <w:sz w:val="16"/>
              </w:rPr>
              <w:t>Calculatedrows</w:t>
            </w:r>
          </w:p>
        </w:tc>
        <w:tc>
          <w:tcPr>
            <w:tcW w:type="dxa" w:w="1728"/>
          </w:tcPr>
          <w:p>
            <w:r>
              <w:rPr>
                <w:sz w:val="16"/>
              </w:rPr>
              <w:t>Printedsourcetotal</w:t>
            </w:r>
          </w:p>
        </w:tc>
        <w:tc>
          <w:tcPr>
            <w:tcW w:type="dxa" w:w="1728"/>
          </w:tcPr>
          <w:p>
            <w:r>
              <w:rPr>
                <w:sz w:val="16"/>
              </w:rPr>
              <w:t>Difference</w:t>
            </w:r>
          </w:p>
        </w:tc>
        <w:tc>
          <w:tcPr>
            <w:tcW w:type="dxa" w:w="1728"/>
          </w:tcPr>
          <w:p>
            <w:r>
              <w:rPr>
                <w:sz w:val="16"/>
              </w:rPr>
              <w:t>Action</w:t>
            </w:r>
          </w:p>
        </w:tc>
      </w:tr>
      <w:tr>
        <w:tc>
          <w:tcPr>
            <w:tcW w:type="dxa" w:w="1728"/>
          </w:tcPr>
          <w:p>
            <w:pPr>
              <w:spacing w:after="60"/>
            </w:pPr>
            <w:r>
              <w:rPr>
                <w:sz w:val="16"/>
              </w:rPr>
              <w:t>NewbridgeMT</w:t>
            </w:r>
          </w:p>
        </w:tc>
        <w:tc>
          <w:tcPr>
            <w:tcW w:type="dxa" w:w="1728"/>
          </w:tcPr>
          <w:p>
            <w:pPr>
              <w:spacing w:after="60"/>
            </w:pPr>
            <w:r>
              <w:rPr>
                <w:sz w:val="16"/>
              </w:rPr>
              <w:t>367</w:t>
            </w:r>
          </w:p>
        </w:tc>
        <w:tc>
          <w:tcPr>
            <w:tcW w:type="dxa" w:w="1728"/>
          </w:tcPr>
          <w:p>
            <w:pPr>
              <w:spacing w:after="60"/>
            </w:pPr>
            <w:r>
              <w:rPr>
                <w:sz w:val="16"/>
              </w:rPr>
              <w:t>367</w:t>
            </w:r>
          </w:p>
        </w:tc>
        <w:tc>
          <w:tcPr>
            <w:tcW w:type="dxa" w:w="1728"/>
          </w:tcPr>
          <w:p>
            <w:pPr>
              <w:spacing w:after="60"/>
            </w:pPr>
            <w:r>
              <w:rPr>
                <w:sz w:val="16"/>
              </w:rPr>
              <w:t>0</w:t>
            </w:r>
          </w:p>
        </w:tc>
        <w:tc>
          <w:tcPr>
            <w:tcW w:type="dxa" w:w="1728"/>
          </w:tcPr>
          <w:p>
            <w:pPr>
              <w:spacing w:after="60"/>
            </w:pPr>
            <w:r>
              <w:rPr>
                <w:sz w:val="16"/>
              </w:rPr>
              <w:t>ARITHMETICMATCH</w:t>
            </w:r>
          </w:p>
        </w:tc>
      </w:tr>
      <w:tr>
        <w:tc>
          <w:tcPr>
            <w:tcW w:type="dxa" w:w="1728"/>
          </w:tcPr>
          <w:p>
            <w:pPr>
              <w:spacing w:after="60"/>
            </w:pPr>
            <w:r>
              <w:rPr>
                <w:sz w:val="16"/>
              </w:rPr>
              <w:t>ExistingbridgestrengthMT</w:t>
            </w:r>
          </w:p>
        </w:tc>
        <w:tc>
          <w:tcPr>
            <w:tcW w:type="dxa" w:w="1728"/>
          </w:tcPr>
          <w:p>
            <w:pPr>
              <w:spacing w:after="60"/>
            </w:pPr>
            <w:r>
              <w:rPr>
                <w:sz w:val="16"/>
              </w:rPr>
              <w:t>361</w:t>
            </w:r>
          </w:p>
        </w:tc>
        <w:tc>
          <w:tcPr>
            <w:tcW w:type="dxa" w:w="1728"/>
          </w:tcPr>
          <w:p>
            <w:pPr>
              <w:spacing w:after="60"/>
            </w:pPr>
            <w:r>
              <w:rPr>
                <w:sz w:val="16"/>
              </w:rPr>
              <w:t>361</w:t>
            </w:r>
          </w:p>
        </w:tc>
        <w:tc>
          <w:tcPr>
            <w:tcW w:type="dxa" w:w="1728"/>
          </w:tcPr>
          <w:p>
            <w:pPr>
              <w:spacing w:after="60"/>
            </w:pPr>
            <w:r>
              <w:rPr>
                <w:sz w:val="16"/>
              </w:rPr>
              <w:t>0</w:t>
            </w:r>
          </w:p>
        </w:tc>
        <w:tc>
          <w:tcPr>
            <w:tcW w:type="dxa" w:w="1728"/>
          </w:tcPr>
          <w:p>
            <w:pPr>
              <w:spacing w:after="60"/>
            </w:pPr>
            <w:r>
              <w:rPr>
                <w:sz w:val="16"/>
              </w:rPr>
              <w:t>ARITHMETICMATCH</w:t>
            </w:r>
          </w:p>
        </w:tc>
      </w:tr>
      <w:tr>
        <w:tc>
          <w:tcPr>
            <w:tcW w:type="dxa" w:w="1728"/>
          </w:tcPr>
          <w:p>
            <w:pPr>
              <w:spacing w:after="60"/>
            </w:pPr>
            <w:r>
              <w:rPr>
                <w:sz w:val="16"/>
              </w:rPr>
              <w:t>Newlanding/deckMT</w:t>
            </w:r>
          </w:p>
        </w:tc>
        <w:tc>
          <w:tcPr>
            <w:tcW w:type="dxa" w:w="1728"/>
          </w:tcPr>
          <w:p>
            <w:pPr>
              <w:spacing w:after="60"/>
            </w:pPr>
            <w:r>
              <w:rPr>
                <w:sz w:val="16"/>
              </w:rPr>
              <w:t>197</w:t>
            </w:r>
          </w:p>
        </w:tc>
        <w:tc>
          <w:tcPr>
            <w:tcW w:type="dxa" w:w="1728"/>
          </w:tcPr>
          <w:p>
            <w:pPr>
              <w:spacing w:after="60"/>
            </w:pPr>
            <w:r>
              <w:rPr>
                <w:sz w:val="16"/>
              </w:rPr>
              <w:t>197</w:t>
            </w:r>
          </w:p>
        </w:tc>
        <w:tc>
          <w:tcPr>
            <w:tcW w:type="dxa" w:w="1728"/>
          </w:tcPr>
          <w:p>
            <w:pPr>
              <w:spacing w:after="60"/>
            </w:pPr>
            <w:r>
              <w:rPr>
                <w:sz w:val="16"/>
              </w:rPr>
              <w:t>0</w:t>
            </w:r>
          </w:p>
        </w:tc>
        <w:tc>
          <w:tcPr>
            <w:tcW w:type="dxa" w:w="1728"/>
          </w:tcPr>
          <w:p>
            <w:pPr>
              <w:spacing w:after="60"/>
            </w:pPr>
            <w:r>
              <w:rPr>
                <w:sz w:val="16"/>
              </w:rPr>
              <w:t>ARITHMETICMATCH</w:t>
            </w:r>
          </w:p>
        </w:tc>
      </w:tr>
      <w:tr>
        <w:tc>
          <w:tcPr>
            <w:tcW w:type="dxa" w:w="1728"/>
          </w:tcPr>
          <w:p>
            <w:pPr>
              <w:spacing w:after="60"/>
            </w:pPr>
            <w:r>
              <w:rPr>
                <w:sz w:val="16"/>
              </w:rPr>
              <w:t>ExistinglandingstrengthMT</w:t>
            </w:r>
          </w:p>
        </w:tc>
        <w:tc>
          <w:tcPr>
            <w:tcW w:type="dxa" w:w="1728"/>
          </w:tcPr>
          <w:p>
            <w:pPr>
              <w:spacing w:after="60"/>
            </w:pPr>
            <w:r>
              <w:rPr>
                <w:sz w:val="16"/>
              </w:rPr>
              <w:t>216</w:t>
            </w:r>
          </w:p>
        </w:tc>
        <w:tc>
          <w:tcPr>
            <w:tcW w:type="dxa" w:w="1728"/>
          </w:tcPr>
          <w:p>
            <w:pPr>
              <w:spacing w:after="60"/>
            </w:pPr>
            <w:r>
              <w:rPr>
                <w:sz w:val="16"/>
              </w:rPr>
              <w:t>217</w:t>
            </w:r>
          </w:p>
        </w:tc>
        <w:tc>
          <w:tcPr>
            <w:tcW w:type="dxa" w:w="1728"/>
          </w:tcPr>
          <w:p>
            <w:pPr>
              <w:spacing w:after="60"/>
            </w:pPr>
            <w:r>
              <w:rPr>
                <w:sz w:val="16"/>
              </w:rPr>
              <w:t>1</w:t>
            </w:r>
          </w:p>
        </w:tc>
        <w:tc>
          <w:tcPr>
            <w:tcW w:type="dxa" w:w="1728"/>
          </w:tcPr>
          <w:p>
            <w:pPr>
              <w:spacing w:after="60"/>
            </w:pPr>
            <w:r>
              <w:rPr>
                <w:sz w:val="16"/>
              </w:rPr>
              <w:t>RECONCILE</w:t>
            </w:r>
          </w:p>
        </w:tc>
      </w:tr>
      <w:tr>
        <w:tc>
          <w:tcPr>
            <w:tcW w:type="dxa" w:w="1728"/>
          </w:tcPr>
          <w:p>
            <w:pPr>
              <w:spacing w:after="60"/>
            </w:pPr>
            <w:r>
              <w:rPr>
                <w:sz w:val="16"/>
              </w:rPr>
              <w:t>Demolition MT</w:t>
            </w:r>
          </w:p>
        </w:tc>
        <w:tc>
          <w:tcPr>
            <w:tcW w:type="dxa" w:w="1728"/>
          </w:tcPr>
          <w:p>
            <w:pPr>
              <w:spacing w:after="60"/>
            </w:pPr>
            <w:r>
              <w:rPr>
                <w:sz w:val="16"/>
              </w:rPr>
              <w:t>357</w:t>
            </w:r>
          </w:p>
        </w:tc>
        <w:tc>
          <w:tcPr>
            <w:tcW w:type="dxa" w:w="1728"/>
          </w:tcPr>
          <w:p>
            <w:pPr>
              <w:spacing w:after="60"/>
            </w:pPr>
            <w:r>
              <w:rPr>
                <w:sz w:val="16"/>
              </w:rPr>
              <w:t>357</w:t>
            </w:r>
          </w:p>
        </w:tc>
        <w:tc>
          <w:tcPr>
            <w:tcW w:type="dxa" w:w="1728"/>
          </w:tcPr>
          <w:p>
            <w:pPr>
              <w:spacing w:after="60"/>
            </w:pPr>
            <w:r>
              <w:rPr>
                <w:sz w:val="16"/>
              </w:rPr>
              <w:t>0</w:t>
            </w:r>
          </w:p>
        </w:tc>
        <w:tc>
          <w:tcPr>
            <w:tcW w:type="dxa" w:w="1728"/>
          </w:tcPr>
          <w:p>
            <w:pPr>
              <w:spacing w:after="60"/>
            </w:pPr>
            <w:r>
              <w:rPr>
                <w:sz w:val="16"/>
              </w:rPr>
              <w:t>ARITHMETICMATCH</w:t>
            </w:r>
          </w:p>
        </w:tc>
      </w:tr>
      <w:tr>
        <w:tc>
          <w:tcPr>
            <w:tcW w:type="dxa" w:w="1728"/>
          </w:tcPr>
          <w:p>
            <w:pPr>
              <w:spacing w:after="60"/>
            </w:pPr>
            <w:r>
              <w:rPr>
                <w:sz w:val="16"/>
              </w:rPr>
              <w:t>Handrailm</w:t>
            </w:r>
          </w:p>
        </w:tc>
        <w:tc>
          <w:tcPr>
            <w:tcW w:type="dxa" w:w="1728"/>
          </w:tcPr>
          <w:p>
            <w:pPr>
              <w:spacing w:after="60"/>
            </w:pPr>
            <w:r>
              <w:rPr>
                <w:sz w:val="16"/>
              </w:rPr>
              <w:t>1166</w:t>
            </w:r>
          </w:p>
        </w:tc>
        <w:tc>
          <w:tcPr>
            <w:tcW w:type="dxa" w:w="1728"/>
          </w:tcPr>
          <w:p>
            <w:pPr>
              <w:spacing w:after="60"/>
            </w:pPr>
            <w:r>
              <w:rPr>
                <w:sz w:val="16"/>
              </w:rPr>
              <w:t>1168</w:t>
            </w:r>
          </w:p>
        </w:tc>
        <w:tc>
          <w:tcPr>
            <w:tcW w:type="dxa" w:w="1728"/>
          </w:tcPr>
          <w:p>
            <w:pPr>
              <w:spacing w:after="60"/>
            </w:pPr>
            <w:r>
              <w:rPr>
                <w:sz w:val="16"/>
              </w:rPr>
              <w:t>2</w:t>
            </w:r>
          </w:p>
        </w:tc>
        <w:tc>
          <w:tcPr>
            <w:tcW w:type="dxa" w:w="1728"/>
          </w:tcPr>
          <w:p>
            <w:pPr>
              <w:spacing w:after="60"/>
            </w:pPr>
            <w:r>
              <w:rPr>
                <w:sz w:val="16"/>
              </w:rPr>
              <w:t>RECONCILE</w:t>
            </w:r>
          </w:p>
        </w:tc>
      </w:tr>
      <w:tr>
        <w:tc>
          <w:tcPr>
            <w:tcW w:type="dxa" w:w="1728"/>
          </w:tcPr>
          <w:p>
            <w:pPr>
              <w:spacing w:after="60"/>
            </w:pPr>
            <w:r>
              <w:rPr>
                <w:sz w:val="16"/>
              </w:rPr>
              <w:t>Gratingm 2</w:t>
            </w:r>
          </w:p>
        </w:tc>
        <w:tc>
          <w:tcPr>
            <w:tcW w:type="dxa" w:w="1728"/>
          </w:tcPr>
          <w:p>
            <w:pPr>
              <w:spacing w:after="60"/>
            </w:pPr>
            <w:r>
              <w:rPr>
                <w:sz w:val="16"/>
              </w:rPr>
              <w:t>718</w:t>
            </w:r>
          </w:p>
        </w:tc>
        <w:tc>
          <w:tcPr>
            <w:tcW w:type="dxa" w:w="1728"/>
          </w:tcPr>
          <w:p>
            <w:pPr>
              <w:spacing w:after="60"/>
            </w:pPr>
            <w:r>
              <w:rPr>
                <w:sz w:val="16"/>
              </w:rPr>
              <w:t>719</w:t>
            </w:r>
          </w:p>
        </w:tc>
        <w:tc>
          <w:tcPr>
            <w:tcW w:type="dxa" w:w="1728"/>
          </w:tcPr>
          <w:p>
            <w:pPr>
              <w:spacing w:after="60"/>
            </w:pPr>
            <w:r>
              <w:rPr>
                <w:sz w:val="16"/>
              </w:rPr>
              <w:t>1</w:t>
            </w:r>
          </w:p>
        </w:tc>
        <w:tc>
          <w:tcPr>
            <w:tcW w:type="dxa" w:w="1728"/>
          </w:tcPr>
          <w:p>
            <w:pPr>
              <w:spacing w:after="60"/>
            </w:pPr>
            <w:r>
              <w:rPr>
                <w:sz w:val="16"/>
              </w:rPr>
              <w:t>RECONCILE</w:t>
            </w:r>
          </w:p>
        </w:tc>
      </w:tr>
      <w:tr>
        <w:tc>
          <w:tcPr>
            <w:tcW w:type="dxa" w:w="1728"/>
          </w:tcPr>
          <w:p>
            <w:pPr>
              <w:spacing w:after="60"/>
            </w:pPr>
            <w:r>
              <w:rPr>
                <w:sz w:val="16"/>
              </w:rPr>
              <w:t>GIsheetingm 2</w:t>
            </w:r>
          </w:p>
        </w:tc>
        <w:tc>
          <w:tcPr>
            <w:tcW w:type="dxa" w:w="1728"/>
          </w:tcPr>
          <w:p>
            <w:pPr>
              <w:spacing w:after="60"/>
            </w:pPr>
            <w:r>
              <w:rPr>
                <w:sz w:val="16"/>
              </w:rPr>
              <w:t>1274</w:t>
            </w:r>
          </w:p>
        </w:tc>
        <w:tc>
          <w:tcPr>
            <w:tcW w:type="dxa" w:w="1728"/>
          </w:tcPr>
          <w:p>
            <w:pPr>
              <w:spacing w:after="60"/>
            </w:pPr>
            <w:r>
              <w:rPr>
                <w:sz w:val="16"/>
              </w:rPr>
              <w:t>1274</w:t>
            </w:r>
          </w:p>
        </w:tc>
        <w:tc>
          <w:tcPr>
            <w:tcW w:type="dxa" w:w="1728"/>
          </w:tcPr>
          <w:p>
            <w:pPr>
              <w:spacing w:after="60"/>
            </w:pPr>
            <w:r>
              <w:rPr>
                <w:sz w:val="16"/>
              </w:rPr>
              <w:t>0</w:t>
            </w:r>
          </w:p>
        </w:tc>
        <w:tc>
          <w:tcPr>
            <w:tcW w:type="dxa" w:w="1728"/>
          </w:tcPr>
          <w:p>
            <w:pPr>
              <w:spacing w:after="60"/>
            </w:pPr>
            <w:r>
              <w:rPr>
                <w:sz w:val="16"/>
              </w:rPr>
              <w:t>ARITHMETICMATCH</w:t>
            </w:r>
          </w:p>
        </w:tc>
      </w:tr>
      <w:tr>
        <w:tc>
          <w:tcPr>
            <w:tcW w:type="dxa" w:w="1728"/>
          </w:tcPr>
          <w:p>
            <w:pPr>
              <w:spacing w:after="60"/>
            </w:pPr>
            <w:r>
              <w:rPr>
                <w:sz w:val="16"/>
              </w:rPr>
              <w:t>StructuraltotalMT</w:t>
            </w:r>
          </w:p>
        </w:tc>
        <w:tc>
          <w:tcPr>
            <w:tcW w:type="dxa" w:w="1728"/>
          </w:tcPr>
          <w:p>
            <w:pPr>
              <w:spacing w:after="60"/>
            </w:pPr>
            <w:r>
              <w:rPr>
                <w:sz w:val="16"/>
              </w:rPr>
              <w:t>1141</w:t>
            </w:r>
          </w:p>
        </w:tc>
        <w:tc>
          <w:tcPr>
            <w:tcW w:type="dxa" w:w="1728"/>
          </w:tcPr>
          <w:p>
            <w:pPr>
              <w:spacing w:after="60"/>
            </w:pPr>
            <w:r>
              <w:rPr>
                <w:sz w:val="16"/>
              </w:rPr>
              <w:t>1142</w:t>
            </w:r>
          </w:p>
        </w:tc>
        <w:tc>
          <w:tcPr>
            <w:tcW w:type="dxa" w:w="1728"/>
          </w:tcPr>
          <w:p>
            <w:pPr>
              <w:spacing w:after="60"/>
            </w:pPr>
            <w:r>
              <w:rPr>
                <w:sz w:val="16"/>
              </w:rPr>
              <w:t>1</w:t>
            </w:r>
          </w:p>
        </w:tc>
        <w:tc>
          <w:tcPr>
            <w:tcW w:type="dxa" w:w="1728"/>
          </w:tcPr>
          <w:p>
            <w:pPr>
              <w:spacing w:after="60"/>
            </w:pPr>
            <w:r>
              <w:rPr>
                <w:sz w:val="16"/>
              </w:rPr>
              <w:t>RECONCILE</w:t>
            </w:r>
          </w:p>
        </w:tc>
      </w:tr>
    </w:tbl>
    <w:p>
      <w:r>
        <w:t>The 1 MT steel discrepancy comes from existing landing/deck strengthening 216 MT by rows versus 217 MT printed. Additional checks establish 1166 m handrail by rows versus 1168 m printed and 718 m2 grating versus 719 m2 printed. Retain both versions; no silent correction or purchase release.</w:t>
      </w:r>
    </w:p>
    <w:p>
      <w:r>
        <w:t>Addendum jacket wraps are an overlay requiring inclusion reconciliation: ideal shell estimates from P4 are 2.479 MT ICG,3.092 MT ICP and 0.346 MT BHS. They exclude gaps, quarter fabrication, welding, allowances, corrosion/fit and wastage; do not add them to tender totals or order them without confirming existing inclusion and detailing.</w:t>
      </w:r>
    </w:p>
    <w:p>
      <w:pPr>
        <w:pStyle w:val="ListBullet"/>
      </w:pPr>
      <w:r>
        <w:t>Issue controlled MTO revision and material requisition per bridge/work pack.</w:t>
      </w:r>
    </w:p>
    <w:p>
      <w:pPr>
        <w:pStyle w:val="ListBullet"/>
      </w:pPr>
      <w:r>
        <w:t>Receive with certificates, heat/mark identification and inspection records; segregate nonconforming material.</w:t>
      </w:r>
    </w:p>
    <w:p>
      <w:pPr>
        <w:pStyle w:val="ListBullet"/>
      </w:pPr>
      <w:r>
        <w:t>Track receipt, storage, preservation, issue, installed quantities, surplus and returns.</w:t>
      </w:r>
    </w:p>
    <w:p>
      <w:pPr>
        <w:pStyle w:val="ListBullet"/>
      </w:pPr>
      <w:r>
        <w:t>Record accepted measurement and digital e-MB evidence as required for certification/billing; progress quantities and commercial quantities may use different rules.</w:t>
      </w:r>
    </w:p>
    <w:p>
      <w:pPr>
        <w:pStyle w:val="Heading1"/>
      </w:pPr>
      <w:r>
        <w:t>7. Procurement and subcontract management</w:t>
      </w:r>
    </w:p>
    <w:p>
      <w:r>
        <w:t>The 25 package procurement plan is a preparation register. No enquiry, order or charter has been issued. Vendor lists/agency provisions must be read with amendments; technical suitability, commitments and applicable client review still apply.</w:t>
      </w:r>
    </w:p>
    <w:p>
      <w:pPr>
        <w:pStyle w:val="ListBullet"/>
      </w:pPr>
      <w:r>
        <w:t>Create approved requisitions and bid packages with drawings, specifications, quantities, inspection, documentation, packing and delivery requirements.</w:t>
      </w:r>
    </w:p>
    <w:p>
      <w:pPr>
        <w:pStyle w:val="ListBullet"/>
      </w:pPr>
      <w:r>
        <w:t>Obtain comparable quotations; perform technical and commercial evaluations; verify subcontractor facilities and capacity.</w:t>
      </w:r>
    </w:p>
    <w:p>
      <w:pPr>
        <w:pStyle w:val="ListBullet"/>
      </w:pPr>
      <w:r>
        <w:t>Use authorised purchase commitments only after funding and delegated approval. Flow down applicable contract, HSE, QA, insurance, documentation and change requirements.</w:t>
      </w:r>
    </w:p>
    <w:p>
      <w:pPr>
        <w:pStyle w:val="ListBullet"/>
      </w:pPr>
      <w:r>
        <w:t>Expedite engineering/manufacturing/inspection/dispatch milestones, not only promised delivery dates.</w:t>
      </w:r>
    </w:p>
    <w:p>
      <w:pPr>
        <w:pStyle w:val="ListBullet"/>
      </w:pPr>
      <w:r>
        <w:t>Treat bearings, lifesaving equipment, cables/piping and specialist services as potential lead-time constraints. The schedule 25 daybulk-material assumption does not validate every package.</w:t>
      </w:r>
    </w:p>
    <w:p>
      <w:pPr>
        <w:pStyle w:val="ListBullet"/>
      </w:pPr>
      <w:r>
        <w:t>Inspect and release by approved ITP/IRT; control substitutions through engineering and applicable client approval.</w:t>
      </w:r>
    </w:p>
    <w:tbl>
      <w:tblPr>
        <w:tblStyle w:val="LightShading-Accent1"/>
        <w:tblW w:type="auto" w:w="0"/>
        <w:tblLook w:firstColumn="1" w:firstRow="1" w:lastColumn="0" w:lastRow="0" w:noHBand="0" w:noVBand="1" w:val="04A0"/>
      </w:tblPr>
      <w:tblGrid>
        <w:gridCol w:w="2160"/>
        <w:gridCol w:w="2160"/>
        <w:gridCol w:w="2160"/>
        <w:gridCol w:w="2160"/>
      </w:tblGrid>
      <w:tr>
        <w:trPr>
          <w:tblHeader/>
        </w:trPr>
        <w:tc>
          <w:tcPr>
            <w:tcW w:type="dxa" w:w="2160"/>
          </w:tcPr>
          <w:p>
            <w:r>
              <w:rPr>
                <w:sz w:val="16"/>
              </w:rPr>
              <w:t>ID</w:t>
            </w:r>
          </w:p>
        </w:tc>
        <w:tc>
          <w:tcPr>
            <w:tcW w:type="dxa" w:w="2160"/>
          </w:tcPr>
          <w:p>
            <w:r>
              <w:rPr>
                <w:sz w:val="16"/>
              </w:rPr>
              <w:t>Package</w:t>
            </w:r>
          </w:p>
        </w:tc>
        <w:tc>
          <w:tcPr>
            <w:tcW w:type="dxa" w:w="2160"/>
          </w:tcPr>
          <w:p>
            <w:r>
              <w:rPr>
                <w:sz w:val="16"/>
              </w:rPr>
              <w:t>Quantitybasis</w:t>
            </w:r>
          </w:p>
        </w:tc>
        <w:tc>
          <w:tcPr>
            <w:tcW w:type="dxa" w:w="2160"/>
          </w:tcPr>
          <w:p>
            <w:r>
              <w:rPr>
                <w:sz w:val="16"/>
              </w:rPr>
              <w:t>Release / issue</w:t>
            </w:r>
          </w:p>
        </w:tc>
      </w:tr>
      <w:tr>
        <w:tc>
          <w:tcPr>
            <w:tcW w:type="dxa" w:w="2160"/>
          </w:tcPr>
          <w:p>
            <w:pPr>
              <w:spacing w:after="60"/>
            </w:pPr>
            <w:r>
              <w:rPr>
                <w:sz w:val="16"/>
              </w:rPr>
              <w:t>P01</w:t>
            </w:r>
          </w:p>
        </w:tc>
        <w:tc>
          <w:tcPr>
            <w:tcW w:type="dxa" w:w="2160"/>
          </w:tcPr>
          <w:p>
            <w:pPr>
              <w:spacing w:after="60"/>
            </w:pPr>
            <w:r>
              <w:rPr>
                <w:sz w:val="16"/>
              </w:rPr>
              <w:t>Structural tubulars / sections</w:t>
            </w:r>
          </w:p>
        </w:tc>
        <w:tc>
          <w:tcPr>
            <w:tcW w:type="dxa" w:w="2160"/>
          </w:tcPr>
          <w:p>
            <w:pPr>
              <w:spacing w:after="60"/>
            </w:pPr>
            <w:r>
              <w:rPr>
                <w:sz w:val="16"/>
              </w:rPr>
              <w:t>TBC</w:t>
            </w:r>
          </w:p>
        </w:tc>
        <w:tc>
          <w:tcPr>
            <w:tcW w:type="dxa" w:w="2160"/>
          </w:tcPr>
          <w:p>
            <w:pPr>
              <w:spacing w:after="60"/>
            </w:pPr>
            <w:r>
              <w:rPr>
                <w:sz w:val="16"/>
              </w:rPr>
              <w:t>FinalmemberMTO/grade/toughness; Bulkprocurement; no finalsectionselection</w:t>
            </w:r>
          </w:p>
        </w:tc>
      </w:tr>
      <w:tr>
        <w:tc>
          <w:tcPr>
            <w:tcW w:type="dxa" w:w="2160"/>
          </w:tcPr>
          <w:p>
            <w:pPr>
              <w:spacing w:after="60"/>
            </w:pPr>
            <w:r>
              <w:rPr>
                <w:sz w:val="16"/>
              </w:rPr>
              <w:t>P02</w:t>
            </w:r>
          </w:p>
        </w:tc>
        <w:tc>
          <w:tcPr>
            <w:tcW w:type="dxa" w:w="2160"/>
          </w:tcPr>
          <w:p>
            <w:pPr>
              <w:spacing w:after="60"/>
            </w:pPr>
            <w:r>
              <w:rPr>
                <w:sz w:val="16"/>
              </w:rPr>
              <w:t>Plates / gussets / stiffeners</w:t>
            </w:r>
          </w:p>
        </w:tc>
        <w:tc>
          <w:tcPr>
            <w:tcW w:type="dxa" w:w="2160"/>
          </w:tcPr>
          <w:p>
            <w:pPr>
              <w:spacing w:after="60"/>
            </w:pPr>
            <w:r>
              <w:rPr>
                <w:sz w:val="16"/>
              </w:rPr>
              <w:t>TBC</w:t>
            </w:r>
          </w:p>
        </w:tc>
        <w:tc>
          <w:tcPr>
            <w:tcW w:type="dxa" w:w="2160"/>
          </w:tcPr>
          <w:p>
            <w:pPr>
              <w:spacing w:after="60"/>
            </w:pPr>
            <w:r>
              <w:rPr>
                <w:sz w:val="16"/>
              </w:rPr>
              <w:t>Connection/local designMTO; Do not infer from totalsteeltonnage</w:t>
            </w:r>
          </w:p>
        </w:tc>
      </w:tr>
      <w:tr>
        <w:tc>
          <w:tcPr>
            <w:tcW w:type="dxa" w:w="2160"/>
          </w:tcPr>
          <w:p>
            <w:pPr>
              <w:spacing w:after="60"/>
            </w:pPr>
            <w:r>
              <w:rPr>
                <w:sz w:val="16"/>
              </w:rPr>
              <w:t>P03</w:t>
            </w:r>
          </w:p>
        </w:tc>
        <w:tc>
          <w:tcPr>
            <w:tcW w:type="dxa" w:w="2160"/>
          </w:tcPr>
          <w:p>
            <w:pPr>
              <w:spacing w:after="60"/>
            </w:pPr>
            <w:r>
              <w:rPr>
                <w:sz w:val="16"/>
              </w:rPr>
              <w:t>Jacket wrap steel</w:t>
            </w:r>
          </w:p>
        </w:tc>
        <w:tc>
          <w:tcPr>
            <w:tcW w:type="dxa" w:w="2160"/>
          </w:tcPr>
          <w:p>
            <w:pPr>
              <w:spacing w:after="60"/>
            </w:pPr>
            <w:r>
              <w:rPr>
                <w:sz w:val="16"/>
              </w:rPr>
              <w:t>TBC</w:t>
            </w:r>
          </w:p>
        </w:tc>
        <w:tc>
          <w:tcPr>
            <w:tcW w:type="dxa" w:w="2160"/>
          </w:tcPr>
          <w:p>
            <w:pPr>
              <w:spacing w:after="60"/>
            </w:pPr>
            <w:r>
              <w:rPr>
                <w:sz w:val="16"/>
              </w:rPr>
              <w:t>Addendumgeometry;P 4 estimateonly; Inclusionwithin tenderMTO unresolved; avoiddoublecount</w:t>
            </w:r>
          </w:p>
        </w:tc>
      </w:tr>
      <w:tr>
        <w:tc>
          <w:tcPr>
            <w:tcW w:type="dxa" w:w="2160"/>
          </w:tcPr>
          <w:p>
            <w:pPr>
              <w:spacing w:after="60"/>
            </w:pPr>
            <w:r>
              <w:rPr>
                <w:sz w:val="16"/>
              </w:rPr>
              <w:t>P04</w:t>
            </w:r>
          </w:p>
        </w:tc>
        <w:tc>
          <w:tcPr>
            <w:tcW w:type="dxa" w:w="2160"/>
          </w:tcPr>
          <w:p>
            <w:pPr>
              <w:spacing w:after="60"/>
            </w:pPr>
            <w:r>
              <w:rPr>
                <w:sz w:val="16"/>
              </w:rPr>
              <w:t>Grating</w:t>
            </w:r>
          </w:p>
        </w:tc>
        <w:tc>
          <w:tcPr>
            <w:tcW w:type="dxa" w:w="2160"/>
          </w:tcPr>
          <w:p>
            <w:pPr>
              <w:spacing w:after="60"/>
            </w:pPr>
            <w:r>
              <w:rPr>
                <w:sz w:val="16"/>
              </w:rPr>
              <w:t>718 m2</w:t>
            </w:r>
          </w:p>
        </w:tc>
        <w:tc>
          <w:tcPr>
            <w:tcW w:type="dxa" w:w="2160"/>
          </w:tcPr>
          <w:p>
            <w:pPr>
              <w:spacing w:after="60"/>
            </w:pPr>
            <w:r>
              <w:rPr>
                <w:sz w:val="16"/>
              </w:rPr>
              <w:t>Source row sum; printed 719; Reconcile beforepurchase; local 500 kg/m 2 check</w:t>
            </w:r>
          </w:p>
        </w:tc>
      </w:tr>
      <w:tr>
        <w:tc>
          <w:tcPr>
            <w:tcW w:type="dxa" w:w="2160"/>
          </w:tcPr>
          <w:p>
            <w:pPr>
              <w:spacing w:after="60"/>
            </w:pPr>
            <w:r>
              <w:rPr>
                <w:sz w:val="16"/>
              </w:rPr>
              <w:t>P05</w:t>
            </w:r>
          </w:p>
        </w:tc>
        <w:tc>
          <w:tcPr>
            <w:tcW w:type="dxa" w:w="2160"/>
          </w:tcPr>
          <w:p>
            <w:pPr>
              <w:spacing w:after="60"/>
            </w:pPr>
            <w:r>
              <w:rPr>
                <w:sz w:val="16"/>
              </w:rPr>
              <w:t>Handrails</w:t>
            </w:r>
          </w:p>
        </w:tc>
        <w:tc>
          <w:tcPr>
            <w:tcW w:type="dxa" w:w="2160"/>
          </w:tcPr>
          <w:p>
            <w:pPr>
              <w:spacing w:after="60"/>
            </w:pPr>
            <w:r>
              <w:rPr>
                <w:sz w:val="16"/>
              </w:rPr>
              <w:t>1166 m</w:t>
            </w:r>
          </w:p>
        </w:tc>
        <w:tc>
          <w:tcPr>
            <w:tcW w:type="dxa" w:w="2160"/>
          </w:tcPr>
          <w:p>
            <w:pPr>
              <w:spacing w:after="60"/>
            </w:pPr>
            <w:r>
              <w:rPr>
                <w:sz w:val="16"/>
              </w:rPr>
              <w:t>Source row sum; printed 1168; Reconcile beforepurchase; fittings/detail allowances</w:t>
            </w:r>
          </w:p>
        </w:tc>
      </w:tr>
      <w:tr>
        <w:tc>
          <w:tcPr>
            <w:tcW w:type="dxa" w:w="2160"/>
          </w:tcPr>
          <w:p>
            <w:pPr>
              <w:spacing w:after="60"/>
            </w:pPr>
            <w:r>
              <w:rPr>
                <w:sz w:val="16"/>
              </w:rPr>
              <w:t>P06</w:t>
            </w:r>
          </w:p>
        </w:tc>
        <w:tc>
          <w:tcPr>
            <w:tcW w:type="dxa" w:w="2160"/>
          </w:tcPr>
          <w:p>
            <w:pPr>
              <w:spacing w:after="60"/>
            </w:pPr>
            <w:r>
              <w:rPr>
                <w:sz w:val="16"/>
              </w:rPr>
              <w:t>GI sheeting / roofing</w:t>
            </w:r>
          </w:p>
        </w:tc>
        <w:tc>
          <w:tcPr>
            <w:tcW w:type="dxa" w:w="2160"/>
          </w:tcPr>
          <w:p>
            <w:pPr>
              <w:spacing w:after="60"/>
            </w:pPr>
            <w:r>
              <w:rPr>
                <w:sz w:val="16"/>
              </w:rPr>
              <w:t>1274 m2</w:t>
            </w:r>
          </w:p>
        </w:tc>
        <w:tc>
          <w:tcPr>
            <w:tcW w:type="dxa" w:w="2160"/>
          </w:tcPr>
          <w:p>
            <w:pPr>
              <w:spacing w:after="60"/>
            </w:pPr>
            <w:r>
              <w:rPr>
                <w:sz w:val="16"/>
              </w:rPr>
              <w:t>SourceMTO; actualsheetlayoutpending; Coating/material/fixing compatibility</w:t>
            </w:r>
          </w:p>
        </w:tc>
      </w:tr>
      <w:tr>
        <w:tc>
          <w:tcPr>
            <w:tcW w:type="dxa" w:w="2160"/>
          </w:tcPr>
          <w:p>
            <w:pPr>
              <w:spacing w:after="60"/>
            </w:pPr>
            <w:r>
              <w:rPr>
                <w:sz w:val="16"/>
              </w:rPr>
              <w:t>P07</w:t>
            </w:r>
          </w:p>
        </w:tc>
        <w:tc>
          <w:tcPr>
            <w:tcW w:type="dxa" w:w="2160"/>
          </w:tcPr>
          <w:p>
            <w:pPr>
              <w:spacing w:after="60"/>
            </w:pPr>
            <w:r>
              <w:rPr>
                <w:sz w:val="16"/>
              </w:rPr>
              <w:t>Bearings / PTFE / guides</w:t>
            </w:r>
          </w:p>
        </w:tc>
        <w:tc>
          <w:tcPr>
            <w:tcW w:type="dxa" w:w="2160"/>
          </w:tcPr>
          <w:p>
            <w:pPr>
              <w:spacing w:after="60"/>
            </w:pPr>
            <w:r>
              <w:rPr>
                <w:sz w:val="16"/>
              </w:rPr>
              <w:t>TBC</w:t>
            </w:r>
          </w:p>
        </w:tc>
        <w:tc>
          <w:tcPr>
            <w:tcW w:type="dxa" w:w="2160"/>
          </w:tcPr>
          <w:p>
            <w:pPr>
              <w:spacing w:after="60"/>
            </w:pPr>
            <w:r>
              <w:rPr>
                <w:sz w:val="16"/>
              </w:rPr>
              <w:t>Verifiedreactions/movements/detail; Vendorengineering; lead timeunconfirmed</w:t>
            </w:r>
          </w:p>
        </w:tc>
      </w:tr>
      <w:tr>
        <w:tc>
          <w:tcPr>
            <w:tcW w:type="dxa" w:w="2160"/>
          </w:tcPr>
          <w:p>
            <w:pPr>
              <w:spacing w:after="60"/>
            </w:pPr>
            <w:r>
              <w:rPr>
                <w:sz w:val="16"/>
              </w:rPr>
              <w:t>P08</w:t>
            </w:r>
          </w:p>
        </w:tc>
        <w:tc>
          <w:tcPr>
            <w:tcW w:type="dxa" w:w="2160"/>
          </w:tcPr>
          <w:p>
            <w:pPr>
              <w:spacing w:after="60"/>
            </w:pPr>
            <w:r>
              <w:rPr>
                <w:sz w:val="16"/>
              </w:rPr>
              <w:t>Structural bolts / fasteners</w:t>
            </w:r>
          </w:p>
        </w:tc>
        <w:tc>
          <w:tcPr>
            <w:tcW w:type="dxa" w:w="2160"/>
          </w:tcPr>
          <w:p>
            <w:pPr>
              <w:spacing w:after="60"/>
            </w:pPr>
            <w:r>
              <w:rPr>
                <w:sz w:val="16"/>
              </w:rPr>
              <w:t>TBC</w:t>
            </w:r>
          </w:p>
        </w:tc>
        <w:tc>
          <w:tcPr>
            <w:tcW w:type="dxa" w:w="2160"/>
          </w:tcPr>
          <w:p>
            <w:pPr>
              <w:spacing w:after="60"/>
            </w:pPr>
            <w:r>
              <w:rPr>
                <w:sz w:val="16"/>
              </w:rPr>
              <w:t>Approvedjointdetail; Grade/size/tensioningprocedurepending</w:t>
            </w:r>
          </w:p>
        </w:tc>
      </w:tr>
      <w:tr>
        <w:tc>
          <w:tcPr>
            <w:tcW w:type="dxa" w:w="2160"/>
          </w:tcPr>
          <w:p>
            <w:pPr>
              <w:spacing w:after="60"/>
            </w:pPr>
            <w:r>
              <w:rPr>
                <w:sz w:val="16"/>
              </w:rPr>
              <w:t>P09</w:t>
            </w:r>
          </w:p>
        </w:tc>
        <w:tc>
          <w:tcPr>
            <w:tcW w:type="dxa" w:w="2160"/>
          </w:tcPr>
          <w:p>
            <w:pPr>
              <w:spacing w:after="60"/>
            </w:pPr>
            <w:r>
              <w:rPr>
                <w:sz w:val="16"/>
              </w:rPr>
              <w:t>Welding consumables</w:t>
            </w:r>
          </w:p>
        </w:tc>
        <w:tc>
          <w:tcPr>
            <w:tcW w:type="dxa" w:w="2160"/>
          </w:tcPr>
          <w:p>
            <w:pPr>
              <w:spacing w:after="60"/>
            </w:pPr>
            <w:r>
              <w:rPr>
                <w:sz w:val="16"/>
              </w:rPr>
              <w:t>TBC</w:t>
            </w:r>
          </w:p>
        </w:tc>
        <w:tc>
          <w:tcPr>
            <w:tcW w:type="dxa" w:w="2160"/>
          </w:tcPr>
          <w:p>
            <w:pPr>
              <w:spacing w:after="60"/>
            </w:pPr>
            <w:r>
              <w:rPr>
                <w:sz w:val="16"/>
              </w:rPr>
              <w:t>ApprovedWPS/materialcombination; Storage/handling/batchtraceability</w:t>
            </w:r>
          </w:p>
        </w:tc>
      </w:tr>
      <w:tr>
        <w:tc>
          <w:tcPr>
            <w:tcW w:type="dxa" w:w="2160"/>
          </w:tcPr>
          <w:p>
            <w:pPr>
              <w:spacing w:after="60"/>
            </w:pPr>
            <w:r>
              <w:rPr>
                <w:sz w:val="16"/>
              </w:rPr>
              <w:t>P10</w:t>
            </w:r>
          </w:p>
        </w:tc>
        <w:tc>
          <w:tcPr>
            <w:tcW w:type="dxa" w:w="2160"/>
          </w:tcPr>
          <w:p>
            <w:pPr>
              <w:spacing w:after="60"/>
            </w:pPr>
            <w:r>
              <w:rPr>
                <w:sz w:val="16"/>
              </w:rPr>
              <w:t>Coating system / abrasives</w:t>
            </w:r>
          </w:p>
        </w:tc>
        <w:tc>
          <w:tcPr>
            <w:tcW w:type="dxa" w:w="2160"/>
          </w:tcPr>
          <w:p>
            <w:pPr>
              <w:spacing w:after="60"/>
            </w:pPr>
            <w:r>
              <w:rPr>
                <w:sz w:val="16"/>
              </w:rPr>
              <w:t>TBC</w:t>
            </w:r>
          </w:p>
        </w:tc>
        <w:tc>
          <w:tcPr>
            <w:tcW w:type="dxa" w:w="2160"/>
          </w:tcPr>
          <w:p>
            <w:pPr>
              <w:spacing w:after="60"/>
            </w:pPr>
            <w:r>
              <w:rPr>
                <w:sz w:val="16"/>
              </w:rPr>
              <w:t>Exposure/system/area/DFT; No inventedcoating area or genericpaintquantity</w:t>
            </w:r>
          </w:p>
        </w:tc>
      </w:tr>
      <w:tr>
        <w:tc>
          <w:tcPr>
            <w:tcW w:type="dxa" w:w="2160"/>
          </w:tcPr>
          <w:p>
            <w:pPr>
              <w:spacing w:after="60"/>
            </w:pPr>
            <w:r>
              <w:rPr>
                <w:sz w:val="16"/>
              </w:rPr>
              <w:t>P11</w:t>
            </w:r>
          </w:p>
        </w:tc>
        <w:tc>
          <w:tcPr>
            <w:tcW w:type="dxa" w:w="2160"/>
          </w:tcPr>
          <w:p>
            <w:pPr>
              <w:spacing w:after="60"/>
            </w:pPr>
            <w:r>
              <w:rPr>
                <w:sz w:val="16"/>
              </w:rPr>
              <w:t>Cables / cable trays / lighting</w:t>
            </w:r>
          </w:p>
        </w:tc>
        <w:tc>
          <w:tcPr>
            <w:tcW w:type="dxa" w:w="2160"/>
          </w:tcPr>
          <w:p>
            <w:pPr>
              <w:spacing w:after="60"/>
            </w:pPr>
            <w:r>
              <w:rPr>
                <w:sz w:val="16"/>
              </w:rPr>
              <w:t>TBC</w:t>
            </w:r>
          </w:p>
        </w:tc>
        <w:tc>
          <w:tcPr>
            <w:tcW w:type="dxa" w:w="2160"/>
          </w:tcPr>
          <w:p>
            <w:pPr>
              <w:spacing w:after="60"/>
            </w:pPr>
            <w:r>
              <w:rPr>
                <w:sz w:val="16"/>
              </w:rPr>
              <w:t>ElectricalMTOandapprovedrouting; Testing/certification/earthing</w:t>
            </w:r>
          </w:p>
        </w:tc>
      </w:tr>
      <w:tr>
        <w:tc>
          <w:tcPr>
            <w:tcW w:type="dxa" w:w="2160"/>
          </w:tcPr>
          <w:p>
            <w:pPr>
              <w:spacing w:after="60"/>
            </w:pPr>
            <w:r>
              <w:rPr>
                <w:sz w:val="16"/>
              </w:rPr>
              <w:t>P12</w:t>
            </w:r>
          </w:p>
        </w:tc>
        <w:tc>
          <w:tcPr>
            <w:tcW w:type="dxa" w:w="2160"/>
          </w:tcPr>
          <w:p>
            <w:pPr>
              <w:spacing w:after="60"/>
            </w:pPr>
            <w:r>
              <w:rPr>
                <w:sz w:val="16"/>
              </w:rPr>
              <w:t>BHS piping / fittings / valves</w:t>
            </w:r>
          </w:p>
        </w:tc>
        <w:tc>
          <w:tcPr>
            <w:tcW w:type="dxa" w:w="2160"/>
          </w:tcPr>
          <w:p>
            <w:pPr>
              <w:spacing w:after="60"/>
            </w:pPr>
            <w:r>
              <w:rPr>
                <w:sz w:val="16"/>
              </w:rPr>
              <w:t>TBC</w:t>
            </w:r>
          </w:p>
        </w:tc>
        <w:tc>
          <w:tcPr>
            <w:tcW w:type="dxa" w:w="2160"/>
          </w:tcPr>
          <w:p>
            <w:pPr>
              <w:spacing w:after="60"/>
            </w:pPr>
            <w:r>
              <w:rPr>
                <w:sz w:val="16"/>
              </w:rPr>
              <w:t>Linelists/isometrics/specs; Hydrotest/transfer/operatingloads</w:t>
            </w:r>
          </w:p>
        </w:tc>
      </w:tr>
      <w:tr>
        <w:tc>
          <w:tcPr>
            <w:tcW w:type="dxa" w:w="2160"/>
          </w:tcPr>
          <w:p>
            <w:pPr>
              <w:spacing w:after="60"/>
            </w:pPr>
            <w:r>
              <w:rPr>
                <w:sz w:val="16"/>
              </w:rPr>
              <w:t>P13</w:t>
            </w:r>
          </w:p>
        </w:tc>
        <w:tc>
          <w:tcPr>
            <w:tcW w:type="dxa" w:w="2160"/>
          </w:tcPr>
          <w:p>
            <w:pPr>
              <w:spacing w:after="60"/>
            </w:pPr>
            <w:r>
              <w:rPr>
                <w:sz w:val="16"/>
              </w:rPr>
              <w:t>Instrument / control interfaces</w:t>
            </w:r>
          </w:p>
        </w:tc>
        <w:tc>
          <w:tcPr>
            <w:tcW w:type="dxa" w:w="2160"/>
          </w:tcPr>
          <w:p>
            <w:pPr>
              <w:spacing w:after="60"/>
            </w:pPr>
            <w:r>
              <w:rPr>
                <w:sz w:val="16"/>
              </w:rPr>
              <w:t>TBC</w:t>
            </w:r>
          </w:p>
        </w:tc>
        <w:tc>
          <w:tcPr>
            <w:tcW w:type="dxa" w:w="2160"/>
          </w:tcPr>
          <w:p>
            <w:pPr>
              <w:spacing w:after="60"/>
            </w:pPr>
            <w:r>
              <w:rPr>
                <w:sz w:val="16"/>
              </w:rPr>
              <w:t>Instrumentlist/loopboundary; Isolation/loop/functionaltestrequirements</w:t>
            </w:r>
          </w:p>
        </w:tc>
      </w:tr>
      <w:tr>
        <w:tc>
          <w:tcPr>
            <w:tcW w:type="dxa" w:w="2160"/>
          </w:tcPr>
          <w:p>
            <w:pPr>
              <w:spacing w:after="60"/>
            </w:pPr>
            <w:r>
              <w:rPr>
                <w:sz w:val="16"/>
              </w:rPr>
              <w:t>P14</w:t>
            </w:r>
          </w:p>
        </w:tc>
        <w:tc>
          <w:tcPr>
            <w:tcW w:type="dxa" w:w="2160"/>
          </w:tcPr>
          <w:p>
            <w:pPr>
              <w:spacing w:after="60"/>
            </w:pPr>
            <w:r>
              <w:rPr>
                <w:sz w:val="16"/>
              </w:rPr>
              <w:t>Service supports / monorail</w:t>
            </w:r>
          </w:p>
        </w:tc>
        <w:tc>
          <w:tcPr>
            <w:tcW w:type="dxa" w:w="2160"/>
          </w:tcPr>
          <w:p>
            <w:pPr>
              <w:spacing w:after="60"/>
            </w:pPr>
            <w:r>
              <w:rPr>
                <w:sz w:val="16"/>
              </w:rPr>
              <w:t>TBC</w:t>
            </w:r>
          </w:p>
        </w:tc>
        <w:tc>
          <w:tcPr>
            <w:tcW w:type="dxa" w:w="2160"/>
          </w:tcPr>
          <w:p>
            <w:pPr>
              <w:spacing w:after="60"/>
            </w:pPr>
            <w:r>
              <w:rPr>
                <w:sz w:val="16"/>
              </w:rPr>
              <w:t>Verifiedservice/monorailloads; Localdesignandliftingequipmentrequirements</w:t>
            </w:r>
          </w:p>
        </w:tc>
      </w:tr>
      <w:tr>
        <w:tc>
          <w:tcPr>
            <w:tcW w:type="dxa" w:w="2160"/>
          </w:tcPr>
          <w:p>
            <w:pPr>
              <w:spacing w:after="60"/>
            </w:pPr>
            <w:r>
              <w:rPr>
                <w:sz w:val="16"/>
              </w:rPr>
              <w:t>P15</w:t>
            </w:r>
          </w:p>
        </w:tc>
        <w:tc>
          <w:tcPr>
            <w:tcW w:type="dxa" w:w="2160"/>
          </w:tcPr>
          <w:p>
            <w:pPr>
              <w:spacing w:after="60"/>
            </w:pPr>
            <w:r>
              <w:rPr>
                <w:sz w:val="16"/>
              </w:rPr>
              <w:t>Lifeboat / survival craft interfaces</w:t>
            </w:r>
          </w:p>
        </w:tc>
        <w:tc>
          <w:tcPr>
            <w:tcW w:type="dxa" w:w="2160"/>
          </w:tcPr>
          <w:p>
            <w:pPr>
              <w:spacing w:after="60"/>
            </w:pPr>
            <w:r>
              <w:rPr>
                <w:sz w:val="16"/>
              </w:rPr>
              <w:t>TBC</w:t>
            </w:r>
          </w:p>
        </w:tc>
        <w:tc>
          <w:tcPr>
            <w:tcW w:type="dxa" w:w="2160"/>
          </w:tcPr>
          <w:p>
            <w:pPr>
              <w:spacing w:after="60"/>
            </w:pPr>
            <w:r>
              <w:rPr>
                <w:sz w:val="16"/>
              </w:rPr>
              <w:t>Confirmedscopeandapprovedsafetystudy; Potentiallonglead; notverifiedby 25 daybulkassumption</w:t>
            </w:r>
          </w:p>
        </w:tc>
      </w:tr>
      <w:tr>
        <w:tc>
          <w:tcPr>
            <w:tcW w:type="dxa" w:w="2160"/>
          </w:tcPr>
          <w:p>
            <w:pPr>
              <w:spacing w:after="60"/>
            </w:pPr>
            <w:r>
              <w:rPr>
                <w:sz w:val="16"/>
              </w:rPr>
              <w:t>P16</w:t>
            </w:r>
          </w:p>
        </w:tc>
        <w:tc>
          <w:tcPr>
            <w:tcW w:type="dxa" w:w="2160"/>
          </w:tcPr>
          <w:p>
            <w:pPr>
              <w:spacing w:after="60"/>
            </w:pPr>
            <w:r>
              <w:rPr>
                <w:sz w:val="16"/>
              </w:rPr>
              <w:t>Scaffolding / access / temporary steel</w:t>
            </w:r>
          </w:p>
        </w:tc>
        <w:tc>
          <w:tcPr>
            <w:tcW w:type="dxa" w:w="2160"/>
          </w:tcPr>
          <w:p>
            <w:pPr>
              <w:spacing w:after="60"/>
            </w:pPr>
            <w:r>
              <w:rPr>
                <w:sz w:val="16"/>
              </w:rPr>
              <w:t>TBC</w:t>
            </w:r>
          </w:p>
        </w:tc>
        <w:tc>
          <w:tcPr>
            <w:tcW w:type="dxa" w:w="2160"/>
          </w:tcPr>
          <w:p>
            <w:pPr>
              <w:spacing w:after="60"/>
            </w:pPr>
            <w:r>
              <w:rPr>
                <w:sz w:val="16"/>
              </w:rPr>
              <w:t>Engineeredtemporary works; Design/inspection/permitcontrols</w:t>
            </w:r>
          </w:p>
        </w:tc>
      </w:tr>
      <w:tr>
        <w:tc>
          <w:tcPr>
            <w:tcW w:type="dxa" w:w="2160"/>
          </w:tcPr>
          <w:p>
            <w:pPr>
              <w:spacing w:after="60"/>
            </w:pPr>
            <w:r>
              <w:rPr>
                <w:sz w:val="16"/>
              </w:rPr>
              <w:t>P17</w:t>
            </w:r>
          </w:p>
        </w:tc>
        <w:tc>
          <w:tcPr>
            <w:tcW w:type="dxa" w:w="2160"/>
          </w:tcPr>
          <w:p>
            <w:pPr>
              <w:spacing w:after="60"/>
            </w:pPr>
            <w:r>
              <w:rPr>
                <w:sz w:val="16"/>
              </w:rPr>
              <w:t>Lifting gear / spreader / rigging</w:t>
            </w:r>
          </w:p>
        </w:tc>
        <w:tc>
          <w:tcPr>
            <w:tcW w:type="dxa" w:w="2160"/>
          </w:tcPr>
          <w:p>
            <w:pPr>
              <w:spacing w:after="60"/>
            </w:pPr>
            <w:r>
              <w:rPr>
                <w:sz w:val="16"/>
              </w:rPr>
              <w:t>TBC</w:t>
            </w:r>
          </w:p>
        </w:tc>
        <w:tc>
          <w:tcPr>
            <w:tcW w:type="dxa" w:w="2160"/>
          </w:tcPr>
          <w:p>
            <w:pPr>
              <w:spacing w:after="60"/>
            </w:pPr>
            <w:r>
              <w:rPr>
                <w:sz w:val="16"/>
              </w:rPr>
              <w:t>Approvedlift study; Certifiedgearandsuitability; no lift release</w:t>
            </w:r>
          </w:p>
        </w:tc>
      </w:tr>
      <w:tr>
        <w:tc>
          <w:tcPr>
            <w:tcW w:type="dxa" w:w="2160"/>
          </w:tcPr>
          <w:p>
            <w:pPr>
              <w:spacing w:after="60"/>
            </w:pPr>
            <w:r>
              <w:rPr>
                <w:sz w:val="16"/>
              </w:rPr>
              <w:t>P18</w:t>
            </w:r>
          </w:p>
        </w:tc>
        <w:tc>
          <w:tcPr>
            <w:tcW w:type="dxa" w:w="2160"/>
          </w:tcPr>
          <w:p>
            <w:pPr>
              <w:spacing w:after="60"/>
            </w:pPr>
            <w:r>
              <w:rPr>
                <w:sz w:val="16"/>
              </w:rPr>
              <w:t>Sea-fastening / grillage</w:t>
            </w:r>
          </w:p>
        </w:tc>
        <w:tc>
          <w:tcPr>
            <w:tcW w:type="dxa" w:w="2160"/>
          </w:tcPr>
          <w:p>
            <w:pPr>
              <w:spacing w:after="60"/>
            </w:pPr>
            <w:r>
              <w:rPr>
                <w:sz w:val="16"/>
              </w:rPr>
              <w:t>TBC</w:t>
            </w:r>
          </w:p>
        </w:tc>
        <w:tc>
          <w:tcPr>
            <w:tcW w:type="dxa" w:w="2160"/>
          </w:tcPr>
          <w:p>
            <w:pPr>
              <w:spacing w:after="60"/>
            </w:pPr>
            <w:r>
              <w:rPr>
                <w:sz w:val="16"/>
              </w:rPr>
              <w:t>Approvedtransport/vesselanalysis; Actualbarge/deckandvoyageroute</w:t>
            </w:r>
          </w:p>
        </w:tc>
      </w:tr>
      <w:tr>
        <w:tc>
          <w:tcPr>
            <w:tcW w:type="dxa" w:w="2160"/>
          </w:tcPr>
          <w:p>
            <w:pPr>
              <w:spacing w:after="60"/>
            </w:pPr>
            <w:r>
              <w:rPr>
                <w:sz w:val="16"/>
              </w:rPr>
              <w:t>P19</w:t>
            </w:r>
          </w:p>
        </w:tc>
        <w:tc>
          <w:tcPr>
            <w:tcW w:type="dxa" w:w="2160"/>
          </w:tcPr>
          <w:p>
            <w:pPr>
              <w:spacing w:after="60"/>
            </w:pPr>
            <w:r>
              <w:rPr>
                <w:sz w:val="16"/>
              </w:rPr>
              <w:t>Survey services</w:t>
            </w:r>
          </w:p>
        </w:tc>
        <w:tc>
          <w:tcPr>
            <w:tcW w:type="dxa" w:w="2160"/>
          </w:tcPr>
          <w:p>
            <w:pPr>
              <w:spacing w:after="60"/>
            </w:pPr>
            <w:r>
              <w:rPr>
                <w:sz w:val="16"/>
              </w:rPr>
              <w:t>TBC</w:t>
            </w:r>
          </w:p>
        </w:tc>
        <w:tc>
          <w:tcPr>
            <w:tcW w:type="dxa" w:w="2160"/>
          </w:tcPr>
          <w:p>
            <w:pPr>
              <w:spacing w:after="60"/>
            </w:pPr>
            <w:r>
              <w:rPr>
                <w:sz w:val="16"/>
              </w:rPr>
              <w:t>Approvedsurvey/inspectionplan; Accessandcompetence</w:t>
            </w:r>
          </w:p>
        </w:tc>
      </w:tr>
      <w:tr>
        <w:tc>
          <w:tcPr>
            <w:tcW w:type="dxa" w:w="2160"/>
          </w:tcPr>
          <w:p>
            <w:pPr>
              <w:spacing w:after="60"/>
            </w:pPr>
            <w:r>
              <w:rPr>
                <w:sz w:val="16"/>
              </w:rPr>
              <w:t>P20</w:t>
            </w:r>
          </w:p>
        </w:tc>
        <w:tc>
          <w:tcPr>
            <w:tcW w:type="dxa" w:w="2160"/>
          </w:tcPr>
          <w:p>
            <w:pPr>
              <w:spacing w:after="60"/>
            </w:pPr>
            <w:r>
              <w:rPr>
                <w:sz w:val="16"/>
              </w:rPr>
              <w:t>Engineering specialist services</w:t>
            </w:r>
          </w:p>
        </w:tc>
        <w:tc>
          <w:tcPr>
            <w:tcW w:type="dxa" w:w="2160"/>
          </w:tcPr>
          <w:p>
            <w:pPr>
              <w:spacing w:after="60"/>
            </w:pPr>
            <w:r>
              <w:rPr>
                <w:sz w:val="16"/>
              </w:rPr>
              <w:t>TBC</w:t>
            </w:r>
          </w:p>
        </w:tc>
        <w:tc>
          <w:tcPr>
            <w:tcW w:type="dxa" w:w="2160"/>
          </w:tcPr>
          <w:p>
            <w:pPr>
              <w:spacing w:after="60"/>
            </w:pPr>
            <w:r>
              <w:rPr>
                <w:sz w:val="16"/>
              </w:rPr>
              <w:t>Document/calculation register; Namedtechnical authority/capacity</w:t>
            </w:r>
          </w:p>
        </w:tc>
      </w:tr>
      <w:tr>
        <w:tc>
          <w:tcPr>
            <w:tcW w:type="dxa" w:w="2160"/>
          </w:tcPr>
          <w:p>
            <w:pPr>
              <w:spacing w:after="60"/>
            </w:pPr>
            <w:r>
              <w:rPr>
                <w:sz w:val="16"/>
              </w:rPr>
              <w:t>P21</w:t>
            </w:r>
          </w:p>
        </w:tc>
        <w:tc>
          <w:tcPr>
            <w:tcW w:type="dxa" w:w="2160"/>
          </w:tcPr>
          <w:p>
            <w:pPr>
              <w:spacing w:after="60"/>
            </w:pPr>
            <w:r>
              <w:rPr>
                <w:sz w:val="16"/>
              </w:rPr>
              <w:t>NDT / dimensional / coating inspection</w:t>
            </w:r>
          </w:p>
        </w:tc>
        <w:tc>
          <w:tcPr>
            <w:tcW w:type="dxa" w:w="2160"/>
          </w:tcPr>
          <w:p>
            <w:pPr>
              <w:spacing w:after="60"/>
            </w:pPr>
            <w:r>
              <w:rPr>
                <w:sz w:val="16"/>
              </w:rPr>
              <w:t>TBC</w:t>
            </w:r>
          </w:p>
        </w:tc>
        <w:tc>
          <w:tcPr>
            <w:tcW w:type="dxa" w:w="2160"/>
          </w:tcPr>
          <w:p>
            <w:pPr>
              <w:spacing w:after="60"/>
            </w:pPr>
            <w:r>
              <w:rPr>
                <w:sz w:val="16"/>
              </w:rPr>
              <w:t>ITP/IRTandproductiondemand; Independentqualified coverage</w:t>
            </w:r>
          </w:p>
        </w:tc>
      </w:tr>
      <w:tr>
        <w:tc>
          <w:tcPr>
            <w:tcW w:type="dxa" w:w="2160"/>
          </w:tcPr>
          <w:p>
            <w:pPr>
              <w:spacing w:after="60"/>
            </w:pPr>
            <w:r>
              <w:rPr>
                <w:sz w:val="16"/>
              </w:rPr>
              <w:t>P22</w:t>
            </w:r>
          </w:p>
        </w:tc>
        <w:tc>
          <w:tcPr>
            <w:tcW w:type="dxa" w:w="2160"/>
          </w:tcPr>
          <w:p>
            <w:pPr>
              <w:spacing w:after="60"/>
            </w:pPr>
            <w:r>
              <w:rPr>
                <w:sz w:val="16"/>
              </w:rPr>
              <w:t>Fabrication yard slots</w:t>
            </w:r>
          </w:p>
        </w:tc>
        <w:tc>
          <w:tcPr>
            <w:tcW w:type="dxa" w:w="2160"/>
          </w:tcPr>
          <w:p>
            <w:pPr>
              <w:spacing w:after="60"/>
            </w:pPr>
            <w:r>
              <w:rPr>
                <w:sz w:val="16"/>
              </w:rPr>
              <w:t>TBC</w:t>
            </w:r>
          </w:p>
        </w:tc>
        <w:tc>
          <w:tcPr>
            <w:tcW w:type="dxa" w:w="2160"/>
          </w:tcPr>
          <w:p>
            <w:pPr>
              <w:spacing w:after="60"/>
            </w:pPr>
            <w:r>
              <w:rPr>
                <w:sz w:val="16"/>
              </w:rPr>
              <w:t>Capacityauditandloadoutaccess; Two linesandcellareassumptions</w:t>
            </w:r>
          </w:p>
        </w:tc>
      </w:tr>
      <w:tr>
        <w:tc>
          <w:tcPr>
            <w:tcW w:type="dxa" w:w="2160"/>
          </w:tcPr>
          <w:p>
            <w:pPr>
              <w:spacing w:after="60"/>
            </w:pPr>
            <w:r>
              <w:rPr>
                <w:sz w:val="16"/>
              </w:rPr>
              <w:t>P23</w:t>
            </w:r>
          </w:p>
        </w:tc>
        <w:tc>
          <w:tcPr>
            <w:tcW w:type="dxa" w:w="2160"/>
          </w:tcPr>
          <w:p>
            <w:pPr>
              <w:spacing w:after="60"/>
            </w:pPr>
            <w:r>
              <w:rPr>
                <w:sz w:val="16"/>
              </w:rPr>
              <w:t>Heavy-lift / cargo / support spreads</w:t>
            </w:r>
          </w:p>
        </w:tc>
        <w:tc>
          <w:tcPr>
            <w:tcW w:type="dxa" w:w="2160"/>
          </w:tcPr>
          <w:p>
            <w:pPr>
              <w:spacing w:after="60"/>
            </w:pPr>
            <w:r>
              <w:rPr>
                <w:sz w:val="16"/>
              </w:rPr>
              <w:t>TBC</w:t>
            </w:r>
          </w:p>
        </w:tc>
        <w:tc>
          <w:tcPr>
            <w:tcW w:type="dxa" w:w="2160"/>
          </w:tcPr>
          <w:p>
            <w:pPr>
              <w:spacing w:after="60"/>
            </w:pPr>
            <w:r>
              <w:rPr>
                <w:sz w:val="16"/>
              </w:rPr>
              <w:t>Engineeredselectionandavailability; Price standby/mob/demob/offhire/cross-project conflicts</w:t>
            </w:r>
          </w:p>
        </w:tc>
      </w:tr>
      <w:tr>
        <w:tc>
          <w:tcPr>
            <w:tcW w:type="dxa" w:w="2160"/>
          </w:tcPr>
          <w:p>
            <w:pPr>
              <w:spacing w:after="60"/>
            </w:pPr>
            <w:r>
              <w:rPr>
                <w:sz w:val="16"/>
              </w:rPr>
              <w:t>P24</w:t>
            </w:r>
          </w:p>
        </w:tc>
        <w:tc>
          <w:tcPr>
            <w:tcW w:type="dxa" w:w="2160"/>
          </w:tcPr>
          <w:p>
            <w:pPr>
              <w:spacing w:after="60"/>
            </w:pPr>
            <w:r>
              <w:rPr>
                <w:sz w:val="16"/>
              </w:rPr>
              <w:t>Towage / anchorhandling / supply</w:t>
            </w:r>
          </w:p>
        </w:tc>
        <w:tc>
          <w:tcPr>
            <w:tcW w:type="dxa" w:w="2160"/>
          </w:tcPr>
          <w:p>
            <w:pPr>
              <w:spacing w:after="60"/>
            </w:pPr>
            <w:r>
              <w:rPr>
                <w:sz w:val="16"/>
              </w:rPr>
              <w:t>TBC</w:t>
            </w:r>
          </w:p>
        </w:tc>
        <w:tc>
          <w:tcPr>
            <w:tcW w:type="dxa" w:w="2160"/>
          </w:tcPr>
          <w:p>
            <w:pPr>
              <w:spacing w:after="60"/>
            </w:pPr>
            <w:r>
              <w:rPr>
                <w:sz w:val="16"/>
              </w:rPr>
              <w:t>Spread/fieldrequirements; No fleet availabilityassumed</w:t>
            </w:r>
          </w:p>
        </w:tc>
      </w:tr>
      <w:tr>
        <w:tc>
          <w:tcPr>
            <w:tcW w:type="dxa" w:w="2160"/>
          </w:tcPr>
          <w:p>
            <w:pPr>
              <w:spacing w:after="60"/>
            </w:pPr>
            <w:r>
              <w:rPr>
                <w:sz w:val="16"/>
              </w:rPr>
              <w:t>P25</w:t>
            </w:r>
          </w:p>
        </w:tc>
        <w:tc>
          <w:tcPr>
            <w:tcW w:type="dxa" w:w="2160"/>
          </w:tcPr>
          <w:p>
            <w:pPr>
              <w:spacing w:after="60"/>
            </w:pPr>
            <w:r>
              <w:rPr>
                <w:sz w:val="16"/>
              </w:rPr>
              <w:t>Waste handling / backload / disposal</w:t>
            </w:r>
          </w:p>
        </w:tc>
        <w:tc>
          <w:tcPr>
            <w:tcW w:type="dxa" w:w="2160"/>
          </w:tcPr>
          <w:p>
            <w:pPr>
              <w:spacing w:after="60"/>
            </w:pPr>
            <w:r>
              <w:rPr>
                <w:sz w:val="16"/>
              </w:rPr>
              <w:t>TBC</w:t>
            </w:r>
          </w:p>
        </w:tc>
        <w:tc>
          <w:tcPr>
            <w:tcW w:type="dxa" w:w="2160"/>
          </w:tcPr>
          <w:p>
            <w:pPr>
              <w:spacing w:after="60"/>
            </w:pPr>
            <w:r>
              <w:rPr>
                <w:sz w:val="16"/>
              </w:rPr>
              <w:t>Approvedwasteclassificationandrecords; Traceabledisposalroute</w:t>
            </w:r>
          </w:p>
        </w:tc>
      </w:tr>
    </w:tbl>
    <w:p>
      <w:pPr>
        <w:pStyle w:val="Heading1"/>
      </w:pPr>
      <w:r>
        <w:t>8. Fabrication execution and production control</w:t>
      </w:r>
    </w:p>
    <w:p>
      <w:pPr>
        <w:pStyle w:val="ListBullet"/>
      </w:pPr>
      <w:r>
        <w:t>Audit fabrication bays, cranes, material flow, welding manpower, inspection capacity, coating throughput, storage and loadout access before committing capacity.</w:t>
      </w:r>
    </w:p>
    <w:p>
      <w:pPr>
        <w:pStyle w:val="ListBullet"/>
      </w:pPr>
      <w:r>
        <w:t>Release shop work packs with current authorised drawings, material/cut lists, member/weld marks, WPS, NDT, tolerances, coating and inspection points.</w:t>
      </w:r>
    </w:p>
    <w:p>
      <w:pPr>
        <w:pStyle w:val="ListBullet"/>
      </w:pPr>
      <w:r>
        <w:t>Verify material identity before cutting; retain traceability through splits, assemblies and repairs.</w:t>
      </w:r>
    </w:p>
    <w:p>
      <w:pPr>
        <w:pStyle w:val="ListBullet"/>
      </w:pPr>
      <w:r>
        <w:t>Sequence preparation, fit-up, welding, NDT, repairs, dimensional acceptance and coating. Use qualified personnel and approved procedures; no welding parameters or inspection percentages are invented.</w:t>
      </w:r>
    </w:p>
    <w:p>
      <w:pPr>
        <w:pStyle w:val="ListBullet"/>
      </w:pPr>
      <w:r>
        <w:t>Conduct constructability and suitable trial-fit checks; record measured interface dimensions and changes.</w:t>
      </w:r>
    </w:p>
    <w:p>
      <w:pPr>
        <w:pStyle w:val="ListBullet"/>
      </w:pPr>
      <w:r>
        <w:t>Protect coating and identification through handling/storage. Issue yard release only after required inspection/NCR closure.</w:t>
      </w:r>
    </w:p>
    <w:p>
      <w:pPr>
        <w:pStyle w:val="ListBullet"/>
      </w:pPr>
      <w:r>
        <w:t>Track accepted stage output and actual labour-hours; separate replacement modules from strengthening kits and offshore labour.</w:t>
      </w:r>
    </w:p>
    <w:p>
      <w:pPr>
        <w:pStyle w:val="ListBullet"/>
      </w:pPr>
      <w:r>
        <w:t>First 20 daykitrelease is a gate within one 35 dayproductionstream. It is not additional duplicate cell capacity.</w:t>
      </w:r>
    </w:p>
    <w:p>
      <w:pPr>
        <w:pStyle w:val="ListBullet"/>
      </w:pPr>
      <w:r>
        <w:t>Resolve inspection/coating bottlenecks in the six-week look-ahead. Two lines and one cell are capacity assumptions, not demonstrated throughput.</w:t>
      </w:r>
    </w:p>
    <w:p>
      <w:pPr>
        <w:pStyle w:val="Heading1"/>
      </w:pPr>
      <w:r>
        <w:t>9. Marine engineering, logistics and offshore readiness</w:t>
      </w:r>
    </w:p>
    <w:p>
      <w:pPr>
        <w:pStyle w:val="ListBullet"/>
      </w:pPr>
      <w:r>
        <w:t>Establish module dimensions, verified weights/COG and lift boundaries before vessel selection. Do not size a crane from aggregate bridge tonnage.</w:t>
      </w:r>
    </w:p>
    <w:p>
      <w:pPr>
        <w:pStyle w:val="ListBullet"/>
      </w:pPr>
      <w:r>
        <w:t>Check crane curves at actual radii, configuration, stability, deck loading, positioning, operating limits, certification and availability.</w:t>
      </w:r>
    </w:p>
    <w:p>
      <w:pPr>
        <w:pStyle w:val="ListBullet"/>
      </w:pPr>
      <w:r>
        <w:t>Prepare loadout, grillage, sea-fastening and transport analyses against actual vessel/route/motion data and source criteria.</w:t>
      </w:r>
    </w:p>
    <w:p>
      <w:pPr>
        <w:pStyle w:val="ListBullet"/>
      </w:pPr>
      <w:r>
        <w:t>Prepare the required 3 D lift analysis with rigging/skew/dynamic/weight-COG cases, landing arrangements, guides and temporary conditions.</w:t>
      </w:r>
    </w:p>
    <w:p>
      <w:pPr>
        <w:pStyle w:val="ListBullet"/>
      </w:pPr>
      <w:r>
        <w:t>Obtain required marine assurance/MWS reviews under applicable criteria/specification; no lift is released by a management programme alone.</w:t>
      </w:r>
    </w:p>
    <w:p>
      <w:pPr>
        <w:pStyle w:val="ListBullet"/>
      </w:pPr>
      <w:r>
        <w:t>Plan accommodation, supply, cargo, towage, transfers, field moves, waste/backload and emergency readiness. SCC minimum 60 special-personnel accommodation is a floor, not proof of capacity for simultaneous crews.</w:t>
      </w:r>
    </w:p>
    <w:p>
      <w:pPr>
        <w:pStyle w:val="ListBullet"/>
      </w:pPr>
      <w:r>
        <w:t>Source methodology does not provide platform accommodation/space or company deck-crane use for construction; arrange contractor-supported resources.</w:t>
      </w:r>
    </w:p>
    <w:p>
      <w:pPr>
        <w:pStyle w:val="ListBullet"/>
      </w:pPr>
      <w:r>
        <w:t>Define weather decision authority, operating limits, forecast windows, suspension/cyclone actions and safe departure. Contractor fleet capability and commitments remain unverified.</w:t>
      </w:r>
    </w:p>
    <w:p>
      <w:pPr>
        <w:pStyle w:val="Heading1"/>
      </w:pPr>
      <w:r>
        <w:t>10. Installation and execution methodology</w:t>
      </w:r>
    </w:p>
    <w:p>
      <w:r>
        <w:t>The following are management sequences for developing approved work packs. They do not specify cutting, welding, rigging or demolition instructions. Every operation requires project-specific engineering, permits and readiness release.</w:t>
      </w:r>
    </w:p>
    <w:p>
      <w:pPr>
        <w:pStyle w:val="Heading2"/>
      </w:pPr>
      <w:r>
        <w:t>10.1 ICW–ICG and ICP–ICG new lower-deck bridges</w:t>
      </w:r>
    </w:p>
    <w:p>
      <w:pPr>
        <w:pStyle w:val="ListBullet"/>
      </w:pPr>
      <w:r>
        <w:t>Accept survey and engineering; verify geometry/clearances and existing platform capacity.</w:t>
      </w:r>
    </w:p>
    <w:p>
      <w:pPr>
        <w:pStyle w:val="ListBullet"/>
      </w:pPr>
      <w:r>
        <w:t>Complete applicable ICG/ICP jacket strengthening and landing/deck modifications under checked temporary conditions.</w:t>
      </w:r>
    </w:p>
    <w:p>
      <w:pPr>
        <w:pStyle w:val="ListBullet"/>
      </w:pPr>
      <w:r>
        <w:t>Accept fabricated bridge, dimensions, coating and traceability; verify mass/COG and transport configuration.</w:t>
      </w:r>
    </w:p>
    <w:p>
      <w:pPr>
        <w:pStyle w:val="ListBullet"/>
      </w:pPr>
      <w:r>
        <w:t>Complete loadout/transport releases, site access, permits, SIMOPS and operational interfaces.</w:t>
      </w:r>
    </w:p>
    <w:p>
      <w:pPr>
        <w:pStyle w:val="ListBullet"/>
      </w:pPr>
      <w:r>
        <w:t>Execute the approved lift/landing and support-setting procedure; retain engineered temporary stability until permanent connections are accepted.</w:t>
      </w:r>
    </w:p>
    <w:p>
      <w:pPr>
        <w:pStyle w:val="ListBullet"/>
      </w:pPr>
      <w:r>
        <w:t>Complete permanent connections, bearings/guides, walkway/access fittings and electrical interfaces; inspect and restore coatings.</w:t>
      </w:r>
    </w:p>
    <w:p>
      <w:pPr>
        <w:pStyle w:val="ListBullet"/>
      </w:pPr>
      <w:r>
        <w:t>Verify bearing settings and clearances, accepted quantities, functional checks and package handover.</w:t>
      </w:r>
    </w:p>
    <w:p>
      <w:pPr>
        <w:pStyle w:val="Heading2"/>
      </w:pPr>
      <w:r>
        <w:t>10.2 BHS–SLQ integrated replacement and services</w:t>
      </w:r>
    </w:p>
    <w:p>
      <w:pPr>
        <w:pStyle w:val="ListBullet"/>
      </w:pPr>
      <w:r>
        <w:t>Verify all existing services, new routing, operating significance, tie-ins, isolation requirements and safety/lifesaving/muster interfaces.</w:t>
      </w:r>
    </w:p>
    <w:p>
      <w:pPr>
        <w:pStyle w:val="ListBullet"/>
      </w:pPr>
      <w:r>
        <w:t>Complete required jacket/landing readiness and release the new bridge for approved installation.</w:t>
      </w:r>
    </w:p>
    <w:p>
      <w:pPr>
        <w:pStyle w:val="ListBullet"/>
      </w:pPr>
      <w:r>
        <w:t>Install/connect the new bridge and service supports; complete applicable piping, electrical and instrumentation work and approved tests.</w:t>
      </w:r>
    </w:p>
    <w:p>
      <w:pPr>
        <w:pStyle w:val="ListBullet"/>
      </w:pPr>
      <w:r>
        <w:t>Agree and execute authorised service transfers and reinstatement with ONGC; confirm required new-facility operational acceptance.</w:t>
      </w:r>
    </w:p>
    <w:p>
      <w:pPr>
        <w:pStyle w:val="ListBullet"/>
      </w:pPr>
      <w:r>
        <w:t>Only then release existing bridge demolition after confirming redundant services, isolations, temporary stability and engineered removal/backload plan.</w:t>
      </w:r>
    </w:p>
    <w:p>
      <w:pPr>
        <w:pStyle w:val="ListBullet"/>
      </w:pPr>
      <w:r>
        <w:t>Inspect remaining structures, restore affected facilities, document waste/disposal and close punch/dossiers.</w:t>
      </w:r>
    </w:p>
    <w:p>
      <w:pPr>
        <w:pStyle w:val="Heading2"/>
      </w:pPr>
      <w:r>
        <w:t>10.3 Seven strengthening bridges</w:t>
      </w:r>
    </w:p>
    <w:p>
      <w:pPr>
        <w:pStyle w:val="ListBullet"/>
      </w:pPr>
      <w:r>
        <w:t>Verify existing thickness/condition and authorised repair scope; locate live services and restricted areas.</w:t>
      </w:r>
    </w:p>
    <w:p>
      <w:pPr>
        <w:pStyle w:val="ListBullet"/>
      </w:pPr>
      <w:r>
        <w:t>Issue a complete bridge-specific kit/work pack and prepare approved access, protection and temporary conditions.</w:t>
      </w:r>
    </w:p>
    <w:p>
      <w:pPr>
        <w:pStyle w:val="ListBullet"/>
      </w:pPr>
      <w:r>
        <w:t>Execute authorised strengthening/modification without unapproved load-path changes.</w:t>
      </w:r>
    </w:p>
    <w:p>
      <w:pPr>
        <w:pStyle w:val="ListBullet"/>
      </w:pPr>
      <w:r>
        <w:t>Perform required connection/NDT/dimensional acceptance and coating restoration.</w:t>
      </w:r>
    </w:p>
    <w:p>
      <w:pPr>
        <w:pStyle w:val="ListBullet"/>
      </w:pPr>
      <w:r>
        <w:t>Restore access, grating, handrails/sheeting as applicable; remove temporary arrangements only under authorised sequence.</w:t>
      </w:r>
    </w:p>
    <w:p>
      <w:pPr>
        <w:pStyle w:val="ListBullet"/>
      </w:pPr>
      <w:r>
        <w:t>Record accepted quantities and inspection evidence; close package punch and handover.</w:t>
      </w:r>
    </w:p>
    <w:p>
      <w:pPr>
        <w:pStyle w:val="Heading1"/>
      </w:pPr>
      <w:r>
        <w:t>11. Quality, HSE and operational control</w:t>
      </w:r>
    </w:p>
    <w:p>
      <w:r>
        <w:t>Use source specifications/IRT to produce approved inspection/test plans, responsibilities, notices and release points. Maintain competent inspection, material traceability, calibrated equipment, nonconformance/concession control and progressive dossiers.</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rPr>
          <w:tblHeader/>
        </w:trPr>
        <w:tc>
          <w:tcPr>
            <w:tcW w:type="dxa" w:w="1440"/>
          </w:tcPr>
          <w:p>
            <w:r>
              <w:rPr>
                <w:sz w:val="16"/>
              </w:rPr>
              <w:t>ID</w:t>
            </w:r>
          </w:p>
        </w:tc>
        <w:tc>
          <w:tcPr>
            <w:tcW w:type="dxa" w:w="1440"/>
          </w:tcPr>
          <w:p>
            <w:r>
              <w:rPr>
                <w:sz w:val="16"/>
              </w:rPr>
              <w:t>Stage</w:t>
            </w:r>
          </w:p>
        </w:tc>
        <w:tc>
          <w:tcPr>
            <w:tcW w:type="dxa" w:w="1440"/>
          </w:tcPr>
          <w:p>
            <w:r>
              <w:rPr>
                <w:sz w:val="16"/>
              </w:rPr>
              <w:t>Verification</w:t>
            </w:r>
          </w:p>
        </w:tc>
        <w:tc>
          <w:tcPr>
            <w:tcW w:type="dxa" w:w="1440"/>
          </w:tcPr>
          <w:p>
            <w:r>
              <w:rPr>
                <w:sz w:val="16"/>
              </w:rPr>
              <w:t>Basis</w:t>
            </w:r>
          </w:p>
        </w:tc>
        <w:tc>
          <w:tcPr>
            <w:tcW w:type="dxa" w:w="1440"/>
          </w:tcPr>
          <w:p>
            <w:r>
              <w:rPr>
                <w:sz w:val="16"/>
              </w:rPr>
              <w:t>Responsibility</w:t>
            </w:r>
          </w:p>
        </w:tc>
        <w:tc>
          <w:tcPr>
            <w:tcW w:type="dxa" w:w="1440"/>
          </w:tcPr>
          <w:p>
            <w:r>
              <w:rPr>
                <w:sz w:val="16"/>
              </w:rPr>
              <w:t>Release</w:t>
            </w:r>
          </w:p>
        </w:tc>
      </w:tr>
      <w:tr>
        <w:tc>
          <w:tcPr>
            <w:tcW w:type="dxa" w:w="1440"/>
          </w:tcPr>
          <w:p>
            <w:pPr>
              <w:spacing w:after="60"/>
            </w:pPr>
            <w:r>
              <w:rPr>
                <w:sz w:val="16"/>
              </w:rPr>
              <w:t>Q01</w:t>
            </w:r>
          </w:p>
        </w:tc>
        <w:tc>
          <w:tcPr>
            <w:tcW w:type="dxa" w:w="1440"/>
          </w:tcPr>
          <w:p>
            <w:pPr>
              <w:spacing w:after="60"/>
            </w:pPr>
            <w:r>
              <w:rPr>
                <w:sz w:val="16"/>
              </w:rPr>
              <w:t>Materials</w:t>
            </w:r>
          </w:p>
        </w:tc>
        <w:tc>
          <w:tcPr>
            <w:tcW w:type="dxa" w:w="1440"/>
          </w:tcPr>
          <w:p>
            <w:pPr>
              <w:spacing w:after="60"/>
            </w:pPr>
            <w:r>
              <w:rPr>
                <w:sz w:val="16"/>
              </w:rPr>
              <w:t>MTC/identity/grade/dimensions and specified tests</w:t>
            </w:r>
          </w:p>
        </w:tc>
        <w:tc>
          <w:tcPr>
            <w:tcW w:type="dxa" w:w="1440"/>
          </w:tcPr>
          <w:p>
            <w:pPr>
              <w:spacing w:after="60"/>
            </w:pPr>
            <w:r>
              <w:rPr>
                <w:sz w:val="16"/>
              </w:rPr>
              <w:t>Applicable IRT/specification</w:t>
            </w:r>
          </w:p>
        </w:tc>
        <w:tc>
          <w:tcPr>
            <w:tcW w:type="dxa" w:w="1440"/>
          </w:tcPr>
          <w:p>
            <w:pPr>
              <w:spacing w:after="60"/>
            </w:pPr>
            <w:r>
              <w:rPr>
                <w:sz w:val="16"/>
              </w:rPr>
              <w:t>QA / CA/TPI as applicable</w:t>
            </w:r>
          </w:p>
        </w:tc>
        <w:tc>
          <w:tcPr>
            <w:tcW w:type="dxa" w:w="1440"/>
          </w:tcPr>
          <w:p>
            <w:pPr>
              <w:spacing w:after="60"/>
            </w:pPr>
            <w:r>
              <w:rPr>
                <w:sz w:val="16"/>
              </w:rPr>
              <w:t>HOLDpendingapproved ITP</w:t>
            </w:r>
          </w:p>
        </w:tc>
      </w:tr>
      <w:tr>
        <w:tc>
          <w:tcPr>
            <w:tcW w:type="dxa" w:w="1440"/>
          </w:tcPr>
          <w:p>
            <w:pPr>
              <w:spacing w:after="60"/>
            </w:pPr>
            <w:r>
              <w:rPr>
                <w:sz w:val="16"/>
              </w:rPr>
              <w:t>Q02</w:t>
            </w:r>
          </w:p>
        </w:tc>
        <w:tc>
          <w:tcPr>
            <w:tcW w:type="dxa" w:w="1440"/>
          </w:tcPr>
          <w:p>
            <w:pPr>
              <w:spacing w:after="60"/>
            </w:pPr>
            <w:r>
              <w:rPr>
                <w:sz w:val="16"/>
              </w:rPr>
              <w:t>Weldingreadiness</w:t>
            </w:r>
          </w:p>
        </w:tc>
        <w:tc>
          <w:tcPr>
            <w:tcW w:type="dxa" w:w="1440"/>
          </w:tcPr>
          <w:p>
            <w:pPr>
              <w:spacing w:after="60"/>
            </w:pPr>
            <w:r>
              <w:rPr>
                <w:sz w:val="16"/>
              </w:rPr>
              <w:t>WPS/PQR/welderqualifications/consumables</w:t>
            </w:r>
          </w:p>
        </w:tc>
        <w:tc>
          <w:tcPr>
            <w:tcW w:type="dxa" w:w="1440"/>
          </w:tcPr>
          <w:p>
            <w:pPr>
              <w:spacing w:after="60"/>
            </w:pPr>
            <w:r>
              <w:rPr>
                <w:sz w:val="16"/>
              </w:rPr>
              <w:t>FS2009F Rev 8</w:t>
            </w:r>
          </w:p>
        </w:tc>
        <w:tc>
          <w:tcPr>
            <w:tcW w:type="dxa" w:w="1440"/>
          </w:tcPr>
          <w:p>
            <w:pPr>
              <w:spacing w:after="60"/>
            </w:pPr>
            <w:r>
              <w:rPr>
                <w:sz w:val="16"/>
              </w:rPr>
              <w:t>QA / Weldingengineer</w:t>
            </w:r>
          </w:p>
        </w:tc>
        <w:tc>
          <w:tcPr>
            <w:tcW w:type="dxa" w:w="1440"/>
          </w:tcPr>
          <w:p>
            <w:pPr>
              <w:spacing w:after="60"/>
            </w:pPr>
            <w:r>
              <w:rPr>
                <w:sz w:val="16"/>
              </w:rPr>
              <w:t>Beforeproduction</w:t>
            </w:r>
          </w:p>
        </w:tc>
      </w:tr>
      <w:tr>
        <w:tc>
          <w:tcPr>
            <w:tcW w:type="dxa" w:w="1440"/>
          </w:tcPr>
          <w:p>
            <w:pPr>
              <w:spacing w:after="60"/>
            </w:pPr>
            <w:r>
              <w:rPr>
                <w:sz w:val="16"/>
              </w:rPr>
              <w:t>Q03</w:t>
            </w:r>
          </w:p>
        </w:tc>
        <w:tc>
          <w:tcPr>
            <w:tcW w:type="dxa" w:w="1440"/>
          </w:tcPr>
          <w:p>
            <w:pPr>
              <w:spacing w:after="60"/>
            </w:pPr>
            <w:r>
              <w:rPr>
                <w:sz w:val="16"/>
              </w:rPr>
              <w:t>Fit-up</w:t>
            </w:r>
          </w:p>
        </w:tc>
        <w:tc>
          <w:tcPr>
            <w:tcW w:type="dxa" w:w="1440"/>
          </w:tcPr>
          <w:p>
            <w:pPr>
              <w:spacing w:after="60"/>
            </w:pPr>
            <w:r>
              <w:rPr>
                <w:sz w:val="16"/>
              </w:rPr>
              <w:t>Geometry/gaps/alignment/preparation</w:t>
            </w:r>
          </w:p>
        </w:tc>
        <w:tc>
          <w:tcPr>
            <w:tcW w:type="dxa" w:w="1440"/>
          </w:tcPr>
          <w:p>
            <w:pPr>
              <w:spacing w:after="60"/>
            </w:pPr>
            <w:r>
              <w:rPr>
                <w:sz w:val="16"/>
              </w:rPr>
              <w:t>Approveddrawings/WPS</w:t>
            </w:r>
          </w:p>
        </w:tc>
        <w:tc>
          <w:tcPr>
            <w:tcW w:type="dxa" w:w="1440"/>
          </w:tcPr>
          <w:p>
            <w:pPr>
              <w:spacing w:after="60"/>
            </w:pPr>
            <w:r>
              <w:rPr>
                <w:sz w:val="16"/>
              </w:rPr>
              <w:t>FabricationQA</w:t>
            </w:r>
          </w:p>
        </w:tc>
        <w:tc>
          <w:tcPr>
            <w:tcW w:type="dxa" w:w="1440"/>
          </w:tcPr>
          <w:p>
            <w:pPr>
              <w:spacing w:after="60"/>
            </w:pPr>
            <w:r>
              <w:rPr>
                <w:sz w:val="16"/>
              </w:rPr>
              <w:t>Beforewelding</w:t>
            </w:r>
          </w:p>
        </w:tc>
      </w:tr>
      <w:tr>
        <w:tc>
          <w:tcPr>
            <w:tcW w:type="dxa" w:w="1440"/>
          </w:tcPr>
          <w:p>
            <w:pPr>
              <w:spacing w:after="60"/>
            </w:pPr>
            <w:r>
              <w:rPr>
                <w:sz w:val="16"/>
              </w:rPr>
              <w:t>Q04</w:t>
            </w:r>
          </w:p>
        </w:tc>
        <w:tc>
          <w:tcPr>
            <w:tcW w:type="dxa" w:w="1440"/>
          </w:tcPr>
          <w:p>
            <w:pPr>
              <w:spacing w:after="60"/>
            </w:pPr>
            <w:r>
              <w:rPr>
                <w:sz w:val="16"/>
              </w:rPr>
              <w:t>Weld/NDT</w:t>
            </w:r>
          </w:p>
        </w:tc>
        <w:tc>
          <w:tcPr>
            <w:tcW w:type="dxa" w:w="1440"/>
          </w:tcPr>
          <w:p>
            <w:pPr>
              <w:spacing w:after="60"/>
            </w:pPr>
            <w:r>
              <w:rPr>
                <w:sz w:val="16"/>
              </w:rPr>
              <w:t>Method/extent/acceptance and repairclosure</w:t>
            </w:r>
          </w:p>
        </w:tc>
        <w:tc>
          <w:tcPr>
            <w:tcW w:type="dxa" w:w="1440"/>
          </w:tcPr>
          <w:p>
            <w:pPr>
              <w:spacing w:after="60"/>
            </w:pPr>
            <w:r>
              <w:rPr>
                <w:sz w:val="16"/>
              </w:rPr>
              <w:t>FS2009F/approved ITP</w:t>
            </w:r>
          </w:p>
        </w:tc>
        <w:tc>
          <w:tcPr>
            <w:tcW w:type="dxa" w:w="1440"/>
          </w:tcPr>
          <w:p>
            <w:pPr>
              <w:spacing w:after="60"/>
            </w:pPr>
            <w:r>
              <w:rPr>
                <w:sz w:val="16"/>
              </w:rPr>
              <w:t>QualifiedNDT/QA</w:t>
            </w:r>
          </w:p>
        </w:tc>
        <w:tc>
          <w:tcPr>
            <w:tcW w:type="dxa" w:w="1440"/>
          </w:tcPr>
          <w:p>
            <w:pPr>
              <w:spacing w:after="60"/>
            </w:pPr>
            <w:r>
              <w:rPr>
                <w:sz w:val="16"/>
              </w:rPr>
              <w:t>Nopercentageinvented</w:t>
            </w:r>
          </w:p>
        </w:tc>
      </w:tr>
      <w:tr>
        <w:tc>
          <w:tcPr>
            <w:tcW w:type="dxa" w:w="1440"/>
          </w:tcPr>
          <w:p>
            <w:pPr>
              <w:spacing w:after="60"/>
            </w:pPr>
            <w:r>
              <w:rPr>
                <w:sz w:val="16"/>
              </w:rPr>
              <w:t>Q05</w:t>
            </w:r>
          </w:p>
        </w:tc>
        <w:tc>
          <w:tcPr>
            <w:tcW w:type="dxa" w:w="1440"/>
          </w:tcPr>
          <w:p>
            <w:pPr>
              <w:spacing w:after="60"/>
            </w:pPr>
            <w:r>
              <w:rPr>
                <w:sz w:val="16"/>
              </w:rPr>
              <w:t>Dimensions</w:t>
            </w:r>
          </w:p>
        </w:tc>
        <w:tc>
          <w:tcPr>
            <w:tcW w:type="dxa" w:w="1440"/>
          </w:tcPr>
          <w:p>
            <w:pPr>
              <w:spacing w:after="60"/>
            </w:pPr>
            <w:r>
              <w:rPr>
                <w:sz w:val="16"/>
              </w:rPr>
              <w:t>Coordinates/tolerances/interfacefit</w:t>
            </w:r>
          </w:p>
        </w:tc>
        <w:tc>
          <w:tcPr>
            <w:tcW w:type="dxa" w:w="1440"/>
          </w:tcPr>
          <w:p>
            <w:pPr>
              <w:spacing w:after="60"/>
            </w:pPr>
            <w:r>
              <w:rPr>
                <w:sz w:val="16"/>
              </w:rPr>
              <w:t>Approveddrawings/procedure</w:t>
            </w:r>
          </w:p>
        </w:tc>
        <w:tc>
          <w:tcPr>
            <w:tcW w:type="dxa" w:w="1440"/>
          </w:tcPr>
          <w:p>
            <w:pPr>
              <w:spacing w:after="60"/>
            </w:pPr>
            <w:r>
              <w:rPr>
                <w:sz w:val="16"/>
              </w:rPr>
              <w:t>Survey/QA</w:t>
            </w:r>
          </w:p>
        </w:tc>
        <w:tc>
          <w:tcPr>
            <w:tcW w:type="dxa" w:w="1440"/>
          </w:tcPr>
          <w:p>
            <w:pPr>
              <w:spacing w:after="60"/>
            </w:pPr>
            <w:r>
              <w:rPr>
                <w:sz w:val="16"/>
              </w:rPr>
              <w:t>Beforecoating/loadout</w:t>
            </w:r>
          </w:p>
        </w:tc>
      </w:tr>
      <w:tr>
        <w:tc>
          <w:tcPr>
            <w:tcW w:type="dxa" w:w="1440"/>
          </w:tcPr>
          <w:p>
            <w:pPr>
              <w:spacing w:after="60"/>
            </w:pPr>
            <w:r>
              <w:rPr>
                <w:sz w:val="16"/>
              </w:rPr>
              <w:t>Q06</w:t>
            </w:r>
          </w:p>
        </w:tc>
        <w:tc>
          <w:tcPr>
            <w:tcW w:type="dxa" w:w="1440"/>
          </w:tcPr>
          <w:p>
            <w:pPr>
              <w:spacing w:after="60"/>
            </w:pPr>
            <w:r>
              <w:rPr>
                <w:sz w:val="16"/>
              </w:rPr>
              <w:t>Coating</w:t>
            </w:r>
          </w:p>
        </w:tc>
        <w:tc>
          <w:tcPr>
            <w:tcW w:type="dxa" w:w="1440"/>
          </w:tcPr>
          <w:p>
            <w:pPr>
              <w:spacing w:after="60"/>
            </w:pPr>
            <w:r>
              <w:rPr>
                <w:sz w:val="16"/>
              </w:rPr>
              <w:t>Surfaceprep/environment/DFT/repairs</w:t>
            </w:r>
          </w:p>
        </w:tc>
        <w:tc>
          <w:tcPr>
            <w:tcW w:type="dxa" w:w="1440"/>
          </w:tcPr>
          <w:p>
            <w:pPr>
              <w:spacing w:after="60"/>
            </w:pPr>
            <w:r>
              <w:rPr>
                <w:sz w:val="16"/>
              </w:rPr>
              <w:t>FS2005/approvedsystem/IRT</w:t>
            </w:r>
          </w:p>
        </w:tc>
        <w:tc>
          <w:tcPr>
            <w:tcW w:type="dxa" w:w="1440"/>
          </w:tcPr>
          <w:p>
            <w:pPr>
              <w:spacing w:after="60"/>
            </w:pPr>
            <w:r>
              <w:rPr>
                <w:sz w:val="16"/>
              </w:rPr>
              <w:t>Coatinginspector</w:t>
            </w:r>
          </w:p>
        </w:tc>
        <w:tc>
          <w:tcPr>
            <w:tcW w:type="dxa" w:w="1440"/>
          </w:tcPr>
          <w:p>
            <w:pPr>
              <w:spacing w:after="60"/>
            </w:pPr>
            <w:r>
              <w:rPr>
                <w:sz w:val="16"/>
              </w:rPr>
              <w:t>Beforepreservation/release</w:t>
            </w:r>
          </w:p>
        </w:tc>
      </w:tr>
      <w:tr>
        <w:tc>
          <w:tcPr>
            <w:tcW w:type="dxa" w:w="1440"/>
          </w:tcPr>
          <w:p>
            <w:pPr>
              <w:spacing w:after="60"/>
            </w:pPr>
            <w:r>
              <w:rPr>
                <w:sz w:val="16"/>
              </w:rPr>
              <w:t>Q07</w:t>
            </w:r>
          </w:p>
        </w:tc>
        <w:tc>
          <w:tcPr>
            <w:tcW w:type="dxa" w:w="1440"/>
          </w:tcPr>
          <w:p>
            <w:pPr>
              <w:spacing w:after="60"/>
            </w:pPr>
            <w:r>
              <w:rPr>
                <w:sz w:val="16"/>
              </w:rPr>
              <w:t>Loadout</w:t>
            </w:r>
          </w:p>
        </w:tc>
        <w:tc>
          <w:tcPr>
            <w:tcW w:type="dxa" w:w="1440"/>
          </w:tcPr>
          <w:p>
            <w:pPr>
              <w:spacing w:after="60"/>
            </w:pPr>
            <w:r>
              <w:rPr>
                <w:sz w:val="16"/>
              </w:rPr>
              <w:t>Release/weight/COG/transportconfiguration</w:t>
            </w:r>
          </w:p>
        </w:tc>
        <w:tc>
          <w:tcPr>
            <w:tcW w:type="dxa" w:w="1440"/>
          </w:tcPr>
          <w:p>
            <w:pPr>
              <w:spacing w:after="60"/>
            </w:pPr>
            <w:r>
              <w:rPr>
                <w:sz w:val="16"/>
              </w:rPr>
              <w:t>Approvedmarineengineering</w:t>
            </w:r>
          </w:p>
        </w:tc>
        <w:tc>
          <w:tcPr>
            <w:tcW w:type="dxa" w:w="1440"/>
          </w:tcPr>
          <w:p>
            <w:pPr>
              <w:spacing w:after="60"/>
            </w:pPr>
            <w:r>
              <w:rPr>
                <w:sz w:val="16"/>
              </w:rPr>
              <w:t>Marine/QA/MWSasrequired</w:t>
            </w:r>
          </w:p>
        </w:tc>
        <w:tc>
          <w:tcPr>
            <w:tcW w:type="dxa" w:w="1440"/>
          </w:tcPr>
          <w:p>
            <w:pPr>
              <w:spacing w:after="60"/>
            </w:pPr>
            <w:r>
              <w:rPr>
                <w:sz w:val="16"/>
              </w:rPr>
              <w:t>Sail-awaygate</w:t>
            </w:r>
          </w:p>
        </w:tc>
      </w:tr>
      <w:tr>
        <w:tc>
          <w:tcPr>
            <w:tcW w:type="dxa" w:w="1440"/>
          </w:tcPr>
          <w:p>
            <w:pPr>
              <w:spacing w:after="60"/>
            </w:pPr>
            <w:r>
              <w:rPr>
                <w:sz w:val="16"/>
              </w:rPr>
              <w:t>Q08</w:t>
            </w:r>
          </w:p>
        </w:tc>
        <w:tc>
          <w:tcPr>
            <w:tcW w:type="dxa" w:w="1440"/>
          </w:tcPr>
          <w:p>
            <w:pPr>
              <w:spacing w:after="60"/>
            </w:pPr>
            <w:r>
              <w:rPr>
                <w:sz w:val="16"/>
              </w:rPr>
              <w:t>Offshoreconnections</w:t>
            </w:r>
          </w:p>
        </w:tc>
        <w:tc>
          <w:tcPr>
            <w:tcW w:type="dxa" w:w="1440"/>
          </w:tcPr>
          <w:p>
            <w:pPr>
              <w:spacing w:after="60"/>
            </w:pPr>
            <w:r>
              <w:rPr>
                <w:sz w:val="16"/>
              </w:rPr>
              <w:t>Fit-up/weld/bolt/inspection/restoration</w:t>
            </w:r>
          </w:p>
        </w:tc>
        <w:tc>
          <w:tcPr>
            <w:tcW w:type="dxa" w:w="1440"/>
          </w:tcPr>
          <w:p>
            <w:pPr>
              <w:spacing w:after="60"/>
            </w:pPr>
            <w:r>
              <w:rPr>
                <w:sz w:val="16"/>
              </w:rPr>
              <w:t>Approvedwork pack/ITP</w:t>
            </w:r>
          </w:p>
        </w:tc>
        <w:tc>
          <w:tcPr>
            <w:tcW w:type="dxa" w:w="1440"/>
          </w:tcPr>
          <w:p>
            <w:pPr>
              <w:spacing w:after="60"/>
            </w:pPr>
            <w:r>
              <w:rPr>
                <w:sz w:val="16"/>
              </w:rPr>
              <w:t>OffshoreQA</w:t>
            </w:r>
          </w:p>
        </w:tc>
        <w:tc>
          <w:tcPr>
            <w:tcW w:type="dxa" w:w="1440"/>
          </w:tcPr>
          <w:p>
            <w:pPr>
              <w:spacing w:after="60"/>
            </w:pPr>
            <w:r>
              <w:rPr>
                <w:sz w:val="16"/>
              </w:rPr>
              <w:t>Beforeacceptance</w:t>
            </w:r>
          </w:p>
        </w:tc>
      </w:tr>
      <w:tr>
        <w:tc>
          <w:tcPr>
            <w:tcW w:type="dxa" w:w="1440"/>
          </w:tcPr>
          <w:p>
            <w:pPr>
              <w:spacing w:after="60"/>
            </w:pPr>
            <w:r>
              <w:rPr>
                <w:sz w:val="16"/>
              </w:rPr>
              <w:t>Q09</w:t>
            </w:r>
          </w:p>
        </w:tc>
        <w:tc>
          <w:tcPr>
            <w:tcW w:type="dxa" w:w="1440"/>
          </w:tcPr>
          <w:p>
            <w:pPr>
              <w:spacing w:after="60"/>
            </w:pPr>
            <w:r>
              <w:rPr>
                <w:sz w:val="16"/>
              </w:rPr>
              <w:t>Commissioning</w:t>
            </w:r>
          </w:p>
        </w:tc>
        <w:tc>
          <w:tcPr>
            <w:tcW w:type="dxa" w:w="1440"/>
          </w:tcPr>
          <w:p>
            <w:pPr>
              <w:spacing w:after="60"/>
            </w:pPr>
            <w:r>
              <w:rPr>
                <w:sz w:val="16"/>
              </w:rPr>
              <w:t>Specifiedtests/operationalrecords</w:t>
            </w:r>
          </w:p>
        </w:tc>
        <w:tc>
          <w:tcPr>
            <w:tcW w:type="dxa" w:w="1440"/>
          </w:tcPr>
          <w:p>
            <w:pPr>
              <w:spacing w:after="60"/>
            </w:pPr>
            <w:r>
              <w:rPr>
                <w:sz w:val="16"/>
              </w:rPr>
              <w:t>Approvedtestprocedures</w:t>
            </w:r>
          </w:p>
        </w:tc>
        <w:tc>
          <w:tcPr>
            <w:tcW w:type="dxa" w:w="1440"/>
          </w:tcPr>
          <w:p>
            <w:pPr>
              <w:spacing w:after="60"/>
            </w:pPr>
            <w:r>
              <w:rPr>
                <w:sz w:val="16"/>
              </w:rPr>
              <w:t>Completions/ONGC</w:t>
            </w:r>
          </w:p>
        </w:tc>
        <w:tc>
          <w:tcPr>
            <w:tcW w:type="dxa" w:w="1440"/>
          </w:tcPr>
          <w:p>
            <w:pPr>
              <w:spacing w:after="60"/>
            </w:pPr>
            <w:r>
              <w:rPr>
                <w:sz w:val="16"/>
              </w:rPr>
              <w:t>Beforehandover</w:t>
            </w:r>
          </w:p>
        </w:tc>
      </w:tr>
      <w:tr>
        <w:tc>
          <w:tcPr>
            <w:tcW w:type="dxa" w:w="1440"/>
          </w:tcPr>
          <w:p>
            <w:pPr>
              <w:spacing w:after="60"/>
            </w:pPr>
            <w:r>
              <w:rPr>
                <w:sz w:val="16"/>
              </w:rPr>
              <w:t>Q10</w:t>
            </w:r>
          </w:p>
        </w:tc>
        <w:tc>
          <w:tcPr>
            <w:tcW w:type="dxa" w:w="1440"/>
          </w:tcPr>
          <w:p>
            <w:pPr>
              <w:spacing w:after="60"/>
            </w:pPr>
            <w:r>
              <w:rPr>
                <w:sz w:val="16"/>
              </w:rPr>
              <w:t>Turnover</w:t>
            </w:r>
          </w:p>
        </w:tc>
        <w:tc>
          <w:tcPr>
            <w:tcW w:type="dxa" w:w="1440"/>
          </w:tcPr>
          <w:p>
            <w:pPr>
              <w:spacing w:after="60"/>
            </w:pPr>
            <w:r>
              <w:rPr>
                <w:sz w:val="16"/>
              </w:rPr>
              <w:t>Dossier/punch/quantities/as-builts</w:t>
            </w:r>
          </w:p>
        </w:tc>
        <w:tc>
          <w:tcPr>
            <w:tcW w:type="dxa" w:w="1440"/>
          </w:tcPr>
          <w:p>
            <w:pPr>
              <w:spacing w:after="60"/>
            </w:pPr>
            <w:r>
              <w:rPr>
                <w:sz w:val="16"/>
              </w:rPr>
              <w:t>Contractacceptanceindex</w:t>
            </w:r>
          </w:p>
        </w:tc>
        <w:tc>
          <w:tcPr>
            <w:tcW w:type="dxa" w:w="1440"/>
          </w:tcPr>
          <w:p>
            <w:pPr>
              <w:spacing w:after="60"/>
            </w:pPr>
            <w:r>
              <w:rPr>
                <w:sz w:val="16"/>
              </w:rPr>
              <w:t>QA/ONGC</w:t>
            </w:r>
          </w:p>
        </w:tc>
        <w:tc>
          <w:tcPr>
            <w:tcW w:type="dxa" w:w="1440"/>
          </w:tcPr>
          <w:p>
            <w:pPr>
              <w:spacing w:after="60"/>
            </w:pPr>
            <w:r>
              <w:rPr>
                <w:sz w:val="16"/>
              </w:rPr>
              <w:t>Clientacceptance</w:t>
            </w:r>
          </w:p>
        </w:tc>
      </w:tr>
    </w:tbl>
    <w:p>
      <w:pPr>
        <w:pStyle w:val="ListBullet"/>
      </w:pPr>
      <w:r>
        <w:t>Implement permit-to-work, SIMOPS, isolation, hotwork, lifting, work-at-height, dropped-object and marine-transfer controls.</w:t>
      </w:r>
    </w:p>
    <w:p>
      <w:pPr>
        <w:pStyle w:val="ListBullet"/>
      </w:pPr>
      <w:r>
        <w:t>Verify competence, medical/training/certification as applicable; plan fatigue, rotations, rescue and medical evacuation with relevant authorities.</w:t>
      </w:r>
    </w:p>
    <w:p>
      <w:pPr>
        <w:pStyle w:val="ListBullet"/>
      </w:pPr>
      <w:r>
        <w:t>Conduct hazard/constructability reviews, toolbox briefings, inspections, drills and corrective-action follow-up.</w:t>
      </w:r>
    </w:p>
    <w:p>
      <w:pPr>
        <w:pStyle w:val="ListBullet"/>
      </w:pPr>
      <w:r>
        <w:t>Project Director coordinates delivery; technical authority, ONGC operations and vessel authorities retain their respective powers.</w:t>
      </w:r>
    </w:p>
    <w:p>
      <w:pPr>
        <w:pStyle w:val="ListBullet"/>
      </w:pPr>
      <w:r>
        <w:t>Maintain a safe suspension/second-season plan if weather/calendar scenarios require it; the comparator assumes such a plan and does not prove it.</w:t>
      </w:r>
    </w:p>
    <w:p>
      <w:pPr>
        <w:pStyle w:val="Heading1"/>
      </w:pPr>
      <w:r>
        <w:t>12. Testing, commissioning and operational acceptance</w:t>
      </w:r>
    </w:p>
    <w:p>
      <w:r>
        <w:t>Prepare discipline-specific test packs with system boundaries, prerequisites, approved test values, calibrated equipment, witnessing, acceptance criteria, reinstatement and records. No generic hydrotest pressure, insulation threshold or torque is selected here.</w:t>
      </w:r>
    </w:p>
    <w:tbl>
      <w:tblPr>
        <w:tblStyle w:val="LightShading-Accent1"/>
        <w:tblW w:type="auto" w:w="0"/>
        <w:tblLook w:firstColumn="1" w:firstRow="1" w:lastColumn="0" w:lastRow="0" w:noHBand="0" w:noVBand="1" w:val="04A0"/>
      </w:tblPr>
      <w:tblGrid>
        <w:gridCol w:w="1234"/>
        <w:gridCol w:w="1234"/>
        <w:gridCol w:w="1234"/>
        <w:gridCol w:w="1234"/>
        <w:gridCol w:w="1234"/>
        <w:gridCol w:w="1234"/>
        <w:gridCol w:w="1234"/>
      </w:tblGrid>
      <w:tr>
        <w:trPr>
          <w:tblHeader/>
        </w:trPr>
        <w:tc>
          <w:tcPr>
            <w:tcW w:type="dxa" w:w="1234"/>
          </w:tcPr>
          <w:p>
            <w:r>
              <w:rPr>
                <w:sz w:val="16"/>
              </w:rPr>
              <w:t>ID</w:t>
            </w:r>
          </w:p>
        </w:tc>
        <w:tc>
          <w:tcPr>
            <w:tcW w:type="dxa" w:w="1234"/>
          </w:tcPr>
          <w:p>
            <w:r>
              <w:rPr>
                <w:sz w:val="16"/>
              </w:rPr>
              <w:t>Discipline</w:t>
            </w:r>
          </w:p>
        </w:tc>
        <w:tc>
          <w:tcPr>
            <w:tcW w:type="dxa" w:w="1234"/>
          </w:tcPr>
          <w:p>
            <w:r>
              <w:rPr>
                <w:sz w:val="16"/>
              </w:rPr>
              <w:t>Scope</w:t>
            </w:r>
          </w:p>
        </w:tc>
        <w:tc>
          <w:tcPr>
            <w:tcW w:type="dxa" w:w="1234"/>
          </w:tcPr>
          <w:p>
            <w:r>
              <w:rPr>
                <w:sz w:val="16"/>
              </w:rPr>
              <w:t>Verification</w:t>
            </w:r>
          </w:p>
        </w:tc>
        <w:tc>
          <w:tcPr>
            <w:tcW w:type="dxa" w:w="1234"/>
          </w:tcPr>
          <w:p>
            <w:r>
              <w:rPr>
                <w:sz w:val="16"/>
              </w:rPr>
              <w:t>Procedurebasis</w:t>
            </w:r>
          </w:p>
        </w:tc>
        <w:tc>
          <w:tcPr>
            <w:tcW w:type="dxa" w:w="1234"/>
          </w:tcPr>
          <w:p>
            <w:r>
              <w:rPr>
                <w:sz w:val="16"/>
              </w:rPr>
              <w:t>Owner</w:t>
            </w:r>
          </w:p>
        </w:tc>
        <w:tc>
          <w:tcPr>
            <w:tcW w:type="dxa" w:w="1234"/>
          </w:tcPr>
          <w:p>
            <w:r>
              <w:rPr>
                <w:sz w:val="16"/>
              </w:rPr>
              <w:t>Status</w:t>
            </w:r>
          </w:p>
        </w:tc>
      </w:tr>
      <w:tr>
        <w:tc>
          <w:tcPr>
            <w:tcW w:type="dxa" w:w="1234"/>
          </w:tcPr>
          <w:p>
            <w:pPr>
              <w:spacing w:after="60"/>
            </w:pPr>
            <w:r>
              <w:rPr>
                <w:sz w:val="16"/>
              </w:rPr>
              <w:t>C01</w:t>
            </w:r>
          </w:p>
        </w:tc>
        <w:tc>
          <w:tcPr>
            <w:tcW w:type="dxa" w:w="1234"/>
          </w:tcPr>
          <w:p>
            <w:pPr>
              <w:spacing w:after="60"/>
            </w:pPr>
            <w:r>
              <w:rPr>
                <w:sz w:val="16"/>
              </w:rPr>
              <w:t>Structural readiness</w:t>
            </w:r>
          </w:p>
        </w:tc>
        <w:tc>
          <w:tcPr>
            <w:tcW w:type="dxa" w:w="1234"/>
          </w:tcPr>
          <w:p>
            <w:pPr>
              <w:spacing w:after="60"/>
            </w:pPr>
            <w:r>
              <w:rPr>
                <w:sz w:val="16"/>
              </w:rPr>
              <w:t>All</w:t>
            </w:r>
          </w:p>
        </w:tc>
        <w:tc>
          <w:tcPr>
            <w:tcW w:type="dxa" w:w="1234"/>
          </w:tcPr>
          <w:p>
            <w:pPr>
              <w:spacing w:after="60"/>
            </w:pPr>
            <w:r>
              <w:rPr>
                <w:sz w:val="16"/>
              </w:rPr>
              <w:t>Acceptedconnections;dimensions;grating;handrails;access;coating</w:t>
            </w:r>
          </w:p>
        </w:tc>
        <w:tc>
          <w:tcPr>
            <w:tcW w:type="dxa" w:w="1234"/>
          </w:tcPr>
          <w:p>
            <w:pPr>
              <w:spacing w:after="60"/>
            </w:pPr>
            <w:r>
              <w:rPr>
                <w:sz w:val="16"/>
              </w:rPr>
              <w:t>Approvedstructuralchecks/ITP</w:t>
            </w:r>
          </w:p>
        </w:tc>
        <w:tc>
          <w:tcPr>
            <w:tcW w:type="dxa" w:w="1234"/>
          </w:tcPr>
          <w:p>
            <w:pPr>
              <w:spacing w:after="60"/>
            </w:pPr>
            <w:r>
              <w:rPr>
                <w:sz w:val="16"/>
              </w:rPr>
              <w:t>QA / Construction</w:t>
            </w:r>
          </w:p>
        </w:tc>
        <w:tc>
          <w:tcPr>
            <w:tcW w:type="dxa" w:w="1234"/>
          </w:tcPr>
          <w:p>
            <w:pPr>
              <w:spacing w:after="60"/>
            </w:pPr>
            <w:r>
              <w:rPr>
                <w:sz w:val="16"/>
              </w:rPr>
              <w:t>Open</w:t>
            </w:r>
          </w:p>
        </w:tc>
      </w:tr>
      <w:tr>
        <w:tc>
          <w:tcPr>
            <w:tcW w:type="dxa" w:w="1234"/>
          </w:tcPr>
          <w:p>
            <w:pPr>
              <w:spacing w:after="60"/>
            </w:pPr>
            <w:r>
              <w:rPr>
                <w:sz w:val="16"/>
              </w:rPr>
              <w:t>C02</w:t>
            </w:r>
          </w:p>
        </w:tc>
        <w:tc>
          <w:tcPr>
            <w:tcW w:type="dxa" w:w="1234"/>
          </w:tcPr>
          <w:p>
            <w:pPr>
              <w:spacing w:after="60"/>
            </w:pPr>
            <w:r>
              <w:rPr>
                <w:sz w:val="16"/>
              </w:rPr>
              <w:t>Bearings and movements</w:t>
            </w:r>
          </w:p>
        </w:tc>
        <w:tc>
          <w:tcPr>
            <w:tcW w:type="dxa" w:w="1234"/>
          </w:tcPr>
          <w:p>
            <w:pPr>
              <w:spacing w:after="60"/>
            </w:pPr>
            <w:r>
              <w:rPr>
                <w:sz w:val="16"/>
              </w:rPr>
              <w:t>Newbridges</w:t>
            </w:r>
          </w:p>
        </w:tc>
        <w:tc>
          <w:tcPr>
            <w:tcW w:type="dxa" w:w="1234"/>
          </w:tcPr>
          <w:p>
            <w:pPr>
              <w:spacing w:after="60"/>
            </w:pPr>
            <w:r>
              <w:rPr>
                <w:sz w:val="16"/>
              </w:rPr>
              <w:t>Position/guideclearance/setting and protection perapproved details</w:t>
            </w:r>
          </w:p>
        </w:tc>
        <w:tc>
          <w:tcPr>
            <w:tcW w:type="dxa" w:w="1234"/>
          </w:tcPr>
          <w:p>
            <w:pPr>
              <w:spacing w:after="60"/>
            </w:pPr>
            <w:r>
              <w:rPr>
                <w:sz w:val="16"/>
              </w:rPr>
              <w:t>Approvedbearinginstallationrequirements</w:t>
            </w:r>
          </w:p>
        </w:tc>
        <w:tc>
          <w:tcPr>
            <w:tcW w:type="dxa" w:w="1234"/>
          </w:tcPr>
          <w:p>
            <w:pPr>
              <w:spacing w:after="60"/>
            </w:pPr>
            <w:r>
              <w:rPr>
                <w:sz w:val="16"/>
              </w:rPr>
              <w:t>Engineering/QA</w:t>
            </w:r>
          </w:p>
        </w:tc>
        <w:tc>
          <w:tcPr>
            <w:tcW w:type="dxa" w:w="1234"/>
          </w:tcPr>
          <w:p>
            <w:pPr>
              <w:spacing w:after="60"/>
            </w:pPr>
            <w:r>
              <w:rPr>
                <w:sz w:val="16"/>
              </w:rPr>
              <w:t>Open</w:t>
            </w:r>
          </w:p>
        </w:tc>
      </w:tr>
      <w:tr>
        <w:tc>
          <w:tcPr>
            <w:tcW w:type="dxa" w:w="1234"/>
          </w:tcPr>
          <w:p>
            <w:pPr>
              <w:spacing w:after="60"/>
            </w:pPr>
            <w:r>
              <w:rPr>
                <w:sz w:val="16"/>
              </w:rPr>
              <w:t>C03</w:t>
            </w:r>
          </w:p>
        </w:tc>
        <w:tc>
          <w:tcPr>
            <w:tcW w:type="dxa" w:w="1234"/>
          </w:tcPr>
          <w:p>
            <w:pPr>
              <w:spacing w:after="60"/>
            </w:pPr>
            <w:r>
              <w:rPr>
                <w:sz w:val="16"/>
              </w:rPr>
              <w:t>Electrical</w:t>
            </w:r>
          </w:p>
        </w:tc>
        <w:tc>
          <w:tcPr>
            <w:tcW w:type="dxa" w:w="1234"/>
          </w:tcPr>
          <w:p>
            <w:pPr>
              <w:spacing w:after="60"/>
            </w:pPr>
            <w:r>
              <w:rPr>
                <w:sz w:val="16"/>
              </w:rPr>
              <w:t>Applicablebridgecircuits</w:t>
            </w:r>
          </w:p>
        </w:tc>
        <w:tc>
          <w:tcPr>
            <w:tcW w:type="dxa" w:w="1234"/>
          </w:tcPr>
          <w:p>
            <w:pPr>
              <w:spacing w:after="60"/>
            </w:pPr>
            <w:r>
              <w:rPr>
                <w:sz w:val="16"/>
              </w:rPr>
              <w:t>Continuity/insulation/earthing/lighting and other specifiedchecks</w:t>
            </w:r>
          </w:p>
        </w:tc>
        <w:tc>
          <w:tcPr>
            <w:tcW w:type="dxa" w:w="1234"/>
          </w:tcPr>
          <w:p>
            <w:pPr>
              <w:spacing w:after="60"/>
            </w:pPr>
            <w:r>
              <w:rPr>
                <w:sz w:val="16"/>
              </w:rPr>
              <w:t>Approvedelectricalprocedures;valuesfromspecification</w:t>
            </w:r>
          </w:p>
        </w:tc>
        <w:tc>
          <w:tcPr>
            <w:tcW w:type="dxa" w:w="1234"/>
          </w:tcPr>
          <w:p>
            <w:pPr>
              <w:spacing w:after="60"/>
            </w:pPr>
            <w:r>
              <w:rPr>
                <w:sz w:val="16"/>
              </w:rPr>
              <w:t>Electrical/ONGC</w:t>
            </w:r>
          </w:p>
        </w:tc>
        <w:tc>
          <w:tcPr>
            <w:tcW w:type="dxa" w:w="1234"/>
          </w:tcPr>
          <w:p>
            <w:pPr>
              <w:spacing w:after="60"/>
            </w:pPr>
            <w:r>
              <w:rPr>
                <w:sz w:val="16"/>
              </w:rPr>
              <w:t>Open</w:t>
            </w:r>
          </w:p>
        </w:tc>
      </w:tr>
      <w:tr>
        <w:tc>
          <w:tcPr>
            <w:tcW w:type="dxa" w:w="1234"/>
          </w:tcPr>
          <w:p>
            <w:pPr>
              <w:spacing w:after="60"/>
            </w:pPr>
            <w:r>
              <w:rPr>
                <w:sz w:val="16"/>
              </w:rPr>
              <w:t>C04</w:t>
            </w:r>
          </w:p>
        </w:tc>
        <w:tc>
          <w:tcPr>
            <w:tcW w:type="dxa" w:w="1234"/>
          </w:tcPr>
          <w:p>
            <w:pPr>
              <w:spacing w:after="60"/>
            </w:pPr>
            <w:r>
              <w:rPr>
                <w:sz w:val="16"/>
              </w:rPr>
              <w:t>Instrumentation</w:t>
            </w:r>
          </w:p>
        </w:tc>
        <w:tc>
          <w:tcPr>
            <w:tcW w:type="dxa" w:w="1234"/>
          </w:tcPr>
          <w:p>
            <w:pPr>
              <w:spacing w:after="60"/>
            </w:pPr>
            <w:r>
              <w:rPr>
                <w:sz w:val="16"/>
              </w:rPr>
              <w:t>ApplicableBHSinterfaces</w:t>
            </w:r>
          </w:p>
        </w:tc>
        <w:tc>
          <w:tcPr>
            <w:tcW w:type="dxa" w:w="1234"/>
          </w:tcPr>
          <w:p>
            <w:pPr>
              <w:spacing w:after="60"/>
            </w:pPr>
            <w:r>
              <w:rPr>
                <w:sz w:val="16"/>
              </w:rPr>
              <w:t>Loop/function/control verification and restoration</w:t>
            </w:r>
          </w:p>
        </w:tc>
        <w:tc>
          <w:tcPr>
            <w:tcW w:type="dxa" w:w="1234"/>
          </w:tcPr>
          <w:p>
            <w:pPr>
              <w:spacing w:after="60"/>
            </w:pPr>
            <w:r>
              <w:rPr>
                <w:sz w:val="16"/>
              </w:rPr>
              <w:t>Approvedinstrumentprocedures</w:t>
            </w:r>
          </w:p>
        </w:tc>
        <w:tc>
          <w:tcPr>
            <w:tcW w:type="dxa" w:w="1234"/>
          </w:tcPr>
          <w:p>
            <w:pPr>
              <w:spacing w:after="60"/>
            </w:pPr>
            <w:r>
              <w:rPr>
                <w:sz w:val="16"/>
              </w:rPr>
              <w:t>Instrumentation/ONGC</w:t>
            </w:r>
          </w:p>
        </w:tc>
        <w:tc>
          <w:tcPr>
            <w:tcW w:type="dxa" w:w="1234"/>
          </w:tcPr>
          <w:p>
            <w:pPr>
              <w:spacing w:after="60"/>
            </w:pPr>
            <w:r>
              <w:rPr>
                <w:sz w:val="16"/>
              </w:rPr>
              <w:t>Open</w:t>
            </w:r>
          </w:p>
        </w:tc>
      </w:tr>
      <w:tr>
        <w:tc>
          <w:tcPr>
            <w:tcW w:type="dxa" w:w="1234"/>
          </w:tcPr>
          <w:p>
            <w:pPr>
              <w:spacing w:after="60"/>
            </w:pPr>
            <w:r>
              <w:rPr>
                <w:sz w:val="16"/>
              </w:rPr>
              <w:t>C05</w:t>
            </w:r>
          </w:p>
        </w:tc>
        <w:tc>
          <w:tcPr>
            <w:tcW w:type="dxa" w:w="1234"/>
          </w:tcPr>
          <w:p>
            <w:pPr>
              <w:spacing w:after="60"/>
            </w:pPr>
            <w:r>
              <w:rPr>
                <w:sz w:val="16"/>
              </w:rPr>
              <w:t>Piping</w:t>
            </w:r>
          </w:p>
        </w:tc>
        <w:tc>
          <w:tcPr>
            <w:tcW w:type="dxa" w:w="1234"/>
          </w:tcPr>
          <w:p>
            <w:pPr>
              <w:spacing w:after="60"/>
            </w:pPr>
            <w:r>
              <w:rPr>
                <w:sz w:val="16"/>
              </w:rPr>
              <w:t>ApplicableBHSsystems</w:t>
            </w:r>
          </w:p>
        </w:tc>
        <w:tc>
          <w:tcPr>
            <w:tcW w:type="dxa" w:w="1234"/>
          </w:tcPr>
          <w:p>
            <w:pPr>
              <w:spacing w:after="60"/>
            </w:pPr>
            <w:r>
              <w:rPr>
                <w:sz w:val="16"/>
              </w:rPr>
              <w:t>Inspection;pressure/leaktest as specified;cleaning/reinstatement</w:t>
            </w:r>
          </w:p>
        </w:tc>
        <w:tc>
          <w:tcPr>
            <w:tcW w:type="dxa" w:w="1234"/>
          </w:tcPr>
          <w:p>
            <w:pPr>
              <w:spacing w:after="60"/>
            </w:pPr>
            <w:r>
              <w:rPr>
                <w:sz w:val="16"/>
              </w:rPr>
              <w:t>Approvedline-specificprocedures;notassumedtestpressures</w:t>
            </w:r>
          </w:p>
        </w:tc>
        <w:tc>
          <w:tcPr>
            <w:tcW w:type="dxa" w:w="1234"/>
          </w:tcPr>
          <w:p>
            <w:pPr>
              <w:spacing w:after="60"/>
            </w:pPr>
            <w:r>
              <w:rPr>
                <w:sz w:val="16"/>
              </w:rPr>
              <w:t>Piping/ONGC</w:t>
            </w:r>
          </w:p>
        </w:tc>
        <w:tc>
          <w:tcPr>
            <w:tcW w:type="dxa" w:w="1234"/>
          </w:tcPr>
          <w:p>
            <w:pPr>
              <w:spacing w:after="60"/>
            </w:pPr>
            <w:r>
              <w:rPr>
                <w:sz w:val="16"/>
              </w:rPr>
              <w:t>Open</w:t>
            </w:r>
          </w:p>
        </w:tc>
      </w:tr>
      <w:tr>
        <w:tc>
          <w:tcPr>
            <w:tcW w:type="dxa" w:w="1234"/>
          </w:tcPr>
          <w:p>
            <w:pPr>
              <w:spacing w:after="60"/>
            </w:pPr>
            <w:r>
              <w:rPr>
                <w:sz w:val="16"/>
              </w:rPr>
              <w:t>C06</w:t>
            </w:r>
          </w:p>
        </w:tc>
        <w:tc>
          <w:tcPr>
            <w:tcW w:type="dxa" w:w="1234"/>
          </w:tcPr>
          <w:p>
            <w:pPr>
              <w:spacing w:after="60"/>
            </w:pPr>
            <w:r>
              <w:rPr>
                <w:sz w:val="16"/>
              </w:rPr>
              <w:t>Service transfer</w:t>
            </w:r>
          </w:p>
        </w:tc>
        <w:tc>
          <w:tcPr>
            <w:tcW w:type="dxa" w:w="1234"/>
          </w:tcPr>
          <w:p>
            <w:pPr>
              <w:spacing w:after="60"/>
            </w:pPr>
            <w:r>
              <w:rPr>
                <w:sz w:val="16"/>
              </w:rPr>
              <w:t>BHS-SLQ</w:t>
            </w:r>
          </w:p>
        </w:tc>
        <w:tc>
          <w:tcPr>
            <w:tcW w:type="dxa" w:w="1234"/>
          </w:tcPr>
          <w:p>
            <w:pPr>
              <w:spacing w:after="60"/>
            </w:pPr>
            <w:r>
              <w:rPr>
                <w:sz w:val="16"/>
              </w:rPr>
              <w:t>Approvedisolations;tie-ins;functionalacceptance;contingency</w:t>
            </w:r>
          </w:p>
        </w:tc>
        <w:tc>
          <w:tcPr>
            <w:tcW w:type="dxa" w:w="1234"/>
          </w:tcPr>
          <w:p>
            <w:pPr>
              <w:spacing w:after="60"/>
            </w:pPr>
            <w:r>
              <w:rPr>
                <w:sz w:val="16"/>
              </w:rPr>
              <w:t>ONGCoperational release</w:t>
            </w:r>
          </w:p>
        </w:tc>
        <w:tc>
          <w:tcPr>
            <w:tcW w:type="dxa" w:w="1234"/>
          </w:tcPr>
          <w:p>
            <w:pPr>
              <w:spacing w:after="60"/>
            </w:pPr>
            <w:r>
              <w:rPr>
                <w:sz w:val="16"/>
              </w:rPr>
              <w:t>Commissioning/ONGC</w:t>
            </w:r>
          </w:p>
        </w:tc>
        <w:tc>
          <w:tcPr>
            <w:tcW w:type="dxa" w:w="1234"/>
          </w:tcPr>
          <w:p>
            <w:pPr>
              <w:spacing w:after="60"/>
            </w:pPr>
            <w:r>
              <w:rPr>
                <w:sz w:val="16"/>
              </w:rPr>
              <w:t>Open</w:t>
            </w:r>
          </w:p>
        </w:tc>
      </w:tr>
      <w:tr>
        <w:tc>
          <w:tcPr>
            <w:tcW w:type="dxa" w:w="1234"/>
          </w:tcPr>
          <w:p>
            <w:pPr>
              <w:spacing w:after="60"/>
            </w:pPr>
            <w:r>
              <w:rPr>
                <w:sz w:val="16"/>
              </w:rPr>
              <w:t>C07</w:t>
            </w:r>
          </w:p>
        </w:tc>
        <w:tc>
          <w:tcPr>
            <w:tcW w:type="dxa" w:w="1234"/>
          </w:tcPr>
          <w:p>
            <w:pPr>
              <w:spacing w:after="60"/>
            </w:pPr>
            <w:r>
              <w:rPr>
                <w:sz w:val="16"/>
              </w:rPr>
              <w:t>Demolition release</w:t>
            </w:r>
          </w:p>
        </w:tc>
        <w:tc>
          <w:tcPr>
            <w:tcW w:type="dxa" w:w="1234"/>
          </w:tcPr>
          <w:p>
            <w:pPr>
              <w:spacing w:after="60"/>
            </w:pPr>
            <w:r>
              <w:rPr>
                <w:sz w:val="16"/>
              </w:rPr>
              <w:t>BHS-SLQ</w:t>
            </w:r>
          </w:p>
        </w:tc>
        <w:tc>
          <w:tcPr>
            <w:tcW w:type="dxa" w:w="1234"/>
          </w:tcPr>
          <w:p>
            <w:pPr>
              <w:spacing w:after="60"/>
            </w:pPr>
            <w:r>
              <w:rPr>
                <w:sz w:val="16"/>
              </w:rPr>
              <w:t>Newbridgeandservicesaccepted;temporary-stabilityandisolationverified</w:t>
            </w:r>
          </w:p>
        </w:tc>
        <w:tc>
          <w:tcPr>
            <w:tcW w:type="dxa" w:w="1234"/>
          </w:tcPr>
          <w:p>
            <w:pPr>
              <w:spacing w:after="60"/>
            </w:pPr>
            <w:r>
              <w:rPr>
                <w:sz w:val="16"/>
              </w:rPr>
              <w:t>Signeddemolitionreadinessgate</w:t>
            </w:r>
          </w:p>
        </w:tc>
        <w:tc>
          <w:tcPr>
            <w:tcW w:type="dxa" w:w="1234"/>
          </w:tcPr>
          <w:p>
            <w:pPr>
              <w:spacing w:after="60"/>
            </w:pPr>
            <w:r>
              <w:rPr>
                <w:sz w:val="16"/>
              </w:rPr>
              <w:t>Technical Authority/ONGC</w:t>
            </w:r>
          </w:p>
        </w:tc>
        <w:tc>
          <w:tcPr>
            <w:tcW w:type="dxa" w:w="1234"/>
          </w:tcPr>
          <w:p>
            <w:pPr>
              <w:spacing w:after="60"/>
            </w:pPr>
            <w:r>
              <w:rPr>
                <w:sz w:val="16"/>
              </w:rPr>
              <w:t>Hold</w:t>
            </w:r>
          </w:p>
        </w:tc>
      </w:tr>
      <w:tr>
        <w:tc>
          <w:tcPr>
            <w:tcW w:type="dxa" w:w="1234"/>
          </w:tcPr>
          <w:p>
            <w:pPr>
              <w:spacing w:after="60"/>
            </w:pPr>
            <w:r>
              <w:rPr>
                <w:sz w:val="16"/>
              </w:rPr>
              <w:t>C08</w:t>
            </w:r>
          </w:p>
        </w:tc>
        <w:tc>
          <w:tcPr>
            <w:tcW w:type="dxa" w:w="1234"/>
          </w:tcPr>
          <w:p>
            <w:pPr>
              <w:spacing w:after="60"/>
            </w:pPr>
            <w:r>
              <w:rPr>
                <w:sz w:val="16"/>
              </w:rPr>
              <w:t>Safety/lifesaving interfaces</w:t>
            </w:r>
          </w:p>
        </w:tc>
        <w:tc>
          <w:tcPr>
            <w:tcW w:type="dxa" w:w="1234"/>
          </w:tcPr>
          <w:p>
            <w:pPr>
              <w:spacing w:after="60"/>
            </w:pPr>
            <w:r>
              <w:rPr>
                <w:sz w:val="16"/>
              </w:rPr>
              <w:t>Applicablelandings</w:t>
            </w:r>
          </w:p>
        </w:tc>
        <w:tc>
          <w:tcPr>
            <w:tcW w:type="dxa" w:w="1234"/>
          </w:tcPr>
          <w:p>
            <w:pPr>
              <w:spacing w:after="60"/>
            </w:pPr>
            <w:r>
              <w:rPr>
                <w:sz w:val="16"/>
              </w:rPr>
              <w:t>Muster/access/lifesavingrequirementsandsafetystudyactions</w:t>
            </w:r>
          </w:p>
        </w:tc>
        <w:tc>
          <w:tcPr>
            <w:tcW w:type="dxa" w:w="1234"/>
          </w:tcPr>
          <w:p>
            <w:pPr>
              <w:spacing w:after="60"/>
            </w:pPr>
            <w:r>
              <w:rPr>
                <w:sz w:val="16"/>
              </w:rPr>
              <w:t>Approvedvendorandoperationalrequirements</w:t>
            </w:r>
          </w:p>
        </w:tc>
        <w:tc>
          <w:tcPr>
            <w:tcW w:type="dxa" w:w="1234"/>
          </w:tcPr>
          <w:p>
            <w:pPr>
              <w:spacing w:after="60"/>
            </w:pPr>
            <w:r>
              <w:rPr>
                <w:sz w:val="16"/>
              </w:rPr>
              <w:t>HSE/Marine/ONGC</w:t>
            </w:r>
          </w:p>
        </w:tc>
        <w:tc>
          <w:tcPr>
            <w:tcW w:type="dxa" w:w="1234"/>
          </w:tcPr>
          <w:p>
            <w:pPr>
              <w:spacing w:after="60"/>
            </w:pPr>
            <w:r>
              <w:rPr>
                <w:sz w:val="16"/>
              </w:rPr>
              <w:t>Open</w:t>
            </w:r>
          </w:p>
        </w:tc>
      </w:tr>
      <w:tr>
        <w:tc>
          <w:tcPr>
            <w:tcW w:type="dxa" w:w="1234"/>
          </w:tcPr>
          <w:p>
            <w:pPr>
              <w:spacing w:after="60"/>
            </w:pPr>
            <w:r>
              <w:rPr>
                <w:sz w:val="16"/>
              </w:rPr>
              <w:t>C09</w:t>
            </w:r>
          </w:p>
        </w:tc>
        <w:tc>
          <w:tcPr>
            <w:tcW w:type="dxa" w:w="1234"/>
          </w:tcPr>
          <w:p>
            <w:pPr>
              <w:spacing w:after="60"/>
            </w:pPr>
            <w:r>
              <w:rPr>
                <w:sz w:val="16"/>
              </w:rPr>
              <w:t>Punch clearance</w:t>
            </w:r>
          </w:p>
        </w:tc>
        <w:tc>
          <w:tcPr>
            <w:tcW w:type="dxa" w:w="1234"/>
          </w:tcPr>
          <w:p>
            <w:pPr>
              <w:spacing w:after="60"/>
            </w:pPr>
            <w:r>
              <w:rPr>
                <w:sz w:val="16"/>
              </w:rPr>
              <w:t>All</w:t>
            </w:r>
          </w:p>
        </w:tc>
        <w:tc>
          <w:tcPr>
            <w:tcW w:type="dxa" w:w="1234"/>
          </w:tcPr>
          <w:p>
            <w:pPr>
              <w:spacing w:after="60"/>
            </w:pPr>
            <w:r>
              <w:rPr>
                <w:sz w:val="16"/>
              </w:rPr>
              <w:t>Closeacceptance-criticalitems;recordauthorisedresidualitems</w:t>
            </w:r>
          </w:p>
        </w:tc>
        <w:tc>
          <w:tcPr>
            <w:tcW w:type="dxa" w:w="1234"/>
          </w:tcPr>
          <w:p>
            <w:pPr>
              <w:spacing w:after="60"/>
            </w:pPr>
            <w:r>
              <w:rPr>
                <w:sz w:val="16"/>
              </w:rPr>
              <w:t>Agreedpunch classification</w:t>
            </w:r>
          </w:p>
        </w:tc>
        <w:tc>
          <w:tcPr>
            <w:tcW w:type="dxa" w:w="1234"/>
          </w:tcPr>
          <w:p>
            <w:pPr>
              <w:spacing w:after="60"/>
            </w:pPr>
            <w:r>
              <w:rPr>
                <w:sz w:val="16"/>
              </w:rPr>
              <w:t>Completions/ONGC</w:t>
            </w:r>
          </w:p>
        </w:tc>
        <w:tc>
          <w:tcPr>
            <w:tcW w:type="dxa" w:w="1234"/>
          </w:tcPr>
          <w:p>
            <w:pPr>
              <w:spacing w:after="60"/>
            </w:pPr>
            <w:r>
              <w:rPr>
                <w:sz w:val="16"/>
              </w:rPr>
              <w:t>Open</w:t>
            </w:r>
          </w:p>
        </w:tc>
      </w:tr>
      <w:tr>
        <w:tc>
          <w:tcPr>
            <w:tcW w:type="dxa" w:w="1234"/>
          </w:tcPr>
          <w:p>
            <w:pPr>
              <w:spacing w:after="60"/>
            </w:pPr>
            <w:r>
              <w:rPr>
                <w:sz w:val="16"/>
              </w:rPr>
              <w:t>C10</w:t>
            </w:r>
          </w:p>
        </w:tc>
        <w:tc>
          <w:tcPr>
            <w:tcW w:type="dxa" w:w="1234"/>
          </w:tcPr>
          <w:p>
            <w:pPr>
              <w:spacing w:after="60"/>
            </w:pPr>
            <w:r>
              <w:rPr>
                <w:sz w:val="16"/>
              </w:rPr>
              <w:t>Handover / e-MB</w:t>
            </w:r>
          </w:p>
        </w:tc>
        <w:tc>
          <w:tcPr>
            <w:tcW w:type="dxa" w:w="1234"/>
          </w:tcPr>
          <w:p>
            <w:pPr>
              <w:spacing w:after="60"/>
            </w:pPr>
            <w:r>
              <w:rPr>
                <w:sz w:val="16"/>
              </w:rPr>
              <w:t>All</w:t>
            </w:r>
          </w:p>
        </w:tc>
        <w:tc>
          <w:tcPr>
            <w:tcW w:type="dxa" w:w="1234"/>
          </w:tcPr>
          <w:p>
            <w:pPr>
              <w:spacing w:after="60"/>
            </w:pPr>
            <w:r>
              <w:rPr>
                <w:sz w:val="16"/>
              </w:rPr>
              <w:t>Acceptedquantities;as-builts;quality/test records;certificates</w:t>
            </w:r>
          </w:p>
        </w:tc>
        <w:tc>
          <w:tcPr>
            <w:tcW w:type="dxa" w:w="1234"/>
          </w:tcPr>
          <w:p>
            <w:pPr>
              <w:spacing w:after="60"/>
            </w:pPr>
            <w:r>
              <w:rPr>
                <w:sz w:val="16"/>
              </w:rPr>
              <w:t>Contractualacceptanceandbillingrequirements</w:t>
            </w:r>
          </w:p>
        </w:tc>
        <w:tc>
          <w:tcPr>
            <w:tcW w:type="dxa" w:w="1234"/>
          </w:tcPr>
          <w:p>
            <w:pPr>
              <w:spacing w:after="60"/>
            </w:pPr>
            <w:r>
              <w:rPr>
                <w:sz w:val="16"/>
              </w:rPr>
              <w:t>QA/Contracts/ONGC</w:t>
            </w:r>
          </w:p>
        </w:tc>
        <w:tc>
          <w:tcPr>
            <w:tcW w:type="dxa" w:w="1234"/>
          </w:tcPr>
          <w:p>
            <w:pPr>
              <w:spacing w:after="60"/>
            </w:pPr>
            <w:r>
              <w:rPr>
                <w:sz w:val="16"/>
              </w:rPr>
              <w:t>Open</w:t>
            </w:r>
          </w:p>
        </w:tc>
      </w:tr>
    </w:tbl>
    <w:p>
      <w:r>
        <w:t>Structural acceptance is not a substitute for service commissioning. BHS transfer requires agreed isolations/tie-ins, functional readiness, restoration and operational authorisation. Demolition is a separate gate after the new bridge/services meet their release requirements.</w:t>
      </w:r>
    </w:p>
    <w:p>
      <w:pPr>
        <w:pStyle w:val="Heading1"/>
      </w:pPr>
      <w:r>
        <w:t>13. Integrated schedule and critical-path analysis</w:t>
      </w:r>
    </w:p>
    <w:p>
      <w:r>
        <w:t>Commencement: 1 Nov 2026 is an unconfirmed scenario. Rebase full calendars after actual NOA; do not merely shiftdates acrossmonsoon.</w:t>
      </w:r>
    </w:p>
    <w:p>
      <w:r>
        <w:t>Contract: ReviewedGCC/SCC 12 months fromNOA. Conservative lastworkday 31 Oct 2027 in this scenario; confirm convention and extensions.</w:t>
      </w:r>
    </w:p>
    <w:p>
      <w:r>
        <w:t>Duration: Elapsedcalendardays; seven-dayonshoreplanning. All durations are illustrative allocations within prior scenario, not measured productivity/vendor commitments.</w:t>
      </w:r>
    </w:p>
    <w:p>
      <w:r>
        <w:t>Offshorecalendar: No productive offshore work 16 May-15 Oct inclusive. Each split activity fits wholly in an open season; safe stoppoints/renewedpermits require engineering.</w:t>
      </w:r>
    </w:p>
    <w:p>
      <w:r>
        <w:t>Relationship: FSzero-lag; duration d occupies [ES,ES+d); milestone marks boundary. Lastworkingdate is EFminus 1, while milestone date is EF.</w:t>
      </w:r>
    </w:p>
    <w:p>
      <w:r>
        <w:t>Resources: 2 fabricationlines+1 strengtheningcell;3 strengtheningcrews plus installation/supportresources;1 heavy-liftspread;1 cargospread. Namedexclusivewindows checked; NOT full labour/POB/coating/QAlevelling.</w:t>
      </w:r>
    </w:p>
    <w:p>
      <w:r>
        <w:t>F041: Firstkitrelease milestone at 20 days within one 35-day strengtheningproductionstream; not duplicateproduction.</w:t>
      </w:r>
    </w:p>
    <w:p>
      <w:r>
        <w:t>Weatherreserve: 10 days modeled as a seasonal capacity hold after plannedoffshorecompletion, then 3 demobdays. This is a conservative allowance, not validatedmetoceanworkability.</w:t>
      </w:r>
    </w:p>
    <w:p>
      <w:r>
        <w:t>CPM: Calendar-aware forward/backwardpass. Float is elapsedcalendar difference between latest and earlieststart, not an availableworkdaycount. Critical means zero float to internalearliest finish; tied paths may exist.</w:t>
      </w:r>
    </w:p>
    <w:p>
      <w:r>
        <w:t>Contractfloat: Separate backwardpass to unextended deadline. Completionmilestone float is NOT offshore float; seasonal barrier can leave only a fewdays of offshore margin.</w:t>
      </w:r>
    </w:p>
    <w:p>
      <w:r>
        <w:t>Comparator: Twostrengtheningcrews withNQaftercrewApackages; explicit 7 daysecond-season remobilisation; safe suspension,capacity,costandweather are assumptions.</w:t>
      </w:r>
    </w:p>
    <w:p>
      <w:r>
        <w:t>Scenario sensitivity: Extra days on P010.02 test calendar thresholds; not a probabilistic prediction. Noautomaticcontractualextension assumed.</w:t>
      </w:r>
    </w:p>
    <w:p>
      <w:r>
        <w:t>The 205 activityrecoverycase includes 161 nonzero tasks and 44 milestones. Forward/backwardpasses check all dependencies and calendars. Namedexclusive fabrication, strengthening, heavy-lift and cargo reservations are sequenced. It is not fully quantity-loaded crew/POB/QA/coatinglevelling or an approvedP 6 baseline.</w:t>
      </w:r>
    </w:p>
    <w:p>
      <w:r>
        <w:t>A phase-completion milestone is the boundary after its last workday. The target offshore work finishes 1 May 2027, with milestone 2 May; reserved allowance 2–11 May and demobilisation 12–14 May, with phase-completeboundary 15 May. Dossiersrun 2–31 May; finalreview 1–14 June; handover milestone 15 June.</w:t>
      </w:r>
    </w:p>
    <w:tbl>
      <w:tblPr>
        <w:tblStyle w:val="LightShading-Accent1"/>
        <w:tblW w:type="auto" w:w="0"/>
        <w:tblLook w:firstColumn="1" w:firstRow="1" w:lastColumn="0" w:lastRow="0" w:noHBand="0" w:noVBand="1" w:val="04A0"/>
      </w:tblPr>
      <w:tblGrid>
        <w:gridCol w:w="2160"/>
        <w:gridCol w:w="2160"/>
        <w:gridCol w:w="2160"/>
        <w:gridCol w:w="2160"/>
      </w:tblGrid>
      <w:tr>
        <w:trPr>
          <w:tblHeader/>
        </w:trPr>
        <w:tc>
          <w:tcPr>
            <w:tcW w:type="dxa" w:w="2160"/>
          </w:tcPr>
          <w:p>
            <w:r>
              <w:rPr>
                <w:sz w:val="16"/>
              </w:rPr>
              <w:t>ID</w:t>
            </w:r>
          </w:p>
        </w:tc>
        <w:tc>
          <w:tcPr>
            <w:tcW w:type="dxa" w:w="2160"/>
          </w:tcPr>
          <w:p>
            <w:r>
              <w:rPr>
                <w:sz w:val="16"/>
              </w:rPr>
              <w:t>Milestoneboundary</w:t>
            </w:r>
          </w:p>
        </w:tc>
        <w:tc>
          <w:tcPr>
            <w:tcW w:type="dxa" w:w="2160"/>
          </w:tcPr>
          <w:p>
            <w:r>
              <w:rPr>
                <w:sz w:val="16"/>
              </w:rPr>
              <w:t>Threecrewscenario</w:t>
            </w:r>
          </w:p>
        </w:tc>
        <w:tc>
          <w:tcPr>
            <w:tcW w:type="dxa" w:w="2160"/>
          </w:tcPr>
          <w:p>
            <w:r>
              <w:rPr>
                <w:sz w:val="16"/>
              </w:rPr>
              <w:t>Twocrewscenario</w:t>
            </w:r>
          </w:p>
        </w:tc>
      </w:tr>
      <w:tr>
        <w:tc>
          <w:tcPr>
            <w:tcW w:type="dxa" w:w="2160"/>
          </w:tcPr>
          <w:p>
            <w:pPr>
              <w:spacing w:after="60"/>
            </w:pPr>
            <w:r>
              <w:rPr>
                <w:sz w:val="16"/>
              </w:rPr>
              <w:t>M000</w:t>
            </w:r>
          </w:p>
        </w:tc>
        <w:tc>
          <w:tcPr>
            <w:tcW w:type="dxa" w:w="2160"/>
          </w:tcPr>
          <w:p>
            <w:pPr>
              <w:spacing w:after="60"/>
            </w:pPr>
            <w:r>
              <w:rPr>
                <w:sz w:val="16"/>
              </w:rPr>
              <w:t>Assumed NOA / commencement</w:t>
            </w:r>
          </w:p>
        </w:tc>
        <w:tc>
          <w:tcPr>
            <w:tcW w:type="dxa" w:w="2160"/>
          </w:tcPr>
          <w:p>
            <w:pPr>
              <w:spacing w:after="60"/>
            </w:pPr>
            <w:r>
              <w:rPr>
                <w:sz w:val="16"/>
              </w:rPr>
              <w:t>2026-11-01</w:t>
            </w:r>
          </w:p>
        </w:tc>
        <w:tc>
          <w:tcPr>
            <w:tcW w:type="dxa" w:w="2160"/>
          </w:tcPr>
          <w:p>
            <w:pPr>
              <w:spacing w:after="60"/>
            </w:pPr>
            <w:r>
              <w:rPr>
                <w:sz w:val="16"/>
              </w:rPr>
              <w:t>2026-11-01</w:t>
            </w:r>
          </w:p>
        </w:tc>
      </w:tr>
      <w:tr>
        <w:tc>
          <w:tcPr>
            <w:tcW w:type="dxa" w:w="2160"/>
          </w:tcPr>
          <w:p>
            <w:pPr>
              <w:spacing w:after="60"/>
            </w:pPr>
            <w:r>
              <w:rPr>
                <w:sz w:val="16"/>
              </w:rPr>
              <w:t>E030</w:t>
            </w:r>
          </w:p>
        </w:tc>
        <w:tc>
          <w:tcPr>
            <w:tcW w:type="dxa" w:w="2160"/>
          </w:tcPr>
          <w:p>
            <w:pPr>
              <w:spacing w:after="60"/>
            </w:pPr>
            <w:r>
              <w:rPr>
                <w:sz w:val="16"/>
              </w:rPr>
              <w:t>Detailed design, AFC drawings and ITP approval - phase complete</w:t>
            </w:r>
          </w:p>
        </w:tc>
        <w:tc>
          <w:tcPr>
            <w:tcW w:type="dxa" w:w="2160"/>
          </w:tcPr>
          <w:p>
            <w:pPr>
              <w:spacing w:after="60"/>
            </w:pPr>
            <w:r>
              <w:rPr>
                <w:sz w:val="16"/>
              </w:rPr>
              <w:t>2026-12-24</w:t>
            </w:r>
          </w:p>
        </w:tc>
        <w:tc>
          <w:tcPr>
            <w:tcW w:type="dxa" w:w="2160"/>
          </w:tcPr>
          <w:p>
            <w:pPr>
              <w:spacing w:after="60"/>
            </w:pPr>
            <w:r>
              <w:rPr>
                <w:sz w:val="16"/>
              </w:rPr>
              <w:t>2026-12-24</w:t>
            </w:r>
          </w:p>
        </w:tc>
      </w:tr>
      <w:tr>
        <w:tc>
          <w:tcPr>
            <w:tcW w:type="dxa" w:w="2160"/>
          </w:tcPr>
          <w:p>
            <w:pPr>
              <w:spacing w:after="60"/>
            </w:pPr>
            <w:r>
              <w:rPr>
                <w:sz w:val="16"/>
              </w:rPr>
              <w:t>P010</w:t>
            </w:r>
          </w:p>
        </w:tc>
        <w:tc>
          <w:tcPr>
            <w:tcW w:type="dxa" w:w="2160"/>
          </w:tcPr>
          <w:p>
            <w:pPr>
              <w:spacing w:after="60"/>
            </w:pPr>
            <w:r>
              <w:rPr>
                <w:sz w:val="16"/>
              </w:rPr>
              <w:t>Vendor approval, steel purchase and phased yard delivery - phase complete</w:t>
            </w:r>
          </w:p>
        </w:tc>
        <w:tc>
          <w:tcPr>
            <w:tcW w:type="dxa" w:w="2160"/>
          </w:tcPr>
          <w:p>
            <w:pPr>
              <w:spacing w:after="60"/>
            </w:pPr>
            <w:r>
              <w:rPr>
                <w:sz w:val="16"/>
              </w:rPr>
              <w:t>2027-01-03</w:t>
            </w:r>
          </w:p>
        </w:tc>
        <w:tc>
          <w:tcPr>
            <w:tcW w:type="dxa" w:w="2160"/>
          </w:tcPr>
          <w:p>
            <w:pPr>
              <w:spacing w:after="60"/>
            </w:pPr>
            <w:r>
              <w:rPr>
                <w:sz w:val="16"/>
              </w:rPr>
              <w:t>2027-01-03</w:t>
            </w:r>
          </w:p>
        </w:tc>
      </w:tr>
      <w:tr>
        <w:tc>
          <w:tcPr>
            <w:tcW w:type="dxa" w:w="2160"/>
          </w:tcPr>
          <w:p>
            <w:pPr>
              <w:spacing w:after="60"/>
            </w:pPr>
            <w:r>
              <w:rPr>
                <w:sz w:val="16"/>
              </w:rPr>
              <w:t>F010</w:t>
            </w:r>
          </w:p>
        </w:tc>
        <w:tc>
          <w:tcPr>
            <w:tcW w:type="dxa" w:w="2160"/>
          </w:tcPr>
          <w:p>
            <w:pPr>
              <w:spacing w:after="60"/>
            </w:pPr>
            <w:r>
              <w:rPr>
                <w:sz w:val="16"/>
              </w:rPr>
              <w:t>Fabricate, NDT, dimensional inspection and coating - phase complete</w:t>
            </w:r>
          </w:p>
        </w:tc>
        <w:tc>
          <w:tcPr>
            <w:tcW w:type="dxa" w:w="2160"/>
          </w:tcPr>
          <w:p>
            <w:pPr>
              <w:spacing w:after="60"/>
            </w:pPr>
            <w:r>
              <w:rPr>
                <w:sz w:val="16"/>
              </w:rPr>
              <w:t>2027-02-07</w:t>
            </w:r>
          </w:p>
        </w:tc>
        <w:tc>
          <w:tcPr>
            <w:tcW w:type="dxa" w:w="2160"/>
          </w:tcPr>
          <w:p>
            <w:pPr>
              <w:spacing w:after="60"/>
            </w:pPr>
            <w:r>
              <w:rPr>
                <w:sz w:val="16"/>
              </w:rPr>
              <w:t>2027-02-07</w:t>
            </w:r>
          </w:p>
        </w:tc>
      </w:tr>
      <w:tr>
        <w:tc>
          <w:tcPr>
            <w:tcW w:type="dxa" w:w="2160"/>
          </w:tcPr>
          <w:p>
            <w:pPr>
              <w:spacing w:after="60"/>
            </w:pPr>
            <w:r>
              <w:rPr>
                <w:sz w:val="16"/>
              </w:rPr>
              <w:t>F020</w:t>
            </w:r>
          </w:p>
        </w:tc>
        <w:tc>
          <w:tcPr>
            <w:tcW w:type="dxa" w:w="2160"/>
          </w:tcPr>
          <w:p>
            <w:pPr>
              <w:spacing w:after="60"/>
            </w:pPr>
            <w:r>
              <w:rPr>
                <w:sz w:val="16"/>
              </w:rPr>
              <w:t>Fabricate, NDT, dimensional inspection and coating - phase complete</w:t>
            </w:r>
          </w:p>
        </w:tc>
        <w:tc>
          <w:tcPr>
            <w:tcW w:type="dxa" w:w="2160"/>
          </w:tcPr>
          <w:p>
            <w:pPr>
              <w:spacing w:after="60"/>
            </w:pPr>
            <w:r>
              <w:rPr>
                <w:sz w:val="16"/>
              </w:rPr>
              <w:t>2027-02-27</w:t>
            </w:r>
          </w:p>
        </w:tc>
        <w:tc>
          <w:tcPr>
            <w:tcW w:type="dxa" w:w="2160"/>
          </w:tcPr>
          <w:p>
            <w:pPr>
              <w:spacing w:after="60"/>
            </w:pPr>
            <w:r>
              <w:rPr>
                <w:sz w:val="16"/>
              </w:rPr>
              <w:t>2027-02-27</w:t>
            </w:r>
          </w:p>
        </w:tc>
      </w:tr>
      <w:tr>
        <w:tc>
          <w:tcPr>
            <w:tcW w:type="dxa" w:w="2160"/>
          </w:tcPr>
          <w:p>
            <w:pPr>
              <w:spacing w:after="60"/>
            </w:pPr>
            <w:r>
              <w:rPr>
                <w:sz w:val="16"/>
              </w:rPr>
              <w:t>F030</w:t>
            </w:r>
          </w:p>
        </w:tc>
        <w:tc>
          <w:tcPr>
            <w:tcW w:type="dxa" w:w="2160"/>
          </w:tcPr>
          <w:p>
            <w:pPr>
              <w:spacing w:after="60"/>
            </w:pPr>
            <w:r>
              <w:rPr>
                <w:sz w:val="16"/>
              </w:rPr>
              <w:t>Fabricate, NDT, dimensional inspection and coating - phase complete</w:t>
            </w:r>
          </w:p>
        </w:tc>
        <w:tc>
          <w:tcPr>
            <w:tcW w:type="dxa" w:w="2160"/>
          </w:tcPr>
          <w:p>
            <w:pPr>
              <w:spacing w:after="60"/>
            </w:pPr>
            <w:r>
              <w:rPr>
                <w:sz w:val="16"/>
              </w:rPr>
              <w:t>2027-03-19</w:t>
            </w:r>
          </w:p>
        </w:tc>
        <w:tc>
          <w:tcPr>
            <w:tcW w:type="dxa" w:w="2160"/>
          </w:tcPr>
          <w:p>
            <w:pPr>
              <w:spacing w:after="60"/>
            </w:pPr>
            <w:r>
              <w:rPr>
                <w:sz w:val="16"/>
              </w:rPr>
              <w:t>2027-03-19</w:t>
            </w:r>
          </w:p>
        </w:tc>
      </w:tr>
      <w:tr>
        <w:tc>
          <w:tcPr>
            <w:tcW w:type="dxa" w:w="2160"/>
          </w:tcPr>
          <w:p>
            <w:pPr>
              <w:spacing w:after="60"/>
            </w:pPr>
            <w:r>
              <w:rPr>
                <w:sz w:val="16"/>
              </w:rPr>
              <w:t>I010</w:t>
            </w:r>
          </w:p>
        </w:tc>
        <w:tc>
          <w:tcPr>
            <w:tcW w:type="dxa" w:w="2160"/>
          </w:tcPr>
          <w:p>
            <w:pPr>
              <w:spacing w:after="60"/>
            </w:pPr>
            <w:r>
              <w:rPr>
                <w:sz w:val="16"/>
              </w:rPr>
              <w:t>Install, connect, inspect and accept replacement bridge - phase complete</w:t>
            </w:r>
          </w:p>
        </w:tc>
        <w:tc>
          <w:tcPr>
            <w:tcW w:type="dxa" w:w="2160"/>
          </w:tcPr>
          <w:p>
            <w:pPr>
              <w:spacing w:after="60"/>
            </w:pPr>
            <w:r>
              <w:rPr>
                <w:sz w:val="16"/>
              </w:rPr>
              <w:t>2027-03-02</w:t>
            </w:r>
          </w:p>
        </w:tc>
        <w:tc>
          <w:tcPr>
            <w:tcW w:type="dxa" w:w="2160"/>
          </w:tcPr>
          <w:p>
            <w:pPr>
              <w:spacing w:after="60"/>
            </w:pPr>
            <w:r>
              <w:rPr>
                <w:sz w:val="16"/>
              </w:rPr>
              <w:t>2027-03-02</w:t>
            </w:r>
          </w:p>
        </w:tc>
      </w:tr>
      <w:tr>
        <w:tc>
          <w:tcPr>
            <w:tcW w:type="dxa" w:w="2160"/>
          </w:tcPr>
          <w:p>
            <w:pPr>
              <w:spacing w:after="60"/>
            </w:pPr>
            <w:r>
              <w:rPr>
                <w:sz w:val="16"/>
              </w:rPr>
              <w:t>I020</w:t>
            </w:r>
          </w:p>
        </w:tc>
        <w:tc>
          <w:tcPr>
            <w:tcW w:type="dxa" w:w="2160"/>
          </w:tcPr>
          <w:p>
            <w:pPr>
              <w:spacing w:after="60"/>
            </w:pPr>
            <w:r>
              <w:rPr>
                <w:sz w:val="16"/>
              </w:rPr>
              <w:t>Install new bridge, transfer services and commission - phase complete</w:t>
            </w:r>
          </w:p>
        </w:tc>
        <w:tc>
          <w:tcPr>
            <w:tcW w:type="dxa" w:w="2160"/>
          </w:tcPr>
          <w:p>
            <w:pPr>
              <w:spacing w:after="60"/>
            </w:pPr>
            <w:r>
              <w:rPr>
                <w:sz w:val="16"/>
              </w:rPr>
              <w:t>2027-03-24</w:t>
            </w:r>
          </w:p>
        </w:tc>
        <w:tc>
          <w:tcPr>
            <w:tcW w:type="dxa" w:w="2160"/>
          </w:tcPr>
          <w:p>
            <w:pPr>
              <w:spacing w:after="60"/>
            </w:pPr>
            <w:r>
              <w:rPr>
                <w:sz w:val="16"/>
              </w:rPr>
              <w:t>2027-03-24</w:t>
            </w:r>
          </w:p>
        </w:tc>
      </w:tr>
      <w:tr>
        <w:tc>
          <w:tcPr>
            <w:tcW w:type="dxa" w:w="2160"/>
          </w:tcPr>
          <w:p>
            <w:pPr>
              <w:spacing w:after="60"/>
            </w:pPr>
            <w:r>
              <w:rPr>
                <w:sz w:val="16"/>
              </w:rPr>
              <w:t>D020</w:t>
            </w:r>
          </w:p>
        </w:tc>
        <w:tc>
          <w:tcPr>
            <w:tcW w:type="dxa" w:w="2160"/>
          </w:tcPr>
          <w:p>
            <w:pPr>
              <w:spacing w:after="60"/>
            </w:pPr>
            <w:r>
              <w:rPr>
                <w:sz w:val="16"/>
              </w:rPr>
              <w:t>Isolate, dismantle old bridge and remove to shore - phase complete</w:t>
            </w:r>
          </w:p>
        </w:tc>
        <w:tc>
          <w:tcPr>
            <w:tcW w:type="dxa" w:w="2160"/>
          </w:tcPr>
          <w:p>
            <w:pPr>
              <w:spacing w:after="60"/>
            </w:pPr>
            <w:r>
              <w:rPr>
                <w:sz w:val="16"/>
              </w:rPr>
              <w:t>2027-03-31</w:t>
            </w:r>
          </w:p>
        </w:tc>
        <w:tc>
          <w:tcPr>
            <w:tcW w:type="dxa" w:w="2160"/>
          </w:tcPr>
          <w:p>
            <w:pPr>
              <w:spacing w:after="60"/>
            </w:pPr>
            <w:r>
              <w:rPr>
                <w:sz w:val="16"/>
              </w:rPr>
              <w:t>2027-03-31</w:t>
            </w:r>
          </w:p>
        </w:tc>
      </w:tr>
      <w:tr>
        <w:tc>
          <w:tcPr>
            <w:tcW w:type="dxa" w:w="2160"/>
          </w:tcPr>
          <w:p>
            <w:pPr>
              <w:spacing w:after="60"/>
            </w:pPr>
            <w:r>
              <w:rPr>
                <w:sz w:val="16"/>
              </w:rPr>
              <w:t>I030</w:t>
            </w:r>
          </w:p>
        </w:tc>
        <w:tc>
          <w:tcPr>
            <w:tcW w:type="dxa" w:w="2160"/>
          </w:tcPr>
          <w:p>
            <w:pPr>
              <w:spacing w:after="60"/>
            </w:pPr>
            <w:r>
              <w:rPr>
                <w:sz w:val="16"/>
              </w:rPr>
              <w:t>Install, connect, inspect and accept replacement bridge - phase complete</w:t>
            </w:r>
          </w:p>
        </w:tc>
        <w:tc>
          <w:tcPr>
            <w:tcW w:type="dxa" w:w="2160"/>
          </w:tcPr>
          <w:p>
            <w:pPr>
              <w:spacing w:after="60"/>
            </w:pPr>
            <w:r>
              <w:rPr>
                <w:sz w:val="16"/>
              </w:rPr>
              <w:t>2027-04-18</w:t>
            </w:r>
          </w:p>
        </w:tc>
        <w:tc>
          <w:tcPr>
            <w:tcW w:type="dxa" w:w="2160"/>
          </w:tcPr>
          <w:p>
            <w:pPr>
              <w:spacing w:after="60"/>
            </w:pPr>
            <w:r>
              <w:rPr>
                <w:sz w:val="16"/>
              </w:rPr>
              <w:t>2027-04-18</w:t>
            </w:r>
          </w:p>
        </w:tc>
      </w:tr>
      <w:tr>
        <w:tc>
          <w:tcPr>
            <w:tcW w:type="dxa" w:w="2160"/>
          </w:tcPr>
          <w:p>
            <w:pPr>
              <w:spacing w:after="60"/>
            </w:pPr>
            <w:r>
              <w:rPr>
                <w:sz w:val="16"/>
              </w:rPr>
              <w:t>M100</w:t>
            </w:r>
          </w:p>
        </w:tc>
        <w:tc>
          <w:tcPr>
            <w:tcW w:type="dxa" w:w="2160"/>
          </w:tcPr>
          <w:p>
            <w:pPr>
              <w:spacing w:after="60"/>
            </w:pPr>
            <w:r>
              <w:rPr>
                <w:sz w:val="16"/>
              </w:rPr>
              <w:t>Planned offshore works complete</w:t>
            </w:r>
          </w:p>
        </w:tc>
        <w:tc>
          <w:tcPr>
            <w:tcW w:type="dxa" w:w="2160"/>
          </w:tcPr>
          <w:p>
            <w:pPr>
              <w:spacing w:after="60"/>
            </w:pPr>
            <w:r>
              <w:rPr>
                <w:sz w:val="16"/>
              </w:rPr>
              <w:t>2027-05-02</w:t>
            </w:r>
          </w:p>
        </w:tc>
        <w:tc>
          <w:tcPr>
            <w:tcW w:type="dxa" w:w="2160"/>
          </w:tcPr>
          <w:p>
            <w:pPr>
              <w:spacing w:after="60"/>
            </w:pPr>
            <w:r>
              <w:rPr>
                <w:sz w:val="16"/>
              </w:rPr>
              <w:t>2027-05-13</w:t>
            </w:r>
          </w:p>
        </w:tc>
      </w:tr>
      <w:tr>
        <w:tc>
          <w:tcPr>
            <w:tcW w:type="dxa" w:w="2160"/>
          </w:tcPr>
          <w:p>
            <w:pPr>
              <w:spacing w:after="60"/>
            </w:pPr>
            <w:r>
              <w:rPr>
                <w:sz w:val="16"/>
              </w:rPr>
              <w:t>O100</w:t>
            </w:r>
          </w:p>
        </w:tc>
        <w:tc>
          <w:tcPr>
            <w:tcW w:type="dxa" w:w="2160"/>
          </w:tcPr>
          <w:p>
            <w:pPr>
              <w:spacing w:after="60"/>
            </w:pPr>
            <w:r>
              <w:rPr>
                <w:sz w:val="16"/>
              </w:rPr>
              <w:t>Offshore demobilisation - phase complete</w:t>
            </w:r>
          </w:p>
        </w:tc>
        <w:tc>
          <w:tcPr>
            <w:tcW w:type="dxa" w:w="2160"/>
          </w:tcPr>
          <w:p>
            <w:pPr>
              <w:spacing w:after="60"/>
            </w:pPr>
            <w:r>
              <w:rPr>
                <w:sz w:val="16"/>
              </w:rPr>
              <w:t>2027-05-15</w:t>
            </w:r>
          </w:p>
        </w:tc>
        <w:tc>
          <w:tcPr>
            <w:tcW w:type="dxa" w:w="2160"/>
          </w:tcPr>
          <w:p>
            <w:pPr>
              <w:spacing w:after="60"/>
            </w:pPr>
            <w:r>
              <w:rPr>
                <w:sz w:val="16"/>
              </w:rPr>
              <w:t>2027-11-05</w:t>
            </w:r>
          </w:p>
        </w:tc>
      </w:tr>
      <w:tr>
        <w:tc>
          <w:tcPr>
            <w:tcW w:type="dxa" w:w="2160"/>
          </w:tcPr>
          <w:p>
            <w:pPr>
              <w:spacing w:after="60"/>
            </w:pPr>
            <w:r>
              <w:rPr>
                <w:sz w:val="16"/>
              </w:rPr>
              <w:t>M200</w:t>
            </w:r>
          </w:p>
        </w:tc>
        <w:tc>
          <w:tcPr>
            <w:tcW w:type="dxa" w:w="2160"/>
          </w:tcPr>
          <w:p>
            <w:pPr>
              <w:spacing w:after="60"/>
            </w:pPr>
            <w:r>
              <w:rPr>
                <w:sz w:val="16"/>
              </w:rPr>
              <w:t>Internal target: all works complete and handover accepted</w:t>
            </w:r>
          </w:p>
        </w:tc>
        <w:tc>
          <w:tcPr>
            <w:tcW w:type="dxa" w:w="2160"/>
          </w:tcPr>
          <w:p>
            <w:pPr>
              <w:spacing w:after="60"/>
            </w:pPr>
            <w:r>
              <w:rPr>
                <w:sz w:val="16"/>
              </w:rPr>
              <w:t>2027-06-15</w:t>
            </w:r>
          </w:p>
        </w:tc>
        <w:tc>
          <w:tcPr>
            <w:tcW w:type="dxa" w:w="2160"/>
          </w:tcPr>
          <w:p>
            <w:pPr>
              <w:spacing w:after="60"/>
            </w:pPr>
            <w:r>
              <w:rPr>
                <w:sz w:val="16"/>
              </w:rPr>
              <w:t>2027-11-19</w:t>
            </w:r>
          </w:p>
        </w:tc>
      </w:tr>
    </w:tbl>
    <w:p>
      <w:r>
        <w:t>Selected driving parent chain: M000 → G010 → S010 → S020 → E020 → P010 → F020 → L020 → I020 → D020 → I030 → D030 → O090 → M100 → C010 → C020 → M200. The workbook lists every zero-float nonzero activity, including tied branches.53 nonzero tasks have zero float to internal finish.</w:t>
      </w:r>
    </w:p>
    <w:p>
      <w:r>
        <w:t>In practical terms the driving route is mobilisation/survey → early material definition → procurement → BHS fabrication → BHS transport and installation/service acceptance → old BHS demolition → ICP–ICG installation → residual removal/offshore punch → dossiers and final acceptance. This is scenario logic, not proof of actual productivity or approved method feasibility.</w:t>
      </w:r>
    </w:p>
    <w:p>
      <w:r>
        <w:t>Contract headroom at the handover milestone must not be confused with offshore recovery margin. Several driving offshore tasks have only 3 calendar days of backward-pass float to the unextended deadline because of the seasonal closure. Float at a zero-durationphase boundary can differ from its physical child tasks; use detailedtaskfloat for work-front decisions.</w:t>
      </w:r>
    </w:p>
    <w:tbl>
      <w:tblPr>
        <w:tblStyle w:val="LightShading-Accent1"/>
        <w:tblW w:type="auto" w:w="0"/>
        <w:tblLook w:firstColumn="1" w:firstRow="1" w:lastColumn="0" w:lastRow="0" w:noHBand="0" w:noVBand="1" w:val="04A0"/>
      </w:tblPr>
      <w:tblGrid>
        <w:gridCol w:w="1728"/>
        <w:gridCol w:w="1728"/>
        <w:gridCol w:w="1728"/>
        <w:gridCol w:w="1728"/>
        <w:gridCol w:w="1728"/>
      </w:tblGrid>
      <w:tr>
        <w:trPr>
          <w:tblHeader/>
        </w:trPr>
        <w:tc>
          <w:tcPr>
            <w:tcW w:type="dxa" w:w="1728"/>
          </w:tcPr>
          <w:p>
            <w:r>
              <w:rPr>
                <w:sz w:val="16"/>
              </w:rPr>
              <w:t>Extra critical material days</w:t>
            </w:r>
          </w:p>
        </w:tc>
        <w:tc>
          <w:tcPr>
            <w:tcW w:type="dxa" w:w="1728"/>
          </w:tcPr>
          <w:p>
            <w:r>
              <w:rPr>
                <w:sz w:val="16"/>
              </w:rPr>
              <w:t>Offshore milestone</w:t>
            </w:r>
          </w:p>
        </w:tc>
        <w:tc>
          <w:tcPr>
            <w:tcW w:type="dxa" w:w="1728"/>
          </w:tcPr>
          <w:p>
            <w:r>
              <w:rPr>
                <w:sz w:val="16"/>
              </w:rPr>
              <w:t>Demobboundary</w:t>
            </w:r>
          </w:p>
        </w:tc>
        <w:tc>
          <w:tcPr>
            <w:tcW w:type="dxa" w:w="1728"/>
          </w:tcPr>
          <w:p>
            <w:r>
              <w:rPr>
                <w:sz w:val="16"/>
              </w:rPr>
              <w:t>Overallmilestone</w:t>
            </w:r>
          </w:p>
        </w:tc>
        <w:tc>
          <w:tcPr>
            <w:tcW w:type="dxa" w:w="1728"/>
          </w:tcPr>
          <w:p>
            <w:r>
              <w:rPr>
                <w:sz w:val="16"/>
              </w:rPr>
              <w:t>Calendaroverrun</w:t>
            </w:r>
          </w:p>
        </w:tc>
      </w:tr>
      <w:tr>
        <w:tc>
          <w:tcPr>
            <w:tcW w:type="dxa" w:w="1728"/>
          </w:tcPr>
          <w:p>
            <w:pPr>
              <w:spacing w:after="60"/>
            </w:pPr>
            <w:r>
              <w:rPr>
                <w:sz w:val="16"/>
              </w:rPr>
              <w:t>0</w:t>
            </w:r>
          </w:p>
        </w:tc>
        <w:tc>
          <w:tcPr>
            <w:tcW w:type="dxa" w:w="1728"/>
          </w:tcPr>
          <w:p>
            <w:pPr>
              <w:spacing w:after="60"/>
            </w:pPr>
            <w:r>
              <w:rPr>
                <w:sz w:val="16"/>
              </w:rPr>
              <w:t>2027-05-02</w:t>
            </w:r>
          </w:p>
        </w:tc>
        <w:tc>
          <w:tcPr>
            <w:tcW w:type="dxa" w:w="1728"/>
          </w:tcPr>
          <w:p>
            <w:pPr>
              <w:spacing w:after="60"/>
            </w:pPr>
            <w:r>
              <w:rPr>
                <w:sz w:val="16"/>
              </w:rPr>
              <w:t>2027-05-15</w:t>
            </w:r>
          </w:p>
        </w:tc>
        <w:tc>
          <w:tcPr>
            <w:tcW w:type="dxa" w:w="1728"/>
          </w:tcPr>
          <w:p>
            <w:pPr>
              <w:spacing w:after="60"/>
            </w:pPr>
            <w:r>
              <w:rPr>
                <w:sz w:val="16"/>
              </w:rPr>
              <w:t>2027-06-15</w:t>
            </w:r>
          </w:p>
        </w:tc>
        <w:tc>
          <w:tcPr>
            <w:tcW w:type="dxa" w:w="1728"/>
          </w:tcPr>
          <w:p>
            <w:pPr>
              <w:spacing w:after="60"/>
            </w:pPr>
            <w:r>
              <w:rPr>
                <w:sz w:val="16"/>
              </w:rPr>
              <w:t>0</w:t>
            </w:r>
          </w:p>
        </w:tc>
      </w:tr>
      <w:tr>
        <w:tc>
          <w:tcPr>
            <w:tcW w:type="dxa" w:w="1728"/>
          </w:tcPr>
          <w:p>
            <w:pPr>
              <w:spacing w:after="60"/>
            </w:pPr>
            <w:r>
              <w:rPr>
                <w:sz w:val="16"/>
              </w:rPr>
              <w:t>1</w:t>
            </w:r>
          </w:p>
        </w:tc>
        <w:tc>
          <w:tcPr>
            <w:tcW w:type="dxa" w:w="1728"/>
          </w:tcPr>
          <w:p>
            <w:pPr>
              <w:spacing w:after="60"/>
            </w:pPr>
            <w:r>
              <w:rPr>
                <w:sz w:val="16"/>
              </w:rPr>
              <w:t>2027-05-03</w:t>
            </w:r>
          </w:p>
        </w:tc>
        <w:tc>
          <w:tcPr>
            <w:tcW w:type="dxa" w:w="1728"/>
          </w:tcPr>
          <w:p>
            <w:pPr>
              <w:spacing w:after="60"/>
            </w:pPr>
            <w:r>
              <w:rPr>
                <w:sz w:val="16"/>
              </w:rPr>
              <w:t>2027-05-16</w:t>
            </w:r>
          </w:p>
        </w:tc>
        <w:tc>
          <w:tcPr>
            <w:tcW w:type="dxa" w:w="1728"/>
          </w:tcPr>
          <w:p>
            <w:pPr>
              <w:spacing w:after="60"/>
            </w:pPr>
            <w:r>
              <w:rPr>
                <w:sz w:val="16"/>
              </w:rPr>
              <w:t>2027-06-16</w:t>
            </w:r>
          </w:p>
        </w:tc>
        <w:tc>
          <w:tcPr>
            <w:tcW w:type="dxa" w:w="1728"/>
          </w:tcPr>
          <w:p>
            <w:pPr>
              <w:spacing w:after="60"/>
            </w:pPr>
            <w:r>
              <w:rPr>
                <w:sz w:val="16"/>
              </w:rPr>
              <w:t>0</w:t>
            </w:r>
          </w:p>
        </w:tc>
      </w:tr>
      <w:tr>
        <w:tc>
          <w:tcPr>
            <w:tcW w:type="dxa" w:w="1728"/>
          </w:tcPr>
          <w:p>
            <w:pPr>
              <w:spacing w:after="60"/>
            </w:pPr>
            <w:r>
              <w:rPr>
                <w:sz w:val="16"/>
              </w:rPr>
              <w:t>3</w:t>
            </w:r>
          </w:p>
        </w:tc>
        <w:tc>
          <w:tcPr>
            <w:tcW w:type="dxa" w:w="1728"/>
          </w:tcPr>
          <w:p>
            <w:pPr>
              <w:spacing w:after="60"/>
            </w:pPr>
            <w:r>
              <w:rPr>
                <w:sz w:val="16"/>
              </w:rPr>
              <w:t>2027-05-05</w:t>
            </w:r>
          </w:p>
        </w:tc>
        <w:tc>
          <w:tcPr>
            <w:tcW w:type="dxa" w:w="1728"/>
          </w:tcPr>
          <w:p>
            <w:pPr>
              <w:spacing w:after="60"/>
            </w:pPr>
            <w:r>
              <w:rPr>
                <w:sz w:val="16"/>
              </w:rPr>
              <w:t>2027-10-18</w:t>
            </w:r>
          </w:p>
        </w:tc>
        <w:tc>
          <w:tcPr>
            <w:tcW w:type="dxa" w:w="1728"/>
          </w:tcPr>
          <w:p>
            <w:pPr>
              <w:spacing w:after="60"/>
            </w:pPr>
            <w:r>
              <w:rPr>
                <w:sz w:val="16"/>
              </w:rPr>
              <w:t>2027-11-01</w:t>
            </w:r>
          </w:p>
        </w:tc>
        <w:tc>
          <w:tcPr>
            <w:tcW w:type="dxa" w:w="1728"/>
          </w:tcPr>
          <w:p>
            <w:pPr>
              <w:spacing w:after="60"/>
            </w:pPr>
            <w:r>
              <w:rPr>
                <w:sz w:val="16"/>
              </w:rPr>
              <w:t>1</w:t>
            </w:r>
          </w:p>
        </w:tc>
      </w:tr>
      <w:tr>
        <w:tc>
          <w:tcPr>
            <w:tcW w:type="dxa" w:w="1728"/>
          </w:tcPr>
          <w:p>
            <w:pPr>
              <w:spacing w:after="60"/>
            </w:pPr>
            <w:r>
              <w:rPr>
                <w:sz w:val="16"/>
              </w:rPr>
              <w:t>4</w:t>
            </w:r>
          </w:p>
        </w:tc>
        <w:tc>
          <w:tcPr>
            <w:tcW w:type="dxa" w:w="1728"/>
          </w:tcPr>
          <w:p>
            <w:pPr>
              <w:spacing w:after="60"/>
            </w:pPr>
            <w:r>
              <w:rPr>
                <w:sz w:val="16"/>
              </w:rPr>
              <w:t>2027-05-06</w:t>
            </w:r>
          </w:p>
        </w:tc>
        <w:tc>
          <w:tcPr>
            <w:tcW w:type="dxa" w:w="1728"/>
          </w:tcPr>
          <w:p>
            <w:pPr>
              <w:spacing w:after="60"/>
            </w:pPr>
            <w:r>
              <w:rPr>
                <w:sz w:val="16"/>
              </w:rPr>
              <w:t>2027-10-19</w:t>
            </w:r>
          </w:p>
        </w:tc>
        <w:tc>
          <w:tcPr>
            <w:tcW w:type="dxa" w:w="1728"/>
          </w:tcPr>
          <w:p>
            <w:pPr>
              <w:spacing w:after="60"/>
            </w:pPr>
            <w:r>
              <w:rPr>
                <w:sz w:val="16"/>
              </w:rPr>
              <w:t>2027-11-02</w:t>
            </w:r>
          </w:p>
        </w:tc>
        <w:tc>
          <w:tcPr>
            <w:tcW w:type="dxa" w:w="1728"/>
          </w:tcPr>
          <w:p>
            <w:pPr>
              <w:spacing w:after="60"/>
            </w:pPr>
            <w:r>
              <w:rPr>
                <w:sz w:val="16"/>
              </w:rPr>
              <w:t>2</w:t>
            </w:r>
          </w:p>
        </w:tc>
      </w:tr>
      <w:tr>
        <w:tc>
          <w:tcPr>
            <w:tcW w:type="dxa" w:w="1728"/>
          </w:tcPr>
          <w:p>
            <w:pPr>
              <w:spacing w:after="60"/>
            </w:pPr>
            <w:r>
              <w:rPr>
                <w:sz w:val="16"/>
              </w:rPr>
              <w:t>7</w:t>
            </w:r>
          </w:p>
        </w:tc>
        <w:tc>
          <w:tcPr>
            <w:tcW w:type="dxa" w:w="1728"/>
          </w:tcPr>
          <w:p>
            <w:pPr>
              <w:spacing w:after="60"/>
            </w:pPr>
            <w:r>
              <w:rPr>
                <w:sz w:val="16"/>
              </w:rPr>
              <w:t>2027-05-09</w:t>
            </w:r>
          </w:p>
        </w:tc>
        <w:tc>
          <w:tcPr>
            <w:tcW w:type="dxa" w:w="1728"/>
          </w:tcPr>
          <w:p>
            <w:pPr>
              <w:spacing w:after="60"/>
            </w:pPr>
            <w:r>
              <w:rPr>
                <w:sz w:val="16"/>
              </w:rPr>
              <w:t>2027-10-29</w:t>
            </w:r>
          </w:p>
        </w:tc>
        <w:tc>
          <w:tcPr>
            <w:tcW w:type="dxa" w:w="1728"/>
          </w:tcPr>
          <w:p>
            <w:pPr>
              <w:spacing w:after="60"/>
            </w:pPr>
            <w:r>
              <w:rPr>
                <w:sz w:val="16"/>
              </w:rPr>
              <w:t>2027-11-12</w:t>
            </w:r>
          </w:p>
        </w:tc>
        <w:tc>
          <w:tcPr>
            <w:tcW w:type="dxa" w:w="1728"/>
          </w:tcPr>
          <w:p>
            <w:pPr>
              <w:spacing w:after="60"/>
            </w:pPr>
            <w:r>
              <w:rPr>
                <w:sz w:val="16"/>
              </w:rPr>
              <w:t>12</w:t>
            </w:r>
          </w:p>
        </w:tc>
      </w:tr>
      <w:tr>
        <w:tc>
          <w:tcPr>
            <w:tcW w:type="dxa" w:w="1728"/>
          </w:tcPr>
          <w:p>
            <w:pPr>
              <w:spacing w:after="60"/>
            </w:pPr>
            <w:r>
              <w:rPr>
                <w:sz w:val="16"/>
              </w:rPr>
              <w:t>14</w:t>
            </w:r>
          </w:p>
        </w:tc>
        <w:tc>
          <w:tcPr>
            <w:tcW w:type="dxa" w:w="1728"/>
          </w:tcPr>
          <w:p>
            <w:pPr>
              <w:spacing w:after="60"/>
            </w:pPr>
            <w:r>
              <w:rPr>
                <w:sz w:val="16"/>
              </w:rPr>
              <w:t>2027-05-16</w:t>
            </w:r>
          </w:p>
        </w:tc>
        <w:tc>
          <w:tcPr>
            <w:tcW w:type="dxa" w:w="1728"/>
          </w:tcPr>
          <w:p>
            <w:pPr>
              <w:spacing w:after="60"/>
            </w:pPr>
            <w:r>
              <w:rPr>
                <w:sz w:val="16"/>
              </w:rPr>
              <w:t>2027-10-29</w:t>
            </w:r>
          </w:p>
        </w:tc>
        <w:tc>
          <w:tcPr>
            <w:tcW w:type="dxa" w:w="1728"/>
          </w:tcPr>
          <w:p>
            <w:pPr>
              <w:spacing w:after="60"/>
            </w:pPr>
            <w:r>
              <w:rPr>
                <w:sz w:val="16"/>
              </w:rPr>
              <w:t>2027-11-12</w:t>
            </w:r>
          </w:p>
        </w:tc>
        <w:tc>
          <w:tcPr>
            <w:tcW w:type="dxa" w:w="1728"/>
          </w:tcPr>
          <w:p>
            <w:pPr>
              <w:spacing w:after="60"/>
            </w:pPr>
            <w:r>
              <w:rPr>
                <w:sz w:val="16"/>
              </w:rPr>
              <w:t>12</w:t>
            </w:r>
          </w:p>
        </w:tc>
      </w:tr>
    </w:tbl>
    <w:p>
      <w:r>
        <w:t>Sensitivity is a conservative calendar stress test: the 10 dayreserve is modeled as a seasonal capacity hold, and marine tasks cannot use the closed season. A few days can move remaining work toOctober. It is not a probabilistic forecast. A robust baseline needs validated workability, safe stopping/revalidation and an agreed demob strategy, plus greater earlyseasonmargin or evidenced recovery.</w:t>
      </w:r>
    </w:p>
    <w:p>
      <w:r>
        <w:t>The two-crew comparator forecasts 19 November 2027, including assumed 7 daysecond-season remobilisation. This exceeds the 31 October 2027 unextendedscenario date; actual entitlement/extensions and remobilisationcosts are not assumed. This detailedP 5 comparator supersedes earliercoarsercase dates; activitygranularity and remobilisationlogic are explicit.</w:t>
      </w:r>
    </w:p>
    <w:p>
      <w:pPr>
        <w:pStyle w:val="Heading1"/>
      </w:pPr>
      <w:r>
        <w:t>14. Resources, mobilisation and capability commitments</w:t>
      </w:r>
    </w:p>
    <w:p>
      <w:pPr>
        <w:pStyle w:val="ListBullet"/>
      </w:pPr>
      <w:r>
        <w:t>Name deliveryleadership and competentdiscipline/checkingresources; confirmavailablehours and competingprojects.</w:t>
      </w:r>
    </w:p>
    <w:p>
      <w:pPr>
        <w:pStyle w:val="ListBullet"/>
      </w:pPr>
      <w:r>
        <w:t>Obtain fabricationcapacityevidence and commitments; allocate two lines plusstrengtheningcell only after audit.</w:t>
      </w:r>
    </w:p>
    <w:p>
      <w:pPr>
        <w:pStyle w:val="ListBullet"/>
      </w:pPr>
      <w:r>
        <w:t>Secure threecomplete strengtheningcrews and installation/support capacity, with tools, inspection and independentwork fronts.</w:t>
      </w:r>
    </w:p>
    <w:p>
      <w:pPr>
        <w:pStyle w:val="ListBullet"/>
      </w:pPr>
      <w:r>
        <w:t>Verify vesselcertificates/configuration/technicalfit, crew, POB, transfers, charter windows and assurance.</w:t>
      </w:r>
    </w:p>
    <w:p>
      <w:pPr>
        <w:pStyle w:val="ListBullet"/>
      </w:pPr>
      <w:r>
        <w:t>Obtain subcontractorcommitmentletters as required; website/serviceclaims alone do not establish projectavailability.</w:t>
      </w:r>
    </w:p>
    <w:p>
      <w:pPr>
        <w:pStyle w:val="ListBullet"/>
      </w:pPr>
      <w:r>
        <w:t>Use weeklylook-ahead to reconcile engineering/material/readiness gates with people, vessels and authorisedwork.</w:t>
      </w:r>
    </w:p>
    <w:p>
      <w:pPr>
        <w:pStyle w:val="Heading1"/>
      </w:pPr>
      <w:r>
        <w:t>15. Commercial, cost, cash and changes</w:t>
      </w:r>
    </w:p>
    <w:p>
      <w:r>
        <w:t>The cost register contains 16 unpricedcategories. Blank fields remain unknown, not zero-cost or approvedbudget. Obtain vendor/yard/charter quotations; define sharedcost allocation and prevent doublecounting. Forecastcost=actual+remaining only when bothinputs are available.</w:t>
      </w:r>
    </w:p>
    <w:p>
      <w:pPr>
        <w:pStyle w:val="ListBullet"/>
      </w:pPr>
      <w:r>
        <w:t>Review guarantees, insurance, LD, taxes, currency/localcontent, subcontracting, variation/notice and warranty provisions under controllingdocuments.</w:t>
      </w:r>
    </w:p>
    <w:p>
      <w:pPr>
        <w:pStyle w:val="ListBullet"/>
      </w:pPr>
      <w:r>
        <w:t>ReconcileA-3/A-10/BRSwithaddenda; do not assume deleted separate mobilisation/demobilisationpayment entries produce receipts.</w:t>
      </w:r>
    </w:p>
    <w:p>
      <w:pPr>
        <w:pStyle w:val="ListBullet"/>
      </w:pPr>
      <w:r>
        <w:t>Model deliverypayments, charter standby, seasonalremob, certification/paymentlags, bankcashmargins, retention/release ifapplicable, financing and tax.</w:t>
      </w:r>
    </w:p>
    <w:p>
      <w:pPr>
        <w:pStyle w:val="ListBullet"/>
      </w:pPr>
      <w:r>
        <w:t>Maintain acceptedmeasurements/e-MB, certificates, invoicepack, collectiondates and outstandingamounts.</w:t>
      </w:r>
    </w:p>
    <w:p>
      <w:pPr>
        <w:pStyle w:val="ListBullet"/>
      </w:pPr>
      <w:r>
        <w:t>Record changedconditions/instructions promptly; issue requirednotices and substantiate cost/timeeffect without assuming entitlement.</w:t>
      </w:r>
    </w:p>
    <w:p>
      <w:pPr>
        <w:pStyle w:val="ListBullet"/>
      </w:pPr>
      <w:r>
        <w:t>Use risk-based contingency and funding triggers; do not report margin or fundingadequacy until priced and reviewed.</w:t>
      </w:r>
    </w:p>
    <w:p>
      <w:pPr>
        <w:pStyle w:val="Heading1"/>
      </w:pPr>
      <w:r>
        <w:t>16. Handover, warranty and project closure</w:t>
      </w:r>
    </w:p>
    <w:p>
      <w:pPr>
        <w:pStyle w:val="ListBullet"/>
      </w:pPr>
      <w:r>
        <w:t>Define package/systemboundaries and dossierindex early.</w:t>
      </w:r>
    </w:p>
    <w:p>
      <w:pPr>
        <w:pStyle w:val="ListBullet"/>
      </w:pPr>
      <w:r>
        <w:t>Maintain as-built/red-lines, material/weld/NDT/coating/test records, accepted quantities and punch status.</w:t>
      </w:r>
    </w:p>
    <w:p>
      <w:pPr>
        <w:pStyle w:val="ListBullet"/>
      </w:pPr>
      <w:r>
        <w:t>Agree acceptance-critical versus authorisedresidualitems under thecontract; no unilateralclassification.</w:t>
      </w:r>
    </w:p>
    <w:p>
      <w:pPr>
        <w:pStyle w:val="ListBullet"/>
      </w:pPr>
      <w:r>
        <w:t>Obtain clientacceptance/certification and record actualwarranty commencement.</w:t>
      </w:r>
    </w:p>
    <w:p>
      <w:pPr>
        <w:pStyle w:val="ListBullet"/>
      </w:pPr>
      <w:r>
        <w:t>Track twelve-monthwarranty under governingterms, defectresponses, guaranteevalidity, final account and releases.</w:t>
      </w:r>
    </w:p>
    <w:p>
      <w:pPr>
        <w:pStyle w:val="ListBullet"/>
      </w:pPr>
      <w:r>
        <w:t>Close subcontractcommitments, return/surplus/waste records and lessonslearned; preserve technical/commercialrecords.</w:t>
      </w:r>
    </w:p>
    <w:p>
      <w:pPr>
        <w:pStyle w:val="Heading1"/>
      </w:pPr>
      <w:r>
        <w:t>17. Risk, decisions and management rhythm</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rPr>
          <w:tblHeader/>
        </w:trPr>
        <w:tc>
          <w:tcPr>
            <w:tcW w:type="dxa" w:w="1440"/>
          </w:tcPr>
          <w:p>
            <w:r>
              <w:rPr>
                <w:sz w:val="16"/>
              </w:rPr>
              <w:t>ID</w:t>
            </w:r>
          </w:p>
        </w:tc>
        <w:tc>
          <w:tcPr>
            <w:tcW w:type="dxa" w:w="1440"/>
          </w:tcPr>
          <w:p>
            <w:r>
              <w:rPr>
                <w:sz w:val="16"/>
              </w:rPr>
              <w:t>Risk</w:t>
            </w:r>
          </w:p>
        </w:tc>
        <w:tc>
          <w:tcPr>
            <w:tcW w:type="dxa" w:w="1440"/>
          </w:tcPr>
          <w:p>
            <w:r>
              <w:rPr>
                <w:sz w:val="16"/>
              </w:rPr>
              <w:t>Priority</w:t>
            </w:r>
          </w:p>
        </w:tc>
        <w:tc>
          <w:tcPr>
            <w:tcW w:type="dxa" w:w="1440"/>
          </w:tcPr>
          <w:p>
            <w:r>
              <w:rPr>
                <w:sz w:val="16"/>
              </w:rPr>
              <w:t>Owner</w:t>
            </w:r>
          </w:p>
        </w:tc>
        <w:tc>
          <w:tcPr>
            <w:tcW w:type="dxa" w:w="1440"/>
          </w:tcPr>
          <w:p>
            <w:r>
              <w:rPr>
                <w:sz w:val="16"/>
              </w:rPr>
              <w:t>Action</w:t>
            </w:r>
          </w:p>
        </w:tc>
        <w:tc>
          <w:tcPr>
            <w:tcW w:type="dxa" w:w="1440"/>
          </w:tcPr>
          <w:p>
            <w:r>
              <w:rPr>
                <w:sz w:val="16"/>
              </w:rPr>
              <w:t>Timing</w:t>
            </w:r>
          </w:p>
        </w:tc>
      </w:tr>
      <w:tr>
        <w:tc>
          <w:tcPr>
            <w:tcW w:type="dxa" w:w="1440"/>
          </w:tcPr>
          <w:p>
            <w:pPr>
              <w:spacing w:after="60"/>
            </w:pPr>
            <w:r>
              <w:rPr>
                <w:sz w:val="16"/>
              </w:rPr>
              <w:t>R01</w:t>
            </w:r>
          </w:p>
        </w:tc>
        <w:tc>
          <w:tcPr>
            <w:tcW w:type="dxa" w:w="1440"/>
          </w:tcPr>
          <w:p>
            <w:pPr>
              <w:spacing w:after="60"/>
            </w:pPr>
            <w:r>
              <w:rPr>
                <w:sz w:val="16"/>
              </w:rPr>
              <w:t>ActualNOAunconfirmed</w:t>
            </w:r>
          </w:p>
        </w:tc>
        <w:tc>
          <w:tcPr>
            <w:tcW w:type="dxa" w:w="1440"/>
          </w:tcPr>
          <w:p>
            <w:pPr>
              <w:spacing w:after="60"/>
            </w:pPr>
            <w:r>
              <w:rPr>
                <w:sz w:val="16"/>
              </w:rPr>
              <w:t>Critical</w:t>
            </w:r>
          </w:p>
        </w:tc>
        <w:tc>
          <w:tcPr>
            <w:tcW w:type="dxa" w:w="1440"/>
          </w:tcPr>
          <w:p>
            <w:pPr>
              <w:spacing w:after="60"/>
            </w:pPr>
            <w:r>
              <w:rPr>
                <w:sz w:val="16"/>
              </w:rPr>
              <w:t>Contracts</w:t>
            </w:r>
          </w:p>
        </w:tc>
        <w:tc>
          <w:tcPr>
            <w:tcW w:type="dxa" w:w="1440"/>
          </w:tcPr>
          <w:p>
            <w:pPr>
              <w:spacing w:after="60"/>
            </w:pPr>
            <w:r>
              <w:rPr>
                <w:sz w:val="16"/>
              </w:rPr>
              <w:t>Rebaseallcalendars/dates;do notshiftlinearlyacrossmonsoon</w:t>
            </w:r>
          </w:p>
        </w:tc>
        <w:tc>
          <w:tcPr>
            <w:tcW w:type="dxa" w:w="1440"/>
          </w:tcPr>
          <w:p>
            <w:pPr>
              <w:spacing w:after="60"/>
            </w:pPr>
            <w:r>
              <w:rPr>
                <w:sz w:val="16"/>
              </w:rPr>
              <w:t>Beforebaseline</w:t>
            </w:r>
          </w:p>
        </w:tc>
      </w:tr>
      <w:tr>
        <w:tc>
          <w:tcPr>
            <w:tcW w:type="dxa" w:w="1440"/>
          </w:tcPr>
          <w:p>
            <w:pPr>
              <w:spacing w:after="60"/>
            </w:pPr>
            <w:r>
              <w:rPr>
                <w:sz w:val="16"/>
              </w:rPr>
              <w:t>R02</w:t>
            </w:r>
          </w:p>
        </w:tc>
        <w:tc>
          <w:tcPr>
            <w:tcW w:type="dxa" w:w="1440"/>
          </w:tcPr>
          <w:p>
            <w:pPr>
              <w:spacing w:after="60"/>
            </w:pPr>
            <w:r>
              <w:rPr>
                <w:sz w:val="16"/>
              </w:rPr>
              <w:t>Threequantitydiscrepancies</w:t>
            </w:r>
          </w:p>
        </w:tc>
        <w:tc>
          <w:tcPr>
            <w:tcW w:type="dxa" w:w="1440"/>
          </w:tcPr>
          <w:p>
            <w:pPr>
              <w:spacing w:after="60"/>
            </w:pPr>
            <w:r>
              <w:rPr>
                <w:sz w:val="16"/>
              </w:rPr>
              <w:t>High</w:t>
            </w:r>
          </w:p>
        </w:tc>
        <w:tc>
          <w:tcPr>
            <w:tcW w:type="dxa" w:w="1440"/>
          </w:tcPr>
          <w:p>
            <w:pPr>
              <w:spacing w:after="60"/>
            </w:pPr>
            <w:r>
              <w:rPr>
                <w:sz w:val="16"/>
              </w:rPr>
              <w:t>Engineering/QS</w:t>
            </w:r>
          </w:p>
        </w:tc>
        <w:tc>
          <w:tcPr>
            <w:tcW w:type="dxa" w:w="1440"/>
          </w:tcPr>
          <w:p>
            <w:pPr>
              <w:spacing w:after="60"/>
            </w:pPr>
            <w:r>
              <w:rPr>
                <w:sz w:val="16"/>
              </w:rPr>
              <w:t>Resolve 1 MTsteel,2 mhandrail,1 m 2 grating;preserveprintedandrows</w:t>
            </w:r>
          </w:p>
        </w:tc>
        <w:tc>
          <w:tcPr>
            <w:tcW w:type="dxa" w:w="1440"/>
          </w:tcPr>
          <w:p>
            <w:pPr>
              <w:spacing w:after="60"/>
            </w:pPr>
            <w:r>
              <w:rPr>
                <w:sz w:val="16"/>
              </w:rPr>
              <w:t>Beforeprocurement</w:t>
            </w:r>
          </w:p>
        </w:tc>
      </w:tr>
      <w:tr>
        <w:tc>
          <w:tcPr>
            <w:tcW w:type="dxa" w:w="1440"/>
          </w:tcPr>
          <w:p>
            <w:pPr>
              <w:spacing w:after="60"/>
            </w:pPr>
            <w:r>
              <w:rPr>
                <w:sz w:val="16"/>
              </w:rPr>
              <w:t>R03</w:t>
            </w:r>
          </w:p>
        </w:tc>
        <w:tc>
          <w:tcPr>
            <w:tcW w:type="dxa" w:w="1440"/>
          </w:tcPr>
          <w:p>
            <w:pPr>
              <w:spacing w:after="60"/>
            </w:pPr>
            <w:r>
              <w:rPr>
                <w:sz w:val="16"/>
              </w:rPr>
              <w:t>BHScriticalpath</w:t>
            </w:r>
          </w:p>
        </w:tc>
        <w:tc>
          <w:tcPr>
            <w:tcW w:type="dxa" w:w="1440"/>
          </w:tcPr>
          <w:p>
            <w:pPr>
              <w:spacing w:after="60"/>
            </w:pPr>
            <w:r>
              <w:rPr>
                <w:sz w:val="16"/>
              </w:rPr>
              <w:t>Critical</w:t>
            </w:r>
          </w:p>
        </w:tc>
        <w:tc>
          <w:tcPr>
            <w:tcW w:type="dxa" w:w="1440"/>
          </w:tcPr>
          <w:p>
            <w:pPr>
              <w:spacing w:after="60"/>
            </w:pPr>
            <w:r>
              <w:rPr>
                <w:sz w:val="16"/>
              </w:rPr>
              <w:t>Project Director</w:t>
            </w:r>
          </w:p>
        </w:tc>
        <w:tc>
          <w:tcPr>
            <w:tcW w:type="dxa" w:w="1440"/>
          </w:tcPr>
          <w:p>
            <w:pPr>
              <w:spacing w:after="60"/>
            </w:pPr>
            <w:r>
              <w:rPr>
                <w:sz w:val="16"/>
              </w:rPr>
              <w:t>Protectmaterial/fabrication/service transfer/lift/demolitionchain</w:t>
            </w:r>
          </w:p>
        </w:tc>
        <w:tc>
          <w:tcPr>
            <w:tcW w:type="dxa" w:w="1440"/>
          </w:tcPr>
          <w:p>
            <w:pPr>
              <w:spacing w:after="60"/>
            </w:pPr>
            <w:r>
              <w:rPr>
                <w:sz w:val="16"/>
              </w:rPr>
              <w:t>Weekly</w:t>
            </w:r>
          </w:p>
        </w:tc>
      </w:tr>
      <w:tr>
        <w:tc>
          <w:tcPr>
            <w:tcW w:type="dxa" w:w="1440"/>
          </w:tcPr>
          <w:p>
            <w:pPr>
              <w:spacing w:after="60"/>
            </w:pPr>
            <w:r>
              <w:rPr>
                <w:sz w:val="16"/>
              </w:rPr>
              <w:t>R04</w:t>
            </w:r>
          </w:p>
        </w:tc>
        <w:tc>
          <w:tcPr>
            <w:tcW w:type="dxa" w:w="1440"/>
          </w:tcPr>
          <w:p>
            <w:pPr>
              <w:spacing w:after="60"/>
            </w:pPr>
            <w:r>
              <w:rPr>
                <w:sz w:val="16"/>
              </w:rPr>
              <w:t>Only 3 dayscalendarfloatforseveraloffshorecriticalactivitiesagainstunextended deadline</w:t>
            </w:r>
          </w:p>
        </w:tc>
        <w:tc>
          <w:tcPr>
            <w:tcW w:type="dxa" w:w="1440"/>
          </w:tcPr>
          <w:p>
            <w:pPr>
              <w:spacing w:after="60"/>
            </w:pPr>
            <w:r>
              <w:rPr>
                <w:sz w:val="16"/>
              </w:rPr>
              <w:t>Critical</w:t>
            </w:r>
          </w:p>
        </w:tc>
        <w:tc>
          <w:tcPr>
            <w:tcW w:type="dxa" w:w="1440"/>
          </w:tcPr>
          <w:p>
            <w:pPr>
              <w:spacing w:after="60"/>
            </w:pPr>
            <w:r>
              <w:rPr>
                <w:sz w:val="16"/>
              </w:rPr>
              <w:t>Planning/Marine</w:t>
            </w:r>
          </w:p>
        </w:tc>
        <w:tc>
          <w:tcPr>
            <w:tcW w:type="dxa" w:w="1440"/>
          </w:tcPr>
          <w:p>
            <w:pPr>
              <w:spacing w:after="60"/>
            </w:pPr>
            <w:r>
              <w:rPr>
                <w:sz w:val="16"/>
              </w:rPr>
              <w:t>Do notinterpret 139 dayshandover headroomasoffshorefloat;weatherbarrierlimitsrecovery</w:t>
            </w:r>
          </w:p>
        </w:tc>
        <w:tc>
          <w:tcPr>
            <w:tcW w:type="dxa" w:w="1440"/>
          </w:tcPr>
          <w:p>
            <w:pPr>
              <w:spacing w:after="60"/>
            </w:pPr>
            <w:r>
              <w:rPr>
                <w:sz w:val="16"/>
              </w:rPr>
              <w:t>Weekly</w:t>
            </w:r>
          </w:p>
        </w:tc>
      </w:tr>
      <w:tr>
        <w:tc>
          <w:tcPr>
            <w:tcW w:type="dxa" w:w="1440"/>
          </w:tcPr>
          <w:p>
            <w:pPr>
              <w:spacing w:after="60"/>
            </w:pPr>
            <w:r>
              <w:rPr>
                <w:sz w:val="16"/>
              </w:rPr>
              <w:t>R05</w:t>
            </w:r>
          </w:p>
        </w:tc>
        <w:tc>
          <w:tcPr>
            <w:tcW w:type="dxa" w:w="1440"/>
          </w:tcPr>
          <w:p>
            <w:pPr>
              <w:spacing w:after="60"/>
            </w:pPr>
            <w:r>
              <w:rPr>
                <w:sz w:val="16"/>
              </w:rPr>
              <w:t>Thirdstrengtheningcrewuncommitted</w:t>
            </w:r>
          </w:p>
        </w:tc>
        <w:tc>
          <w:tcPr>
            <w:tcW w:type="dxa" w:w="1440"/>
          </w:tcPr>
          <w:p>
            <w:pPr>
              <w:spacing w:after="60"/>
            </w:pPr>
            <w:r>
              <w:rPr>
                <w:sz w:val="16"/>
              </w:rPr>
              <w:t>High</w:t>
            </w:r>
          </w:p>
        </w:tc>
        <w:tc>
          <w:tcPr>
            <w:tcW w:type="dxa" w:w="1440"/>
          </w:tcPr>
          <w:p>
            <w:pPr>
              <w:spacing w:after="60"/>
            </w:pPr>
            <w:r>
              <w:rPr>
                <w:sz w:val="16"/>
              </w:rPr>
              <w:t>Construction</w:t>
            </w:r>
          </w:p>
        </w:tc>
        <w:tc>
          <w:tcPr>
            <w:tcW w:type="dxa" w:w="1440"/>
          </w:tcPr>
          <w:p>
            <w:pPr>
              <w:spacing w:after="60"/>
            </w:pPr>
            <w:r>
              <w:rPr>
                <w:sz w:val="16"/>
              </w:rPr>
              <w:t>Securecompletecrew/supportcapacityoradopttwo-seasonforecast</w:t>
            </w:r>
          </w:p>
        </w:tc>
        <w:tc>
          <w:tcPr>
            <w:tcW w:type="dxa" w:w="1440"/>
          </w:tcPr>
          <w:p>
            <w:pPr>
              <w:spacing w:after="60"/>
            </w:pPr>
            <w:r>
              <w:rPr>
                <w:sz w:val="16"/>
              </w:rPr>
              <w:t>Beforemobilisation</w:t>
            </w:r>
          </w:p>
        </w:tc>
      </w:tr>
      <w:tr>
        <w:tc>
          <w:tcPr>
            <w:tcW w:type="dxa" w:w="1440"/>
          </w:tcPr>
          <w:p>
            <w:pPr>
              <w:spacing w:after="60"/>
            </w:pPr>
            <w:r>
              <w:rPr>
                <w:sz w:val="16"/>
              </w:rPr>
              <w:t>R06</w:t>
            </w:r>
          </w:p>
        </w:tc>
        <w:tc>
          <w:tcPr>
            <w:tcW w:type="dxa" w:w="1440"/>
          </w:tcPr>
          <w:p>
            <w:pPr>
              <w:spacing w:after="60"/>
            </w:pPr>
            <w:r>
              <w:rPr>
                <w:sz w:val="16"/>
              </w:rPr>
              <w:t>Yard/QA/coatingcapacityunverified</w:t>
            </w:r>
          </w:p>
        </w:tc>
        <w:tc>
          <w:tcPr>
            <w:tcW w:type="dxa" w:w="1440"/>
          </w:tcPr>
          <w:p>
            <w:pPr>
              <w:spacing w:after="60"/>
            </w:pPr>
            <w:r>
              <w:rPr>
                <w:sz w:val="16"/>
              </w:rPr>
              <w:t>High</w:t>
            </w:r>
          </w:p>
        </w:tc>
        <w:tc>
          <w:tcPr>
            <w:tcW w:type="dxa" w:w="1440"/>
          </w:tcPr>
          <w:p>
            <w:pPr>
              <w:spacing w:after="60"/>
            </w:pPr>
            <w:r>
              <w:rPr>
                <w:sz w:val="16"/>
              </w:rPr>
              <w:t>Fabrication/QA</w:t>
            </w:r>
          </w:p>
        </w:tc>
        <w:tc>
          <w:tcPr>
            <w:tcW w:type="dxa" w:w="1440"/>
          </w:tcPr>
          <w:p>
            <w:pPr>
              <w:spacing w:after="60"/>
            </w:pPr>
            <w:r>
              <w:rPr>
                <w:sz w:val="16"/>
              </w:rPr>
              <w:t>Auditbays/people/inspection/coating/loadout;validateallrates</w:t>
            </w:r>
          </w:p>
        </w:tc>
        <w:tc>
          <w:tcPr>
            <w:tcW w:type="dxa" w:w="1440"/>
          </w:tcPr>
          <w:p>
            <w:pPr>
              <w:spacing w:after="60"/>
            </w:pPr>
            <w:r>
              <w:rPr>
                <w:sz w:val="16"/>
              </w:rPr>
              <w:t>Beforecommitment</w:t>
            </w:r>
          </w:p>
        </w:tc>
      </w:tr>
      <w:tr>
        <w:tc>
          <w:tcPr>
            <w:tcW w:type="dxa" w:w="1440"/>
          </w:tcPr>
          <w:p>
            <w:pPr>
              <w:spacing w:after="60"/>
            </w:pPr>
            <w:r>
              <w:rPr>
                <w:sz w:val="16"/>
              </w:rPr>
              <w:t>R07</w:t>
            </w:r>
          </w:p>
        </w:tc>
        <w:tc>
          <w:tcPr>
            <w:tcW w:type="dxa" w:w="1440"/>
          </w:tcPr>
          <w:p>
            <w:pPr>
              <w:spacing w:after="60"/>
            </w:pPr>
            <w:r>
              <w:rPr>
                <w:sz w:val="16"/>
              </w:rPr>
              <w:t>Marinewindowandweightsunknown</w:t>
            </w:r>
          </w:p>
        </w:tc>
        <w:tc>
          <w:tcPr>
            <w:tcW w:type="dxa" w:w="1440"/>
          </w:tcPr>
          <w:p>
            <w:pPr>
              <w:spacing w:after="60"/>
            </w:pPr>
            <w:r>
              <w:rPr>
                <w:sz w:val="16"/>
              </w:rPr>
              <w:t>Critical</w:t>
            </w:r>
          </w:p>
        </w:tc>
        <w:tc>
          <w:tcPr>
            <w:tcW w:type="dxa" w:w="1440"/>
          </w:tcPr>
          <w:p>
            <w:pPr>
              <w:spacing w:after="60"/>
            </w:pPr>
            <w:r>
              <w:rPr>
                <w:sz w:val="16"/>
              </w:rPr>
              <w:t>Marine</w:t>
            </w:r>
          </w:p>
        </w:tc>
        <w:tc>
          <w:tcPr>
            <w:tcW w:type="dxa" w:w="1440"/>
          </w:tcPr>
          <w:p>
            <w:pPr>
              <w:spacing w:after="60"/>
            </w:pPr>
            <w:r>
              <w:rPr>
                <w:sz w:val="16"/>
              </w:rPr>
              <w:t>Verifylift weights/COG/cranes/radii/vessels/availability</w:t>
            </w:r>
          </w:p>
        </w:tc>
        <w:tc>
          <w:tcPr>
            <w:tcW w:type="dxa" w:w="1440"/>
          </w:tcPr>
          <w:p>
            <w:pPr>
              <w:spacing w:after="60"/>
            </w:pPr>
            <w:r>
              <w:rPr>
                <w:sz w:val="16"/>
              </w:rPr>
              <w:t>Beforecharter</w:t>
            </w:r>
          </w:p>
        </w:tc>
      </w:tr>
      <w:tr>
        <w:tc>
          <w:tcPr>
            <w:tcW w:type="dxa" w:w="1440"/>
          </w:tcPr>
          <w:p>
            <w:pPr>
              <w:spacing w:after="60"/>
            </w:pPr>
            <w:r>
              <w:rPr>
                <w:sz w:val="16"/>
              </w:rPr>
              <w:t>R08</w:t>
            </w:r>
          </w:p>
        </w:tc>
        <w:tc>
          <w:tcPr>
            <w:tcW w:type="dxa" w:w="1440"/>
          </w:tcPr>
          <w:p>
            <w:pPr>
              <w:spacing w:after="60"/>
            </w:pPr>
            <w:r>
              <w:rPr>
                <w:sz w:val="16"/>
              </w:rPr>
              <w:t>EngineeringanddrawingsnotAFC</w:t>
            </w:r>
          </w:p>
        </w:tc>
        <w:tc>
          <w:tcPr>
            <w:tcW w:type="dxa" w:w="1440"/>
          </w:tcPr>
          <w:p>
            <w:pPr>
              <w:spacing w:after="60"/>
            </w:pPr>
            <w:r>
              <w:rPr>
                <w:sz w:val="16"/>
              </w:rPr>
              <w:t>Critical</w:t>
            </w:r>
          </w:p>
        </w:tc>
        <w:tc>
          <w:tcPr>
            <w:tcW w:type="dxa" w:w="1440"/>
          </w:tcPr>
          <w:p>
            <w:pPr>
              <w:spacing w:after="60"/>
            </w:pPr>
            <w:r>
              <w:rPr>
                <w:sz w:val="16"/>
              </w:rPr>
              <w:t>Engineering</w:t>
            </w:r>
          </w:p>
        </w:tc>
        <w:tc>
          <w:tcPr>
            <w:tcW w:type="dxa" w:w="1440"/>
          </w:tcPr>
          <w:p>
            <w:pPr>
              <w:spacing w:after="60"/>
            </w:pPr>
            <w:r>
              <w:rPr>
                <w:sz w:val="16"/>
              </w:rPr>
              <w:t>Reconstructmodel;completechecking;resolveinputs;maintainrelease gates</w:t>
            </w:r>
          </w:p>
        </w:tc>
        <w:tc>
          <w:tcPr>
            <w:tcW w:type="dxa" w:w="1440"/>
          </w:tcPr>
          <w:p>
            <w:pPr>
              <w:spacing w:after="60"/>
            </w:pPr>
            <w:r>
              <w:rPr>
                <w:sz w:val="16"/>
              </w:rPr>
              <w:t>Beforefabrication</w:t>
            </w:r>
          </w:p>
        </w:tc>
      </w:tr>
      <w:tr>
        <w:tc>
          <w:tcPr>
            <w:tcW w:type="dxa" w:w="1440"/>
          </w:tcPr>
          <w:p>
            <w:pPr>
              <w:spacing w:after="60"/>
            </w:pPr>
            <w:r>
              <w:rPr>
                <w:sz w:val="16"/>
              </w:rPr>
              <w:t>R09</w:t>
            </w:r>
          </w:p>
        </w:tc>
        <w:tc>
          <w:tcPr>
            <w:tcW w:type="dxa" w:w="1440"/>
          </w:tcPr>
          <w:p>
            <w:pPr>
              <w:spacing w:after="60"/>
            </w:pPr>
            <w:r>
              <w:rPr>
                <w:sz w:val="16"/>
              </w:rPr>
              <w:t>Actualservice-loadsandmovementspending</w:t>
            </w:r>
          </w:p>
        </w:tc>
        <w:tc>
          <w:tcPr>
            <w:tcW w:type="dxa" w:w="1440"/>
          </w:tcPr>
          <w:p>
            <w:pPr>
              <w:spacing w:after="60"/>
            </w:pPr>
            <w:r>
              <w:rPr>
                <w:sz w:val="16"/>
              </w:rPr>
              <w:t>Critical</w:t>
            </w:r>
          </w:p>
        </w:tc>
        <w:tc>
          <w:tcPr>
            <w:tcW w:type="dxa" w:w="1440"/>
          </w:tcPr>
          <w:p>
            <w:pPr>
              <w:spacing w:after="60"/>
            </w:pPr>
            <w:r>
              <w:rPr>
                <w:sz w:val="16"/>
              </w:rPr>
              <w:t>Engineering</w:t>
            </w:r>
          </w:p>
        </w:tc>
        <w:tc>
          <w:tcPr>
            <w:tcW w:type="dxa" w:w="1440"/>
          </w:tcPr>
          <w:p>
            <w:pPr>
              <w:spacing w:after="60"/>
            </w:pPr>
            <w:r>
              <w:rPr>
                <w:sz w:val="16"/>
              </w:rPr>
              <w:t>Reconcilepipingfutureallowance,LLareas,camber and supportrestraints</w:t>
            </w:r>
          </w:p>
        </w:tc>
        <w:tc>
          <w:tcPr>
            <w:tcW w:type="dxa" w:w="1440"/>
          </w:tcPr>
          <w:p>
            <w:pPr>
              <w:spacing w:after="60"/>
            </w:pPr>
            <w:r>
              <w:rPr>
                <w:sz w:val="16"/>
              </w:rPr>
              <w:t>Beforedesignfreeze</w:t>
            </w:r>
          </w:p>
        </w:tc>
      </w:tr>
      <w:tr>
        <w:tc>
          <w:tcPr>
            <w:tcW w:type="dxa" w:w="1440"/>
          </w:tcPr>
          <w:p>
            <w:pPr>
              <w:spacing w:after="60"/>
            </w:pPr>
            <w:r>
              <w:rPr>
                <w:sz w:val="16"/>
              </w:rPr>
              <w:t>R10</w:t>
            </w:r>
          </w:p>
        </w:tc>
        <w:tc>
          <w:tcPr>
            <w:tcW w:type="dxa" w:w="1440"/>
          </w:tcPr>
          <w:p>
            <w:pPr>
              <w:spacing w:after="60"/>
            </w:pPr>
            <w:r>
              <w:rPr>
                <w:sz w:val="16"/>
              </w:rPr>
              <w:t>Operationalaccess/SIMOPS</w:t>
            </w:r>
          </w:p>
        </w:tc>
        <w:tc>
          <w:tcPr>
            <w:tcW w:type="dxa" w:w="1440"/>
          </w:tcPr>
          <w:p>
            <w:pPr>
              <w:spacing w:after="60"/>
            </w:pPr>
            <w:r>
              <w:rPr>
                <w:sz w:val="16"/>
              </w:rPr>
              <w:t>Critical</w:t>
            </w:r>
          </w:p>
        </w:tc>
        <w:tc>
          <w:tcPr>
            <w:tcW w:type="dxa" w:w="1440"/>
          </w:tcPr>
          <w:p>
            <w:pPr>
              <w:spacing w:after="60"/>
            </w:pPr>
            <w:r>
              <w:rPr>
                <w:sz w:val="16"/>
              </w:rPr>
              <w:t>Offshore/ONGC</w:t>
            </w:r>
          </w:p>
        </w:tc>
        <w:tc>
          <w:tcPr>
            <w:tcW w:type="dxa" w:w="1440"/>
          </w:tcPr>
          <w:p>
            <w:pPr>
              <w:spacing w:after="60"/>
            </w:pPr>
            <w:r>
              <w:rPr>
                <w:sz w:val="16"/>
              </w:rPr>
              <w:t>Agreeaccess,isolations,shutdowns,transferwindowsandemergencyarrangements</w:t>
            </w:r>
          </w:p>
        </w:tc>
        <w:tc>
          <w:tcPr>
            <w:tcW w:type="dxa" w:w="1440"/>
          </w:tcPr>
          <w:p>
            <w:pPr>
              <w:spacing w:after="60"/>
            </w:pPr>
            <w:r>
              <w:rPr>
                <w:sz w:val="16"/>
              </w:rPr>
              <w:t>Six-weeklook-ahead</w:t>
            </w:r>
          </w:p>
        </w:tc>
      </w:tr>
      <w:tr>
        <w:tc>
          <w:tcPr>
            <w:tcW w:type="dxa" w:w="1440"/>
          </w:tcPr>
          <w:p>
            <w:pPr>
              <w:spacing w:after="60"/>
            </w:pPr>
            <w:r>
              <w:rPr>
                <w:sz w:val="16"/>
              </w:rPr>
              <w:t>R11</w:t>
            </w:r>
          </w:p>
        </w:tc>
        <w:tc>
          <w:tcPr>
            <w:tcW w:type="dxa" w:w="1440"/>
          </w:tcPr>
          <w:p>
            <w:pPr>
              <w:spacing w:after="60"/>
            </w:pPr>
            <w:r>
              <w:rPr>
                <w:sz w:val="16"/>
              </w:rPr>
              <w:t>Cost/financeunpriced</w:t>
            </w:r>
          </w:p>
        </w:tc>
        <w:tc>
          <w:tcPr>
            <w:tcW w:type="dxa" w:w="1440"/>
          </w:tcPr>
          <w:p>
            <w:pPr>
              <w:spacing w:after="60"/>
            </w:pPr>
            <w:r>
              <w:rPr>
                <w:sz w:val="16"/>
              </w:rPr>
              <w:t>High</w:t>
            </w:r>
          </w:p>
        </w:tc>
        <w:tc>
          <w:tcPr>
            <w:tcW w:type="dxa" w:w="1440"/>
          </w:tcPr>
          <w:p>
            <w:pPr>
              <w:spacing w:after="60"/>
            </w:pPr>
            <w:r>
              <w:rPr>
                <w:sz w:val="16"/>
              </w:rPr>
              <w:t>Finance</w:t>
            </w:r>
          </w:p>
        </w:tc>
        <w:tc>
          <w:tcPr>
            <w:tcW w:type="dxa" w:w="1440"/>
          </w:tcPr>
          <w:p>
            <w:pPr>
              <w:spacing w:after="60"/>
            </w:pPr>
            <w:r>
              <w:rPr>
                <w:sz w:val="16"/>
              </w:rPr>
              <w:t>Populatequotes,charters,bankmargins,billinglags,taxandfunding</w:t>
            </w:r>
          </w:p>
        </w:tc>
        <w:tc>
          <w:tcPr>
            <w:tcW w:type="dxa" w:w="1440"/>
          </w:tcPr>
          <w:p>
            <w:pPr>
              <w:spacing w:after="60"/>
            </w:pPr>
            <w:r>
              <w:rPr>
                <w:sz w:val="16"/>
              </w:rPr>
              <w:t>Beforecommitment</w:t>
            </w:r>
          </w:p>
        </w:tc>
      </w:tr>
      <w:tr>
        <w:tc>
          <w:tcPr>
            <w:tcW w:type="dxa" w:w="1440"/>
          </w:tcPr>
          <w:p>
            <w:pPr>
              <w:spacing w:after="60"/>
            </w:pPr>
            <w:r>
              <w:rPr>
                <w:sz w:val="16"/>
              </w:rPr>
              <w:t>R12</w:t>
            </w:r>
          </w:p>
        </w:tc>
        <w:tc>
          <w:tcPr>
            <w:tcW w:type="dxa" w:w="1440"/>
          </w:tcPr>
          <w:p>
            <w:pPr>
              <w:spacing w:after="60"/>
            </w:pPr>
            <w:r>
              <w:rPr>
                <w:sz w:val="16"/>
              </w:rPr>
              <w:t>Specialequipmentlead time</w:t>
            </w:r>
          </w:p>
        </w:tc>
        <w:tc>
          <w:tcPr>
            <w:tcW w:type="dxa" w:w="1440"/>
          </w:tcPr>
          <w:p>
            <w:pPr>
              <w:spacing w:after="60"/>
            </w:pPr>
            <w:r>
              <w:rPr>
                <w:sz w:val="16"/>
              </w:rPr>
              <w:t>High</w:t>
            </w:r>
          </w:p>
        </w:tc>
        <w:tc>
          <w:tcPr>
            <w:tcW w:type="dxa" w:w="1440"/>
          </w:tcPr>
          <w:p>
            <w:pPr>
              <w:spacing w:after="60"/>
            </w:pPr>
            <w:r>
              <w:rPr>
                <w:sz w:val="16"/>
              </w:rPr>
              <w:t>Procurement</w:t>
            </w:r>
          </w:p>
        </w:tc>
        <w:tc>
          <w:tcPr>
            <w:tcW w:type="dxa" w:w="1440"/>
          </w:tcPr>
          <w:p>
            <w:pPr>
              <w:spacing w:after="60"/>
            </w:pPr>
            <w:r>
              <w:rPr>
                <w:sz w:val="16"/>
              </w:rPr>
              <w:t>Validatebearings/lifeboat/services;25 daybulklead timeisnotproof</w:t>
            </w:r>
          </w:p>
        </w:tc>
        <w:tc>
          <w:tcPr>
            <w:tcW w:type="dxa" w:w="1440"/>
          </w:tcPr>
          <w:p>
            <w:pPr>
              <w:spacing w:after="60"/>
            </w:pPr>
            <w:r>
              <w:rPr>
                <w:sz w:val="16"/>
              </w:rPr>
              <w:t>Beforebaseline</w:t>
            </w:r>
          </w:p>
        </w:tc>
      </w:tr>
      <w:tr>
        <w:tc>
          <w:tcPr>
            <w:tcW w:type="dxa" w:w="1440"/>
          </w:tcPr>
          <w:p>
            <w:pPr>
              <w:spacing w:after="60"/>
            </w:pPr>
            <w:r>
              <w:rPr>
                <w:sz w:val="16"/>
              </w:rPr>
              <w:t>R13</w:t>
            </w:r>
          </w:p>
        </w:tc>
        <w:tc>
          <w:tcPr>
            <w:tcW w:type="dxa" w:w="1440"/>
          </w:tcPr>
          <w:p>
            <w:pPr>
              <w:spacing w:after="60"/>
            </w:pPr>
            <w:r>
              <w:rPr>
                <w:sz w:val="16"/>
              </w:rPr>
              <w:t>Monsoonrelief/costexposure</w:t>
            </w:r>
          </w:p>
        </w:tc>
        <w:tc>
          <w:tcPr>
            <w:tcW w:type="dxa" w:w="1440"/>
          </w:tcPr>
          <w:p>
            <w:pPr>
              <w:spacing w:after="60"/>
            </w:pPr>
            <w:r>
              <w:rPr>
                <w:sz w:val="16"/>
              </w:rPr>
              <w:t>High</w:t>
            </w:r>
          </w:p>
        </w:tc>
        <w:tc>
          <w:tcPr>
            <w:tcW w:type="dxa" w:w="1440"/>
          </w:tcPr>
          <w:p>
            <w:pPr>
              <w:spacing w:after="60"/>
            </w:pPr>
            <w:r>
              <w:rPr>
                <w:sz w:val="16"/>
              </w:rPr>
              <w:t>Contracts</w:t>
            </w:r>
          </w:p>
        </w:tc>
        <w:tc>
          <w:tcPr>
            <w:tcW w:type="dxa" w:w="1440"/>
          </w:tcPr>
          <w:p>
            <w:pPr>
              <w:spacing w:after="60"/>
            </w:pPr>
            <w:r>
              <w:rPr>
                <w:sz w:val="16"/>
              </w:rPr>
              <w:t>Compliantnotices;extensionreview;standby/remob/demobcosts</w:t>
            </w:r>
          </w:p>
        </w:tc>
        <w:tc>
          <w:tcPr>
            <w:tcW w:type="dxa" w:w="1440"/>
          </w:tcPr>
          <w:p>
            <w:pPr>
              <w:spacing w:after="60"/>
            </w:pPr>
            <w:r>
              <w:rPr>
                <w:sz w:val="16"/>
              </w:rPr>
              <w:t>Beforeimpact</w:t>
            </w:r>
          </w:p>
        </w:tc>
      </w:tr>
      <w:tr>
        <w:tc>
          <w:tcPr>
            <w:tcW w:type="dxa" w:w="1440"/>
          </w:tcPr>
          <w:p>
            <w:pPr>
              <w:spacing w:after="60"/>
            </w:pPr>
            <w:r>
              <w:rPr>
                <w:sz w:val="16"/>
              </w:rPr>
              <w:t>R14</w:t>
            </w:r>
          </w:p>
        </w:tc>
        <w:tc>
          <w:tcPr>
            <w:tcW w:type="dxa" w:w="1440"/>
          </w:tcPr>
          <w:p>
            <w:pPr>
              <w:spacing w:after="60"/>
            </w:pPr>
            <w:r>
              <w:rPr>
                <w:sz w:val="16"/>
              </w:rPr>
              <w:t>Other-projectscopecontamination</w:t>
            </w:r>
          </w:p>
        </w:tc>
        <w:tc>
          <w:tcPr>
            <w:tcW w:type="dxa" w:w="1440"/>
          </w:tcPr>
          <w:p>
            <w:pPr>
              <w:spacing w:after="60"/>
            </w:pPr>
            <w:r>
              <w:rPr>
                <w:sz w:val="16"/>
              </w:rPr>
              <w:t>High</w:t>
            </w:r>
          </w:p>
        </w:tc>
        <w:tc>
          <w:tcPr>
            <w:tcW w:type="dxa" w:w="1440"/>
          </w:tcPr>
          <w:p>
            <w:pPr>
              <w:spacing w:after="60"/>
            </w:pPr>
            <w:r>
              <w:rPr>
                <w:sz w:val="16"/>
              </w:rPr>
              <w:t>DocumentControl</w:t>
            </w:r>
          </w:p>
        </w:tc>
        <w:tc>
          <w:tcPr>
            <w:tcW w:type="dxa" w:w="1440"/>
          </w:tcPr>
          <w:p>
            <w:pPr>
              <w:spacing w:after="60"/>
            </w:pPr>
            <w:r>
              <w:rPr>
                <w:sz w:val="16"/>
              </w:rPr>
              <w:t>UseBRRP-specificPart II;checkallimportedscope</w:t>
            </w:r>
          </w:p>
        </w:tc>
        <w:tc>
          <w:tcPr>
            <w:tcW w:type="dxa" w:w="1440"/>
          </w:tcPr>
          <w:p>
            <w:pPr>
              <w:spacing w:after="60"/>
            </w:pPr>
            <w:r>
              <w:rPr>
                <w:sz w:val="16"/>
              </w:rPr>
              <w:t>Eachrelease</w:t>
            </w:r>
          </w:p>
        </w:tc>
      </w:tr>
      <w:tr>
        <w:tc>
          <w:tcPr>
            <w:tcW w:type="dxa" w:w="1440"/>
          </w:tcPr>
          <w:p>
            <w:pPr>
              <w:spacing w:after="60"/>
            </w:pPr>
            <w:r>
              <w:rPr>
                <w:sz w:val="16"/>
              </w:rPr>
              <w:t>R15</w:t>
            </w:r>
          </w:p>
        </w:tc>
        <w:tc>
          <w:tcPr>
            <w:tcW w:type="dxa" w:w="1440"/>
          </w:tcPr>
          <w:p>
            <w:pPr>
              <w:spacing w:after="60"/>
            </w:pPr>
            <w:r>
              <w:rPr>
                <w:sz w:val="16"/>
              </w:rPr>
              <w:t>Second-seasoncomparator</w:t>
            </w:r>
          </w:p>
        </w:tc>
        <w:tc>
          <w:tcPr>
            <w:tcW w:type="dxa" w:w="1440"/>
          </w:tcPr>
          <w:p>
            <w:pPr>
              <w:spacing w:after="60"/>
            </w:pPr>
            <w:r>
              <w:rPr>
                <w:sz w:val="16"/>
              </w:rPr>
              <w:t>High</w:t>
            </w:r>
          </w:p>
        </w:tc>
        <w:tc>
          <w:tcPr>
            <w:tcW w:type="dxa" w:w="1440"/>
          </w:tcPr>
          <w:p>
            <w:pPr>
              <w:spacing w:after="60"/>
            </w:pPr>
            <w:r>
              <w:rPr>
                <w:sz w:val="16"/>
              </w:rPr>
              <w:t>Marine/Planning</w:t>
            </w:r>
          </w:p>
        </w:tc>
        <w:tc>
          <w:tcPr>
            <w:tcW w:type="dxa" w:w="1440"/>
          </w:tcPr>
          <w:p>
            <w:pPr>
              <w:spacing w:after="60"/>
            </w:pPr>
            <w:r>
              <w:rPr>
                <w:sz w:val="16"/>
              </w:rPr>
              <w:t>7 dayremobassumed;all capacity/cost/revalidationmustbeconfirmed</w:t>
            </w:r>
          </w:p>
        </w:tc>
        <w:tc>
          <w:tcPr>
            <w:tcW w:type="dxa" w:w="1440"/>
          </w:tcPr>
          <w:p>
            <w:pPr>
              <w:spacing w:after="60"/>
            </w:pPr>
            <w:r>
              <w:rPr>
                <w:sz w:val="16"/>
              </w:rPr>
              <w:t>Beforeadoptingscenario</w:t>
            </w:r>
          </w:p>
        </w:tc>
      </w:tr>
    </w:tbl>
    <w:p>
      <w:pPr>
        <w:pStyle w:val="ListBullet"/>
      </w:pPr>
      <w:r>
        <w:t>Daily: safety/permit/readiness, production and marinecoordination; record actual hours, accepted quantities and delaycauses.</w:t>
      </w:r>
    </w:p>
    <w:p>
      <w:pPr>
        <w:pStyle w:val="ListBullet"/>
      </w:pPr>
      <w:r>
        <w:t>Weekly: six-week look-ahead, critical/near-criticalmovement, engineering/material/QAconstraints, resource commitments, cost and collections.</w:t>
      </w:r>
    </w:p>
    <w:p>
      <w:pPr>
        <w:pStyle w:val="ListBullet"/>
      </w:pPr>
      <w:r>
        <w:t>Monthly: integrated forecastcompletion/cost at completion/cashrequirement, majorrisks, changes and managementdecisions.</w:t>
      </w:r>
    </w:p>
    <w:p>
      <w:pPr>
        <w:pStyle w:val="ListBullet"/>
      </w:pPr>
      <w:r>
        <w:t>At every gate: signed evidence or HOLDwithowner/closuredate. Do not credit plannedwork as actual progress.</w:t>
      </w:r>
    </w:p>
    <w:p>
      <w:pPr>
        <w:pStyle w:val="Heading1"/>
      </w:pPr>
      <w:r>
        <w:t>18. Release-gate matrix</w:t>
      </w:r>
    </w:p>
    <w:tbl>
      <w:tblPr>
        <w:tblStyle w:val="LightShading-Accent1"/>
        <w:tblW w:type="auto" w:w="0"/>
        <w:tblLook w:firstColumn="1" w:firstRow="1" w:lastColumn="0" w:lastRow="0" w:noHBand="0" w:noVBand="1" w:val="04A0"/>
      </w:tblPr>
      <w:tblGrid>
        <w:gridCol w:w="2160"/>
        <w:gridCol w:w="2160"/>
        <w:gridCol w:w="2160"/>
        <w:gridCol w:w="2160"/>
      </w:tblGrid>
      <w:tr>
        <w:trPr>
          <w:tblHeader/>
        </w:trPr>
        <w:tc>
          <w:tcPr>
            <w:tcW w:type="dxa" w:w="2160"/>
          </w:tcPr>
          <w:p>
            <w:r>
              <w:rPr>
                <w:sz w:val="16"/>
              </w:rPr>
              <w:t>Gate</w:t>
            </w:r>
          </w:p>
        </w:tc>
        <w:tc>
          <w:tcPr>
            <w:tcW w:type="dxa" w:w="2160"/>
          </w:tcPr>
          <w:p>
            <w:r>
              <w:rPr>
                <w:sz w:val="16"/>
              </w:rPr>
              <w:t>Release</w:t>
            </w:r>
          </w:p>
        </w:tc>
        <w:tc>
          <w:tcPr>
            <w:tcW w:type="dxa" w:w="2160"/>
          </w:tcPr>
          <w:p>
            <w:r>
              <w:rPr>
                <w:sz w:val="16"/>
              </w:rPr>
              <w:t>Evidence</w:t>
            </w:r>
          </w:p>
        </w:tc>
        <w:tc>
          <w:tcPr>
            <w:tcW w:type="dxa" w:w="2160"/>
          </w:tcPr>
          <w:p>
            <w:r>
              <w:rPr>
                <w:sz w:val="16"/>
              </w:rPr>
              <w:t>Authority</w:t>
            </w:r>
          </w:p>
        </w:tc>
      </w:tr>
      <w:tr>
        <w:tc>
          <w:tcPr>
            <w:tcW w:type="dxa" w:w="2160"/>
          </w:tcPr>
          <w:p>
            <w:pPr>
              <w:spacing w:after="60"/>
            </w:pPr>
            <w:r>
              <w:rPr>
                <w:sz w:val="16"/>
              </w:rPr>
              <w:t>G0</w:t>
            </w:r>
          </w:p>
        </w:tc>
        <w:tc>
          <w:tcPr>
            <w:tcW w:type="dxa" w:w="2160"/>
          </w:tcPr>
          <w:p>
            <w:pPr>
              <w:spacing w:after="60"/>
            </w:pPr>
            <w:r>
              <w:rPr>
                <w:sz w:val="16"/>
              </w:rPr>
              <w:t>Mobilisationauthority</w:t>
            </w:r>
          </w:p>
        </w:tc>
        <w:tc>
          <w:tcPr>
            <w:tcW w:type="dxa" w:w="2160"/>
          </w:tcPr>
          <w:p>
            <w:pPr>
              <w:spacing w:after="60"/>
            </w:pPr>
            <w:r>
              <w:rPr>
                <w:sz w:val="16"/>
              </w:rPr>
              <w:t>Award/start/funding/leadership</w:t>
            </w:r>
          </w:p>
        </w:tc>
        <w:tc>
          <w:tcPr>
            <w:tcW w:type="dxa" w:w="2160"/>
          </w:tcPr>
          <w:p>
            <w:pPr>
              <w:spacing w:after="60"/>
            </w:pPr>
            <w:r>
              <w:rPr>
                <w:sz w:val="16"/>
              </w:rPr>
              <w:t>Project Director/Contracts</w:t>
            </w:r>
          </w:p>
        </w:tc>
      </w:tr>
      <w:tr>
        <w:tc>
          <w:tcPr>
            <w:tcW w:type="dxa" w:w="2160"/>
          </w:tcPr>
          <w:p>
            <w:pPr>
              <w:spacing w:after="60"/>
            </w:pPr>
            <w:r>
              <w:rPr>
                <w:sz w:val="16"/>
              </w:rPr>
              <w:t>G1</w:t>
            </w:r>
          </w:p>
        </w:tc>
        <w:tc>
          <w:tcPr>
            <w:tcW w:type="dxa" w:w="2160"/>
          </w:tcPr>
          <w:p>
            <w:pPr>
              <w:spacing w:after="60"/>
            </w:pPr>
            <w:r>
              <w:rPr>
                <w:sz w:val="16"/>
              </w:rPr>
              <w:t>Scope/surveybasis</w:t>
            </w:r>
          </w:p>
        </w:tc>
        <w:tc>
          <w:tcPr>
            <w:tcW w:type="dxa" w:w="2160"/>
          </w:tcPr>
          <w:p>
            <w:pPr>
              <w:spacing w:after="60"/>
            </w:pPr>
            <w:r>
              <w:rPr>
                <w:sz w:val="16"/>
              </w:rPr>
              <w:t>Acceptedcoverage;quantityandinterfaceregister</w:t>
            </w:r>
          </w:p>
        </w:tc>
        <w:tc>
          <w:tcPr>
            <w:tcW w:type="dxa" w:w="2160"/>
          </w:tcPr>
          <w:p>
            <w:pPr>
              <w:spacing w:after="60"/>
            </w:pPr>
            <w:r>
              <w:rPr>
                <w:sz w:val="16"/>
              </w:rPr>
              <w:t>Engineering</w:t>
            </w:r>
          </w:p>
        </w:tc>
      </w:tr>
      <w:tr>
        <w:tc>
          <w:tcPr>
            <w:tcW w:type="dxa" w:w="2160"/>
          </w:tcPr>
          <w:p>
            <w:pPr>
              <w:spacing w:after="60"/>
            </w:pPr>
            <w:r>
              <w:rPr>
                <w:sz w:val="16"/>
              </w:rPr>
              <w:t>G2</w:t>
            </w:r>
          </w:p>
        </w:tc>
        <w:tc>
          <w:tcPr>
            <w:tcW w:type="dxa" w:w="2160"/>
          </w:tcPr>
          <w:p>
            <w:pPr>
              <w:spacing w:after="60"/>
            </w:pPr>
            <w:r>
              <w:rPr>
                <w:sz w:val="16"/>
              </w:rPr>
              <w:t>Engineeringrelease</w:t>
            </w:r>
          </w:p>
        </w:tc>
        <w:tc>
          <w:tcPr>
            <w:tcW w:type="dxa" w:w="2160"/>
          </w:tcPr>
          <w:p>
            <w:pPr>
              <w:spacing w:after="60"/>
            </w:pPr>
            <w:r>
              <w:rPr>
                <w:sz w:val="16"/>
              </w:rPr>
              <w:t>Checkedcalculations;drawingreviews;resolvedcriticalqueries</w:t>
            </w:r>
          </w:p>
        </w:tc>
        <w:tc>
          <w:tcPr>
            <w:tcW w:type="dxa" w:w="2160"/>
          </w:tcPr>
          <w:p>
            <w:pPr>
              <w:spacing w:after="60"/>
            </w:pPr>
            <w:r>
              <w:rPr>
                <w:sz w:val="16"/>
              </w:rPr>
              <w:t>Technical Authority/ONGCasrequired</w:t>
            </w:r>
          </w:p>
        </w:tc>
      </w:tr>
      <w:tr>
        <w:tc>
          <w:tcPr>
            <w:tcW w:type="dxa" w:w="2160"/>
          </w:tcPr>
          <w:p>
            <w:pPr>
              <w:spacing w:after="60"/>
            </w:pPr>
            <w:r>
              <w:rPr>
                <w:sz w:val="16"/>
              </w:rPr>
              <w:t>G3</w:t>
            </w:r>
          </w:p>
        </w:tc>
        <w:tc>
          <w:tcPr>
            <w:tcW w:type="dxa" w:w="2160"/>
          </w:tcPr>
          <w:p>
            <w:pPr>
              <w:spacing w:after="60"/>
            </w:pPr>
            <w:r>
              <w:rPr>
                <w:sz w:val="16"/>
              </w:rPr>
              <w:t>Procurementrelease</w:t>
            </w:r>
          </w:p>
        </w:tc>
        <w:tc>
          <w:tcPr>
            <w:tcW w:type="dxa" w:w="2160"/>
          </w:tcPr>
          <w:p>
            <w:pPr>
              <w:spacing w:after="60"/>
            </w:pPr>
            <w:r>
              <w:rPr>
                <w:sz w:val="16"/>
              </w:rPr>
              <w:t>Approvedrequisition/vendor/funding/inspection</w:t>
            </w:r>
          </w:p>
        </w:tc>
        <w:tc>
          <w:tcPr>
            <w:tcW w:type="dxa" w:w="2160"/>
          </w:tcPr>
          <w:p>
            <w:pPr>
              <w:spacing w:after="60"/>
            </w:pPr>
            <w:r>
              <w:rPr>
                <w:sz w:val="16"/>
              </w:rPr>
              <w:t>Procurement/Engineering</w:t>
            </w:r>
          </w:p>
        </w:tc>
      </w:tr>
      <w:tr>
        <w:tc>
          <w:tcPr>
            <w:tcW w:type="dxa" w:w="2160"/>
          </w:tcPr>
          <w:p>
            <w:pPr>
              <w:spacing w:after="60"/>
            </w:pPr>
            <w:r>
              <w:rPr>
                <w:sz w:val="16"/>
              </w:rPr>
              <w:t>G4</w:t>
            </w:r>
          </w:p>
        </w:tc>
        <w:tc>
          <w:tcPr>
            <w:tcW w:type="dxa" w:w="2160"/>
          </w:tcPr>
          <w:p>
            <w:pPr>
              <w:spacing w:after="60"/>
            </w:pPr>
            <w:r>
              <w:rPr>
                <w:sz w:val="16"/>
              </w:rPr>
              <w:t>Fabricationreadiness</w:t>
            </w:r>
          </w:p>
        </w:tc>
        <w:tc>
          <w:tcPr>
            <w:tcW w:type="dxa" w:w="2160"/>
          </w:tcPr>
          <w:p>
            <w:pPr>
              <w:spacing w:after="60"/>
            </w:pPr>
            <w:r>
              <w:rPr>
                <w:sz w:val="16"/>
              </w:rPr>
              <w:t>AFCstatuswhere required;materials;procedures;ITP</w:t>
            </w:r>
          </w:p>
        </w:tc>
        <w:tc>
          <w:tcPr>
            <w:tcW w:type="dxa" w:w="2160"/>
          </w:tcPr>
          <w:p>
            <w:pPr>
              <w:spacing w:after="60"/>
            </w:pPr>
            <w:r>
              <w:rPr>
                <w:sz w:val="16"/>
              </w:rPr>
              <w:t>Engineering/QA/Fabrication</w:t>
            </w:r>
          </w:p>
        </w:tc>
      </w:tr>
      <w:tr>
        <w:tc>
          <w:tcPr>
            <w:tcW w:type="dxa" w:w="2160"/>
          </w:tcPr>
          <w:p>
            <w:pPr>
              <w:spacing w:after="60"/>
            </w:pPr>
            <w:r>
              <w:rPr>
                <w:sz w:val="16"/>
              </w:rPr>
              <w:t>G5</w:t>
            </w:r>
          </w:p>
        </w:tc>
        <w:tc>
          <w:tcPr>
            <w:tcW w:type="dxa" w:w="2160"/>
          </w:tcPr>
          <w:p>
            <w:pPr>
              <w:spacing w:after="60"/>
            </w:pPr>
            <w:r>
              <w:rPr>
                <w:sz w:val="16"/>
              </w:rPr>
              <w:t>Yardrelease</w:t>
            </w:r>
          </w:p>
        </w:tc>
        <w:tc>
          <w:tcPr>
            <w:tcW w:type="dxa" w:w="2160"/>
          </w:tcPr>
          <w:p>
            <w:pPr>
              <w:spacing w:after="60"/>
            </w:pPr>
            <w:r>
              <w:rPr>
                <w:sz w:val="16"/>
              </w:rPr>
              <w:t>NDT/dimensions/coating/NCRclosure/traceability</w:t>
            </w:r>
          </w:p>
        </w:tc>
        <w:tc>
          <w:tcPr>
            <w:tcW w:type="dxa" w:w="2160"/>
          </w:tcPr>
          <w:p>
            <w:pPr>
              <w:spacing w:after="60"/>
            </w:pPr>
            <w:r>
              <w:rPr>
                <w:sz w:val="16"/>
              </w:rPr>
              <w:t>QA</w:t>
            </w:r>
          </w:p>
        </w:tc>
      </w:tr>
      <w:tr>
        <w:tc>
          <w:tcPr>
            <w:tcW w:type="dxa" w:w="2160"/>
          </w:tcPr>
          <w:p>
            <w:pPr>
              <w:spacing w:after="60"/>
            </w:pPr>
            <w:r>
              <w:rPr>
                <w:sz w:val="16"/>
              </w:rPr>
              <w:t>G6</w:t>
            </w:r>
          </w:p>
        </w:tc>
        <w:tc>
          <w:tcPr>
            <w:tcW w:type="dxa" w:w="2160"/>
          </w:tcPr>
          <w:p>
            <w:pPr>
              <w:spacing w:after="60"/>
            </w:pPr>
            <w:r>
              <w:rPr>
                <w:sz w:val="16"/>
              </w:rPr>
              <w:t>Marinereadiness</w:t>
            </w:r>
          </w:p>
        </w:tc>
        <w:tc>
          <w:tcPr>
            <w:tcW w:type="dxa" w:w="2160"/>
          </w:tcPr>
          <w:p>
            <w:pPr>
              <w:spacing w:after="60"/>
            </w:pPr>
            <w:r>
              <w:rPr>
                <w:sz w:val="16"/>
              </w:rPr>
              <w:t>Suitablevessels;verifiedweights;lift/transportengineering;assurance</w:t>
            </w:r>
          </w:p>
        </w:tc>
        <w:tc>
          <w:tcPr>
            <w:tcW w:type="dxa" w:w="2160"/>
          </w:tcPr>
          <w:p>
            <w:pPr>
              <w:spacing w:after="60"/>
            </w:pPr>
            <w:r>
              <w:rPr>
                <w:sz w:val="16"/>
              </w:rPr>
              <w:t>Marine/competentauthorities</w:t>
            </w:r>
          </w:p>
        </w:tc>
      </w:tr>
      <w:tr>
        <w:tc>
          <w:tcPr>
            <w:tcW w:type="dxa" w:w="2160"/>
          </w:tcPr>
          <w:p>
            <w:pPr>
              <w:spacing w:after="60"/>
            </w:pPr>
            <w:r>
              <w:rPr>
                <w:sz w:val="16"/>
              </w:rPr>
              <w:t>G7</w:t>
            </w:r>
          </w:p>
        </w:tc>
        <w:tc>
          <w:tcPr>
            <w:tcW w:type="dxa" w:w="2160"/>
          </w:tcPr>
          <w:p>
            <w:pPr>
              <w:spacing w:after="60"/>
            </w:pPr>
            <w:r>
              <w:rPr>
                <w:sz w:val="16"/>
              </w:rPr>
              <w:t>Offshorework</w:t>
            </w:r>
          </w:p>
        </w:tc>
        <w:tc>
          <w:tcPr>
            <w:tcW w:type="dxa" w:w="2160"/>
          </w:tcPr>
          <w:p>
            <w:pPr>
              <w:spacing w:after="60"/>
            </w:pPr>
            <w:r>
              <w:rPr>
                <w:sz w:val="16"/>
              </w:rPr>
              <w:t>Workpack;permits;SIMOPS;isolations;people/tools/access</w:t>
            </w:r>
          </w:p>
        </w:tc>
        <w:tc>
          <w:tcPr>
            <w:tcW w:type="dxa" w:w="2160"/>
          </w:tcPr>
          <w:p>
            <w:pPr>
              <w:spacing w:after="60"/>
            </w:pPr>
            <w:r>
              <w:rPr>
                <w:sz w:val="16"/>
              </w:rPr>
              <w:t>Construction/ONGC</w:t>
            </w:r>
          </w:p>
        </w:tc>
      </w:tr>
      <w:tr>
        <w:tc>
          <w:tcPr>
            <w:tcW w:type="dxa" w:w="2160"/>
          </w:tcPr>
          <w:p>
            <w:pPr>
              <w:spacing w:after="60"/>
            </w:pPr>
            <w:r>
              <w:rPr>
                <w:sz w:val="16"/>
              </w:rPr>
              <w:t>G8</w:t>
            </w:r>
          </w:p>
        </w:tc>
        <w:tc>
          <w:tcPr>
            <w:tcW w:type="dxa" w:w="2160"/>
          </w:tcPr>
          <w:p>
            <w:pPr>
              <w:spacing w:after="60"/>
            </w:pPr>
            <w:r>
              <w:rPr>
                <w:sz w:val="16"/>
              </w:rPr>
              <w:t>Demolition</w:t>
            </w:r>
          </w:p>
        </w:tc>
        <w:tc>
          <w:tcPr>
            <w:tcW w:type="dxa" w:w="2160"/>
          </w:tcPr>
          <w:p>
            <w:pPr>
              <w:spacing w:after="60"/>
            </w:pPr>
            <w:r>
              <w:rPr>
                <w:sz w:val="16"/>
              </w:rPr>
              <w:t>Newbridge/servicesaccepted;stability/isolation/removalapproved</w:t>
            </w:r>
          </w:p>
        </w:tc>
        <w:tc>
          <w:tcPr>
            <w:tcW w:type="dxa" w:w="2160"/>
          </w:tcPr>
          <w:p>
            <w:pPr>
              <w:spacing w:after="60"/>
            </w:pPr>
            <w:r>
              <w:rPr>
                <w:sz w:val="16"/>
              </w:rPr>
              <w:t>Technical Authority/ONGC</w:t>
            </w:r>
          </w:p>
        </w:tc>
      </w:tr>
      <w:tr>
        <w:tc>
          <w:tcPr>
            <w:tcW w:type="dxa" w:w="2160"/>
          </w:tcPr>
          <w:p>
            <w:pPr>
              <w:spacing w:after="60"/>
            </w:pPr>
            <w:r>
              <w:rPr>
                <w:sz w:val="16"/>
              </w:rPr>
              <w:t>G9</w:t>
            </w:r>
          </w:p>
        </w:tc>
        <w:tc>
          <w:tcPr>
            <w:tcW w:type="dxa" w:w="2160"/>
          </w:tcPr>
          <w:p>
            <w:pPr>
              <w:spacing w:after="60"/>
            </w:pPr>
            <w:r>
              <w:rPr>
                <w:sz w:val="16"/>
              </w:rPr>
              <w:t>Handover</w:t>
            </w:r>
          </w:p>
        </w:tc>
        <w:tc>
          <w:tcPr>
            <w:tcW w:type="dxa" w:w="2160"/>
          </w:tcPr>
          <w:p>
            <w:pPr>
              <w:spacing w:after="60"/>
            </w:pPr>
            <w:r>
              <w:rPr>
                <w:sz w:val="16"/>
              </w:rPr>
              <w:t>Acceptedwork/punch/dossiers/e-MB/certificates</w:t>
            </w:r>
          </w:p>
        </w:tc>
        <w:tc>
          <w:tcPr>
            <w:tcW w:type="dxa" w:w="2160"/>
          </w:tcPr>
          <w:p>
            <w:pPr>
              <w:spacing w:after="60"/>
            </w:pPr>
            <w:r>
              <w:rPr>
                <w:sz w:val="16"/>
              </w:rPr>
              <w:t>ONGCacceptanceauthority</w:t>
            </w:r>
          </w:p>
        </w:tc>
      </w:tr>
    </w:tbl>
    <w:p>
      <w:pPr>
        <w:pStyle w:val="Heading1"/>
      </w:pPr>
      <w:r>
        <w:t>19. Immediate baseline actions</w:t>
      </w:r>
    </w:p>
    <w:tbl>
      <w:tblPr>
        <w:tblStyle w:val="LightShading-Accent1"/>
        <w:tblW w:type="auto" w:w="0"/>
        <w:tblLook w:firstColumn="1" w:firstRow="1" w:lastColumn="0" w:lastRow="0" w:noHBand="0" w:noVBand="1" w:val="04A0"/>
      </w:tblPr>
      <w:tblGrid>
        <w:gridCol w:w="2160"/>
        <w:gridCol w:w="2160"/>
        <w:gridCol w:w="2160"/>
        <w:gridCol w:w="2160"/>
      </w:tblGrid>
      <w:tr>
        <w:trPr>
          <w:tblHeader/>
        </w:trPr>
        <w:tc>
          <w:tcPr>
            <w:tcW w:type="dxa" w:w="2160"/>
          </w:tcPr>
          <w:p>
            <w:r>
              <w:rPr>
                <w:sz w:val="16"/>
              </w:rPr>
              <w:t>No</w:t>
            </w:r>
          </w:p>
        </w:tc>
        <w:tc>
          <w:tcPr>
            <w:tcW w:type="dxa" w:w="2160"/>
          </w:tcPr>
          <w:p>
            <w:r>
              <w:rPr>
                <w:sz w:val="16"/>
              </w:rPr>
              <w:t>Action</w:t>
            </w:r>
          </w:p>
        </w:tc>
        <w:tc>
          <w:tcPr>
            <w:tcW w:type="dxa" w:w="2160"/>
          </w:tcPr>
          <w:p>
            <w:r>
              <w:rPr>
                <w:sz w:val="16"/>
              </w:rPr>
              <w:t>Owner</w:t>
            </w:r>
          </w:p>
        </w:tc>
        <w:tc>
          <w:tcPr>
            <w:tcW w:type="dxa" w:w="2160"/>
          </w:tcPr>
          <w:p>
            <w:r>
              <w:rPr>
                <w:sz w:val="16"/>
              </w:rPr>
              <w:t>Needby</w:t>
            </w:r>
          </w:p>
        </w:tc>
      </w:tr>
      <w:tr>
        <w:tc>
          <w:tcPr>
            <w:tcW w:type="dxa" w:w="2160"/>
          </w:tcPr>
          <w:p>
            <w:pPr>
              <w:spacing w:after="60"/>
            </w:pPr>
            <w:r>
              <w:rPr>
                <w:sz w:val="16"/>
              </w:rPr>
              <w:t>1</w:t>
            </w:r>
          </w:p>
        </w:tc>
        <w:tc>
          <w:tcPr>
            <w:tcW w:type="dxa" w:w="2160"/>
          </w:tcPr>
          <w:p>
            <w:pPr>
              <w:spacing w:after="60"/>
            </w:pPr>
            <w:r>
              <w:rPr>
                <w:sz w:val="16"/>
              </w:rPr>
              <w:t>ConfirmNOA and contractual calendar</w:t>
            </w:r>
          </w:p>
        </w:tc>
        <w:tc>
          <w:tcPr>
            <w:tcW w:type="dxa" w:w="2160"/>
          </w:tcPr>
          <w:p>
            <w:pPr>
              <w:spacing w:after="60"/>
            </w:pPr>
            <w:r>
              <w:rPr>
                <w:sz w:val="16"/>
              </w:rPr>
              <w:t>Contracts</w:t>
            </w:r>
          </w:p>
        </w:tc>
        <w:tc>
          <w:tcPr>
            <w:tcW w:type="dxa" w:w="2160"/>
          </w:tcPr>
          <w:p>
            <w:pPr>
              <w:spacing w:after="60"/>
            </w:pPr>
            <w:r>
              <w:rPr>
                <w:sz w:val="16"/>
              </w:rPr>
              <w:t>Beforebaseline</w:t>
            </w:r>
          </w:p>
        </w:tc>
      </w:tr>
      <w:tr>
        <w:tc>
          <w:tcPr>
            <w:tcW w:type="dxa" w:w="2160"/>
          </w:tcPr>
          <w:p>
            <w:pPr>
              <w:spacing w:after="60"/>
            </w:pPr>
            <w:r>
              <w:rPr>
                <w:sz w:val="16"/>
              </w:rPr>
              <w:t>2</w:t>
            </w:r>
          </w:p>
        </w:tc>
        <w:tc>
          <w:tcPr>
            <w:tcW w:type="dxa" w:w="2160"/>
          </w:tcPr>
          <w:p>
            <w:pPr>
              <w:spacing w:after="60"/>
            </w:pPr>
            <w:r>
              <w:rPr>
                <w:sz w:val="16"/>
              </w:rPr>
              <w:t>Resolve 1 MTsteel,2 mhandrail,1 m 2 gratingdifferences</w:t>
            </w:r>
          </w:p>
        </w:tc>
        <w:tc>
          <w:tcPr>
            <w:tcW w:type="dxa" w:w="2160"/>
          </w:tcPr>
          <w:p>
            <w:pPr>
              <w:spacing w:after="60"/>
            </w:pPr>
            <w:r>
              <w:rPr>
                <w:sz w:val="16"/>
              </w:rPr>
              <w:t>Engineering/QS</w:t>
            </w:r>
          </w:p>
        </w:tc>
        <w:tc>
          <w:tcPr>
            <w:tcW w:type="dxa" w:w="2160"/>
          </w:tcPr>
          <w:p>
            <w:pPr>
              <w:spacing w:after="60"/>
            </w:pPr>
            <w:r>
              <w:rPr>
                <w:sz w:val="16"/>
              </w:rPr>
              <w:t>Beforematerial release</w:t>
            </w:r>
          </w:p>
        </w:tc>
      </w:tr>
      <w:tr>
        <w:tc>
          <w:tcPr>
            <w:tcW w:type="dxa" w:w="2160"/>
          </w:tcPr>
          <w:p>
            <w:pPr>
              <w:spacing w:after="60"/>
            </w:pPr>
            <w:r>
              <w:rPr>
                <w:sz w:val="16"/>
              </w:rPr>
              <w:t>3</w:t>
            </w:r>
          </w:p>
        </w:tc>
        <w:tc>
          <w:tcPr>
            <w:tcW w:type="dxa" w:w="2160"/>
          </w:tcPr>
          <w:p>
            <w:pPr>
              <w:spacing w:after="60"/>
            </w:pPr>
            <w:r>
              <w:rPr>
                <w:sz w:val="16"/>
              </w:rPr>
              <w:t>Obtain/modelcompletegeometry,sections,loadsandreactions</w:t>
            </w:r>
          </w:p>
        </w:tc>
        <w:tc>
          <w:tcPr>
            <w:tcW w:type="dxa" w:w="2160"/>
          </w:tcPr>
          <w:p>
            <w:pPr>
              <w:spacing w:after="60"/>
            </w:pPr>
            <w:r>
              <w:rPr>
                <w:sz w:val="16"/>
              </w:rPr>
              <w:t>Engineering</w:t>
            </w:r>
          </w:p>
        </w:tc>
        <w:tc>
          <w:tcPr>
            <w:tcW w:type="dxa" w:w="2160"/>
          </w:tcPr>
          <w:p>
            <w:pPr>
              <w:spacing w:after="60"/>
            </w:pPr>
            <w:r>
              <w:rPr>
                <w:sz w:val="16"/>
              </w:rPr>
              <w:t>Beforefinal design</w:t>
            </w:r>
          </w:p>
        </w:tc>
      </w:tr>
      <w:tr>
        <w:tc>
          <w:tcPr>
            <w:tcW w:type="dxa" w:w="2160"/>
          </w:tcPr>
          <w:p>
            <w:pPr>
              <w:spacing w:after="60"/>
            </w:pPr>
            <w:r>
              <w:rPr>
                <w:sz w:val="16"/>
              </w:rPr>
              <w:t>4</w:t>
            </w:r>
          </w:p>
        </w:tc>
        <w:tc>
          <w:tcPr>
            <w:tcW w:type="dxa" w:w="2160"/>
          </w:tcPr>
          <w:p>
            <w:pPr>
              <w:spacing w:after="60"/>
            </w:pPr>
            <w:r>
              <w:rPr>
                <w:sz w:val="16"/>
              </w:rPr>
              <w:t>Completecheckedconnections/bearings/platformandtemporary works</w:t>
            </w:r>
          </w:p>
        </w:tc>
        <w:tc>
          <w:tcPr>
            <w:tcW w:type="dxa" w:w="2160"/>
          </w:tcPr>
          <w:p>
            <w:pPr>
              <w:spacing w:after="60"/>
            </w:pPr>
            <w:r>
              <w:rPr>
                <w:sz w:val="16"/>
              </w:rPr>
              <w:t>Technical Authority</w:t>
            </w:r>
          </w:p>
        </w:tc>
        <w:tc>
          <w:tcPr>
            <w:tcW w:type="dxa" w:w="2160"/>
          </w:tcPr>
          <w:p>
            <w:pPr>
              <w:spacing w:after="60"/>
            </w:pPr>
            <w:r>
              <w:rPr>
                <w:sz w:val="16"/>
              </w:rPr>
              <w:t>Beforeapplicabledrawingrelease</w:t>
            </w:r>
          </w:p>
        </w:tc>
      </w:tr>
      <w:tr>
        <w:tc>
          <w:tcPr>
            <w:tcW w:type="dxa" w:w="2160"/>
          </w:tcPr>
          <w:p>
            <w:pPr>
              <w:spacing w:after="60"/>
            </w:pPr>
            <w:r>
              <w:rPr>
                <w:sz w:val="16"/>
              </w:rPr>
              <w:t>5</w:t>
            </w:r>
          </w:p>
        </w:tc>
        <w:tc>
          <w:tcPr>
            <w:tcW w:type="dxa" w:w="2160"/>
          </w:tcPr>
          <w:p>
            <w:pPr>
              <w:spacing w:after="60"/>
            </w:pPr>
            <w:r>
              <w:rPr>
                <w:sz w:val="16"/>
              </w:rPr>
              <w:t>Confirmyards,thirdcrew,QA/coatingandPOBcapacity</w:t>
            </w:r>
          </w:p>
        </w:tc>
        <w:tc>
          <w:tcPr>
            <w:tcW w:type="dxa" w:w="2160"/>
          </w:tcPr>
          <w:p>
            <w:pPr>
              <w:spacing w:after="60"/>
            </w:pPr>
            <w:r>
              <w:rPr>
                <w:sz w:val="16"/>
              </w:rPr>
              <w:t>Project Director</w:t>
            </w:r>
          </w:p>
        </w:tc>
        <w:tc>
          <w:tcPr>
            <w:tcW w:type="dxa" w:w="2160"/>
          </w:tcPr>
          <w:p>
            <w:pPr>
              <w:spacing w:after="60"/>
            </w:pPr>
            <w:r>
              <w:rPr>
                <w:sz w:val="16"/>
              </w:rPr>
              <w:t>Beforecommitment</w:t>
            </w:r>
          </w:p>
        </w:tc>
      </w:tr>
      <w:tr>
        <w:tc>
          <w:tcPr>
            <w:tcW w:type="dxa" w:w="2160"/>
          </w:tcPr>
          <w:p>
            <w:pPr>
              <w:spacing w:after="60"/>
            </w:pPr>
            <w:r>
              <w:rPr>
                <w:sz w:val="16"/>
              </w:rPr>
              <w:t>6</w:t>
            </w:r>
          </w:p>
        </w:tc>
        <w:tc>
          <w:tcPr>
            <w:tcW w:type="dxa" w:w="2160"/>
          </w:tcPr>
          <w:p>
            <w:pPr>
              <w:spacing w:after="60"/>
            </w:pPr>
            <w:r>
              <w:rPr>
                <w:sz w:val="16"/>
              </w:rPr>
              <w:t>Confirmactual vendor lead timeandmarinewindows</w:t>
            </w:r>
          </w:p>
        </w:tc>
        <w:tc>
          <w:tcPr>
            <w:tcW w:type="dxa" w:w="2160"/>
          </w:tcPr>
          <w:p>
            <w:pPr>
              <w:spacing w:after="60"/>
            </w:pPr>
            <w:r>
              <w:rPr>
                <w:sz w:val="16"/>
              </w:rPr>
              <w:t>Procurement/Marine</w:t>
            </w:r>
          </w:p>
        </w:tc>
        <w:tc>
          <w:tcPr>
            <w:tcW w:type="dxa" w:w="2160"/>
          </w:tcPr>
          <w:p>
            <w:pPr>
              <w:spacing w:after="60"/>
            </w:pPr>
            <w:r>
              <w:rPr>
                <w:sz w:val="16"/>
              </w:rPr>
              <w:t>Beforebaseline</w:t>
            </w:r>
          </w:p>
        </w:tc>
      </w:tr>
      <w:tr>
        <w:tc>
          <w:tcPr>
            <w:tcW w:type="dxa" w:w="2160"/>
          </w:tcPr>
          <w:p>
            <w:pPr>
              <w:spacing w:after="60"/>
            </w:pPr>
            <w:r>
              <w:rPr>
                <w:sz w:val="16"/>
              </w:rPr>
              <w:t>7</w:t>
            </w:r>
          </w:p>
        </w:tc>
        <w:tc>
          <w:tcPr>
            <w:tcW w:type="dxa" w:w="2160"/>
          </w:tcPr>
          <w:p>
            <w:pPr>
              <w:spacing w:after="60"/>
            </w:pPr>
            <w:r>
              <w:rPr>
                <w:sz w:val="16"/>
              </w:rPr>
              <w:t>Increaseverifiedseasonalmargin; reviewweatherhold/demobassumptions</w:t>
            </w:r>
          </w:p>
        </w:tc>
        <w:tc>
          <w:tcPr>
            <w:tcW w:type="dxa" w:w="2160"/>
          </w:tcPr>
          <w:p>
            <w:pPr>
              <w:spacing w:after="60"/>
            </w:pPr>
            <w:r>
              <w:rPr>
                <w:sz w:val="16"/>
              </w:rPr>
              <w:t>Planning/Marine</w:t>
            </w:r>
          </w:p>
        </w:tc>
        <w:tc>
          <w:tcPr>
            <w:tcW w:type="dxa" w:w="2160"/>
          </w:tcPr>
          <w:p>
            <w:pPr>
              <w:spacing w:after="60"/>
            </w:pPr>
            <w:r>
              <w:rPr>
                <w:sz w:val="16"/>
              </w:rPr>
              <w:t>Beforebaselineapproval</w:t>
            </w:r>
          </w:p>
        </w:tc>
      </w:tr>
      <w:tr>
        <w:tc>
          <w:tcPr>
            <w:tcW w:type="dxa" w:w="2160"/>
          </w:tcPr>
          <w:p>
            <w:pPr>
              <w:spacing w:after="60"/>
            </w:pPr>
            <w:r>
              <w:rPr>
                <w:sz w:val="16"/>
              </w:rPr>
              <w:t>8</w:t>
            </w:r>
          </w:p>
        </w:tc>
        <w:tc>
          <w:tcPr>
            <w:tcW w:type="dxa" w:w="2160"/>
          </w:tcPr>
          <w:p>
            <w:pPr>
              <w:spacing w:after="60"/>
            </w:pPr>
            <w:r>
              <w:rPr>
                <w:sz w:val="16"/>
              </w:rPr>
              <w:t>Pricecost, cash and charter standbyandsecond seasonexposure</w:t>
            </w:r>
          </w:p>
        </w:tc>
        <w:tc>
          <w:tcPr>
            <w:tcW w:type="dxa" w:w="2160"/>
          </w:tcPr>
          <w:p>
            <w:pPr>
              <w:spacing w:after="60"/>
            </w:pPr>
            <w:r>
              <w:rPr>
                <w:sz w:val="16"/>
              </w:rPr>
              <w:t>Finance/Commercial</w:t>
            </w:r>
          </w:p>
        </w:tc>
        <w:tc>
          <w:tcPr>
            <w:tcW w:type="dxa" w:w="2160"/>
          </w:tcPr>
          <w:p>
            <w:pPr>
              <w:spacing w:after="60"/>
            </w:pPr>
            <w:r>
              <w:rPr>
                <w:sz w:val="16"/>
              </w:rPr>
              <w:t>Beforefinancialsanction</w:t>
            </w:r>
          </w:p>
        </w:tc>
      </w:tr>
    </w:tbl>
    <w:p>
      <w:pPr>
        <w:sectPr>
          <w:headerReference w:type="default" r:id="rId9"/>
          <w:footerReference w:type="default" r:id="rId10"/>
          <w:pgSz w:w="12240" w:h="15840"/>
          <w:pgMar w:top="1440" w:right="1800" w:bottom="1440" w:left="1800" w:header="720" w:footer="720" w:gutter="0"/>
          <w:cols w:space="720"/>
          <w:docGrid w:linePitch="360"/>
        </w:sectPr>
      </w:pPr>
    </w:p>
    <w:p>
      <w:pPr>
        <w:pStyle w:val="Heading1"/>
      </w:pPr>
      <w:r>
        <w:t>Appendix A — Bridge work-package execution matrix</w:t>
      </w:r>
    </w:p>
    <w:p>
      <w:pPr>
        <w:pStyle w:val="Heading2"/>
      </w:pPr>
      <w:r>
        <w:t>ICW-ICG UD — Strengthening</w:t>
      </w:r>
    </w:p>
    <w:tbl>
      <w:tblPr>
        <w:tblStyle w:val="LightShading-Accent1"/>
        <w:tblW w:type="auto" w:w="0"/>
        <w:tblLook w:firstColumn="1" w:firstRow="1" w:lastColumn="0" w:lastRow="0" w:noHBand="0" w:noVBand="1" w:val="04A0"/>
      </w:tblPr>
      <w:tblGrid>
        <w:gridCol w:w="3082"/>
        <w:gridCol w:w="3082"/>
        <w:gridCol w:w="3082"/>
        <w:gridCol w:w="3082"/>
        <w:gridCol w:w="3082"/>
      </w:tblGrid>
      <w:tr>
        <w:trPr>
          <w:tblHeader/>
        </w:trPr>
        <w:tc>
          <w:tcPr>
            <w:tcW w:type="dxa" w:w="3082"/>
          </w:tcPr>
          <w:p>
            <w:r>
              <w:rPr>
                <w:sz w:val="16"/>
              </w:rPr>
              <w:t>Workpack</w:t>
            </w:r>
          </w:p>
        </w:tc>
        <w:tc>
          <w:tcPr>
            <w:tcW w:type="dxa" w:w="3082"/>
          </w:tcPr>
          <w:p>
            <w:r>
              <w:rPr>
                <w:sz w:val="16"/>
              </w:rPr>
              <w:t>Stage / owner</w:t>
            </w:r>
          </w:p>
        </w:tc>
        <w:tc>
          <w:tcPr>
            <w:tcW w:type="dxa" w:w="3082"/>
          </w:tcPr>
          <w:p>
            <w:r>
              <w:rPr>
                <w:sz w:val="16"/>
              </w:rPr>
              <w:t>Prerequisites</w:t>
            </w:r>
          </w:p>
        </w:tc>
        <w:tc>
          <w:tcPr>
            <w:tcW w:type="dxa" w:w="3082"/>
          </w:tcPr>
          <w:p>
            <w:r>
              <w:rPr>
                <w:sz w:val="16"/>
              </w:rPr>
              <w:t>Deliverable / acceptance</w:t>
            </w:r>
          </w:p>
        </w:tc>
        <w:tc>
          <w:tcPr>
            <w:tcW w:type="dxa" w:w="3082"/>
          </w:tcPr>
          <w:p>
            <w:r>
              <w:rPr>
                <w:sz w:val="16"/>
              </w:rPr>
              <w:t>Bridge-specificcontrol</w:t>
            </w:r>
          </w:p>
        </w:tc>
      </w:tr>
      <w:tr>
        <w:tc>
          <w:tcPr>
            <w:tcW w:type="dxa" w:w="3082"/>
          </w:tcPr>
          <w:p>
            <w:pPr>
              <w:spacing w:after="60"/>
            </w:pPr>
            <w:r>
              <w:rPr>
                <w:sz w:val="16"/>
              </w:rPr>
              <w:t>WP-01-GOV</w:t>
            </w:r>
          </w:p>
        </w:tc>
        <w:tc>
          <w:tcPr>
            <w:tcW w:type="dxa" w:w="3082"/>
          </w:tcPr>
          <w:p>
            <w:pPr>
              <w:spacing w:after="60"/>
            </w:pPr>
            <w:r>
              <w:rPr>
                <w:sz w:val="16"/>
              </w:rPr>
              <w:t>Project governance / Project Director</w:t>
            </w:r>
          </w:p>
        </w:tc>
        <w:tc>
          <w:tcPr>
            <w:tcW w:type="dxa" w:w="3082"/>
          </w:tcPr>
          <w:p>
            <w:pPr>
              <w:spacing w:after="60"/>
            </w:pPr>
            <w:r>
              <w:rPr>
                <w:sz w:val="16"/>
              </w:rPr>
              <w:t>Award/start evidence; named leadership; funding authority</w:t>
            </w:r>
          </w:p>
        </w:tc>
        <w:tc>
          <w:tcPr>
            <w:tcW w:type="dxa" w:w="3082"/>
          </w:tcPr>
          <w:p>
            <w:pPr>
              <w:spacing w:after="60"/>
            </w:pPr>
            <w:r>
              <w:rPr>
                <w:sz w:val="16"/>
              </w:rPr>
              <w:t>Charter; RACI; obligations; decision register; Signed internal authority and contract basis</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WP-01-SUR</w:t>
            </w:r>
          </w:p>
        </w:tc>
        <w:tc>
          <w:tcPr>
            <w:tcW w:type="dxa" w:w="3082"/>
          </w:tcPr>
          <w:p>
            <w:pPr>
              <w:spacing w:after="60"/>
            </w:pPr>
            <w:r>
              <w:rPr>
                <w:sz w:val="16"/>
              </w:rPr>
              <w:t>Survey and existing condition / Survey / Engineering</w:t>
            </w:r>
          </w:p>
        </w:tc>
        <w:tc>
          <w:tcPr>
            <w:tcW w:type="dxa" w:w="3082"/>
          </w:tcPr>
          <w:p>
            <w:pPr>
              <w:spacing w:after="60"/>
            </w:pPr>
            <w:r>
              <w:rPr>
                <w:sz w:val="16"/>
              </w:rPr>
              <w:t>Approved scope; access; inspection plan</w:t>
            </w:r>
          </w:p>
        </w:tc>
        <w:tc>
          <w:tcPr>
            <w:tcW w:type="dxa" w:w="3082"/>
          </w:tcPr>
          <w:p>
            <w:pPr>
              <w:spacing w:after="60"/>
            </w:pPr>
            <w:r>
              <w:rPr>
                <w:sz w:val="16"/>
              </w:rPr>
              <w:t>Coordinates; levels; UT/condition; service register; Accepted survey coverage and unresolved-area record</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WP-01-ENG</w:t>
            </w:r>
          </w:p>
        </w:tc>
        <w:tc>
          <w:tcPr>
            <w:tcW w:type="dxa" w:w="3082"/>
          </w:tcPr>
          <w:p>
            <w:pPr>
              <w:spacing w:after="60"/>
            </w:pPr>
            <w:r>
              <w:rPr>
                <w:sz w:val="16"/>
              </w:rPr>
              <w:t>Engineering and analysis / Engineering Manager</w:t>
            </w:r>
          </w:p>
        </w:tc>
        <w:tc>
          <w:tcPr>
            <w:tcW w:type="dxa" w:w="3082"/>
          </w:tcPr>
          <w:p>
            <w:pPr>
              <w:spacing w:after="60"/>
            </w:pPr>
            <w:r>
              <w:rPr>
                <w:sz w:val="16"/>
              </w:rPr>
              <w:t>Accepted survey; criteria; controlled inputs</w:t>
            </w:r>
          </w:p>
        </w:tc>
        <w:tc>
          <w:tcPr>
            <w:tcW w:type="dxa" w:w="3082"/>
          </w:tcPr>
          <w:p>
            <w:pPr>
              <w:spacing w:after="60"/>
            </w:pPr>
            <w:r>
              <w:rPr>
                <w:sz w:val="16"/>
              </w:rPr>
              <w:t>Model; loads; members/joints; supports; serviceability; Checked calculations and resolved technical comments</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WP-01-DET</w:t>
            </w:r>
          </w:p>
        </w:tc>
        <w:tc>
          <w:tcPr>
            <w:tcW w:type="dxa" w:w="3082"/>
          </w:tcPr>
          <w:p>
            <w:pPr>
              <w:spacing w:after="60"/>
            </w:pPr>
            <w:r>
              <w:rPr>
                <w:sz w:val="16"/>
              </w:rPr>
              <w:t>Detailed engineering / AFC preparation / Technical Authority</w:t>
            </w:r>
          </w:p>
        </w:tc>
        <w:tc>
          <w:tcPr>
            <w:tcW w:type="dxa" w:w="3082"/>
          </w:tcPr>
          <w:p>
            <w:pPr>
              <w:spacing w:after="60"/>
            </w:pPr>
            <w:r>
              <w:rPr>
                <w:sz w:val="16"/>
              </w:rPr>
              <w:t>Checked analysis; interfaces; specifications</w:t>
            </w:r>
          </w:p>
        </w:tc>
        <w:tc>
          <w:tcPr>
            <w:tcW w:type="dxa" w:w="3082"/>
          </w:tcPr>
          <w:p>
            <w:pPr>
              <w:spacing w:after="60"/>
            </w:pPr>
            <w:r>
              <w:rPr>
                <w:sz w:val="16"/>
              </w:rPr>
              <w:t>GA; framing; connections; bearings; work packs; MTO; Documented checker and applicable ONGC release; otherwise HOLD</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WP-01-BUY</w:t>
            </w:r>
          </w:p>
        </w:tc>
        <w:tc>
          <w:tcPr>
            <w:tcW w:type="dxa" w:w="3082"/>
          </w:tcPr>
          <w:p>
            <w:pPr>
              <w:spacing w:after="60"/>
            </w:pPr>
            <w:r>
              <w:rPr>
                <w:sz w:val="16"/>
              </w:rPr>
              <w:t>Procurement and materials / Procurement Manager</w:t>
            </w:r>
          </w:p>
        </w:tc>
        <w:tc>
          <w:tcPr>
            <w:tcW w:type="dxa" w:w="3082"/>
          </w:tcPr>
          <w:p>
            <w:pPr>
              <w:spacing w:after="60"/>
            </w:pPr>
            <w:r>
              <w:rPr>
                <w:sz w:val="16"/>
              </w:rPr>
              <w:t>Checked requisition; authorised funding; approved vendorbasis</w:t>
            </w:r>
          </w:p>
        </w:tc>
        <w:tc>
          <w:tcPr>
            <w:tcW w:type="dxa" w:w="3082"/>
          </w:tcPr>
          <w:p>
            <w:pPr>
              <w:spacing w:after="60"/>
            </w:pPr>
            <w:r>
              <w:rPr>
                <w:sz w:val="16"/>
              </w:rPr>
              <w:t>Enquiry; evaluation; purchase; expediting; certificates; Accepted material and traceability; no unapproved substitutions</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WP-01-FAB</w:t>
            </w:r>
          </w:p>
        </w:tc>
        <w:tc>
          <w:tcPr>
            <w:tcW w:type="dxa" w:w="3082"/>
          </w:tcPr>
          <w:p>
            <w:pPr>
              <w:spacing w:after="60"/>
            </w:pPr>
            <w:r>
              <w:rPr>
                <w:sz w:val="16"/>
              </w:rPr>
              <w:t>Fabrication / coating / Fabrication Manager</w:t>
            </w:r>
          </w:p>
        </w:tc>
        <w:tc>
          <w:tcPr>
            <w:tcW w:type="dxa" w:w="3082"/>
          </w:tcPr>
          <w:p>
            <w:pPr>
              <w:spacing w:after="60"/>
            </w:pPr>
            <w:r>
              <w:rPr>
                <w:sz w:val="16"/>
              </w:rPr>
              <w:t>Released drawings; accepted material; procedures; ITP</w:t>
            </w:r>
          </w:p>
        </w:tc>
        <w:tc>
          <w:tcPr>
            <w:tcW w:type="dxa" w:w="3082"/>
          </w:tcPr>
          <w:p>
            <w:pPr>
              <w:spacing w:after="60"/>
            </w:pPr>
            <w:r>
              <w:rPr>
                <w:sz w:val="16"/>
              </w:rPr>
              <w:t>Preparation; assembly; welding; NDT; dimensions; coating; QA release; NCR closure; preservation</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WP-01-MAR</w:t>
            </w:r>
          </w:p>
        </w:tc>
        <w:tc>
          <w:tcPr>
            <w:tcW w:type="dxa" w:w="3082"/>
          </w:tcPr>
          <w:p>
            <w:pPr>
              <w:spacing w:after="60"/>
            </w:pPr>
            <w:r>
              <w:rPr>
                <w:sz w:val="16"/>
              </w:rPr>
              <w:t>Marine / logistics / Marine Manager</w:t>
            </w:r>
          </w:p>
        </w:tc>
        <w:tc>
          <w:tcPr>
            <w:tcW w:type="dxa" w:w="3082"/>
          </w:tcPr>
          <w:p>
            <w:pPr>
              <w:spacing w:after="60"/>
            </w:pPr>
            <w:r>
              <w:rPr>
                <w:sz w:val="16"/>
              </w:rPr>
              <w:t>Module data; suitability; procedures; permits</w:t>
            </w:r>
          </w:p>
        </w:tc>
        <w:tc>
          <w:tcPr>
            <w:tcW w:type="dxa" w:w="3082"/>
          </w:tcPr>
          <w:p>
            <w:pPr>
              <w:spacing w:after="60"/>
            </w:pPr>
            <w:r>
              <w:rPr>
                <w:sz w:val="16"/>
              </w:rPr>
              <w:t>Loadout; sea-fastening; cargo; transport; fieldmoves; Required engineering/assurance and sail-away release</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WP-01-OFF</w:t>
            </w:r>
          </w:p>
        </w:tc>
        <w:tc>
          <w:tcPr>
            <w:tcW w:type="dxa" w:w="3082"/>
          </w:tcPr>
          <w:p>
            <w:pPr>
              <w:spacing w:after="60"/>
            </w:pPr>
            <w:r>
              <w:rPr>
                <w:sz w:val="16"/>
              </w:rPr>
              <w:t>Offshore execution / Offshore Manager</w:t>
            </w:r>
          </w:p>
        </w:tc>
        <w:tc>
          <w:tcPr>
            <w:tcW w:type="dxa" w:w="3082"/>
          </w:tcPr>
          <w:p>
            <w:pPr>
              <w:spacing w:after="60"/>
            </w:pPr>
            <w:r>
              <w:rPr>
                <w:sz w:val="16"/>
              </w:rPr>
              <w:t>Workpack; people; materials; access; temporary conditions</w:t>
            </w:r>
          </w:p>
        </w:tc>
        <w:tc>
          <w:tcPr>
            <w:tcW w:type="dxa" w:w="3082"/>
          </w:tcPr>
          <w:p>
            <w:pPr>
              <w:spacing w:after="60"/>
            </w:pPr>
            <w:r>
              <w:rPr>
                <w:sz w:val="16"/>
              </w:rPr>
              <w:t>Strengthening or installation; connections; inspections; Accepted permanentwork and operational interfaces</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WP-01-COM</w:t>
            </w:r>
          </w:p>
        </w:tc>
        <w:tc>
          <w:tcPr>
            <w:tcW w:type="dxa" w:w="3082"/>
          </w:tcPr>
          <w:p>
            <w:pPr>
              <w:spacing w:after="60"/>
            </w:pPr>
            <w:r>
              <w:rPr>
                <w:sz w:val="16"/>
              </w:rPr>
              <w:t>Testing and commissioning / Completions Manager</w:t>
            </w:r>
          </w:p>
        </w:tc>
        <w:tc>
          <w:tcPr>
            <w:tcW w:type="dxa" w:w="3082"/>
          </w:tcPr>
          <w:p>
            <w:pPr>
              <w:spacing w:after="60"/>
            </w:pPr>
            <w:r>
              <w:rPr>
                <w:sz w:val="16"/>
              </w:rPr>
              <w:t>Structural readiness; services; approved testboundaries</w:t>
            </w:r>
          </w:p>
        </w:tc>
        <w:tc>
          <w:tcPr>
            <w:tcW w:type="dxa" w:w="3082"/>
          </w:tcPr>
          <w:p>
            <w:pPr>
              <w:spacing w:after="60"/>
            </w:pPr>
            <w:r>
              <w:rPr>
                <w:sz w:val="16"/>
              </w:rPr>
              <w:t>Inspection; testing; commissioning; punch closure; Accepted tests; operational authorisation</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WP-01-HAN</w:t>
            </w:r>
          </w:p>
        </w:tc>
        <w:tc>
          <w:tcPr>
            <w:tcW w:type="dxa" w:w="3082"/>
          </w:tcPr>
          <w:p>
            <w:pPr>
              <w:spacing w:after="60"/>
            </w:pPr>
            <w:r>
              <w:rPr>
                <w:sz w:val="16"/>
              </w:rPr>
              <w:t>Handover / warranty / Project Director / QA</w:t>
            </w:r>
          </w:p>
        </w:tc>
        <w:tc>
          <w:tcPr>
            <w:tcW w:type="dxa" w:w="3082"/>
          </w:tcPr>
          <w:p>
            <w:pPr>
              <w:spacing w:after="60"/>
            </w:pPr>
            <w:r>
              <w:rPr>
                <w:sz w:val="16"/>
              </w:rPr>
              <w:t>Acceptedwork; quantities; records</w:t>
            </w:r>
          </w:p>
        </w:tc>
        <w:tc>
          <w:tcPr>
            <w:tcW w:type="dxa" w:w="3082"/>
          </w:tcPr>
          <w:p>
            <w:pPr>
              <w:spacing w:after="60"/>
            </w:pPr>
            <w:r>
              <w:rPr>
                <w:sz w:val="16"/>
              </w:rPr>
              <w:t>As-builts; dossiers; certificates; warrantyregister; Client acceptance and recorded residual obligations</w:t>
            </w:r>
          </w:p>
        </w:tc>
        <w:tc>
          <w:tcPr>
            <w:tcW w:type="dxa" w:w="3082"/>
          </w:tcPr>
          <w:p>
            <w:pPr>
              <w:spacing w:after="60"/>
            </w:pPr>
            <w:r>
              <w:rPr>
                <w:sz w:val="16"/>
              </w:rPr>
              <w:t>Check temporaryloadpath and existing corrosion at member/joint work front.</w:t>
            </w:r>
          </w:p>
        </w:tc>
      </w:tr>
    </w:tbl>
    <w:p>
      <w:pPr>
        <w:pStyle w:val="Heading2"/>
      </w:pPr>
      <w:r>
        <w:t>ICW-ICG LD — New/replacement</w:t>
      </w:r>
    </w:p>
    <w:tbl>
      <w:tblPr>
        <w:tblStyle w:val="LightShading-Accent1"/>
        <w:tblW w:type="auto" w:w="0"/>
        <w:tblLook w:firstColumn="1" w:firstRow="1" w:lastColumn="0" w:lastRow="0" w:noHBand="0" w:noVBand="1" w:val="04A0"/>
      </w:tblPr>
      <w:tblGrid>
        <w:gridCol w:w="3082"/>
        <w:gridCol w:w="3082"/>
        <w:gridCol w:w="3082"/>
        <w:gridCol w:w="3082"/>
        <w:gridCol w:w="3082"/>
      </w:tblGrid>
      <w:tr>
        <w:trPr>
          <w:tblHeader/>
        </w:trPr>
        <w:tc>
          <w:tcPr>
            <w:tcW w:type="dxa" w:w="3082"/>
          </w:tcPr>
          <w:p>
            <w:r>
              <w:rPr>
                <w:sz w:val="16"/>
              </w:rPr>
              <w:t>Workpack</w:t>
            </w:r>
          </w:p>
        </w:tc>
        <w:tc>
          <w:tcPr>
            <w:tcW w:type="dxa" w:w="3082"/>
          </w:tcPr>
          <w:p>
            <w:r>
              <w:rPr>
                <w:sz w:val="16"/>
              </w:rPr>
              <w:t>Stage / owner</w:t>
            </w:r>
          </w:p>
        </w:tc>
        <w:tc>
          <w:tcPr>
            <w:tcW w:type="dxa" w:w="3082"/>
          </w:tcPr>
          <w:p>
            <w:r>
              <w:rPr>
                <w:sz w:val="16"/>
              </w:rPr>
              <w:t>Prerequisites</w:t>
            </w:r>
          </w:p>
        </w:tc>
        <w:tc>
          <w:tcPr>
            <w:tcW w:type="dxa" w:w="3082"/>
          </w:tcPr>
          <w:p>
            <w:r>
              <w:rPr>
                <w:sz w:val="16"/>
              </w:rPr>
              <w:t>Deliverable / acceptance</w:t>
            </w:r>
          </w:p>
        </w:tc>
        <w:tc>
          <w:tcPr>
            <w:tcW w:type="dxa" w:w="3082"/>
          </w:tcPr>
          <w:p>
            <w:r>
              <w:rPr>
                <w:sz w:val="16"/>
              </w:rPr>
              <w:t>Bridge-specificcontrol</w:t>
            </w:r>
          </w:p>
        </w:tc>
      </w:tr>
      <w:tr>
        <w:tc>
          <w:tcPr>
            <w:tcW w:type="dxa" w:w="3082"/>
          </w:tcPr>
          <w:p>
            <w:pPr>
              <w:spacing w:after="60"/>
            </w:pPr>
            <w:r>
              <w:rPr>
                <w:sz w:val="16"/>
              </w:rPr>
              <w:t>WP-02-GOV</w:t>
            </w:r>
          </w:p>
        </w:tc>
        <w:tc>
          <w:tcPr>
            <w:tcW w:type="dxa" w:w="3082"/>
          </w:tcPr>
          <w:p>
            <w:pPr>
              <w:spacing w:after="60"/>
            </w:pPr>
            <w:r>
              <w:rPr>
                <w:sz w:val="16"/>
              </w:rPr>
              <w:t>Project governance / Project Director</w:t>
            </w:r>
          </w:p>
        </w:tc>
        <w:tc>
          <w:tcPr>
            <w:tcW w:type="dxa" w:w="3082"/>
          </w:tcPr>
          <w:p>
            <w:pPr>
              <w:spacing w:after="60"/>
            </w:pPr>
            <w:r>
              <w:rPr>
                <w:sz w:val="16"/>
              </w:rPr>
              <w:t>Award/start evidence; named leadership; funding authority</w:t>
            </w:r>
          </w:p>
        </w:tc>
        <w:tc>
          <w:tcPr>
            <w:tcW w:type="dxa" w:w="3082"/>
          </w:tcPr>
          <w:p>
            <w:pPr>
              <w:spacing w:after="60"/>
            </w:pPr>
            <w:r>
              <w:rPr>
                <w:sz w:val="16"/>
              </w:rPr>
              <w:t>Charter; RACI; obligations; decision register; Signed internal authority and contract basis</w:t>
            </w:r>
          </w:p>
        </w:tc>
        <w:tc>
          <w:tcPr>
            <w:tcW w:type="dxa" w:w="3082"/>
          </w:tcPr>
          <w:p>
            <w:pPr>
              <w:spacing w:after="60"/>
            </w:pPr>
            <w:r>
              <w:rPr>
                <w:sz w:val="16"/>
              </w:rPr>
              <w:t>Include associated jacket/platform strengthening where applicable.</w:t>
            </w:r>
          </w:p>
        </w:tc>
      </w:tr>
      <w:tr>
        <w:tc>
          <w:tcPr>
            <w:tcW w:type="dxa" w:w="3082"/>
          </w:tcPr>
          <w:p>
            <w:pPr>
              <w:spacing w:after="60"/>
            </w:pPr>
            <w:r>
              <w:rPr>
                <w:sz w:val="16"/>
              </w:rPr>
              <w:t>WP-02-SUR</w:t>
            </w:r>
          </w:p>
        </w:tc>
        <w:tc>
          <w:tcPr>
            <w:tcW w:type="dxa" w:w="3082"/>
          </w:tcPr>
          <w:p>
            <w:pPr>
              <w:spacing w:after="60"/>
            </w:pPr>
            <w:r>
              <w:rPr>
                <w:sz w:val="16"/>
              </w:rPr>
              <w:t>Survey and existing condition / Survey / Engineering</w:t>
            </w:r>
          </w:p>
        </w:tc>
        <w:tc>
          <w:tcPr>
            <w:tcW w:type="dxa" w:w="3082"/>
          </w:tcPr>
          <w:p>
            <w:pPr>
              <w:spacing w:after="60"/>
            </w:pPr>
            <w:r>
              <w:rPr>
                <w:sz w:val="16"/>
              </w:rPr>
              <w:t>Approved scope; access; inspection plan</w:t>
            </w:r>
          </w:p>
        </w:tc>
        <w:tc>
          <w:tcPr>
            <w:tcW w:type="dxa" w:w="3082"/>
          </w:tcPr>
          <w:p>
            <w:pPr>
              <w:spacing w:after="60"/>
            </w:pPr>
            <w:r>
              <w:rPr>
                <w:sz w:val="16"/>
              </w:rPr>
              <w:t>Coordinates; levels; UT/condition; service register; Accepted survey coverage and unresolved-area record</w:t>
            </w:r>
          </w:p>
        </w:tc>
        <w:tc>
          <w:tcPr>
            <w:tcW w:type="dxa" w:w="3082"/>
          </w:tcPr>
          <w:p>
            <w:pPr>
              <w:spacing w:after="60"/>
            </w:pPr>
            <w:r>
              <w:rPr>
                <w:sz w:val="16"/>
              </w:rPr>
              <w:t>Include associated jacket/platform strengthening where applicable.</w:t>
            </w:r>
          </w:p>
        </w:tc>
      </w:tr>
      <w:tr>
        <w:tc>
          <w:tcPr>
            <w:tcW w:type="dxa" w:w="3082"/>
          </w:tcPr>
          <w:p>
            <w:pPr>
              <w:spacing w:after="60"/>
            </w:pPr>
            <w:r>
              <w:rPr>
                <w:sz w:val="16"/>
              </w:rPr>
              <w:t>WP-02-ENG</w:t>
            </w:r>
          </w:p>
        </w:tc>
        <w:tc>
          <w:tcPr>
            <w:tcW w:type="dxa" w:w="3082"/>
          </w:tcPr>
          <w:p>
            <w:pPr>
              <w:spacing w:after="60"/>
            </w:pPr>
            <w:r>
              <w:rPr>
                <w:sz w:val="16"/>
              </w:rPr>
              <w:t>Engineering and analysis / Engineering Manager</w:t>
            </w:r>
          </w:p>
        </w:tc>
        <w:tc>
          <w:tcPr>
            <w:tcW w:type="dxa" w:w="3082"/>
          </w:tcPr>
          <w:p>
            <w:pPr>
              <w:spacing w:after="60"/>
            </w:pPr>
            <w:r>
              <w:rPr>
                <w:sz w:val="16"/>
              </w:rPr>
              <w:t>Accepted survey; criteria; controlled inputs</w:t>
            </w:r>
          </w:p>
        </w:tc>
        <w:tc>
          <w:tcPr>
            <w:tcW w:type="dxa" w:w="3082"/>
          </w:tcPr>
          <w:p>
            <w:pPr>
              <w:spacing w:after="60"/>
            </w:pPr>
            <w:r>
              <w:rPr>
                <w:sz w:val="16"/>
              </w:rPr>
              <w:t>Model; loads; members/joints; supports; serviceability; Checked calculations and resolved technical comments</w:t>
            </w:r>
          </w:p>
        </w:tc>
        <w:tc>
          <w:tcPr>
            <w:tcW w:type="dxa" w:w="3082"/>
          </w:tcPr>
          <w:p>
            <w:pPr>
              <w:spacing w:after="60"/>
            </w:pPr>
            <w:r>
              <w:rPr>
                <w:sz w:val="16"/>
              </w:rPr>
              <w:t>Include associated jacket/platform strengthening where applicable.</w:t>
            </w:r>
          </w:p>
        </w:tc>
      </w:tr>
      <w:tr>
        <w:tc>
          <w:tcPr>
            <w:tcW w:type="dxa" w:w="3082"/>
          </w:tcPr>
          <w:p>
            <w:pPr>
              <w:spacing w:after="60"/>
            </w:pPr>
            <w:r>
              <w:rPr>
                <w:sz w:val="16"/>
              </w:rPr>
              <w:t>WP-02-DET</w:t>
            </w:r>
          </w:p>
        </w:tc>
        <w:tc>
          <w:tcPr>
            <w:tcW w:type="dxa" w:w="3082"/>
          </w:tcPr>
          <w:p>
            <w:pPr>
              <w:spacing w:after="60"/>
            </w:pPr>
            <w:r>
              <w:rPr>
                <w:sz w:val="16"/>
              </w:rPr>
              <w:t>Detailed engineering / AFC preparation / Technical Authority</w:t>
            </w:r>
          </w:p>
        </w:tc>
        <w:tc>
          <w:tcPr>
            <w:tcW w:type="dxa" w:w="3082"/>
          </w:tcPr>
          <w:p>
            <w:pPr>
              <w:spacing w:after="60"/>
            </w:pPr>
            <w:r>
              <w:rPr>
                <w:sz w:val="16"/>
              </w:rPr>
              <w:t>Checked analysis; interfaces; specifications</w:t>
            </w:r>
          </w:p>
        </w:tc>
        <w:tc>
          <w:tcPr>
            <w:tcW w:type="dxa" w:w="3082"/>
          </w:tcPr>
          <w:p>
            <w:pPr>
              <w:spacing w:after="60"/>
            </w:pPr>
            <w:r>
              <w:rPr>
                <w:sz w:val="16"/>
              </w:rPr>
              <w:t>GA; framing; connections; bearings; work packs; MTO; Documented checker and applicable ONGC release; otherwise HOLD</w:t>
            </w:r>
          </w:p>
        </w:tc>
        <w:tc>
          <w:tcPr>
            <w:tcW w:type="dxa" w:w="3082"/>
          </w:tcPr>
          <w:p>
            <w:pPr>
              <w:spacing w:after="60"/>
            </w:pPr>
            <w:r>
              <w:rPr>
                <w:sz w:val="16"/>
              </w:rPr>
              <w:t>Include associated jacket/platform strengthening where applicable.</w:t>
            </w:r>
          </w:p>
        </w:tc>
      </w:tr>
      <w:tr>
        <w:tc>
          <w:tcPr>
            <w:tcW w:type="dxa" w:w="3082"/>
          </w:tcPr>
          <w:p>
            <w:pPr>
              <w:spacing w:after="60"/>
            </w:pPr>
            <w:r>
              <w:rPr>
                <w:sz w:val="16"/>
              </w:rPr>
              <w:t>WP-02-BUY</w:t>
            </w:r>
          </w:p>
        </w:tc>
        <w:tc>
          <w:tcPr>
            <w:tcW w:type="dxa" w:w="3082"/>
          </w:tcPr>
          <w:p>
            <w:pPr>
              <w:spacing w:after="60"/>
            </w:pPr>
            <w:r>
              <w:rPr>
                <w:sz w:val="16"/>
              </w:rPr>
              <w:t>Procurement and materials / Procurement Manager</w:t>
            </w:r>
          </w:p>
        </w:tc>
        <w:tc>
          <w:tcPr>
            <w:tcW w:type="dxa" w:w="3082"/>
          </w:tcPr>
          <w:p>
            <w:pPr>
              <w:spacing w:after="60"/>
            </w:pPr>
            <w:r>
              <w:rPr>
                <w:sz w:val="16"/>
              </w:rPr>
              <w:t>Checked requisition; authorised funding; approved vendorbasis</w:t>
            </w:r>
          </w:p>
        </w:tc>
        <w:tc>
          <w:tcPr>
            <w:tcW w:type="dxa" w:w="3082"/>
          </w:tcPr>
          <w:p>
            <w:pPr>
              <w:spacing w:after="60"/>
            </w:pPr>
            <w:r>
              <w:rPr>
                <w:sz w:val="16"/>
              </w:rPr>
              <w:t>Enquiry; evaluation; purchase; expediting; certificates; Accepted material and traceability; no unapproved substitutions</w:t>
            </w:r>
          </w:p>
        </w:tc>
        <w:tc>
          <w:tcPr>
            <w:tcW w:type="dxa" w:w="3082"/>
          </w:tcPr>
          <w:p>
            <w:pPr>
              <w:spacing w:after="60"/>
            </w:pPr>
            <w:r>
              <w:rPr>
                <w:sz w:val="16"/>
              </w:rPr>
              <w:t>Include associated jacket/platform strengthening where applicable.</w:t>
            </w:r>
          </w:p>
        </w:tc>
      </w:tr>
      <w:tr>
        <w:tc>
          <w:tcPr>
            <w:tcW w:type="dxa" w:w="3082"/>
          </w:tcPr>
          <w:p>
            <w:pPr>
              <w:spacing w:after="60"/>
            </w:pPr>
            <w:r>
              <w:rPr>
                <w:sz w:val="16"/>
              </w:rPr>
              <w:t>WP-02-FAB</w:t>
            </w:r>
          </w:p>
        </w:tc>
        <w:tc>
          <w:tcPr>
            <w:tcW w:type="dxa" w:w="3082"/>
          </w:tcPr>
          <w:p>
            <w:pPr>
              <w:spacing w:after="60"/>
            </w:pPr>
            <w:r>
              <w:rPr>
                <w:sz w:val="16"/>
              </w:rPr>
              <w:t>Fabrication / coating / Fabrication Manager</w:t>
            </w:r>
          </w:p>
        </w:tc>
        <w:tc>
          <w:tcPr>
            <w:tcW w:type="dxa" w:w="3082"/>
          </w:tcPr>
          <w:p>
            <w:pPr>
              <w:spacing w:after="60"/>
            </w:pPr>
            <w:r>
              <w:rPr>
                <w:sz w:val="16"/>
              </w:rPr>
              <w:t>Released drawings; accepted material; procedures; ITP</w:t>
            </w:r>
          </w:p>
        </w:tc>
        <w:tc>
          <w:tcPr>
            <w:tcW w:type="dxa" w:w="3082"/>
          </w:tcPr>
          <w:p>
            <w:pPr>
              <w:spacing w:after="60"/>
            </w:pPr>
            <w:r>
              <w:rPr>
                <w:sz w:val="16"/>
              </w:rPr>
              <w:t>Preparation; assembly; welding; NDT; dimensions; coating; QA release; NCR closure; preservation</w:t>
            </w:r>
          </w:p>
        </w:tc>
        <w:tc>
          <w:tcPr>
            <w:tcW w:type="dxa" w:w="3082"/>
          </w:tcPr>
          <w:p>
            <w:pPr>
              <w:spacing w:after="60"/>
            </w:pPr>
            <w:r>
              <w:rPr>
                <w:sz w:val="16"/>
              </w:rPr>
              <w:t>Include associated jacket/platform strengthening where applicable.</w:t>
            </w:r>
          </w:p>
        </w:tc>
      </w:tr>
      <w:tr>
        <w:tc>
          <w:tcPr>
            <w:tcW w:type="dxa" w:w="3082"/>
          </w:tcPr>
          <w:p>
            <w:pPr>
              <w:spacing w:after="60"/>
            </w:pPr>
            <w:r>
              <w:rPr>
                <w:sz w:val="16"/>
              </w:rPr>
              <w:t>WP-02-MAR</w:t>
            </w:r>
          </w:p>
        </w:tc>
        <w:tc>
          <w:tcPr>
            <w:tcW w:type="dxa" w:w="3082"/>
          </w:tcPr>
          <w:p>
            <w:pPr>
              <w:spacing w:after="60"/>
            </w:pPr>
            <w:r>
              <w:rPr>
                <w:sz w:val="16"/>
              </w:rPr>
              <w:t>Marine / logistics / Marine Manager</w:t>
            </w:r>
          </w:p>
        </w:tc>
        <w:tc>
          <w:tcPr>
            <w:tcW w:type="dxa" w:w="3082"/>
          </w:tcPr>
          <w:p>
            <w:pPr>
              <w:spacing w:after="60"/>
            </w:pPr>
            <w:r>
              <w:rPr>
                <w:sz w:val="16"/>
              </w:rPr>
              <w:t>Module data; suitability; procedures; permits</w:t>
            </w:r>
          </w:p>
        </w:tc>
        <w:tc>
          <w:tcPr>
            <w:tcW w:type="dxa" w:w="3082"/>
          </w:tcPr>
          <w:p>
            <w:pPr>
              <w:spacing w:after="60"/>
            </w:pPr>
            <w:r>
              <w:rPr>
                <w:sz w:val="16"/>
              </w:rPr>
              <w:t>Loadout; sea-fastening; cargo; transport; fieldmoves; Required engineering/assurance and sail-away release</w:t>
            </w:r>
          </w:p>
        </w:tc>
        <w:tc>
          <w:tcPr>
            <w:tcW w:type="dxa" w:w="3082"/>
          </w:tcPr>
          <w:p>
            <w:pPr>
              <w:spacing w:after="60"/>
            </w:pPr>
            <w:r>
              <w:rPr>
                <w:sz w:val="16"/>
              </w:rPr>
              <w:t>Include associated jacket/platform strengthening where applicable.</w:t>
            </w:r>
          </w:p>
        </w:tc>
      </w:tr>
      <w:tr>
        <w:tc>
          <w:tcPr>
            <w:tcW w:type="dxa" w:w="3082"/>
          </w:tcPr>
          <w:p>
            <w:pPr>
              <w:spacing w:after="60"/>
            </w:pPr>
            <w:r>
              <w:rPr>
                <w:sz w:val="16"/>
              </w:rPr>
              <w:t>WP-02-OFF</w:t>
            </w:r>
          </w:p>
        </w:tc>
        <w:tc>
          <w:tcPr>
            <w:tcW w:type="dxa" w:w="3082"/>
          </w:tcPr>
          <w:p>
            <w:pPr>
              <w:spacing w:after="60"/>
            </w:pPr>
            <w:r>
              <w:rPr>
                <w:sz w:val="16"/>
              </w:rPr>
              <w:t>Offshore execution / Offshore Manager</w:t>
            </w:r>
          </w:p>
        </w:tc>
        <w:tc>
          <w:tcPr>
            <w:tcW w:type="dxa" w:w="3082"/>
          </w:tcPr>
          <w:p>
            <w:pPr>
              <w:spacing w:after="60"/>
            </w:pPr>
            <w:r>
              <w:rPr>
                <w:sz w:val="16"/>
              </w:rPr>
              <w:t>Workpack; people; materials; access; temporary conditions</w:t>
            </w:r>
          </w:p>
        </w:tc>
        <w:tc>
          <w:tcPr>
            <w:tcW w:type="dxa" w:w="3082"/>
          </w:tcPr>
          <w:p>
            <w:pPr>
              <w:spacing w:after="60"/>
            </w:pPr>
            <w:r>
              <w:rPr>
                <w:sz w:val="16"/>
              </w:rPr>
              <w:t>Strengthening or installation; connections; inspections; Accepted permanentwork and operational interfaces</w:t>
            </w:r>
          </w:p>
        </w:tc>
        <w:tc>
          <w:tcPr>
            <w:tcW w:type="dxa" w:w="3082"/>
          </w:tcPr>
          <w:p>
            <w:pPr>
              <w:spacing w:after="60"/>
            </w:pPr>
            <w:r>
              <w:rPr>
                <w:sz w:val="16"/>
              </w:rPr>
              <w:t>Include associated jacket/platform strengthening where applicable.</w:t>
            </w:r>
          </w:p>
        </w:tc>
      </w:tr>
      <w:tr>
        <w:tc>
          <w:tcPr>
            <w:tcW w:type="dxa" w:w="3082"/>
          </w:tcPr>
          <w:p>
            <w:pPr>
              <w:spacing w:after="60"/>
            </w:pPr>
            <w:r>
              <w:rPr>
                <w:sz w:val="16"/>
              </w:rPr>
              <w:t>WP-02-COM</w:t>
            </w:r>
          </w:p>
        </w:tc>
        <w:tc>
          <w:tcPr>
            <w:tcW w:type="dxa" w:w="3082"/>
          </w:tcPr>
          <w:p>
            <w:pPr>
              <w:spacing w:after="60"/>
            </w:pPr>
            <w:r>
              <w:rPr>
                <w:sz w:val="16"/>
              </w:rPr>
              <w:t>Testing and commissioning / Completions Manager</w:t>
            </w:r>
          </w:p>
        </w:tc>
        <w:tc>
          <w:tcPr>
            <w:tcW w:type="dxa" w:w="3082"/>
          </w:tcPr>
          <w:p>
            <w:pPr>
              <w:spacing w:after="60"/>
            </w:pPr>
            <w:r>
              <w:rPr>
                <w:sz w:val="16"/>
              </w:rPr>
              <w:t>Structural readiness; services; approved testboundaries</w:t>
            </w:r>
          </w:p>
        </w:tc>
        <w:tc>
          <w:tcPr>
            <w:tcW w:type="dxa" w:w="3082"/>
          </w:tcPr>
          <w:p>
            <w:pPr>
              <w:spacing w:after="60"/>
            </w:pPr>
            <w:r>
              <w:rPr>
                <w:sz w:val="16"/>
              </w:rPr>
              <w:t>Inspection; testing; commissioning; punch closure; Accepted tests; operational authorisation</w:t>
            </w:r>
          </w:p>
        </w:tc>
        <w:tc>
          <w:tcPr>
            <w:tcW w:type="dxa" w:w="3082"/>
          </w:tcPr>
          <w:p>
            <w:pPr>
              <w:spacing w:after="60"/>
            </w:pPr>
            <w:r>
              <w:rPr>
                <w:sz w:val="16"/>
              </w:rPr>
              <w:t>Include associated jacket/platform strengthening where applicable.</w:t>
            </w:r>
          </w:p>
        </w:tc>
      </w:tr>
      <w:tr>
        <w:tc>
          <w:tcPr>
            <w:tcW w:type="dxa" w:w="3082"/>
          </w:tcPr>
          <w:p>
            <w:pPr>
              <w:spacing w:after="60"/>
            </w:pPr>
            <w:r>
              <w:rPr>
                <w:sz w:val="16"/>
              </w:rPr>
              <w:t>WP-02-HAN</w:t>
            </w:r>
          </w:p>
        </w:tc>
        <w:tc>
          <w:tcPr>
            <w:tcW w:type="dxa" w:w="3082"/>
          </w:tcPr>
          <w:p>
            <w:pPr>
              <w:spacing w:after="60"/>
            </w:pPr>
            <w:r>
              <w:rPr>
                <w:sz w:val="16"/>
              </w:rPr>
              <w:t>Handover / warranty / Project Director / QA</w:t>
            </w:r>
          </w:p>
        </w:tc>
        <w:tc>
          <w:tcPr>
            <w:tcW w:type="dxa" w:w="3082"/>
          </w:tcPr>
          <w:p>
            <w:pPr>
              <w:spacing w:after="60"/>
            </w:pPr>
            <w:r>
              <w:rPr>
                <w:sz w:val="16"/>
              </w:rPr>
              <w:t>Acceptedwork; quantities; records</w:t>
            </w:r>
          </w:p>
        </w:tc>
        <w:tc>
          <w:tcPr>
            <w:tcW w:type="dxa" w:w="3082"/>
          </w:tcPr>
          <w:p>
            <w:pPr>
              <w:spacing w:after="60"/>
            </w:pPr>
            <w:r>
              <w:rPr>
                <w:sz w:val="16"/>
              </w:rPr>
              <w:t>As-builts; dossiers; certificates; warrantyregister; Client acceptance and recorded residual obligations</w:t>
            </w:r>
          </w:p>
        </w:tc>
        <w:tc>
          <w:tcPr>
            <w:tcW w:type="dxa" w:w="3082"/>
          </w:tcPr>
          <w:p>
            <w:pPr>
              <w:spacing w:after="60"/>
            </w:pPr>
            <w:r>
              <w:rPr>
                <w:sz w:val="16"/>
              </w:rPr>
              <w:t>Include associated jacket/platform strengthening where applicable.</w:t>
            </w:r>
          </w:p>
        </w:tc>
      </w:tr>
    </w:tbl>
    <w:p>
      <w:pPr>
        <w:pStyle w:val="Heading2"/>
      </w:pPr>
      <w:r>
        <w:t>ICG-ICP UD — Strengthening</w:t>
      </w:r>
    </w:p>
    <w:tbl>
      <w:tblPr>
        <w:tblStyle w:val="LightShading-Accent1"/>
        <w:tblW w:type="auto" w:w="0"/>
        <w:tblLook w:firstColumn="1" w:firstRow="1" w:lastColumn="0" w:lastRow="0" w:noHBand="0" w:noVBand="1" w:val="04A0"/>
      </w:tblPr>
      <w:tblGrid>
        <w:gridCol w:w="3082"/>
        <w:gridCol w:w="3082"/>
        <w:gridCol w:w="3082"/>
        <w:gridCol w:w="3082"/>
        <w:gridCol w:w="3082"/>
      </w:tblGrid>
      <w:tr>
        <w:trPr>
          <w:tblHeader/>
        </w:trPr>
        <w:tc>
          <w:tcPr>
            <w:tcW w:type="dxa" w:w="3082"/>
          </w:tcPr>
          <w:p>
            <w:r>
              <w:rPr>
                <w:sz w:val="16"/>
              </w:rPr>
              <w:t>Workpack</w:t>
            </w:r>
          </w:p>
        </w:tc>
        <w:tc>
          <w:tcPr>
            <w:tcW w:type="dxa" w:w="3082"/>
          </w:tcPr>
          <w:p>
            <w:r>
              <w:rPr>
                <w:sz w:val="16"/>
              </w:rPr>
              <w:t>Stage / owner</w:t>
            </w:r>
          </w:p>
        </w:tc>
        <w:tc>
          <w:tcPr>
            <w:tcW w:type="dxa" w:w="3082"/>
          </w:tcPr>
          <w:p>
            <w:r>
              <w:rPr>
                <w:sz w:val="16"/>
              </w:rPr>
              <w:t>Prerequisites</w:t>
            </w:r>
          </w:p>
        </w:tc>
        <w:tc>
          <w:tcPr>
            <w:tcW w:type="dxa" w:w="3082"/>
          </w:tcPr>
          <w:p>
            <w:r>
              <w:rPr>
                <w:sz w:val="16"/>
              </w:rPr>
              <w:t>Deliverable / acceptance</w:t>
            </w:r>
          </w:p>
        </w:tc>
        <w:tc>
          <w:tcPr>
            <w:tcW w:type="dxa" w:w="3082"/>
          </w:tcPr>
          <w:p>
            <w:r>
              <w:rPr>
                <w:sz w:val="16"/>
              </w:rPr>
              <w:t>Bridge-specificcontrol</w:t>
            </w:r>
          </w:p>
        </w:tc>
      </w:tr>
      <w:tr>
        <w:tc>
          <w:tcPr>
            <w:tcW w:type="dxa" w:w="3082"/>
          </w:tcPr>
          <w:p>
            <w:pPr>
              <w:spacing w:after="60"/>
            </w:pPr>
            <w:r>
              <w:rPr>
                <w:sz w:val="16"/>
              </w:rPr>
              <w:t>WP-03-GOV</w:t>
            </w:r>
          </w:p>
        </w:tc>
        <w:tc>
          <w:tcPr>
            <w:tcW w:type="dxa" w:w="3082"/>
          </w:tcPr>
          <w:p>
            <w:pPr>
              <w:spacing w:after="60"/>
            </w:pPr>
            <w:r>
              <w:rPr>
                <w:sz w:val="16"/>
              </w:rPr>
              <w:t>Project governance / Project Director</w:t>
            </w:r>
          </w:p>
        </w:tc>
        <w:tc>
          <w:tcPr>
            <w:tcW w:type="dxa" w:w="3082"/>
          </w:tcPr>
          <w:p>
            <w:pPr>
              <w:spacing w:after="60"/>
            </w:pPr>
            <w:r>
              <w:rPr>
                <w:sz w:val="16"/>
              </w:rPr>
              <w:t>Award/start evidence; named leadership; funding authority</w:t>
            </w:r>
          </w:p>
        </w:tc>
        <w:tc>
          <w:tcPr>
            <w:tcW w:type="dxa" w:w="3082"/>
          </w:tcPr>
          <w:p>
            <w:pPr>
              <w:spacing w:after="60"/>
            </w:pPr>
            <w:r>
              <w:rPr>
                <w:sz w:val="16"/>
              </w:rPr>
              <w:t>Charter; RACI; obligations; decision register; Signed internal authority and contract basis</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WP-03-SUR</w:t>
            </w:r>
          </w:p>
        </w:tc>
        <w:tc>
          <w:tcPr>
            <w:tcW w:type="dxa" w:w="3082"/>
          </w:tcPr>
          <w:p>
            <w:pPr>
              <w:spacing w:after="60"/>
            </w:pPr>
            <w:r>
              <w:rPr>
                <w:sz w:val="16"/>
              </w:rPr>
              <w:t>Survey and existing condition / Survey / Engineering</w:t>
            </w:r>
          </w:p>
        </w:tc>
        <w:tc>
          <w:tcPr>
            <w:tcW w:type="dxa" w:w="3082"/>
          </w:tcPr>
          <w:p>
            <w:pPr>
              <w:spacing w:after="60"/>
            </w:pPr>
            <w:r>
              <w:rPr>
                <w:sz w:val="16"/>
              </w:rPr>
              <w:t>Approved scope; access; inspection plan</w:t>
            </w:r>
          </w:p>
        </w:tc>
        <w:tc>
          <w:tcPr>
            <w:tcW w:type="dxa" w:w="3082"/>
          </w:tcPr>
          <w:p>
            <w:pPr>
              <w:spacing w:after="60"/>
            </w:pPr>
            <w:r>
              <w:rPr>
                <w:sz w:val="16"/>
              </w:rPr>
              <w:t>Coordinates; levels; UT/condition; service register; Accepted survey coverage and unresolved-area record</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WP-03-ENG</w:t>
            </w:r>
          </w:p>
        </w:tc>
        <w:tc>
          <w:tcPr>
            <w:tcW w:type="dxa" w:w="3082"/>
          </w:tcPr>
          <w:p>
            <w:pPr>
              <w:spacing w:after="60"/>
            </w:pPr>
            <w:r>
              <w:rPr>
                <w:sz w:val="16"/>
              </w:rPr>
              <w:t>Engineering and analysis / Engineering Manager</w:t>
            </w:r>
          </w:p>
        </w:tc>
        <w:tc>
          <w:tcPr>
            <w:tcW w:type="dxa" w:w="3082"/>
          </w:tcPr>
          <w:p>
            <w:pPr>
              <w:spacing w:after="60"/>
            </w:pPr>
            <w:r>
              <w:rPr>
                <w:sz w:val="16"/>
              </w:rPr>
              <w:t>Accepted survey; criteria; controlled inputs</w:t>
            </w:r>
          </w:p>
        </w:tc>
        <w:tc>
          <w:tcPr>
            <w:tcW w:type="dxa" w:w="3082"/>
          </w:tcPr>
          <w:p>
            <w:pPr>
              <w:spacing w:after="60"/>
            </w:pPr>
            <w:r>
              <w:rPr>
                <w:sz w:val="16"/>
              </w:rPr>
              <w:t>Model; loads; members/joints; supports; serviceability; Checked calculations and resolved technical comments</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WP-03-DET</w:t>
            </w:r>
          </w:p>
        </w:tc>
        <w:tc>
          <w:tcPr>
            <w:tcW w:type="dxa" w:w="3082"/>
          </w:tcPr>
          <w:p>
            <w:pPr>
              <w:spacing w:after="60"/>
            </w:pPr>
            <w:r>
              <w:rPr>
                <w:sz w:val="16"/>
              </w:rPr>
              <w:t>Detailed engineering / AFC preparation / Technical Authority</w:t>
            </w:r>
          </w:p>
        </w:tc>
        <w:tc>
          <w:tcPr>
            <w:tcW w:type="dxa" w:w="3082"/>
          </w:tcPr>
          <w:p>
            <w:pPr>
              <w:spacing w:after="60"/>
            </w:pPr>
            <w:r>
              <w:rPr>
                <w:sz w:val="16"/>
              </w:rPr>
              <w:t>Checked analysis; interfaces; specifications</w:t>
            </w:r>
          </w:p>
        </w:tc>
        <w:tc>
          <w:tcPr>
            <w:tcW w:type="dxa" w:w="3082"/>
          </w:tcPr>
          <w:p>
            <w:pPr>
              <w:spacing w:after="60"/>
            </w:pPr>
            <w:r>
              <w:rPr>
                <w:sz w:val="16"/>
              </w:rPr>
              <w:t>GA; framing; connections; bearings; work packs; MTO; Documented checker and applicable ONGC release; otherwise HOLD</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WP-03-BUY</w:t>
            </w:r>
          </w:p>
        </w:tc>
        <w:tc>
          <w:tcPr>
            <w:tcW w:type="dxa" w:w="3082"/>
          </w:tcPr>
          <w:p>
            <w:pPr>
              <w:spacing w:after="60"/>
            </w:pPr>
            <w:r>
              <w:rPr>
                <w:sz w:val="16"/>
              </w:rPr>
              <w:t>Procurement and materials / Procurement Manager</w:t>
            </w:r>
          </w:p>
        </w:tc>
        <w:tc>
          <w:tcPr>
            <w:tcW w:type="dxa" w:w="3082"/>
          </w:tcPr>
          <w:p>
            <w:pPr>
              <w:spacing w:after="60"/>
            </w:pPr>
            <w:r>
              <w:rPr>
                <w:sz w:val="16"/>
              </w:rPr>
              <w:t>Checked requisition; authorised funding; approved vendorbasis</w:t>
            </w:r>
          </w:p>
        </w:tc>
        <w:tc>
          <w:tcPr>
            <w:tcW w:type="dxa" w:w="3082"/>
          </w:tcPr>
          <w:p>
            <w:pPr>
              <w:spacing w:after="60"/>
            </w:pPr>
            <w:r>
              <w:rPr>
                <w:sz w:val="16"/>
              </w:rPr>
              <w:t>Enquiry; evaluation; purchase; expediting; certificates; Accepted material and traceability; no unapproved substitutions</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WP-03-FAB</w:t>
            </w:r>
          </w:p>
        </w:tc>
        <w:tc>
          <w:tcPr>
            <w:tcW w:type="dxa" w:w="3082"/>
          </w:tcPr>
          <w:p>
            <w:pPr>
              <w:spacing w:after="60"/>
            </w:pPr>
            <w:r>
              <w:rPr>
                <w:sz w:val="16"/>
              </w:rPr>
              <w:t>Fabrication / coating / Fabrication Manager</w:t>
            </w:r>
          </w:p>
        </w:tc>
        <w:tc>
          <w:tcPr>
            <w:tcW w:type="dxa" w:w="3082"/>
          </w:tcPr>
          <w:p>
            <w:pPr>
              <w:spacing w:after="60"/>
            </w:pPr>
            <w:r>
              <w:rPr>
                <w:sz w:val="16"/>
              </w:rPr>
              <w:t>Released drawings; accepted material; procedures; ITP</w:t>
            </w:r>
          </w:p>
        </w:tc>
        <w:tc>
          <w:tcPr>
            <w:tcW w:type="dxa" w:w="3082"/>
          </w:tcPr>
          <w:p>
            <w:pPr>
              <w:spacing w:after="60"/>
            </w:pPr>
            <w:r>
              <w:rPr>
                <w:sz w:val="16"/>
              </w:rPr>
              <w:t>Preparation; assembly; welding; NDT; dimensions; coating; QA release; NCR closure; preservation</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WP-03-MAR</w:t>
            </w:r>
          </w:p>
        </w:tc>
        <w:tc>
          <w:tcPr>
            <w:tcW w:type="dxa" w:w="3082"/>
          </w:tcPr>
          <w:p>
            <w:pPr>
              <w:spacing w:after="60"/>
            </w:pPr>
            <w:r>
              <w:rPr>
                <w:sz w:val="16"/>
              </w:rPr>
              <w:t>Marine / logistics / Marine Manager</w:t>
            </w:r>
          </w:p>
        </w:tc>
        <w:tc>
          <w:tcPr>
            <w:tcW w:type="dxa" w:w="3082"/>
          </w:tcPr>
          <w:p>
            <w:pPr>
              <w:spacing w:after="60"/>
            </w:pPr>
            <w:r>
              <w:rPr>
                <w:sz w:val="16"/>
              </w:rPr>
              <w:t>Module data; suitability; procedures; permits</w:t>
            </w:r>
          </w:p>
        </w:tc>
        <w:tc>
          <w:tcPr>
            <w:tcW w:type="dxa" w:w="3082"/>
          </w:tcPr>
          <w:p>
            <w:pPr>
              <w:spacing w:after="60"/>
            </w:pPr>
            <w:r>
              <w:rPr>
                <w:sz w:val="16"/>
              </w:rPr>
              <w:t>Loadout; sea-fastening; cargo; transport; fieldmoves; Required engineering/assurance and sail-away release</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WP-03-OFF</w:t>
            </w:r>
          </w:p>
        </w:tc>
        <w:tc>
          <w:tcPr>
            <w:tcW w:type="dxa" w:w="3082"/>
          </w:tcPr>
          <w:p>
            <w:pPr>
              <w:spacing w:after="60"/>
            </w:pPr>
            <w:r>
              <w:rPr>
                <w:sz w:val="16"/>
              </w:rPr>
              <w:t>Offshore execution / Offshore Manager</w:t>
            </w:r>
          </w:p>
        </w:tc>
        <w:tc>
          <w:tcPr>
            <w:tcW w:type="dxa" w:w="3082"/>
          </w:tcPr>
          <w:p>
            <w:pPr>
              <w:spacing w:after="60"/>
            </w:pPr>
            <w:r>
              <w:rPr>
                <w:sz w:val="16"/>
              </w:rPr>
              <w:t>Workpack; people; materials; access; temporary conditions</w:t>
            </w:r>
          </w:p>
        </w:tc>
        <w:tc>
          <w:tcPr>
            <w:tcW w:type="dxa" w:w="3082"/>
          </w:tcPr>
          <w:p>
            <w:pPr>
              <w:spacing w:after="60"/>
            </w:pPr>
            <w:r>
              <w:rPr>
                <w:sz w:val="16"/>
              </w:rPr>
              <w:t>Strengthening or installation; connections; inspections; Accepted permanentwork and operational interfaces</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WP-03-COM</w:t>
            </w:r>
          </w:p>
        </w:tc>
        <w:tc>
          <w:tcPr>
            <w:tcW w:type="dxa" w:w="3082"/>
          </w:tcPr>
          <w:p>
            <w:pPr>
              <w:spacing w:after="60"/>
            </w:pPr>
            <w:r>
              <w:rPr>
                <w:sz w:val="16"/>
              </w:rPr>
              <w:t>Testing and commissioning / Completions Manager</w:t>
            </w:r>
          </w:p>
        </w:tc>
        <w:tc>
          <w:tcPr>
            <w:tcW w:type="dxa" w:w="3082"/>
          </w:tcPr>
          <w:p>
            <w:pPr>
              <w:spacing w:after="60"/>
            </w:pPr>
            <w:r>
              <w:rPr>
                <w:sz w:val="16"/>
              </w:rPr>
              <w:t>Structural readiness; services; approved testboundaries</w:t>
            </w:r>
          </w:p>
        </w:tc>
        <w:tc>
          <w:tcPr>
            <w:tcW w:type="dxa" w:w="3082"/>
          </w:tcPr>
          <w:p>
            <w:pPr>
              <w:spacing w:after="60"/>
            </w:pPr>
            <w:r>
              <w:rPr>
                <w:sz w:val="16"/>
              </w:rPr>
              <w:t>Inspection; testing; commissioning; punch closure; Accepted tests; operational authorisation</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WP-03-HAN</w:t>
            </w:r>
          </w:p>
        </w:tc>
        <w:tc>
          <w:tcPr>
            <w:tcW w:type="dxa" w:w="3082"/>
          </w:tcPr>
          <w:p>
            <w:pPr>
              <w:spacing w:after="60"/>
            </w:pPr>
            <w:r>
              <w:rPr>
                <w:sz w:val="16"/>
              </w:rPr>
              <w:t>Handover / warranty / Project Director / QA</w:t>
            </w:r>
          </w:p>
        </w:tc>
        <w:tc>
          <w:tcPr>
            <w:tcW w:type="dxa" w:w="3082"/>
          </w:tcPr>
          <w:p>
            <w:pPr>
              <w:spacing w:after="60"/>
            </w:pPr>
            <w:r>
              <w:rPr>
                <w:sz w:val="16"/>
              </w:rPr>
              <w:t>Acceptedwork; quantities; records</w:t>
            </w:r>
          </w:p>
        </w:tc>
        <w:tc>
          <w:tcPr>
            <w:tcW w:type="dxa" w:w="3082"/>
          </w:tcPr>
          <w:p>
            <w:pPr>
              <w:spacing w:after="60"/>
            </w:pPr>
            <w:r>
              <w:rPr>
                <w:sz w:val="16"/>
              </w:rPr>
              <w:t>As-builts; dossiers; certificates; warrantyregister; Client acceptance and recorded residual obligations</w:t>
            </w:r>
          </w:p>
        </w:tc>
        <w:tc>
          <w:tcPr>
            <w:tcW w:type="dxa" w:w="3082"/>
          </w:tcPr>
          <w:p>
            <w:pPr>
              <w:spacing w:after="60"/>
            </w:pPr>
            <w:r>
              <w:rPr>
                <w:sz w:val="16"/>
              </w:rPr>
              <w:t>Check temporaryloadpath and existing corrosion at member/joint work front.</w:t>
            </w:r>
          </w:p>
        </w:tc>
      </w:tr>
    </w:tbl>
    <w:p>
      <w:pPr>
        <w:pStyle w:val="Heading2"/>
      </w:pPr>
      <w:r>
        <w:t>ICG-ICP LD — New/replacement</w:t>
      </w:r>
    </w:p>
    <w:tbl>
      <w:tblPr>
        <w:tblStyle w:val="LightShading-Accent1"/>
        <w:tblW w:type="auto" w:w="0"/>
        <w:tblLook w:firstColumn="1" w:firstRow="1" w:lastColumn="0" w:lastRow="0" w:noHBand="0" w:noVBand="1" w:val="04A0"/>
      </w:tblPr>
      <w:tblGrid>
        <w:gridCol w:w="3082"/>
        <w:gridCol w:w="3082"/>
        <w:gridCol w:w="3082"/>
        <w:gridCol w:w="3082"/>
        <w:gridCol w:w="3082"/>
      </w:tblGrid>
      <w:tr>
        <w:trPr>
          <w:tblHeader/>
        </w:trPr>
        <w:tc>
          <w:tcPr>
            <w:tcW w:type="dxa" w:w="3082"/>
          </w:tcPr>
          <w:p>
            <w:r>
              <w:rPr>
                <w:sz w:val="16"/>
              </w:rPr>
              <w:t>Workpack</w:t>
            </w:r>
          </w:p>
        </w:tc>
        <w:tc>
          <w:tcPr>
            <w:tcW w:type="dxa" w:w="3082"/>
          </w:tcPr>
          <w:p>
            <w:r>
              <w:rPr>
                <w:sz w:val="16"/>
              </w:rPr>
              <w:t>Stage / owner</w:t>
            </w:r>
          </w:p>
        </w:tc>
        <w:tc>
          <w:tcPr>
            <w:tcW w:type="dxa" w:w="3082"/>
          </w:tcPr>
          <w:p>
            <w:r>
              <w:rPr>
                <w:sz w:val="16"/>
              </w:rPr>
              <w:t>Prerequisites</w:t>
            </w:r>
          </w:p>
        </w:tc>
        <w:tc>
          <w:tcPr>
            <w:tcW w:type="dxa" w:w="3082"/>
          </w:tcPr>
          <w:p>
            <w:r>
              <w:rPr>
                <w:sz w:val="16"/>
              </w:rPr>
              <w:t>Deliverable / acceptance</w:t>
            </w:r>
          </w:p>
        </w:tc>
        <w:tc>
          <w:tcPr>
            <w:tcW w:type="dxa" w:w="3082"/>
          </w:tcPr>
          <w:p>
            <w:r>
              <w:rPr>
                <w:sz w:val="16"/>
              </w:rPr>
              <w:t>Bridge-specificcontrol</w:t>
            </w:r>
          </w:p>
        </w:tc>
      </w:tr>
      <w:tr>
        <w:tc>
          <w:tcPr>
            <w:tcW w:type="dxa" w:w="3082"/>
          </w:tcPr>
          <w:p>
            <w:pPr>
              <w:spacing w:after="60"/>
            </w:pPr>
            <w:r>
              <w:rPr>
                <w:sz w:val="16"/>
              </w:rPr>
              <w:t>WP-04-GOV</w:t>
            </w:r>
          </w:p>
        </w:tc>
        <w:tc>
          <w:tcPr>
            <w:tcW w:type="dxa" w:w="3082"/>
          </w:tcPr>
          <w:p>
            <w:pPr>
              <w:spacing w:after="60"/>
            </w:pPr>
            <w:r>
              <w:rPr>
                <w:sz w:val="16"/>
              </w:rPr>
              <w:t>Project governance / Project Director</w:t>
            </w:r>
          </w:p>
        </w:tc>
        <w:tc>
          <w:tcPr>
            <w:tcW w:type="dxa" w:w="3082"/>
          </w:tcPr>
          <w:p>
            <w:pPr>
              <w:spacing w:after="60"/>
            </w:pPr>
            <w:r>
              <w:rPr>
                <w:sz w:val="16"/>
              </w:rPr>
              <w:t>Award/start evidence; named leadership; funding authority</w:t>
            </w:r>
          </w:p>
        </w:tc>
        <w:tc>
          <w:tcPr>
            <w:tcW w:type="dxa" w:w="3082"/>
          </w:tcPr>
          <w:p>
            <w:pPr>
              <w:spacing w:after="60"/>
            </w:pPr>
            <w:r>
              <w:rPr>
                <w:sz w:val="16"/>
              </w:rPr>
              <w:t>Charter; RACI; obligations; decision register; Signed internal authority and contract basis</w:t>
            </w:r>
          </w:p>
        </w:tc>
        <w:tc>
          <w:tcPr>
            <w:tcW w:type="dxa" w:w="3082"/>
          </w:tcPr>
          <w:p>
            <w:pPr>
              <w:spacing w:after="60"/>
            </w:pPr>
            <w:r>
              <w:rPr>
                <w:sz w:val="16"/>
              </w:rPr>
              <w:t>Include associated jacket/platform strengthening where applicable.</w:t>
            </w:r>
          </w:p>
        </w:tc>
      </w:tr>
      <w:tr>
        <w:tc>
          <w:tcPr>
            <w:tcW w:type="dxa" w:w="3082"/>
          </w:tcPr>
          <w:p>
            <w:pPr>
              <w:spacing w:after="60"/>
            </w:pPr>
            <w:r>
              <w:rPr>
                <w:sz w:val="16"/>
              </w:rPr>
              <w:t>WP-04-SUR</w:t>
            </w:r>
          </w:p>
        </w:tc>
        <w:tc>
          <w:tcPr>
            <w:tcW w:type="dxa" w:w="3082"/>
          </w:tcPr>
          <w:p>
            <w:pPr>
              <w:spacing w:after="60"/>
            </w:pPr>
            <w:r>
              <w:rPr>
                <w:sz w:val="16"/>
              </w:rPr>
              <w:t>Survey and existing condition / Survey / Engineering</w:t>
            </w:r>
          </w:p>
        </w:tc>
        <w:tc>
          <w:tcPr>
            <w:tcW w:type="dxa" w:w="3082"/>
          </w:tcPr>
          <w:p>
            <w:pPr>
              <w:spacing w:after="60"/>
            </w:pPr>
            <w:r>
              <w:rPr>
                <w:sz w:val="16"/>
              </w:rPr>
              <w:t>Approved scope; access; inspection plan</w:t>
            </w:r>
          </w:p>
        </w:tc>
        <w:tc>
          <w:tcPr>
            <w:tcW w:type="dxa" w:w="3082"/>
          </w:tcPr>
          <w:p>
            <w:pPr>
              <w:spacing w:after="60"/>
            </w:pPr>
            <w:r>
              <w:rPr>
                <w:sz w:val="16"/>
              </w:rPr>
              <w:t>Coordinates; levels; UT/condition; service register; Accepted survey coverage and unresolved-area record</w:t>
            </w:r>
          </w:p>
        </w:tc>
        <w:tc>
          <w:tcPr>
            <w:tcW w:type="dxa" w:w="3082"/>
          </w:tcPr>
          <w:p>
            <w:pPr>
              <w:spacing w:after="60"/>
            </w:pPr>
            <w:r>
              <w:rPr>
                <w:sz w:val="16"/>
              </w:rPr>
              <w:t>Include associated jacket/platform strengthening where applicable.</w:t>
            </w:r>
          </w:p>
        </w:tc>
      </w:tr>
      <w:tr>
        <w:tc>
          <w:tcPr>
            <w:tcW w:type="dxa" w:w="3082"/>
          </w:tcPr>
          <w:p>
            <w:pPr>
              <w:spacing w:after="60"/>
            </w:pPr>
            <w:r>
              <w:rPr>
                <w:sz w:val="16"/>
              </w:rPr>
              <w:t>WP-04-ENG</w:t>
            </w:r>
          </w:p>
        </w:tc>
        <w:tc>
          <w:tcPr>
            <w:tcW w:type="dxa" w:w="3082"/>
          </w:tcPr>
          <w:p>
            <w:pPr>
              <w:spacing w:after="60"/>
            </w:pPr>
            <w:r>
              <w:rPr>
                <w:sz w:val="16"/>
              </w:rPr>
              <w:t>Engineering and analysis / Engineering Manager</w:t>
            </w:r>
          </w:p>
        </w:tc>
        <w:tc>
          <w:tcPr>
            <w:tcW w:type="dxa" w:w="3082"/>
          </w:tcPr>
          <w:p>
            <w:pPr>
              <w:spacing w:after="60"/>
            </w:pPr>
            <w:r>
              <w:rPr>
                <w:sz w:val="16"/>
              </w:rPr>
              <w:t>Accepted survey; criteria; controlled inputs</w:t>
            </w:r>
          </w:p>
        </w:tc>
        <w:tc>
          <w:tcPr>
            <w:tcW w:type="dxa" w:w="3082"/>
          </w:tcPr>
          <w:p>
            <w:pPr>
              <w:spacing w:after="60"/>
            </w:pPr>
            <w:r>
              <w:rPr>
                <w:sz w:val="16"/>
              </w:rPr>
              <w:t>Model; loads; members/joints; supports; serviceability; Checked calculations and resolved technical comments</w:t>
            </w:r>
          </w:p>
        </w:tc>
        <w:tc>
          <w:tcPr>
            <w:tcW w:type="dxa" w:w="3082"/>
          </w:tcPr>
          <w:p>
            <w:pPr>
              <w:spacing w:after="60"/>
            </w:pPr>
            <w:r>
              <w:rPr>
                <w:sz w:val="16"/>
              </w:rPr>
              <w:t>Include associated jacket/platform strengthening where applicable.</w:t>
            </w:r>
          </w:p>
        </w:tc>
      </w:tr>
      <w:tr>
        <w:tc>
          <w:tcPr>
            <w:tcW w:type="dxa" w:w="3082"/>
          </w:tcPr>
          <w:p>
            <w:pPr>
              <w:spacing w:after="60"/>
            </w:pPr>
            <w:r>
              <w:rPr>
                <w:sz w:val="16"/>
              </w:rPr>
              <w:t>WP-04-DET</w:t>
            </w:r>
          </w:p>
        </w:tc>
        <w:tc>
          <w:tcPr>
            <w:tcW w:type="dxa" w:w="3082"/>
          </w:tcPr>
          <w:p>
            <w:pPr>
              <w:spacing w:after="60"/>
            </w:pPr>
            <w:r>
              <w:rPr>
                <w:sz w:val="16"/>
              </w:rPr>
              <w:t>Detailed engineering / AFC preparation / Technical Authority</w:t>
            </w:r>
          </w:p>
        </w:tc>
        <w:tc>
          <w:tcPr>
            <w:tcW w:type="dxa" w:w="3082"/>
          </w:tcPr>
          <w:p>
            <w:pPr>
              <w:spacing w:after="60"/>
            </w:pPr>
            <w:r>
              <w:rPr>
                <w:sz w:val="16"/>
              </w:rPr>
              <w:t>Checked analysis; interfaces; specifications</w:t>
            </w:r>
          </w:p>
        </w:tc>
        <w:tc>
          <w:tcPr>
            <w:tcW w:type="dxa" w:w="3082"/>
          </w:tcPr>
          <w:p>
            <w:pPr>
              <w:spacing w:after="60"/>
            </w:pPr>
            <w:r>
              <w:rPr>
                <w:sz w:val="16"/>
              </w:rPr>
              <w:t>GA; framing; connections; bearings; work packs; MTO; Documented checker and applicable ONGC release; otherwise HOLD</w:t>
            </w:r>
          </w:p>
        </w:tc>
        <w:tc>
          <w:tcPr>
            <w:tcW w:type="dxa" w:w="3082"/>
          </w:tcPr>
          <w:p>
            <w:pPr>
              <w:spacing w:after="60"/>
            </w:pPr>
            <w:r>
              <w:rPr>
                <w:sz w:val="16"/>
              </w:rPr>
              <w:t>Include associated jacket/platform strengthening where applicable.</w:t>
            </w:r>
          </w:p>
        </w:tc>
      </w:tr>
      <w:tr>
        <w:tc>
          <w:tcPr>
            <w:tcW w:type="dxa" w:w="3082"/>
          </w:tcPr>
          <w:p>
            <w:pPr>
              <w:spacing w:after="60"/>
            </w:pPr>
            <w:r>
              <w:rPr>
                <w:sz w:val="16"/>
              </w:rPr>
              <w:t>WP-04-BUY</w:t>
            </w:r>
          </w:p>
        </w:tc>
        <w:tc>
          <w:tcPr>
            <w:tcW w:type="dxa" w:w="3082"/>
          </w:tcPr>
          <w:p>
            <w:pPr>
              <w:spacing w:after="60"/>
            </w:pPr>
            <w:r>
              <w:rPr>
                <w:sz w:val="16"/>
              </w:rPr>
              <w:t>Procurement and materials / Procurement Manager</w:t>
            </w:r>
          </w:p>
        </w:tc>
        <w:tc>
          <w:tcPr>
            <w:tcW w:type="dxa" w:w="3082"/>
          </w:tcPr>
          <w:p>
            <w:pPr>
              <w:spacing w:after="60"/>
            </w:pPr>
            <w:r>
              <w:rPr>
                <w:sz w:val="16"/>
              </w:rPr>
              <w:t>Checked requisition; authorised funding; approved vendorbasis</w:t>
            </w:r>
          </w:p>
        </w:tc>
        <w:tc>
          <w:tcPr>
            <w:tcW w:type="dxa" w:w="3082"/>
          </w:tcPr>
          <w:p>
            <w:pPr>
              <w:spacing w:after="60"/>
            </w:pPr>
            <w:r>
              <w:rPr>
                <w:sz w:val="16"/>
              </w:rPr>
              <w:t>Enquiry; evaluation; purchase; expediting; certificates; Accepted material and traceability; no unapproved substitutions</w:t>
            </w:r>
          </w:p>
        </w:tc>
        <w:tc>
          <w:tcPr>
            <w:tcW w:type="dxa" w:w="3082"/>
          </w:tcPr>
          <w:p>
            <w:pPr>
              <w:spacing w:after="60"/>
            </w:pPr>
            <w:r>
              <w:rPr>
                <w:sz w:val="16"/>
              </w:rPr>
              <w:t>Include associated jacket/platform strengthening where applicable.</w:t>
            </w:r>
          </w:p>
        </w:tc>
      </w:tr>
      <w:tr>
        <w:tc>
          <w:tcPr>
            <w:tcW w:type="dxa" w:w="3082"/>
          </w:tcPr>
          <w:p>
            <w:pPr>
              <w:spacing w:after="60"/>
            </w:pPr>
            <w:r>
              <w:rPr>
                <w:sz w:val="16"/>
              </w:rPr>
              <w:t>WP-04-FAB</w:t>
            </w:r>
          </w:p>
        </w:tc>
        <w:tc>
          <w:tcPr>
            <w:tcW w:type="dxa" w:w="3082"/>
          </w:tcPr>
          <w:p>
            <w:pPr>
              <w:spacing w:after="60"/>
            </w:pPr>
            <w:r>
              <w:rPr>
                <w:sz w:val="16"/>
              </w:rPr>
              <w:t>Fabrication / coating / Fabrication Manager</w:t>
            </w:r>
          </w:p>
        </w:tc>
        <w:tc>
          <w:tcPr>
            <w:tcW w:type="dxa" w:w="3082"/>
          </w:tcPr>
          <w:p>
            <w:pPr>
              <w:spacing w:after="60"/>
            </w:pPr>
            <w:r>
              <w:rPr>
                <w:sz w:val="16"/>
              </w:rPr>
              <w:t>Released drawings; accepted material; procedures; ITP</w:t>
            </w:r>
          </w:p>
        </w:tc>
        <w:tc>
          <w:tcPr>
            <w:tcW w:type="dxa" w:w="3082"/>
          </w:tcPr>
          <w:p>
            <w:pPr>
              <w:spacing w:after="60"/>
            </w:pPr>
            <w:r>
              <w:rPr>
                <w:sz w:val="16"/>
              </w:rPr>
              <w:t>Preparation; assembly; welding; NDT; dimensions; coating; QA release; NCR closure; preservation</w:t>
            </w:r>
          </w:p>
        </w:tc>
        <w:tc>
          <w:tcPr>
            <w:tcW w:type="dxa" w:w="3082"/>
          </w:tcPr>
          <w:p>
            <w:pPr>
              <w:spacing w:after="60"/>
            </w:pPr>
            <w:r>
              <w:rPr>
                <w:sz w:val="16"/>
              </w:rPr>
              <w:t>Include associated jacket/platform strengthening where applicable.</w:t>
            </w:r>
          </w:p>
        </w:tc>
      </w:tr>
      <w:tr>
        <w:tc>
          <w:tcPr>
            <w:tcW w:type="dxa" w:w="3082"/>
          </w:tcPr>
          <w:p>
            <w:pPr>
              <w:spacing w:after="60"/>
            </w:pPr>
            <w:r>
              <w:rPr>
                <w:sz w:val="16"/>
              </w:rPr>
              <w:t>WP-04-MAR</w:t>
            </w:r>
          </w:p>
        </w:tc>
        <w:tc>
          <w:tcPr>
            <w:tcW w:type="dxa" w:w="3082"/>
          </w:tcPr>
          <w:p>
            <w:pPr>
              <w:spacing w:after="60"/>
            </w:pPr>
            <w:r>
              <w:rPr>
                <w:sz w:val="16"/>
              </w:rPr>
              <w:t>Marine / logistics / Marine Manager</w:t>
            </w:r>
          </w:p>
        </w:tc>
        <w:tc>
          <w:tcPr>
            <w:tcW w:type="dxa" w:w="3082"/>
          </w:tcPr>
          <w:p>
            <w:pPr>
              <w:spacing w:after="60"/>
            </w:pPr>
            <w:r>
              <w:rPr>
                <w:sz w:val="16"/>
              </w:rPr>
              <w:t>Module data; suitability; procedures; permits</w:t>
            </w:r>
          </w:p>
        </w:tc>
        <w:tc>
          <w:tcPr>
            <w:tcW w:type="dxa" w:w="3082"/>
          </w:tcPr>
          <w:p>
            <w:pPr>
              <w:spacing w:after="60"/>
            </w:pPr>
            <w:r>
              <w:rPr>
                <w:sz w:val="16"/>
              </w:rPr>
              <w:t>Loadout; sea-fastening; cargo; transport; fieldmoves; Required engineering/assurance and sail-away release</w:t>
            </w:r>
          </w:p>
        </w:tc>
        <w:tc>
          <w:tcPr>
            <w:tcW w:type="dxa" w:w="3082"/>
          </w:tcPr>
          <w:p>
            <w:pPr>
              <w:spacing w:after="60"/>
            </w:pPr>
            <w:r>
              <w:rPr>
                <w:sz w:val="16"/>
              </w:rPr>
              <w:t>Include associated jacket/platform strengthening where applicable.</w:t>
            </w:r>
          </w:p>
        </w:tc>
      </w:tr>
      <w:tr>
        <w:tc>
          <w:tcPr>
            <w:tcW w:type="dxa" w:w="3082"/>
          </w:tcPr>
          <w:p>
            <w:pPr>
              <w:spacing w:after="60"/>
            </w:pPr>
            <w:r>
              <w:rPr>
                <w:sz w:val="16"/>
              </w:rPr>
              <w:t>WP-04-OFF</w:t>
            </w:r>
          </w:p>
        </w:tc>
        <w:tc>
          <w:tcPr>
            <w:tcW w:type="dxa" w:w="3082"/>
          </w:tcPr>
          <w:p>
            <w:pPr>
              <w:spacing w:after="60"/>
            </w:pPr>
            <w:r>
              <w:rPr>
                <w:sz w:val="16"/>
              </w:rPr>
              <w:t>Offshore execution / Offshore Manager</w:t>
            </w:r>
          </w:p>
        </w:tc>
        <w:tc>
          <w:tcPr>
            <w:tcW w:type="dxa" w:w="3082"/>
          </w:tcPr>
          <w:p>
            <w:pPr>
              <w:spacing w:after="60"/>
            </w:pPr>
            <w:r>
              <w:rPr>
                <w:sz w:val="16"/>
              </w:rPr>
              <w:t>Workpack; people; materials; access; temporary conditions</w:t>
            </w:r>
          </w:p>
        </w:tc>
        <w:tc>
          <w:tcPr>
            <w:tcW w:type="dxa" w:w="3082"/>
          </w:tcPr>
          <w:p>
            <w:pPr>
              <w:spacing w:after="60"/>
            </w:pPr>
            <w:r>
              <w:rPr>
                <w:sz w:val="16"/>
              </w:rPr>
              <w:t>Strengthening or installation; connections; inspections; Accepted permanentwork and operational interfaces</w:t>
            </w:r>
          </w:p>
        </w:tc>
        <w:tc>
          <w:tcPr>
            <w:tcW w:type="dxa" w:w="3082"/>
          </w:tcPr>
          <w:p>
            <w:pPr>
              <w:spacing w:after="60"/>
            </w:pPr>
            <w:r>
              <w:rPr>
                <w:sz w:val="16"/>
              </w:rPr>
              <w:t>Include associated jacket/platform strengthening where applicable.</w:t>
            </w:r>
          </w:p>
        </w:tc>
      </w:tr>
      <w:tr>
        <w:tc>
          <w:tcPr>
            <w:tcW w:type="dxa" w:w="3082"/>
          </w:tcPr>
          <w:p>
            <w:pPr>
              <w:spacing w:after="60"/>
            </w:pPr>
            <w:r>
              <w:rPr>
                <w:sz w:val="16"/>
              </w:rPr>
              <w:t>WP-04-COM</w:t>
            </w:r>
          </w:p>
        </w:tc>
        <w:tc>
          <w:tcPr>
            <w:tcW w:type="dxa" w:w="3082"/>
          </w:tcPr>
          <w:p>
            <w:pPr>
              <w:spacing w:after="60"/>
            </w:pPr>
            <w:r>
              <w:rPr>
                <w:sz w:val="16"/>
              </w:rPr>
              <w:t>Testing and commissioning / Completions Manager</w:t>
            </w:r>
          </w:p>
        </w:tc>
        <w:tc>
          <w:tcPr>
            <w:tcW w:type="dxa" w:w="3082"/>
          </w:tcPr>
          <w:p>
            <w:pPr>
              <w:spacing w:after="60"/>
            </w:pPr>
            <w:r>
              <w:rPr>
                <w:sz w:val="16"/>
              </w:rPr>
              <w:t>Structural readiness; services; approved testboundaries</w:t>
            </w:r>
          </w:p>
        </w:tc>
        <w:tc>
          <w:tcPr>
            <w:tcW w:type="dxa" w:w="3082"/>
          </w:tcPr>
          <w:p>
            <w:pPr>
              <w:spacing w:after="60"/>
            </w:pPr>
            <w:r>
              <w:rPr>
                <w:sz w:val="16"/>
              </w:rPr>
              <w:t>Inspection; testing; commissioning; punch closure; Accepted tests; operational authorisation</w:t>
            </w:r>
          </w:p>
        </w:tc>
        <w:tc>
          <w:tcPr>
            <w:tcW w:type="dxa" w:w="3082"/>
          </w:tcPr>
          <w:p>
            <w:pPr>
              <w:spacing w:after="60"/>
            </w:pPr>
            <w:r>
              <w:rPr>
                <w:sz w:val="16"/>
              </w:rPr>
              <w:t>Include associated jacket/platform strengthening where applicable.</w:t>
            </w:r>
          </w:p>
        </w:tc>
      </w:tr>
      <w:tr>
        <w:tc>
          <w:tcPr>
            <w:tcW w:type="dxa" w:w="3082"/>
          </w:tcPr>
          <w:p>
            <w:pPr>
              <w:spacing w:after="60"/>
            </w:pPr>
            <w:r>
              <w:rPr>
                <w:sz w:val="16"/>
              </w:rPr>
              <w:t>WP-04-HAN</w:t>
            </w:r>
          </w:p>
        </w:tc>
        <w:tc>
          <w:tcPr>
            <w:tcW w:type="dxa" w:w="3082"/>
          </w:tcPr>
          <w:p>
            <w:pPr>
              <w:spacing w:after="60"/>
            </w:pPr>
            <w:r>
              <w:rPr>
                <w:sz w:val="16"/>
              </w:rPr>
              <w:t>Handover / warranty / Project Director / QA</w:t>
            </w:r>
          </w:p>
        </w:tc>
        <w:tc>
          <w:tcPr>
            <w:tcW w:type="dxa" w:w="3082"/>
          </w:tcPr>
          <w:p>
            <w:pPr>
              <w:spacing w:after="60"/>
            </w:pPr>
            <w:r>
              <w:rPr>
                <w:sz w:val="16"/>
              </w:rPr>
              <w:t>Acceptedwork; quantities; records</w:t>
            </w:r>
          </w:p>
        </w:tc>
        <w:tc>
          <w:tcPr>
            <w:tcW w:type="dxa" w:w="3082"/>
          </w:tcPr>
          <w:p>
            <w:pPr>
              <w:spacing w:after="60"/>
            </w:pPr>
            <w:r>
              <w:rPr>
                <w:sz w:val="16"/>
              </w:rPr>
              <w:t>As-builts; dossiers; certificates; warrantyregister; Client acceptance and recorded residual obligations</w:t>
            </w:r>
          </w:p>
        </w:tc>
        <w:tc>
          <w:tcPr>
            <w:tcW w:type="dxa" w:w="3082"/>
          </w:tcPr>
          <w:p>
            <w:pPr>
              <w:spacing w:after="60"/>
            </w:pPr>
            <w:r>
              <w:rPr>
                <w:sz w:val="16"/>
              </w:rPr>
              <w:t>Include associated jacket/platform strengthening where applicable.</w:t>
            </w:r>
          </w:p>
        </w:tc>
      </w:tr>
    </w:tbl>
    <w:p>
      <w:pPr>
        <w:pStyle w:val="Heading2"/>
      </w:pPr>
      <w:r>
        <w:t>BHS-SLQ — Replacement/services</w:t>
      </w:r>
    </w:p>
    <w:tbl>
      <w:tblPr>
        <w:tblStyle w:val="LightShading-Accent1"/>
        <w:tblW w:type="auto" w:w="0"/>
        <w:tblLook w:firstColumn="1" w:firstRow="1" w:lastColumn="0" w:lastRow="0" w:noHBand="0" w:noVBand="1" w:val="04A0"/>
      </w:tblPr>
      <w:tblGrid>
        <w:gridCol w:w="3082"/>
        <w:gridCol w:w="3082"/>
        <w:gridCol w:w="3082"/>
        <w:gridCol w:w="3082"/>
        <w:gridCol w:w="3082"/>
      </w:tblGrid>
      <w:tr>
        <w:trPr>
          <w:tblHeader/>
        </w:trPr>
        <w:tc>
          <w:tcPr>
            <w:tcW w:type="dxa" w:w="3082"/>
          </w:tcPr>
          <w:p>
            <w:r>
              <w:rPr>
                <w:sz w:val="16"/>
              </w:rPr>
              <w:t>Workpack</w:t>
            </w:r>
          </w:p>
        </w:tc>
        <w:tc>
          <w:tcPr>
            <w:tcW w:type="dxa" w:w="3082"/>
          </w:tcPr>
          <w:p>
            <w:r>
              <w:rPr>
                <w:sz w:val="16"/>
              </w:rPr>
              <w:t>Stage / owner</w:t>
            </w:r>
          </w:p>
        </w:tc>
        <w:tc>
          <w:tcPr>
            <w:tcW w:type="dxa" w:w="3082"/>
          </w:tcPr>
          <w:p>
            <w:r>
              <w:rPr>
                <w:sz w:val="16"/>
              </w:rPr>
              <w:t>Prerequisites</w:t>
            </w:r>
          </w:p>
        </w:tc>
        <w:tc>
          <w:tcPr>
            <w:tcW w:type="dxa" w:w="3082"/>
          </w:tcPr>
          <w:p>
            <w:r>
              <w:rPr>
                <w:sz w:val="16"/>
              </w:rPr>
              <w:t>Deliverable / acceptance</w:t>
            </w:r>
          </w:p>
        </w:tc>
        <w:tc>
          <w:tcPr>
            <w:tcW w:type="dxa" w:w="3082"/>
          </w:tcPr>
          <w:p>
            <w:r>
              <w:rPr>
                <w:sz w:val="16"/>
              </w:rPr>
              <w:t>Bridge-specificcontrol</w:t>
            </w:r>
          </w:p>
        </w:tc>
      </w:tr>
      <w:tr>
        <w:tc>
          <w:tcPr>
            <w:tcW w:type="dxa" w:w="3082"/>
          </w:tcPr>
          <w:p>
            <w:pPr>
              <w:spacing w:after="60"/>
            </w:pPr>
            <w:r>
              <w:rPr>
                <w:sz w:val="16"/>
              </w:rPr>
              <w:t>WP-05-GOV</w:t>
            </w:r>
          </w:p>
        </w:tc>
        <w:tc>
          <w:tcPr>
            <w:tcW w:type="dxa" w:w="3082"/>
          </w:tcPr>
          <w:p>
            <w:pPr>
              <w:spacing w:after="60"/>
            </w:pPr>
            <w:r>
              <w:rPr>
                <w:sz w:val="16"/>
              </w:rPr>
              <w:t>Project governance / Project Director</w:t>
            </w:r>
          </w:p>
        </w:tc>
        <w:tc>
          <w:tcPr>
            <w:tcW w:type="dxa" w:w="3082"/>
          </w:tcPr>
          <w:p>
            <w:pPr>
              <w:spacing w:after="60"/>
            </w:pPr>
            <w:r>
              <w:rPr>
                <w:sz w:val="16"/>
              </w:rPr>
              <w:t>Award/start evidence; named leadership; funding authority</w:t>
            </w:r>
          </w:p>
        </w:tc>
        <w:tc>
          <w:tcPr>
            <w:tcW w:type="dxa" w:w="3082"/>
          </w:tcPr>
          <w:p>
            <w:pPr>
              <w:spacing w:after="60"/>
            </w:pPr>
            <w:r>
              <w:rPr>
                <w:sz w:val="16"/>
              </w:rPr>
              <w:t>Charter; RACI; obligations; decision register; Signed internal authority and contract basis</w:t>
            </w:r>
          </w:p>
        </w:tc>
        <w:tc>
          <w:tcPr>
            <w:tcW w:type="dxa" w:w="3082"/>
          </w:tcPr>
          <w:p>
            <w:pPr>
              <w:spacing w:after="60"/>
            </w:pPr>
            <w:r>
              <w:rPr>
                <w:sz w:val="16"/>
              </w:rPr>
              <w:t>BHS: new bridge/services acceptance before old bridge demolition; lifeboat/muster and piping/cableinterfaces to verify.</w:t>
            </w:r>
          </w:p>
        </w:tc>
      </w:tr>
      <w:tr>
        <w:tc>
          <w:tcPr>
            <w:tcW w:type="dxa" w:w="3082"/>
          </w:tcPr>
          <w:p>
            <w:pPr>
              <w:spacing w:after="60"/>
            </w:pPr>
            <w:r>
              <w:rPr>
                <w:sz w:val="16"/>
              </w:rPr>
              <w:t>WP-05-SUR</w:t>
            </w:r>
          </w:p>
        </w:tc>
        <w:tc>
          <w:tcPr>
            <w:tcW w:type="dxa" w:w="3082"/>
          </w:tcPr>
          <w:p>
            <w:pPr>
              <w:spacing w:after="60"/>
            </w:pPr>
            <w:r>
              <w:rPr>
                <w:sz w:val="16"/>
              </w:rPr>
              <w:t>Survey and existing condition / Survey / Engineering</w:t>
            </w:r>
          </w:p>
        </w:tc>
        <w:tc>
          <w:tcPr>
            <w:tcW w:type="dxa" w:w="3082"/>
          </w:tcPr>
          <w:p>
            <w:pPr>
              <w:spacing w:after="60"/>
            </w:pPr>
            <w:r>
              <w:rPr>
                <w:sz w:val="16"/>
              </w:rPr>
              <w:t>Approved scope; access; inspection plan</w:t>
            </w:r>
          </w:p>
        </w:tc>
        <w:tc>
          <w:tcPr>
            <w:tcW w:type="dxa" w:w="3082"/>
          </w:tcPr>
          <w:p>
            <w:pPr>
              <w:spacing w:after="60"/>
            </w:pPr>
            <w:r>
              <w:rPr>
                <w:sz w:val="16"/>
              </w:rPr>
              <w:t>Coordinates; levels; UT/condition; service register; Accepted survey coverage and unresolved-area record</w:t>
            </w:r>
          </w:p>
        </w:tc>
        <w:tc>
          <w:tcPr>
            <w:tcW w:type="dxa" w:w="3082"/>
          </w:tcPr>
          <w:p>
            <w:pPr>
              <w:spacing w:after="60"/>
            </w:pPr>
            <w:r>
              <w:rPr>
                <w:sz w:val="16"/>
              </w:rPr>
              <w:t>BHS: new bridge/services acceptance before old bridge demolition; lifeboat/muster and piping/cableinterfaces to verify.</w:t>
            </w:r>
          </w:p>
        </w:tc>
      </w:tr>
      <w:tr>
        <w:tc>
          <w:tcPr>
            <w:tcW w:type="dxa" w:w="3082"/>
          </w:tcPr>
          <w:p>
            <w:pPr>
              <w:spacing w:after="60"/>
            </w:pPr>
            <w:r>
              <w:rPr>
                <w:sz w:val="16"/>
              </w:rPr>
              <w:t>WP-05-ENG</w:t>
            </w:r>
          </w:p>
        </w:tc>
        <w:tc>
          <w:tcPr>
            <w:tcW w:type="dxa" w:w="3082"/>
          </w:tcPr>
          <w:p>
            <w:pPr>
              <w:spacing w:after="60"/>
            </w:pPr>
            <w:r>
              <w:rPr>
                <w:sz w:val="16"/>
              </w:rPr>
              <w:t>Engineering and analysis / Engineering Manager</w:t>
            </w:r>
          </w:p>
        </w:tc>
        <w:tc>
          <w:tcPr>
            <w:tcW w:type="dxa" w:w="3082"/>
          </w:tcPr>
          <w:p>
            <w:pPr>
              <w:spacing w:after="60"/>
            </w:pPr>
            <w:r>
              <w:rPr>
                <w:sz w:val="16"/>
              </w:rPr>
              <w:t>Accepted survey; criteria; controlled inputs</w:t>
            </w:r>
          </w:p>
        </w:tc>
        <w:tc>
          <w:tcPr>
            <w:tcW w:type="dxa" w:w="3082"/>
          </w:tcPr>
          <w:p>
            <w:pPr>
              <w:spacing w:after="60"/>
            </w:pPr>
            <w:r>
              <w:rPr>
                <w:sz w:val="16"/>
              </w:rPr>
              <w:t>Model; loads; members/joints; supports; serviceability; Checked calculations and resolved technical comments</w:t>
            </w:r>
          </w:p>
        </w:tc>
        <w:tc>
          <w:tcPr>
            <w:tcW w:type="dxa" w:w="3082"/>
          </w:tcPr>
          <w:p>
            <w:pPr>
              <w:spacing w:after="60"/>
            </w:pPr>
            <w:r>
              <w:rPr>
                <w:sz w:val="16"/>
              </w:rPr>
              <w:t>BHS: new bridge/services acceptance before old bridge demolition; lifeboat/muster and piping/cableinterfaces to verify.</w:t>
            </w:r>
          </w:p>
        </w:tc>
      </w:tr>
      <w:tr>
        <w:tc>
          <w:tcPr>
            <w:tcW w:type="dxa" w:w="3082"/>
          </w:tcPr>
          <w:p>
            <w:pPr>
              <w:spacing w:after="60"/>
            </w:pPr>
            <w:r>
              <w:rPr>
                <w:sz w:val="16"/>
              </w:rPr>
              <w:t>WP-05-DET</w:t>
            </w:r>
          </w:p>
        </w:tc>
        <w:tc>
          <w:tcPr>
            <w:tcW w:type="dxa" w:w="3082"/>
          </w:tcPr>
          <w:p>
            <w:pPr>
              <w:spacing w:after="60"/>
            </w:pPr>
            <w:r>
              <w:rPr>
                <w:sz w:val="16"/>
              </w:rPr>
              <w:t>Detailed engineering / AFC preparation / Technical Authority</w:t>
            </w:r>
          </w:p>
        </w:tc>
        <w:tc>
          <w:tcPr>
            <w:tcW w:type="dxa" w:w="3082"/>
          </w:tcPr>
          <w:p>
            <w:pPr>
              <w:spacing w:after="60"/>
            </w:pPr>
            <w:r>
              <w:rPr>
                <w:sz w:val="16"/>
              </w:rPr>
              <w:t>Checked analysis; interfaces; specifications</w:t>
            </w:r>
          </w:p>
        </w:tc>
        <w:tc>
          <w:tcPr>
            <w:tcW w:type="dxa" w:w="3082"/>
          </w:tcPr>
          <w:p>
            <w:pPr>
              <w:spacing w:after="60"/>
            </w:pPr>
            <w:r>
              <w:rPr>
                <w:sz w:val="16"/>
              </w:rPr>
              <w:t>GA; framing; connections; bearings; work packs; MTO; Documented checker and applicable ONGC release; otherwise HOLD</w:t>
            </w:r>
          </w:p>
        </w:tc>
        <w:tc>
          <w:tcPr>
            <w:tcW w:type="dxa" w:w="3082"/>
          </w:tcPr>
          <w:p>
            <w:pPr>
              <w:spacing w:after="60"/>
            </w:pPr>
            <w:r>
              <w:rPr>
                <w:sz w:val="16"/>
              </w:rPr>
              <w:t>BHS: new bridge/services acceptance before old bridge demolition; lifeboat/muster and piping/cableinterfaces to verify.</w:t>
            </w:r>
          </w:p>
        </w:tc>
      </w:tr>
      <w:tr>
        <w:tc>
          <w:tcPr>
            <w:tcW w:type="dxa" w:w="3082"/>
          </w:tcPr>
          <w:p>
            <w:pPr>
              <w:spacing w:after="60"/>
            </w:pPr>
            <w:r>
              <w:rPr>
                <w:sz w:val="16"/>
              </w:rPr>
              <w:t>WP-05-BUY</w:t>
            </w:r>
          </w:p>
        </w:tc>
        <w:tc>
          <w:tcPr>
            <w:tcW w:type="dxa" w:w="3082"/>
          </w:tcPr>
          <w:p>
            <w:pPr>
              <w:spacing w:after="60"/>
            </w:pPr>
            <w:r>
              <w:rPr>
                <w:sz w:val="16"/>
              </w:rPr>
              <w:t>Procurement and materials / Procurement Manager</w:t>
            </w:r>
          </w:p>
        </w:tc>
        <w:tc>
          <w:tcPr>
            <w:tcW w:type="dxa" w:w="3082"/>
          </w:tcPr>
          <w:p>
            <w:pPr>
              <w:spacing w:after="60"/>
            </w:pPr>
            <w:r>
              <w:rPr>
                <w:sz w:val="16"/>
              </w:rPr>
              <w:t>Checked requisition; authorised funding; approved vendorbasis</w:t>
            </w:r>
          </w:p>
        </w:tc>
        <w:tc>
          <w:tcPr>
            <w:tcW w:type="dxa" w:w="3082"/>
          </w:tcPr>
          <w:p>
            <w:pPr>
              <w:spacing w:after="60"/>
            </w:pPr>
            <w:r>
              <w:rPr>
                <w:sz w:val="16"/>
              </w:rPr>
              <w:t>Enquiry; evaluation; purchase; expediting; certificates; Accepted material and traceability; no unapproved substitutions</w:t>
            </w:r>
          </w:p>
        </w:tc>
        <w:tc>
          <w:tcPr>
            <w:tcW w:type="dxa" w:w="3082"/>
          </w:tcPr>
          <w:p>
            <w:pPr>
              <w:spacing w:after="60"/>
            </w:pPr>
            <w:r>
              <w:rPr>
                <w:sz w:val="16"/>
              </w:rPr>
              <w:t>BHS: new bridge/services acceptance before old bridge demolition; lifeboat/muster and piping/cableinterfaces to verify.</w:t>
            </w:r>
          </w:p>
        </w:tc>
      </w:tr>
      <w:tr>
        <w:tc>
          <w:tcPr>
            <w:tcW w:type="dxa" w:w="3082"/>
          </w:tcPr>
          <w:p>
            <w:pPr>
              <w:spacing w:after="60"/>
            </w:pPr>
            <w:r>
              <w:rPr>
                <w:sz w:val="16"/>
              </w:rPr>
              <w:t>WP-05-FAB</w:t>
            </w:r>
          </w:p>
        </w:tc>
        <w:tc>
          <w:tcPr>
            <w:tcW w:type="dxa" w:w="3082"/>
          </w:tcPr>
          <w:p>
            <w:pPr>
              <w:spacing w:after="60"/>
            </w:pPr>
            <w:r>
              <w:rPr>
                <w:sz w:val="16"/>
              </w:rPr>
              <w:t>Fabrication / coating / Fabrication Manager</w:t>
            </w:r>
          </w:p>
        </w:tc>
        <w:tc>
          <w:tcPr>
            <w:tcW w:type="dxa" w:w="3082"/>
          </w:tcPr>
          <w:p>
            <w:pPr>
              <w:spacing w:after="60"/>
            </w:pPr>
            <w:r>
              <w:rPr>
                <w:sz w:val="16"/>
              </w:rPr>
              <w:t>Released drawings; accepted material; procedures; ITP</w:t>
            </w:r>
          </w:p>
        </w:tc>
        <w:tc>
          <w:tcPr>
            <w:tcW w:type="dxa" w:w="3082"/>
          </w:tcPr>
          <w:p>
            <w:pPr>
              <w:spacing w:after="60"/>
            </w:pPr>
            <w:r>
              <w:rPr>
                <w:sz w:val="16"/>
              </w:rPr>
              <w:t>Preparation; assembly; welding; NDT; dimensions; coating; QA release; NCR closure; preservation</w:t>
            </w:r>
          </w:p>
        </w:tc>
        <w:tc>
          <w:tcPr>
            <w:tcW w:type="dxa" w:w="3082"/>
          </w:tcPr>
          <w:p>
            <w:pPr>
              <w:spacing w:after="60"/>
            </w:pPr>
            <w:r>
              <w:rPr>
                <w:sz w:val="16"/>
              </w:rPr>
              <w:t>BHS: new bridge/services acceptance before old bridge demolition; lifeboat/muster and piping/cableinterfaces to verify.</w:t>
            </w:r>
          </w:p>
        </w:tc>
      </w:tr>
      <w:tr>
        <w:tc>
          <w:tcPr>
            <w:tcW w:type="dxa" w:w="3082"/>
          </w:tcPr>
          <w:p>
            <w:pPr>
              <w:spacing w:after="60"/>
            </w:pPr>
            <w:r>
              <w:rPr>
                <w:sz w:val="16"/>
              </w:rPr>
              <w:t>WP-05-MAR</w:t>
            </w:r>
          </w:p>
        </w:tc>
        <w:tc>
          <w:tcPr>
            <w:tcW w:type="dxa" w:w="3082"/>
          </w:tcPr>
          <w:p>
            <w:pPr>
              <w:spacing w:after="60"/>
            </w:pPr>
            <w:r>
              <w:rPr>
                <w:sz w:val="16"/>
              </w:rPr>
              <w:t>Marine / logistics / Marine Manager</w:t>
            </w:r>
          </w:p>
        </w:tc>
        <w:tc>
          <w:tcPr>
            <w:tcW w:type="dxa" w:w="3082"/>
          </w:tcPr>
          <w:p>
            <w:pPr>
              <w:spacing w:after="60"/>
            </w:pPr>
            <w:r>
              <w:rPr>
                <w:sz w:val="16"/>
              </w:rPr>
              <w:t>Module data; suitability; procedures; permits</w:t>
            </w:r>
          </w:p>
        </w:tc>
        <w:tc>
          <w:tcPr>
            <w:tcW w:type="dxa" w:w="3082"/>
          </w:tcPr>
          <w:p>
            <w:pPr>
              <w:spacing w:after="60"/>
            </w:pPr>
            <w:r>
              <w:rPr>
                <w:sz w:val="16"/>
              </w:rPr>
              <w:t>Loadout; sea-fastening; cargo; transport; fieldmoves; Required engineering/assurance and sail-away release</w:t>
            </w:r>
          </w:p>
        </w:tc>
        <w:tc>
          <w:tcPr>
            <w:tcW w:type="dxa" w:w="3082"/>
          </w:tcPr>
          <w:p>
            <w:pPr>
              <w:spacing w:after="60"/>
            </w:pPr>
            <w:r>
              <w:rPr>
                <w:sz w:val="16"/>
              </w:rPr>
              <w:t>BHS: new bridge/services acceptance before old bridge demolition; lifeboat/muster and piping/cableinterfaces to verify.</w:t>
            </w:r>
          </w:p>
        </w:tc>
      </w:tr>
      <w:tr>
        <w:tc>
          <w:tcPr>
            <w:tcW w:type="dxa" w:w="3082"/>
          </w:tcPr>
          <w:p>
            <w:pPr>
              <w:spacing w:after="60"/>
            </w:pPr>
            <w:r>
              <w:rPr>
                <w:sz w:val="16"/>
              </w:rPr>
              <w:t>WP-05-OFF</w:t>
            </w:r>
          </w:p>
        </w:tc>
        <w:tc>
          <w:tcPr>
            <w:tcW w:type="dxa" w:w="3082"/>
          </w:tcPr>
          <w:p>
            <w:pPr>
              <w:spacing w:after="60"/>
            </w:pPr>
            <w:r>
              <w:rPr>
                <w:sz w:val="16"/>
              </w:rPr>
              <w:t>Offshore execution / Offshore Manager</w:t>
            </w:r>
          </w:p>
        </w:tc>
        <w:tc>
          <w:tcPr>
            <w:tcW w:type="dxa" w:w="3082"/>
          </w:tcPr>
          <w:p>
            <w:pPr>
              <w:spacing w:after="60"/>
            </w:pPr>
            <w:r>
              <w:rPr>
                <w:sz w:val="16"/>
              </w:rPr>
              <w:t>Workpack; people; materials; access; temporary conditions</w:t>
            </w:r>
          </w:p>
        </w:tc>
        <w:tc>
          <w:tcPr>
            <w:tcW w:type="dxa" w:w="3082"/>
          </w:tcPr>
          <w:p>
            <w:pPr>
              <w:spacing w:after="60"/>
            </w:pPr>
            <w:r>
              <w:rPr>
                <w:sz w:val="16"/>
              </w:rPr>
              <w:t>Strengthening or installation; connections; inspections; Accepted permanentwork and operational interfaces</w:t>
            </w:r>
          </w:p>
        </w:tc>
        <w:tc>
          <w:tcPr>
            <w:tcW w:type="dxa" w:w="3082"/>
          </w:tcPr>
          <w:p>
            <w:pPr>
              <w:spacing w:after="60"/>
            </w:pPr>
            <w:r>
              <w:rPr>
                <w:sz w:val="16"/>
              </w:rPr>
              <w:t>BHS: new bridge/services acceptance before old bridge demolition; lifeboat/muster and piping/cableinterfaces to verify.</w:t>
            </w:r>
          </w:p>
        </w:tc>
      </w:tr>
      <w:tr>
        <w:tc>
          <w:tcPr>
            <w:tcW w:type="dxa" w:w="3082"/>
          </w:tcPr>
          <w:p>
            <w:pPr>
              <w:spacing w:after="60"/>
            </w:pPr>
            <w:r>
              <w:rPr>
                <w:sz w:val="16"/>
              </w:rPr>
              <w:t>WP-05-COM</w:t>
            </w:r>
          </w:p>
        </w:tc>
        <w:tc>
          <w:tcPr>
            <w:tcW w:type="dxa" w:w="3082"/>
          </w:tcPr>
          <w:p>
            <w:pPr>
              <w:spacing w:after="60"/>
            </w:pPr>
            <w:r>
              <w:rPr>
                <w:sz w:val="16"/>
              </w:rPr>
              <w:t>Testing and commissioning / Completions Manager</w:t>
            </w:r>
          </w:p>
        </w:tc>
        <w:tc>
          <w:tcPr>
            <w:tcW w:type="dxa" w:w="3082"/>
          </w:tcPr>
          <w:p>
            <w:pPr>
              <w:spacing w:after="60"/>
            </w:pPr>
            <w:r>
              <w:rPr>
                <w:sz w:val="16"/>
              </w:rPr>
              <w:t>Structural readiness; services; approved testboundaries</w:t>
            </w:r>
          </w:p>
        </w:tc>
        <w:tc>
          <w:tcPr>
            <w:tcW w:type="dxa" w:w="3082"/>
          </w:tcPr>
          <w:p>
            <w:pPr>
              <w:spacing w:after="60"/>
            </w:pPr>
            <w:r>
              <w:rPr>
                <w:sz w:val="16"/>
              </w:rPr>
              <w:t>Inspection; testing; commissioning; punch closure; Accepted tests; operational authorisation</w:t>
            </w:r>
          </w:p>
        </w:tc>
        <w:tc>
          <w:tcPr>
            <w:tcW w:type="dxa" w:w="3082"/>
          </w:tcPr>
          <w:p>
            <w:pPr>
              <w:spacing w:after="60"/>
            </w:pPr>
            <w:r>
              <w:rPr>
                <w:sz w:val="16"/>
              </w:rPr>
              <w:t>BHS: new bridge/services acceptance before old bridge demolition; lifeboat/muster and piping/cableinterfaces to verify.</w:t>
            </w:r>
          </w:p>
        </w:tc>
      </w:tr>
      <w:tr>
        <w:tc>
          <w:tcPr>
            <w:tcW w:type="dxa" w:w="3082"/>
          </w:tcPr>
          <w:p>
            <w:pPr>
              <w:spacing w:after="60"/>
            </w:pPr>
            <w:r>
              <w:rPr>
                <w:sz w:val="16"/>
              </w:rPr>
              <w:t>WP-05-HAN</w:t>
            </w:r>
          </w:p>
        </w:tc>
        <w:tc>
          <w:tcPr>
            <w:tcW w:type="dxa" w:w="3082"/>
          </w:tcPr>
          <w:p>
            <w:pPr>
              <w:spacing w:after="60"/>
            </w:pPr>
            <w:r>
              <w:rPr>
                <w:sz w:val="16"/>
              </w:rPr>
              <w:t>Handover / warranty / Project Director / QA</w:t>
            </w:r>
          </w:p>
        </w:tc>
        <w:tc>
          <w:tcPr>
            <w:tcW w:type="dxa" w:w="3082"/>
          </w:tcPr>
          <w:p>
            <w:pPr>
              <w:spacing w:after="60"/>
            </w:pPr>
            <w:r>
              <w:rPr>
                <w:sz w:val="16"/>
              </w:rPr>
              <w:t>Acceptedwork; quantities; records</w:t>
            </w:r>
          </w:p>
        </w:tc>
        <w:tc>
          <w:tcPr>
            <w:tcW w:type="dxa" w:w="3082"/>
          </w:tcPr>
          <w:p>
            <w:pPr>
              <w:spacing w:after="60"/>
            </w:pPr>
            <w:r>
              <w:rPr>
                <w:sz w:val="16"/>
              </w:rPr>
              <w:t>As-builts; dossiers; certificates; warrantyregister; Client acceptance and recorded residual obligations</w:t>
            </w:r>
          </w:p>
        </w:tc>
        <w:tc>
          <w:tcPr>
            <w:tcW w:type="dxa" w:w="3082"/>
          </w:tcPr>
          <w:p>
            <w:pPr>
              <w:spacing w:after="60"/>
            </w:pPr>
            <w:r>
              <w:rPr>
                <w:sz w:val="16"/>
              </w:rPr>
              <w:t>BHS: new bridge/services acceptance before old bridge demolition; lifeboat/muster and piping/cableinterfaces to verify.</w:t>
            </w:r>
          </w:p>
        </w:tc>
      </w:tr>
    </w:tbl>
    <w:p>
      <w:pPr>
        <w:pStyle w:val="Heading2"/>
      </w:pPr>
      <w:r>
        <w:t>SLQ-WIS — Strengthening</w:t>
      </w:r>
    </w:p>
    <w:tbl>
      <w:tblPr>
        <w:tblStyle w:val="LightShading-Accent1"/>
        <w:tblW w:type="auto" w:w="0"/>
        <w:tblLook w:firstColumn="1" w:firstRow="1" w:lastColumn="0" w:lastRow="0" w:noHBand="0" w:noVBand="1" w:val="04A0"/>
      </w:tblPr>
      <w:tblGrid>
        <w:gridCol w:w="3082"/>
        <w:gridCol w:w="3082"/>
        <w:gridCol w:w="3082"/>
        <w:gridCol w:w="3082"/>
        <w:gridCol w:w="3082"/>
      </w:tblGrid>
      <w:tr>
        <w:trPr>
          <w:tblHeader/>
        </w:trPr>
        <w:tc>
          <w:tcPr>
            <w:tcW w:type="dxa" w:w="3082"/>
          </w:tcPr>
          <w:p>
            <w:r>
              <w:rPr>
                <w:sz w:val="16"/>
              </w:rPr>
              <w:t>Workpack</w:t>
            </w:r>
          </w:p>
        </w:tc>
        <w:tc>
          <w:tcPr>
            <w:tcW w:type="dxa" w:w="3082"/>
          </w:tcPr>
          <w:p>
            <w:r>
              <w:rPr>
                <w:sz w:val="16"/>
              </w:rPr>
              <w:t>Stage / owner</w:t>
            </w:r>
          </w:p>
        </w:tc>
        <w:tc>
          <w:tcPr>
            <w:tcW w:type="dxa" w:w="3082"/>
          </w:tcPr>
          <w:p>
            <w:r>
              <w:rPr>
                <w:sz w:val="16"/>
              </w:rPr>
              <w:t>Prerequisites</w:t>
            </w:r>
          </w:p>
        </w:tc>
        <w:tc>
          <w:tcPr>
            <w:tcW w:type="dxa" w:w="3082"/>
          </w:tcPr>
          <w:p>
            <w:r>
              <w:rPr>
                <w:sz w:val="16"/>
              </w:rPr>
              <w:t>Deliverable / acceptance</w:t>
            </w:r>
          </w:p>
        </w:tc>
        <w:tc>
          <w:tcPr>
            <w:tcW w:type="dxa" w:w="3082"/>
          </w:tcPr>
          <w:p>
            <w:r>
              <w:rPr>
                <w:sz w:val="16"/>
              </w:rPr>
              <w:t>Bridge-specificcontrol</w:t>
            </w:r>
          </w:p>
        </w:tc>
      </w:tr>
      <w:tr>
        <w:tc>
          <w:tcPr>
            <w:tcW w:type="dxa" w:w="3082"/>
          </w:tcPr>
          <w:p>
            <w:pPr>
              <w:spacing w:after="60"/>
            </w:pPr>
            <w:r>
              <w:rPr>
                <w:sz w:val="16"/>
              </w:rPr>
              <w:t>WP-06-GOV</w:t>
            </w:r>
          </w:p>
        </w:tc>
        <w:tc>
          <w:tcPr>
            <w:tcW w:type="dxa" w:w="3082"/>
          </w:tcPr>
          <w:p>
            <w:pPr>
              <w:spacing w:after="60"/>
            </w:pPr>
            <w:r>
              <w:rPr>
                <w:sz w:val="16"/>
              </w:rPr>
              <w:t>Project governance / Project Director</w:t>
            </w:r>
          </w:p>
        </w:tc>
        <w:tc>
          <w:tcPr>
            <w:tcW w:type="dxa" w:w="3082"/>
          </w:tcPr>
          <w:p>
            <w:pPr>
              <w:spacing w:after="60"/>
            </w:pPr>
            <w:r>
              <w:rPr>
                <w:sz w:val="16"/>
              </w:rPr>
              <w:t>Award/start evidence; named leadership; funding authority</w:t>
            </w:r>
          </w:p>
        </w:tc>
        <w:tc>
          <w:tcPr>
            <w:tcW w:type="dxa" w:w="3082"/>
          </w:tcPr>
          <w:p>
            <w:pPr>
              <w:spacing w:after="60"/>
            </w:pPr>
            <w:r>
              <w:rPr>
                <w:sz w:val="16"/>
              </w:rPr>
              <w:t>Charter; RACI; obligations; decision register; Signed internal authority and contract basis</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WP-06-SUR</w:t>
            </w:r>
          </w:p>
        </w:tc>
        <w:tc>
          <w:tcPr>
            <w:tcW w:type="dxa" w:w="3082"/>
          </w:tcPr>
          <w:p>
            <w:pPr>
              <w:spacing w:after="60"/>
            </w:pPr>
            <w:r>
              <w:rPr>
                <w:sz w:val="16"/>
              </w:rPr>
              <w:t>Survey and existing condition / Survey / Engineering</w:t>
            </w:r>
          </w:p>
        </w:tc>
        <w:tc>
          <w:tcPr>
            <w:tcW w:type="dxa" w:w="3082"/>
          </w:tcPr>
          <w:p>
            <w:pPr>
              <w:spacing w:after="60"/>
            </w:pPr>
            <w:r>
              <w:rPr>
                <w:sz w:val="16"/>
              </w:rPr>
              <w:t>Approved scope; access; inspection plan</w:t>
            </w:r>
          </w:p>
        </w:tc>
        <w:tc>
          <w:tcPr>
            <w:tcW w:type="dxa" w:w="3082"/>
          </w:tcPr>
          <w:p>
            <w:pPr>
              <w:spacing w:after="60"/>
            </w:pPr>
            <w:r>
              <w:rPr>
                <w:sz w:val="16"/>
              </w:rPr>
              <w:t>Coordinates; levels; UT/condition; service register; Accepted survey coverage and unresolved-area record</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WP-06-ENG</w:t>
            </w:r>
          </w:p>
        </w:tc>
        <w:tc>
          <w:tcPr>
            <w:tcW w:type="dxa" w:w="3082"/>
          </w:tcPr>
          <w:p>
            <w:pPr>
              <w:spacing w:after="60"/>
            </w:pPr>
            <w:r>
              <w:rPr>
                <w:sz w:val="16"/>
              </w:rPr>
              <w:t>Engineering and analysis / Engineering Manager</w:t>
            </w:r>
          </w:p>
        </w:tc>
        <w:tc>
          <w:tcPr>
            <w:tcW w:type="dxa" w:w="3082"/>
          </w:tcPr>
          <w:p>
            <w:pPr>
              <w:spacing w:after="60"/>
            </w:pPr>
            <w:r>
              <w:rPr>
                <w:sz w:val="16"/>
              </w:rPr>
              <w:t>Accepted survey; criteria; controlled inputs</w:t>
            </w:r>
          </w:p>
        </w:tc>
        <w:tc>
          <w:tcPr>
            <w:tcW w:type="dxa" w:w="3082"/>
          </w:tcPr>
          <w:p>
            <w:pPr>
              <w:spacing w:after="60"/>
            </w:pPr>
            <w:r>
              <w:rPr>
                <w:sz w:val="16"/>
              </w:rPr>
              <w:t>Model; loads; members/joints; supports; serviceability; Checked calculations and resolved technical comments</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WP-06-DET</w:t>
            </w:r>
          </w:p>
        </w:tc>
        <w:tc>
          <w:tcPr>
            <w:tcW w:type="dxa" w:w="3082"/>
          </w:tcPr>
          <w:p>
            <w:pPr>
              <w:spacing w:after="60"/>
            </w:pPr>
            <w:r>
              <w:rPr>
                <w:sz w:val="16"/>
              </w:rPr>
              <w:t>Detailed engineering / AFC preparation / Technical Authority</w:t>
            </w:r>
          </w:p>
        </w:tc>
        <w:tc>
          <w:tcPr>
            <w:tcW w:type="dxa" w:w="3082"/>
          </w:tcPr>
          <w:p>
            <w:pPr>
              <w:spacing w:after="60"/>
            </w:pPr>
            <w:r>
              <w:rPr>
                <w:sz w:val="16"/>
              </w:rPr>
              <w:t>Checked analysis; interfaces; specifications</w:t>
            </w:r>
          </w:p>
        </w:tc>
        <w:tc>
          <w:tcPr>
            <w:tcW w:type="dxa" w:w="3082"/>
          </w:tcPr>
          <w:p>
            <w:pPr>
              <w:spacing w:after="60"/>
            </w:pPr>
            <w:r>
              <w:rPr>
                <w:sz w:val="16"/>
              </w:rPr>
              <w:t>GA; framing; connections; bearings; work packs; MTO; Documented checker and applicable ONGC release; otherwise HOLD</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WP-06-BUY</w:t>
            </w:r>
          </w:p>
        </w:tc>
        <w:tc>
          <w:tcPr>
            <w:tcW w:type="dxa" w:w="3082"/>
          </w:tcPr>
          <w:p>
            <w:pPr>
              <w:spacing w:after="60"/>
            </w:pPr>
            <w:r>
              <w:rPr>
                <w:sz w:val="16"/>
              </w:rPr>
              <w:t>Procurement and materials / Procurement Manager</w:t>
            </w:r>
          </w:p>
        </w:tc>
        <w:tc>
          <w:tcPr>
            <w:tcW w:type="dxa" w:w="3082"/>
          </w:tcPr>
          <w:p>
            <w:pPr>
              <w:spacing w:after="60"/>
            </w:pPr>
            <w:r>
              <w:rPr>
                <w:sz w:val="16"/>
              </w:rPr>
              <w:t>Checked requisition; authorised funding; approved vendorbasis</w:t>
            </w:r>
          </w:p>
        </w:tc>
        <w:tc>
          <w:tcPr>
            <w:tcW w:type="dxa" w:w="3082"/>
          </w:tcPr>
          <w:p>
            <w:pPr>
              <w:spacing w:after="60"/>
            </w:pPr>
            <w:r>
              <w:rPr>
                <w:sz w:val="16"/>
              </w:rPr>
              <w:t>Enquiry; evaluation; purchase; expediting; certificates; Accepted material and traceability; no unapproved substitutions</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WP-06-FAB</w:t>
            </w:r>
          </w:p>
        </w:tc>
        <w:tc>
          <w:tcPr>
            <w:tcW w:type="dxa" w:w="3082"/>
          </w:tcPr>
          <w:p>
            <w:pPr>
              <w:spacing w:after="60"/>
            </w:pPr>
            <w:r>
              <w:rPr>
                <w:sz w:val="16"/>
              </w:rPr>
              <w:t>Fabrication / coating / Fabrication Manager</w:t>
            </w:r>
          </w:p>
        </w:tc>
        <w:tc>
          <w:tcPr>
            <w:tcW w:type="dxa" w:w="3082"/>
          </w:tcPr>
          <w:p>
            <w:pPr>
              <w:spacing w:after="60"/>
            </w:pPr>
            <w:r>
              <w:rPr>
                <w:sz w:val="16"/>
              </w:rPr>
              <w:t>Released drawings; accepted material; procedures; ITP</w:t>
            </w:r>
          </w:p>
        </w:tc>
        <w:tc>
          <w:tcPr>
            <w:tcW w:type="dxa" w:w="3082"/>
          </w:tcPr>
          <w:p>
            <w:pPr>
              <w:spacing w:after="60"/>
            </w:pPr>
            <w:r>
              <w:rPr>
                <w:sz w:val="16"/>
              </w:rPr>
              <w:t>Preparation; assembly; welding; NDT; dimensions; coating; QA release; NCR closure; preservation</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WP-06-MAR</w:t>
            </w:r>
          </w:p>
        </w:tc>
        <w:tc>
          <w:tcPr>
            <w:tcW w:type="dxa" w:w="3082"/>
          </w:tcPr>
          <w:p>
            <w:pPr>
              <w:spacing w:after="60"/>
            </w:pPr>
            <w:r>
              <w:rPr>
                <w:sz w:val="16"/>
              </w:rPr>
              <w:t>Marine / logistics / Marine Manager</w:t>
            </w:r>
          </w:p>
        </w:tc>
        <w:tc>
          <w:tcPr>
            <w:tcW w:type="dxa" w:w="3082"/>
          </w:tcPr>
          <w:p>
            <w:pPr>
              <w:spacing w:after="60"/>
            </w:pPr>
            <w:r>
              <w:rPr>
                <w:sz w:val="16"/>
              </w:rPr>
              <w:t>Module data; suitability; procedures; permits</w:t>
            </w:r>
          </w:p>
        </w:tc>
        <w:tc>
          <w:tcPr>
            <w:tcW w:type="dxa" w:w="3082"/>
          </w:tcPr>
          <w:p>
            <w:pPr>
              <w:spacing w:after="60"/>
            </w:pPr>
            <w:r>
              <w:rPr>
                <w:sz w:val="16"/>
              </w:rPr>
              <w:t>Loadout; sea-fastening; cargo; transport; fieldmoves; Required engineering/assurance and sail-away release</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WP-06-OFF</w:t>
            </w:r>
          </w:p>
        </w:tc>
        <w:tc>
          <w:tcPr>
            <w:tcW w:type="dxa" w:w="3082"/>
          </w:tcPr>
          <w:p>
            <w:pPr>
              <w:spacing w:after="60"/>
            </w:pPr>
            <w:r>
              <w:rPr>
                <w:sz w:val="16"/>
              </w:rPr>
              <w:t>Offshore execution / Offshore Manager</w:t>
            </w:r>
          </w:p>
        </w:tc>
        <w:tc>
          <w:tcPr>
            <w:tcW w:type="dxa" w:w="3082"/>
          </w:tcPr>
          <w:p>
            <w:pPr>
              <w:spacing w:after="60"/>
            </w:pPr>
            <w:r>
              <w:rPr>
                <w:sz w:val="16"/>
              </w:rPr>
              <w:t>Workpack; people; materials; access; temporary conditions</w:t>
            </w:r>
          </w:p>
        </w:tc>
        <w:tc>
          <w:tcPr>
            <w:tcW w:type="dxa" w:w="3082"/>
          </w:tcPr>
          <w:p>
            <w:pPr>
              <w:spacing w:after="60"/>
            </w:pPr>
            <w:r>
              <w:rPr>
                <w:sz w:val="16"/>
              </w:rPr>
              <w:t>Strengthening or installation; connections; inspections; Accepted permanentwork and operational interfaces</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WP-06-COM</w:t>
            </w:r>
          </w:p>
        </w:tc>
        <w:tc>
          <w:tcPr>
            <w:tcW w:type="dxa" w:w="3082"/>
          </w:tcPr>
          <w:p>
            <w:pPr>
              <w:spacing w:after="60"/>
            </w:pPr>
            <w:r>
              <w:rPr>
                <w:sz w:val="16"/>
              </w:rPr>
              <w:t>Testing and commissioning / Completions Manager</w:t>
            </w:r>
          </w:p>
        </w:tc>
        <w:tc>
          <w:tcPr>
            <w:tcW w:type="dxa" w:w="3082"/>
          </w:tcPr>
          <w:p>
            <w:pPr>
              <w:spacing w:after="60"/>
            </w:pPr>
            <w:r>
              <w:rPr>
                <w:sz w:val="16"/>
              </w:rPr>
              <w:t>Structural readiness; services; approved testboundaries</w:t>
            </w:r>
          </w:p>
        </w:tc>
        <w:tc>
          <w:tcPr>
            <w:tcW w:type="dxa" w:w="3082"/>
          </w:tcPr>
          <w:p>
            <w:pPr>
              <w:spacing w:after="60"/>
            </w:pPr>
            <w:r>
              <w:rPr>
                <w:sz w:val="16"/>
              </w:rPr>
              <w:t>Inspection; testing; commissioning; punch closure; Accepted tests; operational authorisation</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WP-06-HAN</w:t>
            </w:r>
          </w:p>
        </w:tc>
        <w:tc>
          <w:tcPr>
            <w:tcW w:type="dxa" w:w="3082"/>
          </w:tcPr>
          <w:p>
            <w:pPr>
              <w:spacing w:after="60"/>
            </w:pPr>
            <w:r>
              <w:rPr>
                <w:sz w:val="16"/>
              </w:rPr>
              <w:t>Handover / warranty / Project Director / QA</w:t>
            </w:r>
          </w:p>
        </w:tc>
        <w:tc>
          <w:tcPr>
            <w:tcW w:type="dxa" w:w="3082"/>
          </w:tcPr>
          <w:p>
            <w:pPr>
              <w:spacing w:after="60"/>
            </w:pPr>
            <w:r>
              <w:rPr>
                <w:sz w:val="16"/>
              </w:rPr>
              <w:t>Acceptedwork; quantities; records</w:t>
            </w:r>
          </w:p>
        </w:tc>
        <w:tc>
          <w:tcPr>
            <w:tcW w:type="dxa" w:w="3082"/>
          </w:tcPr>
          <w:p>
            <w:pPr>
              <w:spacing w:after="60"/>
            </w:pPr>
            <w:r>
              <w:rPr>
                <w:sz w:val="16"/>
              </w:rPr>
              <w:t>As-builts; dossiers; certificates; warrantyregister; Client acceptance and recorded residual obligations</w:t>
            </w:r>
          </w:p>
        </w:tc>
        <w:tc>
          <w:tcPr>
            <w:tcW w:type="dxa" w:w="3082"/>
          </w:tcPr>
          <w:p>
            <w:pPr>
              <w:spacing w:after="60"/>
            </w:pPr>
            <w:r>
              <w:rPr>
                <w:sz w:val="16"/>
              </w:rPr>
              <w:t>Check temporaryloadpath and existing corrosion at member/joint work front.</w:t>
            </w:r>
          </w:p>
        </w:tc>
      </w:tr>
    </w:tbl>
    <w:p>
      <w:pPr>
        <w:pStyle w:val="Heading2"/>
      </w:pPr>
      <w:r>
        <w:t>NQO-NQD — Strengthening</w:t>
      </w:r>
    </w:p>
    <w:tbl>
      <w:tblPr>
        <w:tblStyle w:val="LightShading-Accent1"/>
        <w:tblW w:type="auto" w:w="0"/>
        <w:tblLook w:firstColumn="1" w:firstRow="1" w:lastColumn="0" w:lastRow="0" w:noHBand="0" w:noVBand="1" w:val="04A0"/>
      </w:tblPr>
      <w:tblGrid>
        <w:gridCol w:w="3082"/>
        <w:gridCol w:w="3082"/>
        <w:gridCol w:w="3082"/>
        <w:gridCol w:w="3082"/>
        <w:gridCol w:w="3082"/>
      </w:tblGrid>
      <w:tr>
        <w:trPr>
          <w:tblHeader/>
        </w:trPr>
        <w:tc>
          <w:tcPr>
            <w:tcW w:type="dxa" w:w="3082"/>
          </w:tcPr>
          <w:p>
            <w:r>
              <w:rPr>
                <w:sz w:val="16"/>
              </w:rPr>
              <w:t>Workpack</w:t>
            </w:r>
          </w:p>
        </w:tc>
        <w:tc>
          <w:tcPr>
            <w:tcW w:type="dxa" w:w="3082"/>
          </w:tcPr>
          <w:p>
            <w:r>
              <w:rPr>
                <w:sz w:val="16"/>
              </w:rPr>
              <w:t>Stage / owner</w:t>
            </w:r>
          </w:p>
        </w:tc>
        <w:tc>
          <w:tcPr>
            <w:tcW w:type="dxa" w:w="3082"/>
          </w:tcPr>
          <w:p>
            <w:r>
              <w:rPr>
                <w:sz w:val="16"/>
              </w:rPr>
              <w:t>Prerequisites</w:t>
            </w:r>
          </w:p>
        </w:tc>
        <w:tc>
          <w:tcPr>
            <w:tcW w:type="dxa" w:w="3082"/>
          </w:tcPr>
          <w:p>
            <w:r>
              <w:rPr>
                <w:sz w:val="16"/>
              </w:rPr>
              <w:t>Deliverable / acceptance</w:t>
            </w:r>
          </w:p>
        </w:tc>
        <w:tc>
          <w:tcPr>
            <w:tcW w:type="dxa" w:w="3082"/>
          </w:tcPr>
          <w:p>
            <w:r>
              <w:rPr>
                <w:sz w:val="16"/>
              </w:rPr>
              <w:t>Bridge-specificcontrol</w:t>
            </w:r>
          </w:p>
        </w:tc>
      </w:tr>
      <w:tr>
        <w:tc>
          <w:tcPr>
            <w:tcW w:type="dxa" w:w="3082"/>
          </w:tcPr>
          <w:p>
            <w:pPr>
              <w:spacing w:after="60"/>
            </w:pPr>
            <w:r>
              <w:rPr>
                <w:sz w:val="16"/>
              </w:rPr>
              <w:t>WP-07-GOV</w:t>
            </w:r>
          </w:p>
        </w:tc>
        <w:tc>
          <w:tcPr>
            <w:tcW w:type="dxa" w:w="3082"/>
          </w:tcPr>
          <w:p>
            <w:pPr>
              <w:spacing w:after="60"/>
            </w:pPr>
            <w:r>
              <w:rPr>
                <w:sz w:val="16"/>
              </w:rPr>
              <w:t>Project governance / Project Director</w:t>
            </w:r>
          </w:p>
        </w:tc>
        <w:tc>
          <w:tcPr>
            <w:tcW w:type="dxa" w:w="3082"/>
          </w:tcPr>
          <w:p>
            <w:pPr>
              <w:spacing w:after="60"/>
            </w:pPr>
            <w:r>
              <w:rPr>
                <w:sz w:val="16"/>
              </w:rPr>
              <w:t>Award/start evidence; named leadership; funding authority</w:t>
            </w:r>
          </w:p>
        </w:tc>
        <w:tc>
          <w:tcPr>
            <w:tcW w:type="dxa" w:w="3082"/>
          </w:tcPr>
          <w:p>
            <w:pPr>
              <w:spacing w:after="60"/>
            </w:pPr>
            <w:r>
              <w:rPr>
                <w:sz w:val="16"/>
              </w:rPr>
              <w:t>Charter; RACI; obligations; decision register; Signed internal authority and contract basis</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WP-07-SUR</w:t>
            </w:r>
          </w:p>
        </w:tc>
        <w:tc>
          <w:tcPr>
            <w:tcW w:type="dxa" w:w="3082"/>
          </w:tcPr>
          <w:p>
            <w:pPr>
              <w:spacing w:after="60"/>
            </w:pPr>
            <w:r>
              <w:rPr>
                <w:sz w:val="16"/>
              </w:rPr>
              <w:t>Survey and existing condition / Survey / Engineering</w:t>
            </w:r>
          </w:p>
        </w:tc>
        <w:tc>
          <w:tcPr>
            <w:tcW w:type="dxa" w:w="3082"/>
          </w:tcPr>
          <w:p>
            <w:pPr>
              <w:spacing w:after="60"/>
            </w:pPr>
            <w:r>
              <w:rPr>
                <w:sz w:val="16"/>
              </w:rPr>
              <w:t>Approved scope; access; inspection plan</w:t>
            </w:r>
          </w:p>
        </w:tc>
        <w:tc>
          <w:tcPr>
            <w:tcW w:type="dxa" w:w="3082"/>
          </w:tcPr>
          <w:p>
            <w:pPr>
              <w:spacing w:after="60"/>
            </w:pPr>
            <w:r>
              <w:rPr>
                <w:sz w:val="16"/>
              </w:rPr>
              <w:t>Coordinates; levels; UT/condition; service register; Accepted survey coverage and unresolved-area record</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WP-07-ENG</w:t>
            </w:r>
          </w:p>
        </w:tc>
        <w:tc>
          <w:tcPr>
            <w:tcW w:type="dxa" w:w="3082"/>
          </w:tcPr>
          <w:p>
            <w:pPr>
              <w:spacing w:after="60"/>
            </w:pPr>
            <w:r>
              <w:rPr>
                <w:sz w:val="16"/>
              </w:rPr>
              <w:t>Engineering and analysis / Engineering Manager</w:t>
            </w:r>
          </w:p>
        </w:tc>
        <w:tc>
          <w:tcPr>
            <w:tcW w:type="dxa" w:w="3082"/>
          </w:tcPr>
          <w:p>
            <w:pPr>
              <w:spacing w:after="60"/>
            </w:pPr>
            <w:r>
              <w:rPr>
                <w:sz w:val="16"/>
              </w:rPr>
              <w:t>Accepted survey; criteria; controlled inputs</w:t>
            </w:r>
          </w:p>
        </w:tc>
        <w:tc>
          <w:tcPr>
            <w:tcW w:type="dxa" w:w="3082"/>
          </w:tcPr>
          <w:p>
            <w:pPr>
              <w:spacing w:after="60"/>
            </w:pPr>
            <w:r>
              <w:rPr>
                <w:sz w:val="16"/>
              </w:rPr>
              <w:t>Model; loads; members/joints; supports; serviceability; Checked calculations and resolved technical comments</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WP-07-DET</w:t>
            </w:r>
          </w:p>
        </w:tc>
        <w:tc>
          <w:tcPr>
            <w:tcW w:type="dxa" w:w="3082"/>
          </w:tcPr>
          <w:p>
            <w:pPr>
              <w:spacing w:after="60"/>
            </w:pPr>
            <w:r>
              <w:rPr>
                <w:sz w:val="16"/>
              </w:rPr>
              <w:t>Detailed engineering / AFC preparation / Technical Authority</w:t>
            </w:r>
          </w:p>
        </w:tc>
        <w:tc>
          <w:tcPr>
            <w:tcW w:type="dxa" w:w="3082"/>
          </w:tcPr>
          <w:p>
            <w:pPr>
              <w:spacing w:after="60"/>
            </w:pPr>
            <w:r>
              <w:rPr>
                <w:sz w:val="16"/>
              </w:rPr>
              <w:t>Checked analysis; interfaces; specifications</w:t>
            </w:r>
          </w:p>
        </w:tc>
        <w:tc>
          <w:tcPr>
            <w:tcW w:type="dxa" w:w="3082"/>
          </w:tcPr>
          <w:p>
            <w:pPr>
              <w:spacing w:after="60"/>
            </w:pPr>
            <w:r>
              <w:rPr>
                <w:sz w:val="16"/>
              </w:rPr>
              <w:t>GA; framing; connections; bearings; work packs; MTO; Documented checker and applicable ONGC release; otherwise HOLD</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WP-07-BUY</w:t>
            </w:r>
          </w:p>
        </w:tc>
        <w:tc>
          <w:tcPr>
            <w:tcW w:type="dxa" w:w="3082"/>
          </w:tcPr>
          <w:p>
            <w:pPr>
              <w:spacing w:after="60"/>
            </w:pPr>
            <w:r>
              <w:rPr>
                <w:sz w:val="16"/>
              </w:rPr>
              <w:t>Procurement and materials / Procurement Manager</w:t>
            </w:r>
          </w:p>
        </w:tc>
        <w:tc>
          <w:tcPr>
            <w:tcW w:type="dxa" w:w="3082"/>
          </w:tcPr>
          <w:p>
            <w:pPr>
              <w:spacing w:after="60"/>
            </w:pPr>
            <w:r>
              <w:rPr>
                <w:sz w:val="16"/>
              </w:rPr>
              <w:t>Checked requisition; authorised funding; approved vendorbasis</w:t>
            </w:r>
          </w:p>
        </w:tc>
        <w:tc>
          <w:tcPr>
            <w:tcW w:type="dxa" w:w="3082"/>
          </w:tcPr>
          <w:p>
            <w:pPr>
              <w:spacing w:after="60"/>
            </w:pPr>
            <w:r>
              <w:rPr>
                <w:sz w:val="16"/>
              </w:rPr>
              <w:t>Enquiry; evaluation; purchase; expediting; certificates; Accepted material and traceability; no unapproved substitutions</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WP-07-FAB</w:t>
            </w:r>
          </w:p>
        </w:tc>
        <w:tc>
          <w:tcPr>
            <w:tcW w:type="dxa" w:w="3082"/>
          </w:tcPr>
          <w:p>
            <w:pPr>
              <w:spacing w:after="60"/>
            </w:pPr>
            <w:r>
              <w:rPr>
                <w:sz w:val="16"/>
              </w:rPr>
              <w:t>Fabrication / coating / Fabrication Manager</w:t>
            </w:r>
          </w:p>
        </w:tc>
        <w:tc>
          <w:tcPr>
            <w:tcW w:type="dxa" w:w="3082"/>
          </w:tcPr>
          <w:p>
            <w:pPr>
              <w:spacing w:after="60"/>
            </w:pPr>
            <w:r>
              <w:rPr>
                <w:sz w:val="16"/>
              </w:rPr>
              <w:t>Released drawings; accepted material; procedures; ITP</w:t>
            </w:r>
          </w:p>
        </w:tc>
        <w:tc>
          <w:tcPr>
            <w:tcW w:type="dxa" w:w="3082"/>
          </w:tcPr>
          <w:p>
            <w:pPr>
              <w:spacing w:after="60"/>
            </w:pPr>
            <w:r>
              <w:rPr>
                <w:sz w:val="16"/>
              </w:rPr>
              <w:t>Preparation; assembly; welding; NDT; dimensions; coating; QA release; NCR closure; preservation</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WP-07-MAR</w:t>
            </w:r>
          </w:p>
        </w:tc>
        <w:tc>
          <w:tcPr>
            <w:tcW w:type="dxa" w:w="3082"/>
          </w:tcPr>
          <w:p>
            <w:pPr>
              <w:spacing w:after="60"/>
            </w:pPr>
            <w:r>
              <w:rPr>
                <w:sz w:val="16"/>
              </w:rPr>
              <w:t>Marine / logistics / Marine Manager</w:t>
            </w:r>
          </w:p>
        </w:tc>
        <w:tc>
          <w:tcPr>
            <w:tcW w:type="dxa" w:w="3082"/>
          </w:tcPr>
          <w:p>
            <w:pPr>
              <w:spacing w:after="60"/>
            </w:pPr>
            <w:r>
              <w:rPr>
                <w:sz w:val="16"/>
              </w:rPr>
              <w:t>Module data; suitability; procedures; permits</w:t>
            </w:r>
          </w:p>
        </w:tc>
        <w:tc>
          <w:tcPr>
            <w:tcW w:type="dxa" w:w="3082"/>
          </w:tcPr>
          <w:p>
            <w:pPr>
              <w:spacing w:after="60"/>
            </w:pPr>
            <w:r>
              <w:rPr>
                <w:sz w:val="16"/>
              </w:rPr>
              <w:t>Loadout; sea-fastening; cargo; transport; fieldmoves; Required engineering/assurance and sail-away release</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WP-07-OFF</w:t>
            </w:r>
          </w:p>
        </w:tc>
        <w:tc>
          <w:tcPr>
            <w:tcW w:type="dxa" w:w="3082"/>
          </w:tcPr>
          <w:p>
            <w:pPr>
              <w:spacing w:after="60"/>
            </w:pPr>
            <w:r>
              <w:rPr>
                <w:sz w:val="16"/>
              </w:rPr>
              <w:t>Offshore execution / Offshore Manager</w:t>
            </w:r>
          </w:p>
        </w:tc>
        <w:tc>
          <w:tcPr>
            <w:tcW w:type="dxa" w:w="3082"/>
          </w:tcPr>
          <w:p>
            <w:pPr>
              <w:spacing w:after="60"/>
            </w:pPr>
            <w:r>
              <w:rPr>
                <w:sz w:val="16"/>
              </w:rPr>
              <w:t>Workpack; people; materials; access; temporary conditions</w:t>
            </w:r>
          </w:p>
        </w:tc>
        <w:tc>
          <w:tcPr>
            <w:tcW w:type="dxa" w:w="3082"/>
          </w:tcPr>
          <w:p>
            <w:pPr>
              <w:spacing w:after="60"/>
            </w:pPr>
            <w:r>
              <w:rPr>
                <w:sz w:val="16"/>
              </w:rPr>
              <w:t>Strengthening or installation; connections; inspections; Accepted permanentwork and operational interfaces</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WP-07-COM</w:t>
            </w:r>
          </w:p>
        </w:tc>
        <w:tc>
          <w:tcPr>
            <w:tcW w:type="dxa" w:w="3082"/>
          </w:tcPr>
          <w:p>
            <w:pPr>
              <w:spacing w:after="60"/>
            </w:pPr>
            <w:r>
              <w:rPr>
                <w:sz w:val="16"/>
              </w:rPr>
              <w:t>Testing and commissioning / Completions Manager</w:t>
            </w:r>
          </w:p>
        </w:tc>
        <w:tc>
          <w:tcPr>
            <w:tcW w:type="dxa" w:w="3082"/>
          </w:tcPr>
          <w:p>
            <w:pPr>
              <w:spacing w:after="60"/>
            </w:pPr>
            <w:r>
              <w:rPr>
                <w:sz w:val="16"/>
              </w:rPr>
              <w:t>Structural readiness; services; approved testboundaries</w:t>
            </w:r>
          </w:p>
        </w:tc>
        <w:tc>
          <w:tcPr>
            <w:tcW w:type="dxa" w:w="3082"/>
          </w:tcPr>
          <w:p>
            <w:pPr>
              <w:spacing w:after="60"/>
            </w:pPr>
            <w:r>
              <w:rPr>
                <w:sz w:val="16"/>
              </w:rPr>
              <w:t>Inspection; testing; commissioning; punch closure; Accepted tests; operational authorisation</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WP-07-HAN</w:t>
            </w:r>
          </w:p>
        </w:tc>
        <w:tc>
          <w:tcPr>
            <w:tcW w:type="dxa" w:w="3082"/>
          </w:tcPr>
          <w:p>
            <w:pPr>
              <w:spacing w:after="60"/>
            </w:pPr>
            <w:r>
              <w:rPr>
                <w:sz w:val="16"/>
              </w:rPr>
              <w:t>Handover / warranty / Project Director / QA</w:t>
            </w:r>
          </w:p>
        </w:tc>
        <w:tc>
          <w:tcPr>
            <w:tcW w:type="dxa" w:w="3082"/>
          </w:tcPr>
          <w:p>
            <w:pPr>
              <w:spacing w:after="60"/>
            </w:pPr>
            <w:r>
              <w:rPr>
                <w:sz w:val="16"/>
              </w:rPr>
              <w:t>Acceptedwork; quantities; records</w:t>
            </w:r>
          </w:p>
        </w:tc>
        <w:tc>
          <w:tcPr>
            <w:tcW w:type="dxa" w:w="3082"/>
          </w:tcPr>
          <w:p>
            <w:pPr>
              <w:spacing w:after="60"/>
            </w:pPr>
            <w:r>
              <w:rPr>
                <w:sz w:val="16"/>
              </w:rPr>
              <w:t>As-builts; dossiers; certificates; warrantyregister; Client acceptance and recorded residual obligations</w:t>
            </w:r>
          </w:p>
        </w:tc>
        <w:tc>
          <w:tcPr>
            <w:tcW w:type="dxa" w:w="3082"/>
          </w:tcPr>
          <w:p>
            <w:pPr>
              <w:spacing w:after="60"/>
            </w:pPr>
            <w:r>
              <w:rPr>
                <w:sz w:val="16"/>
              </w:rPr>
              <w:t>Check temporaryloadpath and existing corrosion at member/joint work front.</w:t>
            </w:r>
          </w:p>
        </w:tc>
      </w:tr>
    </w:tbl>
    <w:p>
      <w:pPr>
        <w:pStyle w:val="Heading2"/>
      </w:pPr>
      <w:r>
        <w:t>WIN-NC — Strengthening</w:t>
      </w:r>
    </w:p>
    <w:tbl>
      <w:tblPr>
        <w:tblStyle w:val="LightShading-Accent1"/>
        <w:tblW w:type="auto" w:w="0"/>
        <w:tblLook w:firstColumn="1" w:firstRow="1" w:lastColumn="0" w:lastRow="0" w:noHBand="0" w:noVBand="1" w:val="04A0"/>
      </w:tblPr>
      <w:tblGrid>
        <w:gridCol w:w="3082"/>
        <w:gridCol w:w="3082"/>
        <w:gridCol w:w="3082"/>
        <w:gridCol w:w="3082"/>
        <w:gridCol w:w="3082"/>
      </w:tblGrid>
      <w:tr>
        <w:trPr>
          <w:tblHeader/>
        </w:trPr>
        <w:tc>
          <w:tcPr>
            <w:tcW w:type="dxa" w:w="3082"/>
          </w:tcPr>
          <w:p>
            <w:r>
              <w:rPr>
                <w:sz w:val="16"/>
              </w:rPr>
              <w:t>Workpack</w:t>
            </w:r>
          </w:p>
        </w:tc>
        <w:tc>
          <w:tcPr>
            <w:tcW w:type="dxa" w:w="3082"/>
          </w:tcPr>
          <w:p>
            <w:r>
              <w:rPr>
                <w:sz w:val="16"/>
              </w:rPr>
              <w:t>Stage / owner</w:t>
            </w:r>
          </w:p>
        </w:tc>
        <w:tc>
          <w:tcPr>
            <w:tcW w:type="dxa" w:w="3082"/>
          </w:tcPr>
          <w:p>
            <w:r>
              <w:rPr>
                <w:sz w:val="16"/>
              </w:rPr>
              <w:t>Prerequisites</w:t>
            </w:r>
          </w:p>
        </w:tc>
        <w:tc>
          <w:tcPr>
            <w:tcW w:type="dxa" w:w="3082"/>
          </w:tcPr>
          <w:p>
            <w:r>
              <w:rPr>
                <w:sz w:val="16"/>
              </w:rPr>
              <w:t>Deliverable / acceptance</w:t>
            </w:r>
          </w:p>
        </w:tc>
        <w:tc>
          <w:tcPr>
            <w:tcW w:type="dxa" w:w="3082"/>
          </w:tcPr>
          <w:p>
            <w:r>
              <w:rPr>
                <w:sz w:val="16"/>
              </w:rPr>
              <w:t>Bridge-specificcontrol</w:t>
            </w:r>
          </w:p>
        </w:tc>
      </w:tr>
      <w:tr>
        <w:tc>
          <w:tcPr>
            <w:tcW w:type="dxa" w:w="3082"/>
          </w:tcPr>
          <w:p>
            <w:pPr>
              <w:spacing w:after="60"/>
            </w:pPr>
            <w:r>
              <w:rPr>
                <w:sz w:val="16"/>
              </w:rPr>
              <w:t>WP-08-GOV</w:t>
            </w:r>
          </w:p>
        </w:tc>
        <w:tc>
          <w:tcPr>
            <w:tcW w:type="dxa" w:w="3082"/>
          </w:tcPr>
          <w:p>
            <w:pPr>
              <w:spacing w:after="60"/>
            </w:pPr>
            <w:r>
              <w:rPr>
                <w:sz w:val="16"/>
              </w:rPr>
              <w:t>Project governance / Project Director</w:t>
            </w:r>
          </w:p>
        </w:tc>
        <w:tc>
          <w:tcPr>
            <w:tcW w:type="dxa" w:w="3082"/>
          </w:tcPr>
          <w:p>
            <w:pPr>
              <w:spacing w:after="60"/>
            </w:pPr>
            <w:r>
              <w:rPr>
                <w:sz w:val="16"/>
              </w:rPr>
              <w:t>Award/start evidence; named leadership; funding authority</w:t>
            </w:r>
          </w:p>
        </w:tc>
        <w:tc>
          <w:tcPr>
            <w:tcW w:type="dxa" w:w="3082"/>
          </w:tcPr>
          <w:p>
            <w:pPr>
              <w:spacing w:after="60"/>
            </w:pPr>
            <w:r>
              <w:rPr>
                <w:sz w:val="16"/>
              </w:rPr>
              <w:t>Charter; RACI; obligations; decision register; Signed internal authority and contract basis</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WP-08-SUR</w:t>
            </w:r>
          </w:p>
        </w:tc>
        <w:tc>
          <w:tcPr>
            <w:tcW w:type="dxa" w:w="3082"/>
          </w:tcPr>
          <w:p>
            <w:pPr>
              <w:spacing w:after="60"/>
            </w:pPr>
            <w:r>
              <w:rPr>
                <w:sz w:val="16"/>
              </w:rPr>
              <w:t>Survey and existing condition / Survey / Engineering</w:t>
            </w:r>
          </w:p>
        </w:tc>
        <w:tc>
          <w:tcPr>
            <w:tcW w:type="dxa" w:w="3082"/>
          </w:tcPr>
          <w:p>
            <w:pPr>
              <w:spacing w:after="60"/>
            </w:pPr>
            <w:r>
              <w:rPr>
                <w:sz w:val="16"/>
              </w:rPr>
              <w:t>Approved scope; access; inspection plan</w:t>
            </w:r>
          </w:p>
        </w:tc>
        <w:tc>
          <w:tcPr>
            <w:tcW w:type="dxa" w:w="3082"/>
          </w:tcPr>
          <w:p>
            <w:pPr>
              <w:spacing w:after="60"/>
            </w:pPr>
            <w:r>
              <w:rPr>
                <w:sz w:val="16"/>
              </w:rPr>
              <w:t>Coordinates; levels; UT/condition; service register; Accepted survey coverage and unresolved-area record</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WP-08-ENG</w:t>
            </w:r>
          </w:p>
        </w:tc>
        <w:tc>
          <w:tcPr>
            <w:tcW w:type="dxa" w:w="3082"/>
          </w:tcPr>
          <w:p>
            <w:pPr>
              <w:spacing w:after="60"/>
            </w:pPr>
            <w:r>
              <w:rPr>
                <w:sz w:val="16"/>
              </w:rPr>
              <w:t>Engineering and analysis / Engineering Manager</w:t>
            </w:r>
          </w:p>
        </w:tc>
        <w:tc>
          <w:tcPr>
            <w:tcW w:type="dxa" w:w="3082"/>
          </w:tcPr>
          <w:p>
            <w:pPr>
              <w:spacing w:after="60"/>
            </w:pPr>
            <w:r>
              <w:rPr>
                <w:sz w:val="16"/>
              </w:rPr>
              <w:t>Accepted survey; criteria; controlled inputs</w:t>
            </w:r>
          </w:p>
        </w:tc>
        <w:tc>
          <w:tcPr>
            <w:tcW w:type="dxa" w:w="3082"/>
          </w:tcPr>
          <w:p>
            <w:pPr>
              <w:spacing w:after="60"/>
            </w:pPr>
            <w:r>
              <w:rPr>
                <w:sz w:val="16"/>
              </w:rPr>
              <w:t>Model; loads; members/joints; supports; serviceability; Checked calculations and resolved technical comments</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WP-08-DET</w:t>
            </w:r>
          </w:p>
        </w:tc>
        <w:tc>
          <w:tcPr>
            <w:tcW w:type="dxa" w:w="3082"/>
          </w:tcPr>
          <w:p>
            <w:pPr>
              <w:spacing w:after="60"/>
            </w:pPr>
            <w:r>
              <w:rPr>
                <w:sz w:val="16"/>
              </w:rPr>
              <w:t>Detailed engineering / AFC preparation / Technical Authority</w:t>
            </w:r>
          </w:p>
        </w:tc>
        <w:tc>
          <w:tcPr>
            <w:tcW w:type="dxa" w:w="3082"/>
          </w:tcPr>
          <w:p>
            <w:pPr>
              <w:spacing w:after="60"/>
            </w:pPr>
            <w:r>
              <w:rPr>
                <w:sz w:val="16"/>
              </w:rPr>
              <w:t>Checked analysis; interfaces; specifications</w:t>
            </w:r>
          </w:p>
        </w:tc>
        <w:tc>
          <w:tcPr>
            <w:tcW w:type="dxa" w:w="3082"/>
          </w:tcPr>
          <w:p>
            <w:pPr>
              <w:spacing w:after="60"/>
            </w:pPr>
            <w:r>
              <w:rPr>
                <w:sz w:val="16"/>
              </w:rPr>
              <w:t>GA; framing; connections; bearings; work packs; MTO; Documented checker and applicable ONGC release; otherwise HOLD</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WP-08-BUY</w:t>
            </w:r>
          </w:p>
        </w:tc>
        <w:tc>
          <w:tcPr>
            <w:tcW w:type="dxa" w:w="3082"/>
          </w:tcPr>
          <w:p>
            <w:pPr>
              <w:spacing w:after="60"/>
            </w:pPr>
            <w:r>
              <w:rPr>
                <w:sz w:val="16"/>
              </w:rPr>
              <w:t>Procurement and materials / Procurement Manager</w:t>
            </w:r>
          </w:p>
        </w:tc>
        <w:tc>
          <w:tcPr>
            <w:tcW w:type="dxa" w:w="3082"/>
          </w:tcPr>
          <w:p>
            <w:pPr>
              <w:spacing w:after="60"/>
            </w:pPr>
            <w:r>
              <w:rPr>
                <w:sz w:val="16"/>
              </w:rPr>
              <w:t>Checked requisition; authorised funding; approved vendorbasis</w:t>
            </w:r>
          </w:p>
        </w:tc>
        <w:tc>
          <w:tcPr>
            <w:tcW w:type="dxa" w:w="3082"/>
          </w:tcPr>
          <w:p>
            <w:pPr>
              <w:spacing w:after="60"/>
            </w:pPr>
            <w:r>
              <w:rPr>
                <w:sz w:val="16"/>
              </w:rPr>
              <w:t>Enquiry; evaluation; purchase; expediting; certificates; Accepted material and traceability; no unapproved substitutions</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WP-08-FAB</w:t>
            </w:r>
          </w:p>
        </w:tc>
        <w:tc>
          <w:tcPr>
            <w:tcW w:type="dxa" w:w="3082"/>
          </w:tcPr>
          <w:p>
            <w:pPr>
              <w:spacing w:after="60"/>
            </w:pPr>
            <w:r>
              <w:rPr>
                <w:sz w:val="16"/>
              </w:rPr>
              <w:t>Fabrication / coating / Fabrication Manager</w:t>
            </w:r>
          </w:p>
        </w:tc>
        <w:tc>
          <w:tcPr>
            <w:tcW w:type="dxa" w:w="3082"/>
          </w:tcPr>
          <w:p>
            <w:pPr>
              <w:spacing w:after="60"/>
            </w:pPr>
            <w:r>
              <w:rPr>
                <w:sz w:val="16"/>
              </w:rPr>
              <w:t>Released drawings; accepted material; procedures; ITP</w:t>
            </w:r>
          </w:p>
        </w:tc>
        <w:tc>
          <w:tcPr>
            <w:tcW w:type="dxa" w:w="3082"/>
          </w:tcPr>
          <w:p>
            <w:pPr>
              <w:spacing w:after="60"/>
            </w:pPr>
            <w:r>
              <w:rPr>
                <w:sz w:val="16"/>
              </w:rPr>
              <w:t>Preparation; assembly; welding; NDT; dimensions; coating; QA release; NCR closure; preservation</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WP-08-MAR</w:t>
            </w:r>
          </w:p>
        </w:tc>
        <w:tc>
          <w:tcPr>
            <w:tcW w:type="dxa" w:w="3082"/>
          </w:tcPr>
          <w:p>
            <w:pPr>
              <w:spacing w:after="60"/>
            </w:pPr>
            <w:r>
              <w:rPr>
                <w:sz w:val="16"/>
              </w:rPr>
              <w:t>Marine / logistics / Marine Manager</w:t>
            </w:r>
          </w:p>
        </w:tc>
        <w:tc>
          <w:tcPr>
            <w:tcW w:type="dxa" w:w="3082"/>
          </w:tcPr>
          <w:p>
            <w:pPr>
              <w:spacing w:after="60"/>
            </w:pPr>
            <w:r>
              <w:rPr>
                <w:sz w:val="16"/>
              </w:rPr>
              <w:t>Module data; suitability; procedures; permits</w:t>
            </w:r>
          </w:p>
        </w:tc>
        <w:tc>
          <w:tcPr>
            <w:tcW w:type="dxa" w:w="3082"/>
          </w:tcPr>
          <w:p>
            <w:pPr>
              <w:spacing w:after="60"/>
            </w:pPr>
            <w:r>
              <w:rPr>
                <w:sz w:val="16"/>
              </w:rPr>
              <w:t>Loadout; sea-fastening; cargo; transport; fieldmoves; Required engineering/assurance and sail-away release</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WP-08-OFF</w:t>
            </w:r>
          </w:p>
        </w:tc>
        <w:tc>
          <w:tcPr>
            <w:tcW w:type="dxa" w:w="3082"/>
          </w:tcPr>
          <w:p>
            <w:pPr>
              <w:spacing w:after="60"/>
            </w:pPr>
            <w:r>
              <w:rPr>
                <w:sz w:val="16"/>
              </w:rPr>
              <w:t>Offshore execution / Offshore Manager</w:t>
            </w:r>
          </w:p>
        </w:tc>
        <w:tc>
          <w:tcPr>
            <w:tcW w:type="dxa" w:w="3082"/>
          </w:tcPr>
          <w:p>
            <w:pPr>
              <w:spacing w:after="60"/>
            </w:pPr>
            <w:r>
              <w:rPr>
                <w:sz w:val="16"/>
              </w:rPr>
              <w:t>Workpack; people; materials; access; temporary conditions</w:t>
            </w:r>
          </w:p>
        </w:tc>
        <w:tc>
          <w:tcPr>
            <w:tcW w:type="dxa" w:w="3082"/>
          </w:tcPr>
          <w:p>
            <w:pPr>
              <w:spacing w:after="60"/>
            </w:pPr>
            <w:r>
              <w:rPr>
                <w:sz w:val="16"/>
              </w:rPr>
              <w:t>Strengthening or installation; connections; inspections; Accepted permanentwork and operational interfaces</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WP-08-COM</w:t>
            </w:r>
          </w:p>
        </w:tc>
        <w:tc>
          <w:tcPr>
            <w:tcW w:type="dxa" w:w="3082"/>
          </w:tcPr>
          <w:p>
            <w:pPr>
              <w:spacing w:after="60"/>
            </w:pPr>
            <w:r>
              <w:rPr>
                <w:sz w:val="16"/>
              </w:rPr>
              <w:t>Testing and commissioning / Completions Manager</w:t>
            </w:r>
          </w:p>
        </w:tc>
        <w:tc>
          <w:tcPr>
            <w:tcW w:type="dxa" w:w="3082"/>
          </w:tcPr>
          <w:p>
            <w:pPr>
              <w:spacing w:after="60"/>
            </w:pPr>
            <w:r>
              <w:rPr>
                <w:sz w:val="16"/>
              </w:rPr>
              <w:t>Structural readiness; services; approved testboundaries</w:t>
            </w:r>
          </w:p>
        </w:tc>
        <w:tc>
          <w:tcPr>
            <w:tcW w:type="dxa" w:w="3082"/>
          </w:tcPr>
          <w:p>
            <w:pPr>
              <w:spacing w:after="60"/>
            </w:pPr>
            <w:r>
              <w:rPr>
                <w:sz w:val="16"/>
              </w:rPr>
              <w:t>Inspection; testing; commissioning; punch closure; Accepted tests; operational authorisation</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WP-08-HAN</w:t>
            </w:r>
          </w:p>
        </w:tc>
        <w:tc>
          <w:tcPr>
            <w:tcW w:type="dxa" w:w="3082"/>
          </w:tcPr>
          <w:p>
            <w:pPr>
              <w:spacing w:after="60"/>
            </w:pPr>
            <w:r>
              <w:rPr>
                <w:sz w:val="16"/>
              </w:rPr>
              <w:t>Handover / warranty / Project Director / QA</w:t>
            </w:r>
          </w:p>
        </w:tc>
        <w:tc>
          <w:tcPr>
            <w:tcW w:type="dxa" w:w="3082"/>
          </w:tcPr>
          <w:p>
            <w:pPr>
              <w:spacing w:after="60"/>
            </w:pPr>
            <w:r>
              <w:rPr>
                <w:sz w:val="16"/>
              </w:rPr>
              <w:t>Acceptedwork; quantities; records</w:t>
            </w:r>
          </w:p>
        </w:tc>
        <w:tc>
          <w:tcPr>
            <w:tcW w:type="dxa" w:w="3082"/>
          </w:tcPr>
          <w:p>
            <w:pPr>
              <w:spacing w:after="60"/>
            </w:pPr>
            <w:r>
              <w:rPr>
                <w:sz w:val="16"/>
              </w:rPr>
              <w:t>As-builts; dossiers; certificates; warrantyregister; Client acceptance and recorded residual obligations</w:t>
            </w:r>
          </w:p>
        </w:tc>
        <w:tc>
          <w:tcPr>
            <w:tcW w:type="dxa" w:w="3082"/>
          </w:tcPr>
          <w:p>
            <w:pPr>
              <w:spacing w:after="60"/>
            </w:pPr>
            <w:r>
              <w:rPr>
                <w:sz w:val="16"/>
              </w:rPr>
              <w:t>Check temporaryloadpath and existing corrosion at member/joint work front.</w:t>
            </w:r>
          </w:p>
        </w:tc>
      </w:tr>
    </w:tbl>
    <w:p>
      <w:pPr>
        <w:pStyle w:val="Heading2"/>
      </w:pPr>
      <w:r>
        <w:t>SCA-SC1 — Strengthening</w:t>
      </w:r>
    </w:p>
    <w:tbl>
      <w:tblPr>
        <w:tblStyle w:val="LightShading-Accent1"/>
        <w:tblW w:type="auto" w:w="0"/>
        <w:tblLook w:firstColumn="1" w:firstRow="1" w:lastColumn="0" w:lastRow="0" w:noHBand="0" w:noVBand="1" w:val="04A0"/>
      </w:tblPr>
      <w:tblGrid>
        <w:gridCol w:w="3082"/>
        <w:gridCol w:w="3082"/>
        <w:gridCol w:w="3082"/>
        <w:gridCol w:w="3082"/>
        <w:gridCol w:w="3082"/>
      </w:tblGrid>
      <w:tr>
        <w:trPr>
          <w:tblHeader/>
        </w:trPr>
        <w:tc>
          <w:tcPr>
            <w:tcW w:type="dxa" w:w="3082"/>
          </w:tcPr>
          <w:p>
            <w:r>
              <w:rPr>
                <w:sz w:val="16"/>
              </w:rPr>
              <w:t>Workpack</w:t>
            </w:r>
          </w:p>
        </w:tc>
        <w:tc>
          <w:tcPr>
            <w:tcW w:type="dxa" w:w="3082"/>
          </w:tcPr>
          <w:p>
            <w:r>
              <w:rPr>
                <w:sz w:val="16"/>
              </w:rPr>
              <w:t>Stage / owner</w:t>
            </w:r>
          </w:p>
        </w:tc>
        <w:tc>
          <w:tcPr>
            <w:tcW w:type="dxa" w:w="3082"/>
          </w:tcPr>
          <w:p>
            <w:r>
              <w:rPr>
                <w:sz w:val="16"/>
              </w:rPr>
              <w:t>Prerequisites</w:t>
            </w:r>
          </w:p>
        </w:tc>
        <w:tc>
          <w:tcPr>
            <w:tcW w:type="dxa" w:w="3082"/>
          </w:tcPr>
          <w:p>
            <w:r>
              <w:rPr>
                <w:sz w:val="16"/>
              </w:rPr>
              <w:t>Deliverable / acceptance</w:t>
            </w:r>
          </w:p>
        </w:tc>
        <w:tc>
          <w:tcPr>
            <w:tcW w:type="dxa" w:w="3082"/>
          </w:tcPr>
          <w:p>
            <w:r>
              <w:rPr>
                <w:sz w:val="16"/>
              </w:rPr>
              <w:t>Bridge-specificcontrol</w:t>
            </w:r>
          </w:p>
        </w:tc>
      </w:tr>
      <w:tr>
        <w:tc>
          <w:tcPr>
            <w:tcW w:type="dxa" w:w="3082"/>
          </w:tcPr>
          <w:p>
            <w:pPr>
              <w:spacing w:after="60"/>
            </w:pPr>
            <w:r>
              <w:rPr>
                <w:sz w:val="16"/>
              </w:rPr>
              <w:t>WP-09-GOV</w:t>
            </w:r>
          </w:p>
        </w:tc>
        <w:tc>
          <w:tcPr>
            <w:tcW w:type="dxa" w:w="3082"/>
          </w:tcPr>
          <w:p>
            <w:pPr>
              <w:spacing w:after="60"/>
            </w:pPr>
            <w:r>
              <w:rPr>
                <w:sz w:val="16"/>
              </w:rPr>
              <w:t>Project governance / Project Director</w:t>
            </w:r>
          </w:p>
        </w:tc>
        <w:tc>
          <w:tcPr>
            <w:tcW w:type="dxa" w:w="3082"/>
          </w:tcPr>
          <w:p>
            <w:pPr>
              <w:spacing w:after="60"/>
            </w:pPr>
            <w:r>
              <w:rPr>
                <w:sz w:val="16"/>
              </w:rPr>
              <w:t>Award/start evidence; named leadership; funding authority</w:t>
            </w:r>
          </w:p>
        </w:tc>
        <w:tc>
          <w:tcPr>
            <w:tcW w:type="dxa" w:w="3082"/>
          </w:tcPr>
          <w:p>
            <w:pPr>
              <w:spacing w:after="60"/>
            </w:pPr>
            <w:r>
              <w:rPr>
                <w:sz w:val="16"/>
              </w:rPr>
              <w:t>Charter; RACI; obligations; decision register; Signed internal authority and contract basis</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WP-09-SUR</w:t>
            </w:r>
          </w:p>
        </w:tc>
        <w:tc>
          <w:tcPr>
            <w:tcW w:type="dxa" w:w="3082"/>
          </w:tcPr>
          <w:p>
            <w:pPr>
              <w:spacing w:after="60"/>
            </w:pPr>
            <w:r>
              <w:rPr>
                <w:sz w:val="16"/>
              </w:rPr>
              <w:t>Survey and existing condition / Survey / Engineering</w:t>
            </w:r>
          </w:p>
        </w:tc>
        <w:tc>
          <w:tcPr>
            <w:tcW w:type="dxa" w:w="3082"/>
          </w:tcPr>
          <w:p>
            <w:pPr>
              <w:spacing w:after="60"/>
            </w:pPr>
            <w:r>
              <w:rPr>
                <w:sz w:val="16"/>
              </w:rPr>
              <w:t>Approved scope; access; inspection plan</w:t>
            </w:r>
          </w:p>
        </w:tc>
        <w:tc>
          <w:tcPr>
            <w:tcW w:type="dxa" w:w="3082"/>
          </w:tcPr>
          <w:p>
            <w:pPr>
              <w:spacing w:after="60"/>
            </w:pPr>
            <w:r>
              <w:rPr>
                <w:sz w:val="16"/>
              </w:rPr>
              <w:t>Coordinates; levels; UT/condition; service register; Accepted survey coverage and unresolved-area record</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WP-09-ENG</w:t>
            </w:r>
          </w:p>
        </w:tc>
        <w:tc>
          <w:tcPr>
            <w:tcW w:type="dxa" w:w="3082"/>
          </w:tcPr>
          <w:p>
            <w:pPr>
              <w:spacing w:after="60"/>
            </w:pPr>
            <w:r>
              <w:rPr>
                <w:sz w:val="16"/>
              </w:rPr>
              <w:t>Engineering and analysis / Engineering Manager</w:t>
            </w:r>
          </w:p>
        </w:tc>
        <w:tc>
          <w:tcPr>
            <w:tcW w:type="dxa" w:w="3082"/>
          </w:tcPr>
          <w:p>
            <w:pPr>
              <w:spacing w:after="60"/>
            </w:pPr>
            <w:r>
              <w:rPr>
                <w:sz w:val="16"/>
              </w:rPr>
              <w:t>Accepted survey; criteria; controlled inputs</w:t>
            </w:r>
          </w:p>
        </w:tc>
        <w:tc>
          <w:tcPr>
            <w:tcW w:type="dxa" w:w="3082"/>
          </w:tcPr>
          <w:p>
            <w:pPr>
              <w:spacing w:after="60"/>
            </w:pPr>
            <w:r>
              <w:rPr>
                <w:sz w:val="16"/>
              </w:rPr>
              <w:t>Model; loads; members/joints; supports; serviceability; Checked calculations and resolved technical comments</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WP-09-DET</w:t>
            </w:r>
          </w:p>
        </w:tc>
        <w:tc>
          <w:tcPr>
            <w:tcW w:type="dxa" w:w="3082"/>
          </w:tcPr>
          <w:p>
            <w:pPr>
              <w:spacing w:after="60"/>
            </w:pPr>
            <w:r>
              <w:rPr>
                <w:sz w:val="16"/>
              </w:rPr>
              <w:t>Detailed engineering / AFC preparation / Technical Authority</w:t>
            </w:r>
          </w:p>
        </w:tc>
        <w:tc>
          <w:tcPr>
            <w:tcW w:type="dxa" w:w="3082"/>
          </w:tcPr>
          <w:p>
            <w:pPr>
              <w:spacing w:after="60"/>
            </w:pPr>
            <w:r>
              <w:rPr>
                <w:sz w:val="16"/>
              </w:rPr>
              <w:t>Checked analysis; interfaces; specifications</w:t>
            </w:r>
          </w:p>
        </w:tc>
        <w:tc>
          <w:tcPr>
            <w:tcW w:type="dxa" w:w="3082"/>
          </w:tcPr>
          <w:p>
            <w:pPr>
              <w:spacing w:after="60"/>
            </w:pPr>
            <w:r>
              <w:rPr>
                <w:sz w:val="16"/>
              </w:rPr>
              <w:t>GA; framing; connections; bearings; work packs; MTO; Documented checker and applicable ONGC release; otherwise HOLD</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WP-09-BUY</w:t>
            </w:r>
          </w:p>
        </w:tc>
        <w:tc>
          <w:tcPr>
            <w:tcW w:type="dxa" w:w="3082"/>
          </w:tcPr>
          <w:p>
            <w:pPr>
              <w:spacing w:after="60"/>
            </w:pPr>
            <w:r>
              <w:rPr>
                <w:sz w:val="16"/>
              </w:rPr>
              <w:t>Procurement and materials / Procurement Manager</w:t>
            </w:r>
          </w:p>
        </w:tc>
        <w:tc>
          <w:tcPr>
            <w:tcW w:type="dxa" w:w="3082"/>
          </w:tcPr>
          <w:p>
            <w:pPr>
              <w:spacing w:after="60"/>
            </w:pPr>
            <w:r>
              <w:rPr>
                <w:sz w:val="16"/>
              </w:rPr>
              <w:t>Checked requisition; authorised funding; approved vendorbasis</w:t>
            </w:r>
          </w:p>
        </w:tc>
        <w:tc>
          <w:tcPr>
            <w:tcW w:type="dxa" w:w="3082"/>
          </w:tcPr>
          <w:p>
            <w:pPr>
              <w:spacing w:after="60"/>
            </w:pPr>
            <w:r>
              <w:rPr>
                <w:sz w:val="16"/>
              </w:rPr>
              <w:t>Enquiry; evaluation; purchase; expediting; certificates; Accepted material and traceability; no unapproved substitutions</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WP-09-FAB</w:t>
            </w:r>
          </w:p>
        </w:tc>
        <w:tc>
          <w:tcPr>
            <w:tcW w:type="dxa" w:w="3082"/>
          </w:tcPr>
          <w:p>
            <w:pPr>
              <w:spacing w:after="60"/>
            </w:pPr>
            <w:r>
              <w:rPr>
                <w:sz w:val="16"/>
              </w:rPr>
              <w:t>Fabrication / coating / Fabrication Manager</w:t>
            </w:r>
          </w:p>
        </w:tc>
        <w:tc>
          <w:tcPr>
            <w:tcW w:type="dxa" w:w="3082"/>
          </w:tcPr>
          <w:p>
            <w:pPr>
              <w:spacing w:after="60"/>
            </w:pPr>
            <w:r>
              <w:rPr>
                <w:sz w:val="16"/>
              </w:rPr>
              <w:t>Released drawings; accepted material; procedures; ITP</w:t>
            </w:r>
          </w:p>
        </w:tc>
        <w:tc>
          <w:tcPr>
            <w:tcW w:type="dxa" w:w="3082"/>
          </w:tcPr>
          <w:p>
            <w:pPr>
              <w:spacing w:after="60"/>
            </w:pPr>
            <w:r>
              <w:rPr>
                <w:sz w:val="16"/>
              </w:rPr>
              <w:t>Preparation; assembly; welding; NDT; dimensions; coating; QA release; NCR closure; preservation</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WP-09-MAR</w:t>
            </w:r>
          </w:p>
        </w:tc>
        <w:tc>
          <w:tcPr>
            <w:tcW w:type="dxa" w:w="3082"/>
          </w:tcPr>
          <w:p>
            <w:pPr>
              <w:spacing w:after="60"/>
            </w:pPr>
            <w:r>
              <w:rPr>
                <w:sz w:val="16"/>
              </w:rPr>
              <w:t>Marine / logistics / Marine Manager</w:t>
            </w:r>
          </w:p>
        </w:tc>
        <w:tc>
          <w:tcPr>
            <w:tcW w:type="dxa" w:w="3082"/>
          </w:tcPr>
          <w:p>
            <w:pPr>
              <w:spacing w:after="60"/>
            </w:pPr>
            <w:r>
              <w:rPr>
                <w:sz w:val="16"/>
              </w:rPr>
              <w:t>Module data; suitability; procedures; permits</w:t>
            </w:r>
          </w:p>
        </w:tc>
        <w:tc>
          <w:tcPr>
            <w:tcW w:type="dxa" w:w="3082"/>
          </w:tcPr>
          <w:p>
            <w:pPr>
              <w:spacing w:after="60"/>
            </w:pPr>
            <w:r>
              <w:rPr>
                <w:sz w:val="16"/>
              </w:rPr>
              <w:t>Loadout; sea-fastening; cargo; transport; fieldmoves; Required engineering/assurance and sail-away release</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WP-09-OFF</w:t>
            </w:r>
          </w:p>
        </w:tc>
        <w:tc>
          <w:tcPr>
            <w:tcW w:type="dxa" w:w="3082"/>
          </w:tcPr>
          <w:p>
            <w:pPr>
              <w:spacing w:after="60"/>
            </w:pPr>
            <w:r>
              <w:rPr>
                <w:sz w:val="16"/>
              </w:rPr>
              <w:t>Offshore execution / Offshore Manager</w:t>
            </w:r>
          </w:p>
        </w:tc>
        <w:tc>
          <w:tcPr>
            <w:tcW w:type="dxa" w:w="3082"/>
          </w:tcPr>
          <w:p>
            <w:pPr>
              <w:spacing w:after="60"/>
            </w:pPr>
            <w:r>
              <w:rPr>
                <w:sz w:val="16"/>
              </w:rPr>
              <w:t>Workpack; people; materials; access; temporary conditions</w:t>
            </w:r>
          </w:p>
        </w:tc>
        <w:tc>
          <w:tcPr>
            <w:tcW w:type="dxa" w:w="3082"/>
          </w:tcPr>
          <w:p>
            <w:pPr>
              <w:spacing w:after="60"/>
            </w:pPr>
            <w:r>
              <w:rPr>
                <w:sz w:val="16"/>
              </w:rPr>
              <w:t>Strengthening or installation; connections; inspections; Accepted permanentwork and operational interfaces</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WP-09-COM</w:t>
            </w:r>
          </w:p>
        </w:tc>
        <w:tc>
          <w:tcPr>
            <w:tcW w:type="dxa" w:w="3082"/>
          </w:tcPr>
          <w:p>
            <w:pPr>
              <w:spacing w:after="60"/>
            </w:pPr>
            <w:r>
              <w:rPr>
                <w:sz w:val="16"/>
              </w:rPr>
              <w:t>Testing and commissioning / Completions Manager</w:t>
            </w:r>
          </w:p>
        </w:tc>
        <w:tc>
          <w:tcPr>
            <w:tcW w:type="dxa" w:w="3082"/>
          </w:tcPr>
          <w:p>
            <w:pPr>
              <w:spacing w:after="60"/>
            </w:pPr>
            <w:r>
              <w:rPr>
                <w:sz w:val="16"/>
              </w:rPr>
              <w:t>Structural readiness; services; approved testboundaries</w:t>
            </w:r>
          </w:p>
        </w:tc>
        <w:tc>
          <w:tcPr>
            <w:tcW w:type="dxa" w:w="3082"/>
          </w:tcPr>
          <w:p>
            <w:pPr>
              <w:spacing w:after="60"/>
            </w:pPr>
            <w:r>
              <w:rPr>
                <w:sz w:val="16"/>
              </w:rPr>
              <w:t>Inspection; testing; commissioning; punch closure; Accepted tests; operational authorisation</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WP-09-HAN</w:t>
            </w:r>
          </w:p>
        </w:tc>
        <w:tc>
          <w:tcPr>
            <w:tcW w:type="dxa" w:w="3082"/>
          </w:tcPr>
          <w:p>
            <w:pPr>
              <w:spacing w:after="60"/>
            </w:pPr>
            <w:r>
              <w:rPr>
                <w:sz w:val="16"/>
              </w:rPr>
              <w:t>Handover / warranty / Project Director / QA</w:t>
            </w:r>
          </w:p>
        </w:tc>
        <w:tc>
          <w:tcPr>
            <w:tcW w:type="dxa" w:w="3082"/>
          </w:tcPr>
          <w:p>
            <w:pPr>
              <w:spacing w:after="60"/>
            </w:pPr>
            <w:r>
              <w:rPr>
                <w:sz w:val="16"/>
              </w:rPr>
              <w:t>Acceptedwork; quantities; records</w:t>
            </w:r>
          </w:p>
        </w:tc>
        <w:tc>
          <w:tcPr>
            <w:tcW w:type="dxa" w:w="3082"/>
          </w:tcPr>
          <w:p>
            <w:pPr>
              <w:spacing w:after="60"/>
            </w:pPr>
            <w:r>
              <w:rPr>
                <w:sz w:val="16"/>
              </w:rPr>
              <w:t>As-builts; dossiers; certificates; warrantyregister; Client acceptance and recorded residual obligations</w:t>
            </w:r>
          </w:p>
        </w:tc>
        <w:tc>
          <w:tcPr>
            <w:tcW w:type="dxa" w:w="3082"/>
          </w:tcPr>
          <w:p>
            <w:pPr>
              <w:spacing w:after="60"/>
            </w:pPr>
            <w:r>
              <w:rPr>
                <w:sz w:val="16"/>
              </w:rPr>
              <w:t>Check temporaryloadpath and existing corrosion at member/joint work front.</w:t>
            </w:r>
          </w:p>
        </w:tc>
      </w:tr>
    </w:tbl>
    <w:p>
      <w:pPr>
        <w:pStyle w:val="Heading2"/>
      </w:pPr>
      <w:r>
        <w:t>SCA-SCF — Strengthening</w:t>
      </w:r>
    </w:p>
    <w:tbl>
      <w:tblPr>
        <w:tblStyle w:val="LightShading-Accent1"/>
        <w:tblW w:type="auto" w:w="0"/>
        <w:tblLook w:firstColumn="1" w:firstRow="1" w:lastColumn="0" w:lastRow="0" w:noHBand="0" w:noVBand="1" w:val="04A0"/>
      </w:tblPr>
      <w:tblGrid>
        <w:gridCol w:w="3082"/>
        <w:gridCol w:w="3082"/>
        <w:gridCol w:w="3082"/>
        <w:gridCol w:w="3082"/>
        <w:gridCol w:w="3082"/>
      </w:tblGrid>
      <w:tr>
        <w:trPr>
          <w:tblHeader/>
        </w:trPr>
        <w:tc>
          <w:tcPr>
            <w:tcW w:type="dxa" w:w="3082"/>
          </w:tcPr>
          <w:p>
            <w:r>
              <w:rPr>
                <w:sz w:val="16"/>
              </w:rPr>
              <w:t>Workpack</w:t>
            </w:r>
          </w:p>
        </w:tc>
        <w:tc>
          <w:tcPr>
            <w:tcW w:type="dxa" w:w="3082"/>
          </w:tcPr>
          <w:p>
            <w:r>
              <w:rPr>
                <w:sz w:val="16"/>
              </w:rPr>
              <w:t>Stage / owner</w:t>
            </w:r>
          </w:p>
        </w:tc>
        <w:tc>
          <w:tcPr>
            <w:tcW w:type="dxa" w:w="3082"/>
          </w:tcPr>
          <w:p>
            <w:r>
              <w:rPr>
                <w:sz w:val="16"/>
              </w:rPr>
              <w:t>Prerequisites</w:t>
            </w:r>
          </w:p>
        </w:tc>
        <w:tc>
          <w:tcPr>
            <w:tcW w:type="dxa" w:w="3082"/>
          </w:tcPr>
          <w:p>
            <w:r>
              <w:rPr>
                <w:sz w:val="16"/>
              </w:rPr>
              <w:t>Deliverable / acceptance</w:t>
            </w:r>
          </w:p>
        </w:tc>
        <w:tc>
          <w:tcPr>
            <w:tcW w:type="dxa" w:w="3082"/>
          </w:tcPr>
          <w:p>
            <w:r>
              <w:rPr>
                <w:sz w:val="16"/>
              </w:rPr>
              <w:t>Bridge-specificcontrol</w:t>
            </w:r>
          </w:p>
        </w:tc>
      </w:tr>
      <w:tr>
        <w:tc>
          <w:tcPr>
            <w:tcW w:type="dxa" w:w="3082"/>
          </w:tcPr>
          <w:p>
            <w:pPr>
              <w:spacing w:after="60"/>
            </w:pPr>
            <w:r>
              <w:rPr>
                <w:sz w:val="16"/>
              </w:rPr>
              <w:t>WP-10-GOV</w:t>
            </w:r>
          </w:p>
        </w:tc>
        <w:tc>
          <w:tcPr>
            <w:tcW w:type="dxa" w:w="3082"/>
          </w:tcPr>
          <w:p>
            <w:pPr>
              <w:spacing w:after="60"/>
            </w:pPr>
            <w:r>
              <w:rPr>
                <w:sz w:val="16"/>
              </w:rPr>
              <w:t>Project governance / Project Director</w:t>
            </w:r>
          </w:p>
        </w:tc>
        <w:tc>
          <w:tcPr>
            <w:tcW w:type="dxa" w:w="3082"/>
          </w:tcPr>
          <w:p>
            <w:pPr>
              <w:spacing w:after="60"/>
            </w:pPr>
            <w:r>
              <w:rPr>
                <w:sz w:val="16"/>
              </w:rPr>
              <w:t>Award/start evidence; named leadership; funding authority</w:t>
            </w:r>
          </w:p>
        </w:tc>
        <w:tc>
          <w:tcPr>
            <w:tcW w:type="dxa" w:w="3082"/>
          </w:tcPr>
          <w:p>
            <w:pPr>
              <w:spacing w:after="60"/>
            </w:pPr>
            <w:r>
              <w:rPr>
                <w:sz w:val="16"/>
              </w:rPr>
              <w:t>Charter; RACI; obligations; decision register; Signed internal authority and contract basis</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WP-10-SUR</w:t>
            </w:r>
          </w:p>
        </w:tc>
        <w:tc>
          <w:tcPr>
            <w:tcW w:type="dxa" w:w="3082"/>
          </w:tcPr>
          <w:p>
            <w:pPr>
              <w:spacing w:after="60"/>
            </w:pPr>
            <w:r>
              <w:rPr>
                <w:sz w:val="16"/>
              </w:rPr>
              <w:t>Survey and existing condition / Survey / Engineering</w:t>
            </w:r>
          </w:p>
        </w:tc>
        <w:tc>
          <w:tcPr>
            <w:tcW w:type="dxa" w:w="3082"/>
          </w:tcPr>
          <w:p>
            <w:pPr>
              <w:spacing w:after="60"/>
            </w:pPr>
            <w:r>
              <w:rPr>
                <w:sz w:val="16"/>
              </w:rPr>
              <w:t>Approved scope; access; inspection plan</w:t>
            </w:r>
          </w:p>
        </w:tc>
        <w:tc>
          <w:tcPr>
            <w:tcW w:type="dxa" w:w="3082"/>
          </w:tcPr>
          <w:p>
            <w:pPr>
              <w:spacing w:after="60"/>
            </w:pPr>
            <w:r>
              <w:rPr>
                <w:sz w:val="16"/>
              </w:rPr>
              <w:t>Coordinates; levels; UT/condition; service register; Accepted survey coverage and unresolved-area record</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WP-10-ENG</w:t>
            </w:r>
          </w:p>
        </w:tc>
        <w:tc>
          <w:tcPr>
            <w:tcW w:type="dxa" w:w="3082"/>
          </w:tcPr>
          <w:p>
            <w:pPr>
              <w:spacing w:after="60"/>
            </w:pPr>
            <w:r>
              <w:rPr>
                <w:sz w:val="16"/>
              </w:rPr>
              <w:t>Engineering and analysis / Engineering Manager</w:t>
            </w:r>
          </w:p>
        </w:tc>
        <w:tc>
          <w:tcPr>
            <w:tcW w:type="dxa" w:w="3082"/>
          </w:tcPr>
          <w:p>
            <w:pPr>
              <w:spacing w:after="60"/>
            </w:pPr>
            <w:r>
              <w:rPr>
                <w:sz w:val="16"/>
              </w:rPr>
              <w:t>Accepted survey; criteria; controlled inputs</w:t>
            </w:r>
          </w:p>
        </w:tc>
        <w:tc>
          <w:tcPr>
            <w:tcW w:type="dxa" w:w="3082"/>
          </w:tcPr>
          <w:p>
            <w:pPr>
              <w:spacing w:after="60"/>
            </w:pPr>
            <w:r>
              <w:rPr>
                <w:sz w:val="16"/>
              </w:rPr>
              <w:t>Model; loads; members/joints; supports; serviceability; Checked calculations and resolved technical comments</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WP-10-DET</w:t>
            </w:r>
          </w:p>
        </w:tc>
        <w:tc>
          <w:tcPr>
            <w:tcW w:type="dxa" w:w="3082"/>
          </w:tcPr>
          <w:p>
            <w:pPr>
              <w:spacing w:after="60"/>
            </w:pPr>
            <w:r>
              <w:rPr>
                <w:sz w:val="16"/>
              </w:rPr>
              <w:t>Detailed engineering / AFC preparation / Technical Authority</w:t>
            </w:r>
          </w:p>
        </w:tc>
        <w:tc>
          <w:tcPr>
            <w:tcW w:type="dxa" w:w="3082"/>
          </w:tcPr>
          <w:p>
            <w:pPr>
              <w:spacing w:after="60"/>
            </w:pPr>
            <w:r>
              <w:rPr>
                <w:sz w:val="16"/>
              </w:rPr>
              <w:t>Checked analysis; interfaces; specifications</w:t>
            </w:r>
          </w:p>
        </w:tc>
        <w:tc>
          <w:tcPr>
            <w:tcW w:type="dxa" w:w="3082"/>
          </w:tcPr>
          <w:p>
            <w:pPr>
              <w:spacing w:after="60"/>
            </w:pPr>
            <w:r>
              <w:rPr>
                <w:sz w:val="16"/>
              </w:rPr>
              <w:t>GA; framing; connections; bearings; work packs; MTO; Documented checker and applicable ONGC release; otherwise HOLD</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WP-10-BUY</w:t>
            </w:r>
          </w:p>
        </w:tc>
        <w:tc>
          <w:tcPr>
            <w:tcW w:type="dxa" w:w="3082"/>
          </w:tcPr>
          <w:p>
            <w:pPr>
              <w:spacing w:after="60"/>
            </w:pPr>
            <w:r>
              <w:rPr>
                <w:sz w:val="16"/>
              </w:rPr>
              <w:t>Procurement and materials / Procurement Manager</w:t>
            </w:r>
          </w:p>
        </w:tc>
        <w:tc>
          <w:tcPr>
            <w:tcW w:type="dxa" w:w="3082"/>
          </w:tcPr>
          <w:p>
            <w:pPr>
              <w:spacing w:after="60"/>
            </w:pPr>
            <w:r>
              <w:rPr>
                <w:sz w:val="16"/>
              </w:rPr>
              <w:t>Checked requisition; authorised funding; approved vendorbasis</w:t>
            </w:r>
          </w:p>
        </w:tc>
        <w:tc>
          <w:tcPr>
            <w:tcW w:type="dxa" w:w="3082"/>
          </w:tcPr>
          <w:p>
            <w:pPr>
              <w:spacing w:after="60"/>
            </w:pPr>
            <w:r>
              <w:rPr>
                <w:sz w:val="16"/>
              </w:rPr>
              <w:t>Enquiry; evaluation; purchase; expediting; certificates; Accepted material and traceability; no unapproved substitutions</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WP-10-FAB</w:t>
            </w:r>
          </w:p>
        </w:tc>
        <w:tc>
          <w:tcPr>
            <w:tcW w:type="dxa" w:w="3082"/>
          </w:tcPr>
          <w:p>
            <w:pPr>
              <w:spacing w:after="60"/>
            </w:pPr>
            <w:r>
              <w:rPr>
                <w:sz w:val="16"/>
              </w:rPr>
              <w:t>Fabrication / coating / Fabrication Manager</w:t>
            </w:r>
          </w:p>
        </w:tc>
        <w:tc>
          <w:tcPr>
            <w:tcW w:type="dxa" w:w="3082"/>
          </w:tcPr>
          <w:p>
            <w:pPr>
              <w:spacing w:after="60"/>
            </w:pPr>
            <w:r>
              <w:rPr>
                <w:sz w:val="16"/>
              </w:rPr>
              <w:t>Released drawings; accepted material; procedures; ITP</w:t>
            </w:r>
          </w:p>
        </w:tc>
        <w:tc>
          <w:tcPr>
            <w:tcW w:type="dxa" w:w="3082"/>
          </w:tcPr>
          <w:p>
            <w:pPr>
              <w:spacing w:after="60"/>
            </w:pPr>
            <w:r>
              <w:rPr>
                <w:sz w:val="16"/>
              </w:rPr>
              <w:t>Preparation; assembly; welding; NDT; dimensions; coating; QA release; NCR closure; preservation</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WP-10-MAR</w:t>
            </w:r>
          </w:p>
        </w:tc>
        <w:tc>
          <w:tcPr>
            <w:tcW w:type="dxa" w:w="3082"/>
          </w:tcPr>
          <w:p>
            <w:pPr>
              <w:spacing w:after="60"/>
            </w:pPr>
            <w:r>
              <w:rPr>
                <w:sz w:val="16"/>
              </w:rPr>
              <w:t>Marine / logistics / Marine Manager</w:t>
            </w:r>
          </w:p>
        </w:tc>
        <w:tc>
          <w:tcPr>
            <w:tcW w:type="dxa" w:w="3082"/>
          </w:tcPr>
          <w:p>
            <w:pPr>
              <w:spacing w:after="60"/>
            </w:pPr>
            <w:r>
              <w:rPr>
                <w:sz w:val="16"/>
              </w:rPr>
              <w:t>Module data; suitability; procedures; permits</w:t>
            </w:r>
          </w:p>
        </w:tc>
        <w:tc>
          <w:tcPr>
            <w:tcW w:type="dxa" w:w="3082"/>
          </w:tcPr>
          <w:p>
            <w:pPr>
              <w:spacing w:after="60"/>
            </w:pPr>
            <w:r>
              <w:rPr>
                <w:sz w:val="16"/>
              </w:rPr>
              <w:t>Loadout; sea-fastening; cargo; transport; fieldmoves; Required engineering/assurance and sail-away release</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WP-10-OFF</w:t>
            </w:r>
          </w:p>
        </w:tc>
        <w:tc>
          <w:tcPr>
            <w:tcW w:type="dxa" w:w="3082"/>
          </w:tcPr>
          <w:p>
            <w:pPr>
              <w:spacing w:after="60"/>
            </w:pPr>
            <w:r>
              <w:rPr>
                <w:sz w:val="16"/>
              </w:rPr>
              <w:t>Offshore execution / Offshore Manager</w:t>
            </w:r>
          </w:p>
        </w:tc>
        <w:tc>
          <w:tcPr>
            <w:tcW w:type="dxa" w:w="3082"/>
          </w:tcPr>
          <w:p>
            <w:pPr>
              <w:spacing w:after="60"/>
            </w:pPr>
            <w:r>
              <w:rPr>
                <w:sz w:val="16"/>
              </w:rPr>
              <w:t>Workpack; people; materials; access; temporary conditions</w:t>
            </w:r>
          </w:p>
        </w:tc>
        <w:tc>
          <w:tcPr>
            <w:tcW w:type="dxa" w:w="3082"/>
          </w:tcPr>
          <w:p>
            <w:pPr>
              <w:spacing w:after="60"/>
            </w:pPr>
            <w:r>
              <w:rPr>
                <w:sz w:val="16"/>
              </w:rPr>
              <w:t>Strengthening or installation; connections; inspections; Accepted permanentwork and operational interfaces</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WP-10-COM</w:t>
            </w:r>
          </w:p>
        </w:tc>
        <w:tc>
          <w:tcPr>
            <w:tcW w:type="dxa" w:w="3082"/>
          </w:tcPr>
          <w:p>
            <w:pPr>
              <w:spacing w:after="60"/>
            </w:pPr>
            <w:r>
              <w:rPr>
                <w:sz w:val="16"/>
              </w:rPr>
              <w:t>Testing and commissioning / Completions Manager</w:t>
            </w:r>
          </w:p>
        </w:tc>
        <w:tc>
          <w:tcPr>
            <w:tcW w:type="dxa" w:w="3082"/>
          </w:tcPr>
          <w:p>
            <w:pPr>
              <w:spacing w:after="60"/>
            </w:pPr>
            <w:r>
              <w:rPr>
                <w:sz w:val="16"/>
              </w:rPr>
              <w:t>Structural readiness; services; approved testboundaries</w:t>
            </w:r>
          </w:p>
        </w:tc>
        <w:tc>
          <w:tcPr>
            <w:tcW w:type="dxa" w:w="3082"/>
          </w:tcPr>
          <w:p>
            <w:pPr>
              <w:spacing w:after="60"/>
            </w:pPr>
            <w:r>
              <w:rPr>
                <w:sz w:val="16"/>
              </w:rPr>
              <w:t>Inspection; testing; commissioning; punch closure; Accepted tests; operational authorisation</w:t>
            </w:r>
          </w:p>
        </w:tc>
        <w:tc>
          <w:tcPr>
            <w:tcW w:type="dxa" w:w="3082"/>
          </w:tcPr>
          <w:p>
            <w:pPr>
              <w:spacing w:after="60"/>
            </w:pPr>
            <w:r>
              <w:rPr>
                <w:sz w:val="16"/>
              </w:rPr>
              <w:t>Check temporaryloadpath and existing corrosion at member/joint work front.</w:t>
            </w:r>
          </w:p>
        </w:tc>
      </w:tr>
      <w:tr>
        <w:tc>
          <w:tcPr>
            <w:tcW w:type="dxa" w:w="3082"/>
          </w:tcPr>
          <w:p>
            <w:pPr>
              <w:spacing w:after="60"/>
            </w:pPr>
            <w:r>
              <w:rPr>
                <w:sz w:val="16"/>
              </w:rPr>
              <w:t>WP-10-HAN</w:t>
            </w:r>
          </w:p>
        </w:tc>
        <w:tc>
          <w:tcPr>
            <w:tcW w:type="dxa" w:w="3082"/>
          </w:tcPr>
          <w:p>
            <w:pPr>
              <w:spacing w:after="60"/>
            </w:pPr>
            <w:r>
              <w:rPr>
                <w:sz w:val="16"/>
              </w:rPr>
              <w:t>Handover / warranty / Project Director / QA</w:t>
            </w:r>
          </w:p>
        </w:tc>
        <w:tc>
          <w:tcPr>
            <w:tcW w:type="dxa" w:w="3082"/>
          </w:tcPr>
          <w:p>
            <w:pPr>
              <w:spacing w:after="60"/>
            </w:pPr>
            <w:r>
              <w:rPr>
                <w:sz w:val="16"/>
              </w:rPr>
              <w:t>Acceptedwork; quantities; records</w:t>
            </w:r>
          </w:p>
        </w:tc>
        <w:tc>
          <w:tcPr>
            <w:tcW w:type="dxa" w:w="3082"/>
          </w:tcPr>
          <w:p>
            <w:pPr>
              <w:spacing w:after="60"/>
            </w:pPr>
            <w:r>
              <w:rPr>
                <w:sz w:val="16"/>
              </w:rPr>
              <w:t>As-builts; dossiers; certificates; warrantyregister; Client acceptance and recorded residual obligations</w:t>
            </w:r>
          </w:p>
        </w:tc>
        <w:tc>
          <w:tcPr>
            <w:tcW w:type="dxa" w:w="3082"/>
          </w:tcPr>
          <w:p>
            <w:pPr>
              <w:spacing w:after="60"/>
            </w:pPr>
            <w:r>
              <w:rPr>
                <w:sz w:val="16"/>
              </w:rPr>
              <w:t>Check temporaryloadpath and existing corrosion at member/joint work front.</w:t>
            </w:r>
          </w:p>
        </w:tc>
      </w:tr>
    </w:tbl>
    <w:p>
      <w:pPr>
        <w:pStyle w:val="Heading1"/>
      </w:pPr>
      <w:r>
        <w:t>Appendix B — Engineering and AFC-review deliverable register</w:t>
      </w:r>
    </w:p>
    <w:tbl>
      <w:tblPr>
        <w:tblStyle w:val="LightShading-Accent1"/>
        <w:tblW w:type="auto" w:w="0"/>
        <w:tblLook w:firstColumn="1" w:firstRow="1" w:lastColumn="0" w:lastRow="0" w:noHBand="0" w:noVBand="1" w:val="04A0"/>
      </w:tblPr>
      <w:tblGrid>
        <w:gridCol w:w="3082"/>
        <w:gridCol w:w="3082"/>
        <w:gridCol w:w="3082"/>
        <w:gridCol w:w="3082"/>
        <w:gridCol w:w="3082"/>
      </w:tblGrid>
      <w:tr>
        <w:trPr>
          <w:tblHeader/>
        </w:trPr>
        <w:tc>
          <w:tcPr>
            <w:tcW w:type="dxa" w:w="3082"/>
          </w:tcPr>
          <w:p>
            <w:r>
              <w:rPr>
                <w:sz w:val="16"/>
              </w:rPr>
              <w:t>ProposedID</w:t>
            </w:r>
          </w:p>
        </w:tc>
        <w:tc>
          <w:tcPr>
            <w:tcW w:type="dxa" w:w="3082"/>
          </w:tcPr>
          <w:p>
            <w:r>
              <w:rPr>
                <w:sz w:val="16"/>
              </w:rPr>
              <w:t>Bridge</w:t>
            </w:r>
          </w:p>
        </w:tc>
        <w:tc>
          <w:tcPr>
            <w:tcW w:type="dxa" w:w="3082"/>
          </w:tcPr>
          <w:p>
            <w:r>
              <w:rPr>
                <w:sz w:val="16"/>
              </w:rPr>
              <w:t>Deliverable</w:t>
            </w:r>
          </w:p>
        </w:tc>
        <w:tc>
          <w:tcPr>
            <w:tcW w:type="dxa" w:w="3082"/>
          </w:tcPr>
          <w:p>
            <w:r>
              <w:rPr>
                <w:sz w:val="16"/>
              </w:rPr>
              <w:t>Currentstatus / release</w:t>
            </w:r>
          </w:p>
        </w:tc>
        <w:tc>
          <w:tcPr>
            <w:tcW w:type="dxa" w:w="3082"/>
          </w:tcPr>
          <w:p>
            <w:r>
              <w:rPr>
                <w:sz w:val="16"/>
              </w:rPr>
              <w:t>Evidence</w:t>
            </w:r>
          </w:p>
        </w:tc>
      </w:tr>
      <w:tr>
        <w:tc>
          <w:tcPr>
            <w:tcW w:type="dxa" w:w="3082"/>
          </w:tcPr>
          <w:p>
            <w:pPr>
              <w:spacing w:after="60"/>
            </w:pPr>
            <w:r>
              <w:rPr>
                <w:sz w:val="16"/>
              </w:rPr>
              <w:t>SHV-BRRP-01-GA-P5</w:t>
            </w:r>
          </w:p>
        </w:tc>
        <w:tc>
          <w:tcPr>
            <w:tcW w:type="dxa" w:w="3082"/>
          </w:tcPr>
          <w:p>
            <w:pPr>
              <w:spacing w:after="60"/>
            </w:pPr>
            <w:r>
              <w:rPr>
                <w:sz w:val="16"/>
              </w:rPr>
              <w:t>ICW-ICG UD</w:t>
            </w:r>
          </w:p>
        </w:tc>
        <w:tc>
          <w:tcPr>
            <w:tcW w:type="dxa" w:w="3082"/>
          </w:tcPr>
          <w:p>
            <w:pPr>
              <w:spacing w:after="60"/>
            </w:pPr>
            <w:r>
              <w:rPr>
                <w:sz w:val="16"/>
              </w:rPr>
              <w:t>Surveyed arrangement and scope markups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SHV-BRRP-01-AN-P5</w:t>
            </w:r>
          </w:p>
        </w:tc>
        <w:tc>
          <w:tcPr>
            <w:tcW w:type="dxa" w:w="3082"/>
          </w:tcPr>
          <w:p>
            <w:pPr>
              <w:spacing w:after="60"/>
            </w:pPr>
            <w:r>
              <w:rPr>
                <w:sz w:val="16"/>
              </w:rPr>
              <w:t>ICW-ICG UD</w:t>
            </w:r>
          </w:p>
        </w:tc>
        <w:tc>
          <w:tcPr>
            <w:tcW w:type="dxa" w:w="3082"/>
          </w:tcPr>
          <w:p>
            <w:pPr>
              <w:spacing w:after="60"/>
            </w:pPr>
            <w:r>
              <w:rPr>
                <w:sz w:val="16"/>
              </w:rPr>
              <w:t>Existing condition and strengthening calculations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SHV-BRRP-01-FR-P5</w:t>
            </w:r>
          </w:p>
        </w:tc>
        <w:tc>
          <w:tcPr>
            <w:tcW w:type="dxa" w:w="3082"/>
          </w:tcPr>
          <w:p>
            <w:pPr>
              <w:spacing w:after="60"/>
            </w:pPr>
            <w:r>
              <w:rPr>
                <w:sz w:val="16"/>
              </w:rPr>
              <w:t>ICW-ICG UD</w:t>
            </w:r>
          </w:p>
        </w:tc>
        <w:tc>
          <w:tcPr>
            <w:tcW w:type="dxa" w:w="3082"/>
          </w:tcPr>
          <w:p>
            <w:pPr>
              <w:spacing w:after="60"/>
            </w:pPr>
            <w:r>
              <w:rPr>
                <w:sz w:val="16"/>
              </w:rPr>
              <w:t>Strengthening member and joint 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SHV-BRRP-01-LA-P5</w:t>
            </w:r>
          </w:p>
        </w:tc>
        <w:tc>
          <w:tcPr>
            <w:tcW w:type="dxa" w:w="3082"/>
          </w:tcPr>
          <w:p>
            <w:pPr>
              <w:spacing w:after="60"/>
            </w:pPr>
            <w:r>
              <w:rPr>
                <w:sz w:val="16"/>
              </w:rPr>
              <w:t>ICW-ICG UD</w:t>
            </w:r>
          </w:p>
        </w:tc>
        <w:tc>
          <w:tcPr>
            <w:tcW w:type="dxa" w:w="3082"/>
          </w:tcPr>
          <w:p>
            <w:pPr>
              <w:spacing w:after="60"/>
            </w:pPr>
            <w:r>
              <w:rPr>
                <w:sz w:val="16"/>
              </w:rPr>
              <w:t>Landing/deck interface 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SHV-BRRP-01-TW-P5</w:t>
            </w:r>
          </w:p>
        </w:tc>
        <w:tc>
          <w:tcPr>
            <w:tcW w:type="dxa" w:w="3082"/>
          </w:tcPr>
          <w:p>
            <w:pPr>
              <w:spacing w:after="60"/>
            </w:pPr>
            <w:r>
              <w:rPr>
                <w:sz w:val="16"/>
              </w:rPr>
              <w:t>ICW-ICG UD</w:t>
            </w:r>
          </w:p>
        </w:tc>
        <w:tc>
          <w:tcPr>
            <w:tcW w:type="dxa" w:w="3082"/>
          </w:tcPr>
          <w:p>
            <w:pPr>
              <w:spacing w:after="60"/>
            </w:pPr>
            <w:r>
              <w:rPr>
                <w:sz w:val="16"/>
              </w:rPr>
              <w:t>Temporary stability/access 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SHV-BRRP-01-AC-P5</w:t>
            </w:r>
          </w:p>
        </w:tc>
        <w:tc>
          <w:tcPr>
            <w:tcW w:type="dxa" w:w="3082"/>
          </w:tcPr>
          <w:p>
            <w:pPr>
              <w:spacing w:after="60"/>
            </w:pPr>
            <w:r>
              <w:rPr>
                <w:sz w:val="16"/>
              </w:rPr>
              <w:t>ICW-ICG UD</w:t>
            </w:r>
          </w:p>
        </w:tc>
        <w:tc>
          <w:tcPr>
            <w:tcW w:type="dxa" w:w="3082"/>
          </w:tcPr>
          <w:p>
            <w:pPr>
              <w:spacing w:after="60"/>
            </w:pPr>
            <w:r>
              <w:rPr>
                <w:sz w:val="16"/>
              </w:rPr>
              <w:t>Grating handrail sheeting and restoration 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SHV-BRRP-01-MT-P5</w:t>
            </w:r>
          </w:p>
        </w:tc>
        <w:tc>
          <w:tcPr>
            <w:tcW w:type="dxa" w:w="3082"/>
          </w:tcPr>
          <w:p>
            <w:pPr>
              <w:spacing w:after="60"/>
            </w:pPr>
            <w:r>
              <w:rPr>
                <w:sz w:val="16"/>
              </w:rPr>
              <w:t>ICW-ICG UD</w:t>
            </w:r>
          </w:p>
        </w:tc>
        <w:tc>
          <w:tcPr>
            <w:tcW w:type="dxa" w:w="3082"/>
          </w:tcPr>
          <w:p>
            <w:pPr>
              <w:spacing w:after="60"/>
            </w:pPr>
            <w:r>
              <w:rPr>
                <w:sz w:val="16"/>
              </w:rPr>
              <w:t>Bridge-specific MTO and traceability</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SHV-BRRP-01-QA-P5</w:t>
            </w:r>
          </w:p>
        </w:tc>
        <w:tc>
          <w:tcPr>
            <w:tcW w:type="dxa" w:w="3082"/>
          </w:tcPr>
          <w:p>
            <w:pPr>
              <w:spacing w:after="60"/>
            </w:pPr>
            <w:r>
              <w:rPr>
                <w:sz w:val="16"/>
              </w:rPr>
              <w:t>ICW-ICG UD</w:t>
            </w:r>
          </w:p>
        </w:tc>
        <w:tc>
          <w:tcPr>
            <w:tcW w:type="dxa" w:w="3082"/>
          </w:tcPr>
          <w:p>
            <w:pPr>
              <w:spacing w:after="60"/>
            </w:pPr>
            <w:r>
              <w:rPr>
                <w:sz w:val="16"/>
              </w:rPr>
              <w:t>Workpack ITP and completion records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SHV-BRRP-02-GA-P5</w:t>
            </w:r>
          </w:p>
        </w:tc>
        <w:tc>
          <w:tcPr>
            <w:tcW w:type="dxa" w:w="3082"/>
          </w:tcPr>
          <w:p>
            <w:pPr>
              <w:spacing w:after="60"/>
            </w:pPr>
            <w:r>
              <w:rPr>
                <w:sz w:val="16"/>
              </w:rPr>
              <w:t>ICW-ICG LD</w:t>
            </w:r>
          </w:p>
        </w:tc>
        <w:tc>
          <w:tcPr>
            <w:tcW w:type="dxa" w:w="3082"/>
          </w:tcPr>
          <w:p>
            <w:pPr>
              <w:spacing w:after="60"/>
            </w:pPr>
            <w:r>
              <w:rPr>
                <w:sz w:val="16"/>
              </w:rPr>
              <w:t>General arrangement and coordinates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SHV-BRRP-02-FR-P5</w:t>
            </w:r>
          </w:p>
        </w:tc>
        <w:tc>
          <w:tcPr>
            <w:tcW w:type="dxa" w:w="3082"/>
          </w:tcPr>
          <w:p>
            <w:pPr>
              <w:spacing w:after="60"/>
            </w:pPr>
            <w:r>
              <w:rPr>
                <w:sz w:val="16"/>
              </w:rPr>
              <w:t>ICW-ICG LD</w:t>
            </w:r>
          </w:p>
        </w:tc>
        <w:tc>
          <w:tcPr>
            <w:tcW w:type="dxa" w:w="3082"/>
          </w:tcPr>
          <w:p>
            <w:pPr>
              <w:spacing w:after="60"/>
            </w:pPr>
            <w:r>
              <w:rPr>
                <w:sz w:val="16"/>
              </w:rPr>
              <w:t>Primary/secondary framing and member schedule</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SHV-BRRP-02-AN-P5</w:t>
            </w:r>
          </w:p>
        </w:tc>
        <w:tc>
          <w:tcPr>
            <w:tcW w:type="dxa" w:w="3082"/>
          </w:tcPr>
          <w:p>
            <w:pPr>
              <w:spacing w:after="60"/>
            </w:pPr>
            <w:r>
              <w:rPr>
                <w:sz w:val="16"/>
              </w:rPr>
              <w:t>ICW-ICG LD</w:t>
            </w:r>
          </w:p>
        </w:tc>
        <w:tc>
          <w:tcPr>
            <w:tcW w:type="dxa" w:w="3082"/>
          </w:tcPr>
          <w:p>
            <w:pPr>
              <w:spacing w:after="60"/>
            </w:pPr>
            <w:r>
              <w:rPr>
                <w:sz w:val="16"/>
              </w:rPr>
              <w:t>Global strength stability and serviceability analysis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SHV-BRRP-02-JN-P5</w:t>
            </w:r>
          </w:p>
        </w:tc>
        <w:tc>
          <w:tcPr>
            <w:tcW w:type="dxa" w:w="3082"/>
          </w:tcPr>
          <w:p>
            <w:pPr>
              <w:spacing w:after="60"/>
            </w:pPr>
            <w:r>
              <w:rPr>
                <w:sz w:val="16"/>
              </w:rPr>
              <w:t>ICW-ICG LD</w:t>
            </w:r>
          </w:p>
        </w:tc>
        <w:tc>
          <w:tcPr>
            <w:tcW w:type="dxa" w:w="3082"/>
          </w:tcPr>
          <w:p>
            <w:pPr>
              <w:spacing w:after="60"/>
            </w:pPr>
            <w:r>
              <w:rPr>
                <w:sz w:val="16"/>
              </w:rPr>
              <w:t>Connections and tubular joint calculations/details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SHV-BRRP-02-BE-P5</w:t>
            </w:r>
          </w:p>
        </w:tc>
        <w:tc>
          <w:tcPr>
            <w:tcW w:type="dxa" w:w="3082"/>
          </w:tcPr>
          <w:p>
            <w:pPr>
              <w:spacing w:after="60"/>
            </w:pPr>
            <w:r>
              <w:rPr>
                <w:sz w:val="16"/>
              </w:rPr>
              <w:t>ICW-ICG LD</w:t>
            </w:r>
          </w:p>
        </w:tc>
        <w:tc>
          <w:tcPr>
            <w:tcW w:type="dxa" w:w="3082"/>
          </w:tcPr>
          <w:p>
            <w:pPr>
              <w:spacing w:after="60"/>
            </w:pPr>
            <w:r>
              <w:rPr>
                <w:sz w:val="16"/>
              </w:rPr>
              <w:t>Bearings guides and movement 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SHV-BRRP-02-LA-P5</w:t>
            </w:r>
          </w:p>
        </w:tc>
        <w:tc>
          <w:tcPr>
            <w:tcW w:type="dxa" w:w="3082"/>
          </w:tcPr>
          <w:p>
            <w:pPr>
              <w:spacing w:after="60"/>
            </w:pPr>
            <w:r>
              <w:rPr>
                <w:sz w:val="16"/>
              </w:rPr>
              <w:t>ICW-ICG LD</w:t>
            </w:r>
          </w:p>
        </w:tc>
        <w:tc>
          <w:tcPr>
            <w:tcW w:type="dxa" w:w="3082"/>
          </w:tcPr>
          <w:p>
            <w:pPr>
              <w:spacing w:after="60"/>
            </w:pPr>
            <w:r>
              <w:rPr>
                <w:sz w:val="16"/>
              </w:rPr>
              <w:t>Landing/deck/jacket interface calculations/details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SHV-BRRP-02-TW-P5</w:t>
            </w:r>
          </w:p>
        </w:tc>
        <w:tc>
          <w:tcPr>
            <w:tcW w:type="dxa" w:w="3082"/>
          </w:tcPr>
          <w:p>
            <w:pPr>
              <w:spacing w:after="60"/>
            </w:pPr>
            <w:r>
              <w:rPr>
                <w:sz w:val="16"/>
              </w:rPr>
              <w:t>ICW-ICG LD</w:t>
            </w:r>
          </w:p>
        </w:tc>
        <w:tc>
          <w:tcPr>
            <w:tcW w:type="dxa" w:w="3082"/>
          </w:tcPr>
          <w:p>
            <w:pPr>
              <w:spacing w:after="60"/>
            </w:pPr>
            <w:r>
              <w:rPr>
                <w:sz w:val="16"/>
              </w:rPr>
              <w:t>Temporary conditions and installation interfaces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SHV-BRRP-02-SV-P5</w:t>
            </w:r>
          </w:p>
        </w:tc>
        <w:tc>
          <w:tcPr>
            <w:tcW w:type="dxa" w:w="3082"/>
          </w:tcPr>
          <w:p>
            <w:pPr>
              <w:spacing w:after="60"/>
            </w:pPr>
            <w:r>
              <w:rPr>
                <w:sz w:val="16"/>
              </w:rPr>
              <w:t>ICW-ICG LD</w:t>
            </w:r>
          </w:p>
        </w:tc>
        <w:tc>
          <w:tcPr>
            <w:tcW w:type="dxa" w:w="3082"/>
          </w:tcPr>
          <w:p>
            <w:pPr>
              <w:spacing w:after="60"/>
            </w:pPr>
            <w:r>
              <w:rPr>
                <w:sz w:val="16"/>
              </w:rPr>
              <w:t>Piping/cable/lighting/support coordination</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SHV-BRRP-02-AC-P5</w:t>
            </w:r>
          </w:p>
        </w:tc>
        <w:tc>
          <w:tcPr>
            <w:tcW w:type="dxa" w:w="3082"/>
          </w:tcPr>
          <w:p>
            <w:pPr>
              <w:spacing w:after="60"/>
            </w:pPr>
            <w:r>
              <w:rPr>
                <w:sz w:val="16"/>
              </w:rPr>
              <w:t>ICW-ICG LD</w:t>
            </w:r>
          </w:p>
        </w:tc>
        <w:tc>
          <w:tcPr>
            <w:tcW w:type="dxa" w:w="3082"/>
          </w:tcPr>
          <w:p>
            <w:pPr>
              <w:spacing w:after="60"/>
            </w:pPr>
            <w:r>
              <w:rPr>
                <w:sz w:val="16"/>
              </w:rPr>
              <w:t>Access grating handrails and escape interfaces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SHV-BRRP-02-MT-P5</w:t>
            </w:r>
          </w:p>
        </w:tc>
        <w:tc>
          <w:tcPr>
            <w:tcW w:type="dxa" w:w="3082"/>
          </w:tcPr>
          <w:p>
            <w:pPr>
              <w:spacing w:after="60"/>
            </w:pPr>
            <w:r>
              <w:rPr>
                <w:sz w:val="16"/>
              </w:rPr>
              <w:t>ICW-ICG LD</w:t>
            </w:r>
          </w:p>
        </w:tc>
        <w:tc>
          <w:tcPr>
            <w:tcW w:type="dxa" w:w="3082"/>
          </w:tcPr>
          <w:p>
            <w:pPr>
              <w:spacing w:after="60"/>
            </w:pPr>
            <w:r>
              <w:rPr>
                <w:sz w:val="16"/>
              </w:rPr>
              <w:t>Detailed MTO and traceability schedule</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SHV-BRRP-02-ML-P5</w:t>
            </w:r>
          </w:p>
        </w:tc>
        <w:tc>
          <w:tcPr>
            <w:tcW w:type="dxa" w:w="3082"/>
          </w:tcPr>
          <w:p>
            <w:pPr>
              <w:spacing w:after="60"/>
            </w:pPr>
            <w:r>
              <w:rPr>
                <w:sz w:val="16"/>
              </w:rPr>
              <w:t>ICW-ICG LD</w:t>
            </w:r>
          </w:p>
        </w:tc>
        <w:tc>
          <w:tcPr>
            <w:tcW w:type="dxa" w:w="3082"/>
          </w:tcPr>
          <w:p>
            <w:pPr>
              <w:spacing w:after="60"/>
            </w:pPr>
            <w:r>
              <w:rPr>
                <w:sz w:val="16"/>
              </w:rPr>
              <w:t>Loadout transport lifting calculations/details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SHV-BRRP-02-QA-P5</w:t>
            </w:r>
          </w:p>
        </w:tc>
        <w:tc>
          <w:tcPr>
            <w:tcW w:type="dxa" w:w="3082"/>
          </w:tcPr>
          <w:p>
            <w:pPr>
              <w:spacing w:after="60"/>
            </w:pPr>
            <w:r>
              <w:rPr>
                <w:sz w:val="16"/>
              </w:rPr>
              <w:t>ICW-ICG LD</w:t>
            </w:r>
          </w:p>
        </w:tc>
        <w:tc>
          <w:tcPr>
            <w:tcW w:type="dxa" w:w="3082"/>
          </w:tcPr>
          <w:p>
            <w:pPr>
              <w:spacing w:after="60"/>
            </w:pPr>
            <w:r>
              <w:rPr>
                <w:sz w:val="16"/>
              </w:rPr>
              <w:t>Inspection and fabrication dossier requirements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SHV-BRRP-03-GA-P5</w:t>
            </w:r>
          </w:p>
        </w:tc>
        <w:tc>
          <w:tcPr>
            <w:tcW w:type="dxa" w:w="3082"/>
          </w:tcPr>
          <w:p>
            <w:pPr>
              <w:spacing w:after="60"/>
            </w:pPr>
            <w:r>
              <w:rPr>
                <w:sz w:val="16"/>
              </w:rPr>
              <w:t>ICG-ICP UD</w:t>
            </w:r>
          </w:p>
        </w:tc>
        <w:tc>
          <w:tcPr>
            <w:tcW w:type="dxa" w:w="3082"/>
          </w:tcPr>
          <w:p>
            <w:pPr>
              <w:spacing w:after="60"/>
            </w:pPr>
            <w:r>
              <w:rPr>
                <w:sz w:val="16"/>
              </w:rPr>
              <w:t>Surveyed arrangement and scope markups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SHV-BRRP-03-AN-P5</w:t>
            </w:r>
          </w:p>
        </w:tc>
        <w:tc>
          <w:tcPr>
            <w:tcW w:type="dxa" w:w="3082"/>
          </w:tcPr>
          <w:p>
            <w:pPr>
              <w:spacing w:after="60"/>
            </w:pPr>
            <w:r>
              <w:rPr>
                <w:sz w:val="16"/>
              </w:rPr>
              <w:t>ICG-ICP UD</w:t>
            </w:r>
          </w:p>
        </w:tc>
        <w:tc>
          <w:tcPr>
            <w:tcW w:type="dxa" w:w="3082"/>
          </w:tcPr>
          <w:p>
            <w:pPr>
              <w:spacing w:after="60"/>
            </w:pPr>
            <w:r>
              <w:rPr>
                <w:sz w:val="16"/>
              </w:rPr>
              <w:t>Existing condition and strengthening calculations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SHV-BRRP-03-FR-P5</w:t>
            </w:r>
          </w:p>
        </w:tc>
        <w:tc>
          <w:tcPr>
            <w:tcW w:type="dxa" w:w="3082"/>
          </w:tcPr>
          <w:p>
            <w:pPr>
              <w:spacing w:after="60"/>
            </w:pPr>
            <w:r>
              <w:rPr>
                <w:sz w:val="16"/>
              </w:rPr>
              <w:t>ICG-ICP UD</w:t>
            </w:r>
          </w:p>
        </w:tc>
        <w:tc>
          <w:tcPr>
            <w:tcW w:type="dxa" w:w="3082"/>
          </w:tcPr>
          <w:p>
            <w:pPr>
              <w:spacing w:after="60"/>
            </w:pPr>
            <w:r>
              <w:rPr>
                <w:sz w:val="16"/>
              </w:rPr>
              <w:t>Strengthening member and joint 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SHV-BRRP-03-LA-P5</w:t>
            </w:r>
          </w:p>
        </w:tc>
        <w:tc>
          <w:tcPr>
            <w:tcW w:type="dxa" w:w="3082"/>
          </w:tcPr>
          <w:p>
            <w:pPr>
              <w:spacing w:after="60"/>
            </w:pPr>
            <w:r>
              <w:rPr>
                <w:sz w:val="16"/>
              </w:rPr>
              <w:t>ICG-ICP UD</w:t>
            </w:r>
          </w:p>
        </w:tc>
        <w:tc>
          <w:tcPr>
            <w:tcW w:type="dxa" w:w="3082"/>
          </w:tcPr>
          <w:p>
            <w:pPr>
              <w:spacing w:after="60"/>
            </w:pPr>
            <w:r>
              <w:rPr>
                <w:sz w:val="16"/>
              </w:rPr>
              <w:t>Landing/deck interface 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SHV-BRRP-03-TW-P5</w:t>
            </w:r>
          </w:p>
        </w:tc>
        <w:tc>
          <w:tcPr>
            <w:tcW w:type="dxa" w:w="3082"/>
          </w:tcPr>
          <w:p>
            <w:pPr>
              <w:spacing w:after="60"/>
            </w:pPr>
            <w:r>
              <w:rPr>
                <w:sz w:val="16"/>
              </w:rPr>
              <w:t>ICG-ICP UD</w:t>
            </w:r>
          </w:p>
        </w:tc>
        <w:tc>
          <w:tcPr>
            <w:tcW w:type="dxa" w:w="3082"/>
          </w:tcPr>
          <w:p>
            <w:pPr>
              <w:spacing w:after="60"/>
            </w:pPr>
            <w:r>
              <w:rPr>
                <w:sz w:val="16"/>
              </w:rPr>
              <w:t>Temporary stability/access 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SHV-BRRP-03-AC-P5</w:t>
            </w:r>
          </w:p>
        </w:tc>
        <w:tc>
          <w:tcPr>
            <w:tcW w:type="dxa" w:w="3082"/>
          </w:tcPr>
          <w:p>
            <w:pPr>
              <w:spacing w:after="60"/>
            </w:pPr>
            <w:r>
              <w:rPr>
                <w:sz w:val="16"/>
              </w:rPr>
              <w:t>ICG-ICP UD</w:t>
            </w:r>
          </w:p>
        </w:tc>
        <w:tc>
          <w:tcPr>
            <w:tcW w:type="dxa" w:w="3082"/>
          </w:tcPr>
          <w:p>
            <w:pPr>
              <w:spacing w:after="60"/>
            </w:pPr>
            <w:r>
              <w:rPr>
                <w:sz w:val="16"/>
              </w:rPr>
              <w:t>Grating handrail sheeting and restoration 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SHV-BRRP-03-MT-P5</w:t>
            </w:r>
          </w:p>
        </w:tc>
        <w:tc>
          <w:tcPr>
            <w:tcW w:type="dxa" w:w="3082"/>
          </w:tcPr>
          <w:p>
            <w:pPr>
              <w:spacing w:after="60"/>
            </w:pPr>
            <w:r>
              <w:rPr>
                <w:sz w:val="16"/>
              </w:rPr>
              <w:t>ICG-ICP UD</w:t>
            </w:r>
          </w:p>
        </w:tc>
        <w:tc>
          <w:tcPr>
            <w:tcW w:type="dxa" w:w="3082"/>
          </w:tcPr>
          <w:p>
            <w:pPr>
              <w:spacing w:after="60"/>
            </w:pPr>
            <w:r>
              <w:rPr>
                <w:sz w:val="16"/>
              </w:rPr>
              <w:t>Bridge-specific MTO and traceability</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SHV-BRRP-03-QA-P5</w:t>
            </w:r>
          </w:p>
        </w:tc>
        <w:tc>
          <w:tcPr>
            <w:tcW w:type="dxa" w:w="3082"/>
          </w:tcPr>
          <w:p>
            <w:pPr>
              <w:spacing w:after="60"/>
            </w:pPr>
            <w:r>
              <w:rPr>
                <w:sz w:val="16"/>
              </w:rPr>
              <w:t>ICG-ICP UD</w:t>
            </w:r>
          </w:p>
        </w:tc>
        <w:tc>
          <w:tcPr>
            <w:tcW w:type="dxa" w:w="3082"/>
          </w:tcPr>
          <w:p>
            <w:pPr>
              <w:spacing w:after="60"/>
            </w:pPr>
            <w:r>
              <w:rPr>
                <w:sz w:val="16"/>
              </w:rPr>
              <w:t>Workpack ITP and completion records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SHV-BRRP-04-GA-P5</w:t>
            </w:r>
          </w:p>
        </w:tc>
        <w:tc>
          <w:tcPr>
            <w:tcW w:type="dxa" w:w="3082"/>
          </w:tcPr>
          <w:p>
            <w:pPr>
              <w:spacing w:after="60"/>
            </w:pPr>
            <w:r>
              <w:rPr>
                <w:sz w:val="16"/>
              </w:rPr>
              <w:t>ICG-ICP LD</w:t>
            </w:r>
          </w:p>
        </w:tc>
        <w:tc>
          <w:tcPr>
            <w:tcW w:type="dxa" w:w="3082"/>
          </w:tcPr>
          <w:p>
            <w:pPr>
              <w:spacing w:after="60"/>
            </w:pPr>
            <w:r>
              <w:rPr>
                <w:sz w:val="16"/>
              </w:rPr>
              <w:t>General arrangement and coordinates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SHV-BRRP-04-FR-P5</w:t>
            </w:r>
          </w:p>
        </w:tc>
        <w:tc>
          <w:tcPr>
            <w:tcW w:type="dxa" w:w="3082"/>
          </w:tcPr>
          <w:p>
            <w:pPr>
              <w:spacing w:after="60"/>
            </w:pPr>
            <w:r>
              <w:rPr>
                <w:sz w:val="16"/>
              </w:rPr>
              <w:t>ICG-ICP LD</w:t>
            </w:r>
          </w:p>
        </w:tc>
        <w:tc>
          <w:tcPr>
            <w:tcW w:type="dxa" w:w="3082"/>
          </w:tcPr>
          <w:p>
            <w:pPr>
              <w:spacing w:after="60"/>
            </w:pPr>
            <w:r>
              <w:rPr>
                <w:sz w:val="16"/>
              </w:rPr>
              <w:t>Primary/secondary framing and member schedule</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SHV-BRRP-04-AN-P5</w:t>
            </w:r>
          </w:p>
        </w:tc>
        <w:tc>
          <w:tcPr>
            <w:tcW w:type="dxa" w:w="3082"/>
          </w:tcPr>
          <w:p>
            <w:pPr>
              <w:spacing w:after="60"/>
            </w:pPr>
            <w:r>
              <w:rPr>
                <w:sz w:val="16"/>
              </w:rPr>
              <w:t>ICG-ICP LD</w:t>
            </w:r>
          </w:p>
        </w:tc>
        <w:tc>
          <w:tcPr>
            <w:tcW w:type="dxa" w:w="3082"/>
          </w:tcPr>
          <w:p>
            <w:pPr>
              <w:spacing w:after="60"/>
            </w:pPr>
            <w:r>
              <w:rPr>
                <w:sz w:val="16"/>
              </w:rPr>
              <w:t>Global strength stability and serviceability analysis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SHV-BRRP-04-JN-P5</w:t>
            </w:r>
          </w:p>
        </w:tc>
        <w:tc>
          <w:tcPr>
            <w:tcW w:type="dxa" w:w="3082"/>
          </w:tcPr>
          <w:p>
            <w:pPr>
              <w:spacing w:after="60"/>
            </w:pPr>
            <w:r>
              <w:rPr>
                <w:sz w:val="16"/>
              </w:rPr>
              <w:t>ICG-ICP LD</w:t>
            </w:r>
          </w:p>
        </w:tc>
        <w:tc>
          <w:tcPr>
            <w:tcW w:type="dxa" w:w="3082"/>
          </w:tcPr>
          <w:p>
            <w:pPr>
              <w:spacing w:after="60"/>
            </w:pPr>
            <w:r>
              <w:rPr>
                <w:sz w:val="16"/>
              </w:rPr>
              <w:t>Connections and tubular joint calculations/details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SHV-BRRP-04-BE-P5</w:t>
            </w:r>
          </w:p>
        </w:tc>
        <w:tc>
          <w:tcPr>
            <w:tcW w:type="dxa" w:w="3082"/>
          </w:tcPr>
          <w:p>
            <w:pPr>
              <w:spacing w:after="60"/>
            </w:pPr>
            <w:r>
              <w:rPr>
                <w:sz w:val="16"/>
              </w:rPr>
              <w:t>ICG-ICP LD</w:t>
            </w:r>
          </w:p>
        </w:tc>
        <w:tc>
          <w:tcPr>
            <w:tcW w:type="dxa" w:w="3082"/>
          </w:tcPr>
          <w:p>
            <w:pPr>
              <w:spacing w:after="60"/>
            </w:pPr>
            <w:r>
              <w:rPr>
                <w:sz w:val="16"/>
              </w:rPr>
              <w:t>Bearings guides and movement 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SHV-BRRP-04-LA-P5</w:t>
            </w:r>
          </w:p>
        </w:tc>
        <w:tc>
          <w:tcPr>
            <w:tcW w:type="dxa" w:w="3082"/>
          </w:tcPr>
          <w:p>
            <w:pPr>
              <w:spacing w:after="60"/>
            </w:pPr>
            <w:r>
              <w:rPr>
                <w:sz w:val="16"/>
              </w:rPr>
              <w:t>ICG-ICP LD</w:t>
            </w:r>
          </w:p>
        </w:tc>
        <w:tc>
          <w:tcPr>
            <w:tcW w:type="dxa" w:w="3082"/>
          </w:tcPr>
          <w:p>
            <w:pPr>
              <w:spacing w:after="60"/>
            </w:pPr>
            <w:r>
              <w:rPr>
                <w:sz w:val="16"/>
              </w:rPr>
              <w:t>Landing/deck/jacket interface calculations/details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SHV-BRRP-04-TW-P5</w:t>
            </w:r>
          </w:p>
        </w:tc>
        <w:tc>
          <w:tcPr>
            <w:tcW w:type="dxa" w:w="3082"/>
          </w:tcPr>
          <w:p>
            <w:pPr>
              <w:spacing w:after="60"/>
            </w:pPr>
            <w:r>
              <w:rPr>
                <w:sz w:val="16"/>
              </w:rPr>
              <w:t>ICG-ICP LD</w:t>
            </w:r>
          </w:p>
        </w:tc>
        <w:tc>
          <w:tcPr>
            <w:tcW w:type="dxa" w:w="3082"/>
          </w:tcPr>
          <w:p>
            <w:pPr>
              <w:spacing w:after="60"/>
            </w:pPr>
            <w:r>
              <w:rPr>
                <w:sz w:val="16"/>
              </w:rPr>
              <w:t>Temporary conditions and installation interfaces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SHV-BRRP-04-SV-P5</w:t>
            </w:r>
          </w:p>
        </w:tc>
        <w:tc>
          <w:tcPr>
            <w:tcW w:type="dxa" w:w="3082"/>
          </w:tcPr>
          <w:p>
            <w:pPr>
              <w:spacing w:after="60"/>
            </w:pPr>
            <w:r>
              <w:rPr>
                <w:sz w:val="16"/>
              </w:rPr>
              <w:t>ICG-ICP LD</w:t>
            </w:r>
          </w:p>
        </w:tc>
        <w:tc>
          <w:tcPr>
            <w:tcW w:type="dxa" w:w="3082"/>
          </w:tcPr>
          <w:p>
            <w:pPr>
              <w:spacing w:after="60"/>
            </w:pPr>
            <w:r>
              <w:rPr>
                <w:sz w:val="16"/>
              </w:rPr>
              <w:t>Piping/cable/lighting/support coordination</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SHV-BRRP-04-AC-P5</w:t>
            </w:r>
          </w:p>
        </w:tc>
        <w:tc>
          <w:tcPr>
            <w:tcW w:type="dxa" w:w="3082"/>
          </w:tcPr>
          <w:p>
            <w:pPr>
              <w:spacing w:after="60"/>
            </w:pPr>
            <w:r>
              <w:rPr>
                <w:sz w:val="16"/>
              </w:rPr>
              <w:t>ICG-ICP LD</w:t>
            </w:r>
          </w:p>
        </w:tc>
        <w:tc>
          <w:tcPr>
            <w:tcW w:type="dxa" w:w="3082"/>
          </w:tcPr>
          <w:p>
            <w:pPr>
              <w:spacing w:after="60"/>
            </w:pPr>
            <w:r>
              <w:rPr>
                <w:sz w:val="16"/>
              </w:rPr>
              <w:t>Access grating handrails and escape interfaces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SHV-BRRP-04-MT-P5</w:t>
            </w:r>
          </w:p>
        </w:tc>
        <w:tc>
          <w:tcPr>
            <w:tcW w:type="dxa" w:w="3082"/>
          </w:tcPr>
          <w:p>
            <w:pPr>
              <w:spacing w:after="60"/>
            </w:pPr>
            <w:r>
              <w:rPr>
                <w:sz w:val="16"/>
              </w:rPr>
              <w:t>ICG-ICP LD</w:t>
            </w:r>
          </w:p>
        </w:tc>
        <w:tc>
          <w:tcPr>
            <w:tcW w:type="dxa" w:w="3082"/>
          </w:tcPr>
          <w:p>
            <w:pPr>
              <w:spacing w:after="60"/>
            </w:pPr>
            <w:r>
              <w:rPr>
                <w:sz w:val="16"/>
              </w:rPr>
              <w:t>Detailed MTO and traceability schedule</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SHV-BRRP-04-ML-P5</w:t>
            </w:r>
          </w:p>
        </w:tc>
        <w:tc>
          <w:tcPr>
            <w:tcW w:type="dxa" w:w="3082"/>
          </w:tcPr>
          <w:p>
            <w:pPr>
              <w:spacing w:after="60"/>
            </w:pPr>
            <w:r>
              <w:rPr>
                <w:sz w:val="16"/>
              </w:rPr>
              <w:t>ICG-ICP LD</w:t>
            </w:r>
          </w:p>
        </w:tc>
        <w:tc>
          <w:tcPr>
            <w:tcW w:type="dxa" w:w="3082"/>
          </w:tcPr>
          <w:p>
            <w:pPr>
              <w:spacing w:after="60"/>
            </w:pPr>
            <w:r>
              <w:rPr>
                <w:sz w:val="16"/>
              </w:rPr>
              <w:t>Loadout transport lifting calculations/details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SHV-BRRP-04-QA-P5</w:t>
            </w:r>
          </w:p>
        </w:tc>
        <w:tc>
          <w:tcPr>
            <w:tcW w:type="dxa" w:w="3082"/>
          </w:tcPr>
          <w:p>
            <w:pPr>
              <w:spacing w:after="60"/>
            </w:pPr>
            <w:r>
              <w:rPr>
                <w:sz w:val="16"/>
              </w:rPr>
              <w:t>ICG-ICP LD</w:t>
            </w:r>
          </w:p>
        </w:tc>
        <w:tc>
          <w:tcPr>
            <w:tcW w:type="dxa" w:w="3082"/>
          </w:tcPr>
          <w:p>
            <w:pPr>
              <w:spacing w:after="60"/>
            </w:pPr>
            <w:r>
              <w:rPr>
                <w:sz w:val="16"/>
              </w:rPr>
              <w:t>Inspection and fabrication dossier requirements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SHV-BRRP-05-GA-P5</w:t>
            </w:r>
          </w:p>
        </w:tc>
        <w:tc>
          <w:tcPr>
            <w:tcW w:type="dxa" w:w="3082"/>
          </w:tcPr>
          <w:p>
            <w:pPr>
              <w:spacing w:after="60"/>
            </w:pPr>
            <w:r>
              <w:rPr>
                <w:sz w:val="16"/>
              </w:rPr>
              <w:t>BHS-SLQ</w:t>
            </w:r>
          </w:p>
        </w:tc>
        <w:tc>
          <w:tcPr>
            <w:tcW w:type="dxa" w:w="3082"/>
          </w:tcPr>
          <w:p>
            <w:pPr>
              <w:spacing w:after="60"/>
            </w:pPr>
            <w:r>
              <w:rPr>
                <w:sz w:val="16"/>
              </w:rPr>
              <w:t>General arrangement and coordinates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SHV-BRRP-05-FR-P5</w:t>
            </w:r>
          </w:p>
        </w:tc>
        <w:tc>
          <w:tcPr>
            <w:tcW w:type="dxa" w:w="3082"/>
          </w:tcPr>
          <w:p>
            <w:pPr>
              <w:spacing w:after="60"/>
            </w:pPr>
            <w:r>
              <w:rPr>
                <w:sz w:val="16"/>
              </w:rPr>
              <w:t>BHS-SLQ</w:t>
            </w:r>
          </w:p>
        </w:tc>
        <w:tc>
          <w:tcPr>
            <w:tcW w:type="dxa" w:w="3082"/>
          </w:tcPr>
          <w:p>
            <w:pPr>
              <w:spacing w:after="60"/>
            </w:pPr>
            <w:r>
              <w:rPr>
                <w:sz w:val="16"/>
              </w:rPr>
              <w:t>Primary/secondary framing and member schedule</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SHV-BRRP-05-AN-P5</w:t>
            </w:r>
          </w:p>
        </w:tc>
        <w:tc>
          <w:tcPr>
            <w:tcW w:type="dxa" w:w="3082"/>
          </w:tcPr>
          <w:p>
            <w:pPr>
              <w:spacing w:after="60"/>
            </w:pPr>
            <w:r>
              <w:rPr>
                <w:sz w:val="16"/>
              </w:rPr>
              <w:t>BHS-SLQ</w:t>
            </w:r>
          </w:p>
        </w:tc>
        <w:tc>
          <w:tcPr>
            <w:tcW w:type="dxa" w:w="3082"/>
          </w:tcPr>
          <w:p>
            <w:pPr>
              <w:spacing w:after="60"/>
            </w:pPr>
            <w:r>
              <w:rPr>
                <w:sz w:val="16"/>
              </w:rPr>
              <w:t>Global strength stability and serviceability analysis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SHV-BRRP-05-JN-P5</w:t>
            </w:r>
          </w:p>
        </w:tc>
        <w:tc>
          <w:tcPr>
            <w:tcW w:type="dxa" w:w="3082"/>
          </w:tcPr>
          <w:p>
            <w:pPr>
              <w:spacing w:after="60"/>
            </w:pPr>
            <w:r>
              <w:rPr>
                <w:sz w:val="16"/>
              </w:rPr>
              <w:t>BHS-SLQ</w:t>
            </w:r>
          </w:p>
        </w:tc>
        <w:tc>
          <w:tcPr>
            <w:tcW w:type="dxa" w:w="3082"/>
          </w:tcPr>
          <w:p>
            <w:pPr>
              <w:spacing w:after="60"/>
            </w:pPr>
            <w:r>
              <w:rPr>
                <w:sz w:val="16"/>
              </w:rPr>
              <w:t>Connections and tubular joint calculations/details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SHV-BRRP-05-BE-P5</w:t>
            </w:r>
          </w:p>
        </w:tc>
        <w:tc>
          <w:tcPr>
            <w:tcW w:type="dxa" w:w="3082"/>
          </w:tcPr>
          <w:p>
            <w:pPr>
              <w:spacing w:after="60"/>
            </w:pPr>
            <w:r>
              <w:rPr>
                <w:sz w:val="16"/>
              </w:rPr>
              <w:t>BHS-SLQ</w:t>
            </w:r>
          </w:p>
        </w:tc>
        <w:tc>
          <w:tcPr>
            <w:tcW w:type="dxa" w:w="3082"/>
          </w:tcPr>
          <w:p>
            <w:pPr>
              <w:spacing w:after="60"/>
            </w:pPr>
            <w:r>
              <w:rPr>
                <w:sz w:val="16"/>
              </w:rPr>
              <w:t>Bearings guides and movement 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SHV-BRRP-05-LA-P5</w:t>
            </w:r>
          </w:p>
        </w:tc>
        <w:tc>
          <w:tcPr>
            <w:tcW w:type="dxa" w:w="3082"/>
          </w:tcPr>
          <w:p>
            <w:pPr>
              <w:spacing w:after="60"/>
            </w:pPr>
            <w:r>
              <w:rPr>
                <w:sz w:val="16"/>
              </w:rPr>
              <w:t>BHS-SLQ</w:t>
            </w:r>
          </w:p>
        </w:tc>
        <w:tc>
          <w:tcPr>
            <w:tcW w:type="dxa" w:w="3082"/>
          </w:tcPr>
          <w:p>
            <w:pPr>
              <w:spacing w:after="60"/>
            </w:pPr>
            <w:r>
              <w:rPr>
                <w:sz w:val="16"/>
              </w:rPr>
              <w:t>Landing/deck/jacket interface calculations/details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SHV-BRRP-05-TW-P5</w:t>
            </w:r>
          </w:p>
        </w:tc>
        <w:tc>
          <w:tcPr>
            <w:tcW w:type="dxa" w:w="3082"/>
          </w:tcPr>
          <w:p>
            <w:pPr>
              <w:spacing w:after="60"/>
            </w:pPr>
            <w:r>
              <w:rPr>
                <w:sz w:val="16"/>
              </w:rPr>
              <w:t>BHS-SLQ</w:t>
            </w:r>
          </w:p>
        </w:tc>
        <w:tc>
          <w:tcPr>
            <w:tcW w:type="dxa" w:w="3082"/>
          </w:tcPr>
          <w:p>
            <w:pPr>
              <w:spacing w:after="60"/>
            </w:pPr>
            <w:r>
              <w:rPr>
                <w:sz w:val="16"/>
              </w:rPr>
              <w:t>Temporary conditions and installation interfaces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SHV-BRRP-05-SV-P5</w:t>
            </w:r>
          </w:p>
        </w:tc>
        <w:tc>
          <w:tcPr>
            <w:tcW w:type="dxa" w:w="3082"/>
          </w:tcPr>
          <w:p>
            <w:pPr>
              <w:spacing w:after="60"/>
            </w:pPr>
            <w:r>
              <w:rPr>
                <w:sz w:val="16"/>
              </w:rPr>
              <w:t>BHS-SLQ</w:t>
            </w:r>
          </w:p>
        </w:tc>
        <w:tc>
          <w:tcPr>
            <w:tcW w:type="dxa" w:w="3082"/>
          </w:tcPr>
          <w:p>
            <w:pPr>
              <w:spacing w:after="60"/>
            </w:pPr>
            <w:r>
              <w:rPr>
                <w:sz w:val="16"/>
              </w:rPr>
              <w:t>Piping/cable/lighting/support coordination</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SHV-BRRP-05-AC-P5</w:t>
            </w:r>
          </w:p>
        </w:tc>
        <w:tc>
          <w:tcPr>
            <w:tcW w:type="dxa" w:w="3082"/>
          </w:tcPr>
          <w:p>
            <w:pPr>
              <w:spacing w:after="60"/>
            </w:pPr>
            <w:r>
              <w:rPr>
                <w:sz w:val="16"/>
              </w:rPr>
              <w:t>BHS-SLQ</w:t>
            </w:r>
          </w:p>
        </w:tc>
        <w:tc>
          <w:tcPr>
            <w:tcW w:type="dxa" w:w="3082"/>
          </w:tcPr>
          <w:p>
            <w:pPr>
              <w:spacing w:after="60"/>
            </w:pPr>
            <w:r>
              <w:rPr>
                <w:sz w:val="16"/>
              </w:rPr>
              <w:t>Access grating handrails and escape interfaces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SHV-BRRP-05-MT-P5</w:t>
            </w:r>
          </w:p>
        </w:tc>
        <w:tc>
          <w:tcPr>
            <w:tcW w:type="dxa" w:w="3082"/>
          </w:tcPr>
          <w:p>
            <w:pPr>
              <w:spacing w:after="60"/>
            </w:pPr>
            <w:r>
              <w:rPr>
                <w:sz w:val="16"/>
              </w:rPr>
              <w:t>BHS-SLQ</w:t>
            </w:r>
          </w:p>
        </w:tc>
        <w:tc>
          <w:tcPr>
            <w:tcW w:type="dxa" w:w="3082"/>
          </w:tcPr>
          <w:p>
            <w:pPr>
              <w:spacing w:after="60"/>
            </w:pPr>
            <w:r>
              <w:rPr>
                <w:sz w:val="16"/>
              </w:rPr>
              <w:t>Detailed MTO and traceability schedule</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SHV-BRRP-05-ML-P5</w:t>
            </w:r>
          </w:p>
        </w:tc>
        <w:tc>
          <w:tcPr>
            <w:tcW w:type="dxa" w:w="3082"/>
          </w:tcPr>
          <w:p>
            <w:pPr>
              <w:spacing w:after="60"/>
            </w:pPr>
            <w:r>
              <w:rPr>
                <w:sz w:val="16"/>
              </w:rPr>
              <w:t>BHS-SLQ</w:t>
            </w:r>
          </w:p>
        </w:tc>
        <w:tc>
          <w:tcPr>
            <w:tcW w:type="dxa" w:w="3082"/>
          </w:tcPr>
          <w:p>
            <w:pPr>
              <w:spacing w:after="60"/>
            </w:pPr>
            <w:r>
              <w:rPr>
                <w:sz w:val="16"/>
              </w:rPr>
              <w:t>Loadout transport lifting calculations/details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SHV-BRRP-05-QA-P5</w:t>
            </w:r>
          </w:p>
        </w:tc>
        <w:tc>
          <w:tcPr>
            <w:tcW w:type="dxa" w:w="3082"/>
          </w:tcPr>
          <w:p>
            <w:pPr>
              <w:spacing w:after="60"/>
            </w:pPr>
            <w:r>
              <w:rPr>
                <w:sz w:val="16"/>
              </w:rPr>
              <w:t>BHS-SLQ</w:t>
            </w:r>
          </w:p>
        </w:tc>
        <w:tc>
          <w:tcPr>
            <w:tcW w:type="dxa" w:w="3082"/>
          </w:tcPr>
          <w:p>
            <w:pPr>
              <w:spacing w:after="60"/>
            </w:pPr>
            <w:r>
              <w:rPr>
                <w:sz w:val="16"/>
              </w:rPr>
              <w:t>Inspection and fabrication dossier requirements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SHV-BRRP-05-DM-P5</w:t>
            </w:r>
          </w:p>
        </w:tc>
        <w:tc>
          <w:tcPr>
            <w:tcW w:type="dxa" w:w="3082"/>
          </w:tcPr>
          <w:p>
            <w:pPr>
              <w:spacing w:after="60"/>
            </w:pPr>
            <w:r>
              <w:rPr>
                <w:sz w:val="16"/>
              </w:rPr>
              <w:t>BHS-SLQ</w:t>
            </w:r>
          </w:p>
        </w:tc>
        <w:tc>
          <w:tcPr>
            <w:tcW w:type="dxa" w:w="3082"/>
          </w:tcPr>
          <w:p>
            <w:pPr>
              <w:spacing w:after="60"/>
            </w:pPr>
            <w:r>
              <w:rPr>
                <w:sz w:val="16"/>
              </w:rPr>
              <w:t>Existing bridge demolition and services isolation</w:t>
            </w:r>
          </w:p>
        </w:tc>
        <w:tc>
          <w:tcPr>
            <w:tcW w:type="dxa" w:w="3082"/>
          </w:tcPr>
          <w:p>
            <w:pPr>
              <w:spacing w:after="60"/>
            </w:pPr>
            <w:r>
              <w:rPr>
                <w:sz w:val="16"/>
              </w:rPr>
              <w:t>ENGINEERING OPEN; NOT AFC</w:t>
            </w:r>
          </w:p>
        </w:tc>
        <w:tc>
          <w:tcPr>
            <w:tcW w:type="dxa" w:w="3082"/>
          </w:tcPr>
          <w:p>
            <w:pPr>
              <w:spacing w:after="60"/>
            </w:pPr>
            <w:r>
              <w:rPr>
                <w:sz w:val="16"/>
              </w:rPr>
              <w:t>New bridge/services accepted first</w:t>
            </w:r>
          </w:p>
        </w:tc>
      </w:tr>
      <w:tr>
        <w:tc>
          <w:tcPr>
            <w:tcW w:type="dxa" w:w="3082"/>
          </w:tcPr>
          <w:p>
            <w:pPr>
              <w:spacing w:after="60"/>
            </w:pPr>
            <w:r>
              <w:rPr>
                <w:sz w:val="16"/>
              </w:rPr>
              <w:t>SHV-BRRP-06-GA-P5</w:t>
            </w:r>
          </w:p>
        </w:tc>
        <w:tc>
          <w:tcPr>
            <w:tcW w:type="dxa" w:w="3082"/>
          </w:tcPr>
          <w:p>
            <w:pPr>
              <w:spacing w:after="60"/>
            </w:pPr>
            <w:r>
              <w:rPr>
                <w:sz w:val="16"/>
              </w:rPr>
              <w:t>SLQ-WIS</w:t>
            </w:r>
          </w:p>
        </w:tc>
        <w:tc>
          <w:tcPr>
            <w:tcW w:type="dxa" w:w="3082"/>
          </w:tcPr>
          <w:p>
            <w:pPr>
              <w:spacing w:after="60"/>
            </w:pPr>
            <w:r>
              <w:rPr>
                <w:sz w:val="16"/>
              </w:rPr>
              <w:t>Surveyed arrangement and scope markups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SHV-BRRP-06-AN-P5</w:t>
            </w:r>
          </w:p>
        </w:tc>
        <w:tc>
          <w:tcPr>
            <w:tcW w:type="dxa" w:w="3082"/>
          </w:tcPr>
          <w:p>
            <w:pPr>
              <w:spacing w:after="60"/>
            </w:pPr>
            <w:r>
              <w:rPr>
                <w:sz w:val="16"/>
              </w:rPr>
              <w:t>SLQ-WIS</w:t>
            </w:r>
          </w:p>
        </w:tc>
        <w:tc>
          <w:tcPr>
            <w:tcW w:type="dxa" w:w="3082"/>
          </w:tcPr>
          <w:p>
            <w:pPr>
              <w:spacing w:after="60"/>
            </w:pPr>
            <w:r>
              <w:rPr>
                <w:sz w:val="16"/>
              </w:rPr>
              <w:t>Existing condition and strengthening calculations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SHV-BRRP-06-FR-P5</w:t>
            </w:r>
          </w:p>
        </w:tc>
        <w:tc>
          <w:tcPr>
            <w:tcW w:type="dxa" w:w="3082"/>
          </w:tcPr>
          <w:p>
            <w:pPr>
              <w:spacing w:after="60"/>
            </w:pPr>
            <w:r>
              <w:rPr>
                <w:sz w:val="16"/>
              </w:rPr>
              <w:t>SLQ-WIS</w:t>
            </w:r>
          </w:p>
        </w:tc>
        <w:tc>
          <w:tcPr>
            <w:tcW w:type="dxa" w:w="3082"/>
          </w:tcPr>
          <w:p>
            <w:pPr>
              <w:spacing w:after="60"/>
            </w:pPr>
            <w:r>
              <w:rPr>
                <w:sz w:val="16"/>
              </w:rPr>
              <w:t>Strengthening member and joint 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SHV-BRRP-06-LA-P5</w:t>
            </w:r>
          </w:p>
        </w:tc>
        <w:tc>
          <w:tcPr>
            <w:tcW w:type="dxa" w:w="3082"/>
          </w:tcPr>
          <w:p>
            <w:pPr>
              <w:spacing w:after="60"/>
            </w:pPr>
            <w:r>
              <w:rPr>
                <w:sz w:val="16"/>
              </w:rPr>
              <w:t>SLQ-WIS</w:t>
            </w:r>
          </w:p>
        </w:tc>
        <w:tc>
          <w:tcPr>
            <w:tcW w:type="dxa" w:w="3082"/>
          </w:tcPr>
          <w:p>
            <w:pPr>
              <w:spacing w:after="60"/>
            </w:pPr>
            <w:r>
              <w:rPr>
                <w:sz w:val="16"/>
              </w:rPr>
              <w:t>Landing/deck interface 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SHV-BRRP-06-TW-P5</w:t>
            </w:r>
          </w:p>
        </w:tc>
        <w:tc>
          <w:tcPr>
            <w:tcW w:type="dxa" w:w="3082"/>
          </w:tcPr>
          <w:p>
            <w:pPr>
              <w:spacing w:after="60"/>
            </w:pPr>
            <w:r>
              <w:rPr>
                <w:sz w:val="16"/>
              </w:rPr>
              <w:t>SLQ-WIS</w:t>
            </w:r>
          </w:p>
        </w:tc>
        <w:tc>
          <w:tcPr>
            <w:tcW w:type="dxa" w:w="3082"/>
          </w:tcPr>
          <w:p>
            <w:pPr>
              <w:spacing w:after="60"/>
            </w:pPr>
            <w:r>
              <w:rPr>
                <w:sz w:val="16"/>
              </w:rPr>
              <w:t>Temporary stability/access 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SHV-BRRP-06-AC-P5</w:t>
            </w:r>
          </w:p>
        </w:tc>
        <w:tc>
          <w:tcPr>
            <w:tcW w:type="dxa" w:w="3082"/>
          </w:tcPr>
          <w:p>
            <w:pPr>
              <w:spacing w:after="60"/>
            </w:pPr>
            <w:r>
              <w:rPr>
                <w:sz w:val="16"/>
              </w:rPr>
              <w:t>SLQ-WIS</w:t>
            </w:r>
          </w:p>
        </w:tc>
        <w:tc>
          <w:tcPr>
            <w:tcW w:type="dxa" w:w="3082"/>
          </w:tcPr>
          <w:p>
            <w:pPr>
              <w:spacing w:after="60"/>
            </w:pPr>
            <w:r>
              <w:rPr>
                <w:sz w:val="16"/>
              </w:rPr>
              <w:t>Grating handrail sheeting and restoration 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SHV-BRRP-06-MT-P5</w:t>
            </w:r>
          </w:p>
        </w:tc>
        <w:tc>
          <w:tcPr>
            <w:tcW w:type="dxa" w:w="3082"/>
          </w:tcPr>
          <w:p>
            <w:pPr>
              <w:spacing w:after="60"/>
            </w:pPr>
            <w:r>
              <w:rPr>
                <w:sz w:val="16"/>
              </w:rPr>
              <w:t>SLQ-WIS</w:t>
            </w:r>
          </w:p>
        </w:tc>
        <w:tc>
          <w:tcPr>
            <w:tcW w:type="dxa" w:w="3082"/>
          </w:tcPr>
          <w:p>
            <w:pPr>
              <w:spacing w:after="60"/>
            </w:pPr>
            <w:r>
              <w:rPr>
                <w:sz w:val="16"/>
              </w:rPr>
              <w:t>Bridge-specific MTO and traceability</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SHV-BRRP-06-QA-P5</w:t>
            </w:r>
          </w:p>
        </w:tc>
        <w:tc>
          <w:tcPr>
            <w:tcW w:type="dxa" w:w="3082"/>
          </w:tcPr>
          <w:p>
            <w:pPr>
              <w:spacing w:after="60"/>
            </w:pPr>
            <w:r>
              <w:rPr>
                <w:sz w:val="16"/>
              </w:rPr>
              <w:t>SLQ-WIS</w:t>
            </w:r>
          </w:p>
        </w:tc>
        <w:tc>
          <w:tcPr>
            <w:tcW w:type="dxa" w:w="3082"/>
          </w:tcPr>
          <w:p>
            <w:pPr>
              <w:spacing w:after="60"/>
            </w:pPr>
            <w:r>
              <w:rPr>
                <w:sz w:val="16"/>
              </w:rPr>
              <w:t>Workpack ITP and completion records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SHV-BRRP-07-GA-P5</w:t>
            </w:r>
          </w:p>
        </w:tc>
        <w:tc>
          <w:tcPr>
            <w:tcW w:type="dxa" w:w="3082"/>
          </w:tcPr>
          <w:p>
            <w:pPr>
              <w:spacing w:after="60"/>
            </w:pPr>
            <w:r>
              <w:rPr>
                <w:sz w:val="16"/>
              </w:rPr>
              <w:t>NQO-NQD</w:t>
            </w:r>
          </w:p>
        </w:tc>
        <w:tc>
          <w:tcPr>
            <w:tcW w:type="dxa" w:w="3082"/>
          </w:tcPr>
          <w:p>
            <w:pPr>
              <w:spacing w:after="60"/>
            </w:pPr>
            <w:r>
              <w:rPr>
                <w:sz w:val="16"/>
              </w:rPr>
              <w:t>Surveyed arrangement and scope markups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SHV-BRRP-07-AN-P5</w:t>
            </w:r>
          </w:p>
        </w:tc>
        <w:tc>
          <w:tcPr>
            <w:tcW w:type="dxa" w:w="3082"/>
          </w:tcPr>
          <w:p>
            <w:pPr>
              <w:spacing w:after="60"/>
            </w:pPr>
            <w:r>
              <w:rPr>
                <w:sz w:val="16"/>
              </w:rPr>
              <w:t>NQO-NQD</w:t>
            </w:r>
          </w:p>
        </w:tc>
        <w:tc>
          <w:tcPr>
            <w:tcW w:type="dxa" w:w="3082"/>
          </w:tcPr>
          <w:p>
            <w:pPr>
              <w:spacing w:after="60"/>
            </w:pPr>
            <w:r>
              <w:rPr>
                <w:sz w:val="16"/>
              </w:rPr>
              <w:t>Existing condition and strengthening calculations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SHV-BRRP-07-FR-P5</w:t>
            </w:r>
          </w:p>
        </w:tc>
        <w:tc>
          <w:tcPr>
            <w:tcW w:type="dxa" w:w="3082"/>
          </w:tcPr>
          <w:p>
            <w:pPr>
              <w:spacing w:after="60"/>
            </w:pPr>
            <w:r>
              <w:rPr>
                <w:sz w:val="16"/>
              </w:rPr>
              <w:t>NQO-NQD</w:t>
            </w:r>
          </w:p>
        </w:tc>
        <w:tc>
          <w:tcPr>
            <w:tcW w:type="dxa" w:w="3082"/>
          </w:tcPr>
          <w:p>
            <w:pPr>
              <w:spacing w:after="60"/>
            </w:pPr>
            <w:r>
              <w:rPr>
                <w:sz w:val="16"/>
              </w:rPr>
              <w:t>Strengthening member and joint 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SHV-BRRP-07-LA-P5</w:t>
            </w:r>
          </w:p>
        </w:tc>
        <w:tc>
          <w:tcPr>
            <w:tcW w:type="dxa" w:w="3082"/>
          </w:tcPr>
          <w:p>
            <w:pPr>
              <w:spacing w:after="60"/>
            </w:pPr>
            <w:r>
              <w:rPr>
                <w:sz w:val="16"/>
              </w:rPr>
              <w:t>NQO-NQD</w:t>
            </w:r>
          </w:p>
        </w:tc>
        <w:tc>
          <w:tcPr>
            <w:tcW w:type="dxa" w:w="3082"/>
          </w:tcPr>
          <w:p>
            <w:pPr>
              <w:spacing w:after="60"/>
            </w:pPr>
            <w:r>
              <w:rPr>
                <w:sz w:val="16"/>
              </w:rPr>
              <w:t>Landing/deck interface 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SHV-BRRP-07-TW-P5</w:t>
            </w:r>
          </w:p>
        </w:tc>
        <w:tc>
          <w:tcPr>
            <w:tcW w:type="dxa" w:w="3082"/>
          </w:tcPr>
          <w:p>
            <w:pPr>
              <w:spacing w:after="60"/>
            </w:pPr>
            <w:r>
              <w:rPr>
                <w:sz w:val="16"/>
              </w:rPr>
              <w:t>NQO-NQD</w:t>
            </w:r>
          </w:p>
        </w:tc>
        <w:tc>
          <w:tcPr>
            <w:tcW w:type="dxa" w:w="3082"/>
          </w:tcPr>
          <w:p>
            <w:pPr>
              <w:spacing w:after="60"/>
            </w:pPr>
            <w:r>
              <w:rPr>
                <w:sz w:val="16"/>
              </w:rPr>
              <w:t>Temporary stability/access 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SHV-BRRP-07-AC-P5</w:t>
            </w:r>
          </w:p>
        </w:tc>
        <w:tc>
          <w:tcPr>
            <w:tcW w:type="dxa" w:w="3082"/>
          </w:tcPr>
          <w:p>
            <w:pPr>
              <w:spacing w:after="60"/>
            </w:pPr>
            <w:r>
              <w:rPr>
                <w:sz w:val="16"/>
              </w:rPr>
              <w:t>NQO-NQD</w:t>
            </w:r>
          </w:p>
        </w:tc>
        <w:tc>
          <w:tcPr>
            <w:tcW w:type="dxa" w:w="3082"/>
          </w:tcPr>
          <w:p>
            <w:pPr>
              <w:spacing w:after="60"/>
            </w:pPr>
            <w:r>
              <w:rPr>
                <w:sz w:val="16"/>
              </w:rPr>
              <w:t>Grating handrail sheeting and restoration 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SHV-BRRP-07-MT-P5</w:t>
            </w:r>
          </w:p>
        </w:tc>
        <w:tc>
          <w:tcPr>
            <w:tcW w:type="dxa" w:w="3082"/>
          </w:tcPr>
          <w:p>
            <w:pPr>
              <w:spacing w:after="60"/>
            </w:pPr>
            <w:r>
              <w:rPr>
                <w:sz w:val="16"/>
              </w:rPr>
              <w:t>NQO-NQD</w:t>
            </w:r>
          </w:p>
        </w:tc>
        <w:tc>
          <w:tcPr>
            <w:tcW w:type="dxa" w:w="3082"/>
          </w:tcPr>
          <w:p>
            <w:pPr>
              <w:spacing w:after="60"/>
            </w:pPr>
            <w:r>
              <w:rPr>
                <w:sz w:val="16"/>
              </w:rPr>
              <w:t>Bridge-specific MTO and traceability</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SHV-BRRP-07-QA-P5</w:t>
            </w:r>
          </w:p>
        </w:tc>
        <w:tc>
          <w:tcPr>
            <w:tcW w:type="dxa" w:w="3082"/>
          </w:tcPr>
          <w:p>
            <w:pPr>
              <w:spacing w:after="60"/>
            </w:pPr>
            <w:r>
              <w:rPr>
                <w:sz w:val="16"/>
              </w:rPr>
              <w:t>NQO-NQD</w:t>
            </w:r>
          </w:p>
        </w:tc>
        <w:tc>
          <w:tcPr>
            <w:tcW w:type="dxa" w:w="3082"/>
          </w:tcPr>
          <w:p>
            <w:pPr>
              <w:spacing w:after="60"/>
            </w:pPr>
            <w:r>
              <w:rPr>
                <w:sz w:val="16"/>
              </w:rPr>
              <w:t>Workpack ITP and completion records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SHV-BRRP-08-GA-P5</w:t>
            </w:r>
          </w:p>
        </w:tc>
        <w:tc>
          <w:tcPr>
            <w:tcW w:type="dxa" w:w="3082"/>
          </w:tcPr>
          <w:p>
            <w:pPr>
              <w:spacing w:after="60"/>
            </w:pPr>
            <w:r>
              <w:rPr>
                <w:sz w:val="16"/>
              </w:rPr>
              <w:t>WIN-NC</w:t>
            </w:r>
          </w:p>
        </w:tc>
        <w:tc>
          <w:tcPr>
            <w:tcW w:type="dxa" w:w="3082"/>
          </w:tcPr>
          <w:p>
            <w:pPr>
              <w:spacing w:after="60"/>
            </w:pPr>
            <w:r>
              <w:rPr>
                <w:sz w:val="16"/>
              </w:rPr>
              <w:t>Surveyed arrangement and scope markups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SHV-BRRP-08-AN-P5</w:t>
            </w:r>
          </w:p>
        </w:tc>
        <w:tc>
          <w:tcPr>
            <w:tcW w:type="dxa" w:w="3082"/>
          </w:tcPr>
          <w:p>
            <w:pPr>
              <w:spacing w:after="60"/>
            </w:pPr>
            <w:r>
              <w:rPr>
                <w:sz w:val="16"/>
              </w:rPr>
              <w:t>WIN-NC</w:t>
            </w:r>
          </w:p>
        </w:tc>
        <w:tc>
          <w:tcPr>
            <w:tcW w:type="dxa" w:w="3082"/>
          </w:tcPr>
          <w:p>
            <w:pPr>
              <w:spacing w:after="60"/>
            </w:pPr>
            <w:r>
              <w:rPr>
                <w:sz w:val="16"/>
              </w:rPr>
              <w:t>Existing condition and strengthening calculations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SHV-BRRP-08-FR-P5</w:t>
            </w:r>
          </w:p>
        </w:tc>
        <w:tc>
          <w:tcPr>
            <w:tcW w:type="dxa" w:w="3082"/>
          </w:tcPr>
          <w:p>
            <w:pPr>
              <w:spacing w:after="60"/>
            </w:pPr>
            <w:r>
              <w:rPr>
                <w:sz w:val="16"/>
              </w:rPr>
              <w:t>WIN-NC</w:t>
            </w:r>
          </w:p>
        </w:tc>
        <w:tc>
          <w:tcPr>
            <w:tcW w:type="dxa" w:w="3082"/>
          </w:tcPr>
          <w:p>
            <w:pPr>
              <w:spacing w:after="60"/>
            </w:pPr>
            <w:r>
              <w:rPr>
                <w:sz w:val="16"/>
              </w:rPr>
              <w:t>Strengthening member and joint 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SHV-BRRP-08-LA-P5</w:t>
            </w:r>
          </w:p>
        </w:tc>
        <w:tc>
          <w:tcPr>
            <w:tcW w:type="dxa" w:w="3082"/>
          </w:tcPr>
          <w:p>
            <w:pPr>
              <w:spacing w:after="60"/>
            </w:pPr>
            <w:r>
              <w:rPr>
                <w:sz w:val="16"/>
              </w:rPr>
              <w:t>WIN-NC</w:t>
            </w:r>
          </w:p>
        </w:tc>
        <w:tc>
          <w:tcPr>
            <w:tcW w:type="dxa" w:w="3082"/>
          </w:tcPr>
          <w:p>
            <w:pPr>
              <w:spacing w:after="60"/>
            </w:pPr>
            <w:r>
              <w:rPr>
                <w:sz w:val="16"/>
              </w:rPr>
              <w:t>Landing/deck interface 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SHV-BRRP-08-TW-P5</w:t>
            </w:r>
          </w:p>
        </w:tc>
        <w:tc>
          <w:tcPr>
            <w:tcW w:type="dxa" w:w="3082"/>
          </w:tcPr>
          <w:p>
            <w:pPr>
              <w:spacing w:after="60"/>
            </w:pPr>
            <w:r>
              <w:rPr>
                <w:sz w:val="16"/>
              </w:rPr>
              <w:t>WIN-NC</w:t>
            </w:r>
          </w:p>
        </w:tc>
        <w:tc>
          <w:tcPr>
            <w:tcW w:type="dxa" w:w="3082"/>
          </w:tcPr>
          <w:p>
            <w:pPr>
              <w:spacing w:after="60"/>
            </w:pPr>
            <w:r>
              <w:rPr>
                <w:sz w:val="16"/>
              </w:rPr>
              <w:t>Temporary stability/access 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SHV-BRRP-08-AC-P5</w:t>
            </w:r>
          </w:p>
        </w:tc>
        <w:tc>
          <w:tcPr>
            <w:tcW w:type="dxa" w:w="3082"/>
          </w:tcPr>
          <w:p>
            <w:pPr>
              <w:spacing w:after="60"/>
            </w:pPr>
            <w:r>
              <w:rPr>
                <w:sz w:val="16"/>
              </w:rPr>
              <w:t>WIN-NC</w:t>
            </w:r>
          </w:p>
        </w:tc>
        <w:tc>
          <w:tcPr>
            <w:tcW w:type="dxa" w:w="3082"/>
          </w:tcPr>
          <w:p>
            <w:pPr>
              <w:spacing w:after="60"/>
            </w:pPr>
            <w:r>
              <w:rPr>
                <w:sz w:val="16"/>
              </w:rPr>
              <w:t>Grating handrail sheeting and restoration 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SHV-BRRP-08-MT-P5</w:t>
            </w:r>
          </w:p>
        </w:tc>
        <w:tc>
          <w:tcPr>
            <w:tcW w:type="dxa" w:w="3082"/>
          </w:tcPr>
          <w:p>
            <w:pPr>
              <w:spacing w:after="60"/>
            </w:pPr>
            <w:r>
              <w:rPr>
                <w:sz w:val="16"/>
              </w:rPr>
              <w:t>WIN-NC</w:t>
            </w:r>
          </w:p>
        </w:tc>
        <w:tc>
          <w:tcPr>
            <w:tcW w:type="dxa" w:w="3082"/>
          </w:tcPr>
          <w:p>
            <w:pPr>
              <w:spacing w:after="60"/>
            </w:pPr>
            <w:r>
              <w:rPr>
                <w:sz w:val="16"/>
              </w:rPr>
              <w:t>Bridge-specific MTO and traceability</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SHV-BRRP-08-QA-P5</w:t>
            </w:r>
          </w:p>
        </w:tc>
        <w:tc>
          <w:tcPr>
            <w:tcW w:type="dxa" w:w="3082"/>
          </w:tcPr>
          <w:p>
            <w:pPr>
              <w:spacing w:after="60"/>
            </w:pPr>
            <w:r>
              <w:rPr>
                <w:sz w:val="16"/>
              </w:rPr>
              <w:t>WIN-NC</w:t>
            </w:r>
          </w:p>
        </w:tc>
        <w:tc>
          <w:tcPr>
            <w:tcW w:type="dxa" w:w="3082"/>
          </w:tcPr>
          <w:p>
            <w:pPr>
              <w:spacing w:after="60"/>
            </w:pPr>
            <w:r>
              <w:rPr>
                <w:sz w:val="16"/>
              </w:rPr>
              <w:t>Workpack ITP and completion records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SHV-BRRP-09-GA-P5</w:t>
            </w:r>
          </w:p>
        </w:tc>
        <w:tc>
          <w:tcPr>
            <w:tcW w:type="dxa" w:w="3082"/>
          </w:tcPr>
          <w:p>
            <w:pPr>
              <w:spacing w:after="60"/>
            </w:pPr>
            <w:r>
              <w:rPr>
                <w:sz w:val="16"/>
              </w:rPr>
              <w:t>SCA-SC1</w:t>
            </w:r>
          </w:p>
        </w:tc>
        <w:tc>
          <w:tcPr>
            <w:tcW w:type="dxa" w:w="3082"/>
          </w:tcPr>
          <w:p>
            <w:pPr>
              <w:spacing w:after="60"/>
            </w:pPr>
            <w:r>
              <w:rPr>
                <w:sz w:val="16"/>
              </w:rPr>
              <w:t>Surveyed arrangement and scope markups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SHV-BRRP-09-AN-P5</w:t>
            </w:r>
          </w:p>
        </w:tc>
        <w:tc>
          <w:tcPr>
            <w:tcW w:type="dxa" w:w="3082"/>
          </w:tcPr>
          <w:p>
            <w:pPr>
              <w:spacing w:after="60"/>
            </w:pPr>
            <w:r>
              <w:rPr>
                <w:sz w:val="16"/>
              </w:rPr>
              <w:t>SCA-SC1</w:t>
            </w:r>
          </w:p>
        </w:tc>
        <w:tc>
          <w:tcPr>
            <w:tcW w:type="dxa" w:w="3082"/>
          </w:tcPr>
          <w:p>
            <w:pPr>
              <w:spacing w:after="60"/>
            </w:pPr>
            <w:r>
              <w:rPr>
                <w:sz w:val="16"/>
              </w:rPr>
              <w:t>Existing condition and strengthening calculations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SHV-BRRP-09-FR-P5</w:t>
            </w:r>
          </w:p>
        </w:tc>
        <w:tc>
          <w:tcPr>
            <w:tcW w:type="dxa" w:w="3082"/>
          </w:tcPr>
          <w:p>
            <w:pPr>
              <w:spacing w:after="60"/>
            </w:pPr>
            <w:r>
              <w:rPr>
                <w:sz w:val="16"/>
              </w:rPr>
              <w:t>SCA-SC1</w:t>
            </w:r>
          </w:p>
        </w:tc>
        <w:tc>
          <w:tcPr>
            <w:tcW w:type="dxa" w:w="3082"/>
          </w:tcPr>
          <w:p>
            <w:pPr>
              <w:spacing w:after="60"/>
            </w:pPr>
            <w:r>
              <w:rPr>
                <w:sz w:val="16"/>
              </w:rPr>
              <w:t>Strengthening member and joint 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SHV-BRRP-09-LA-P5</w:t>
            </w:r>
          </w:p>
        </w:tc>
        <w:tc>
          <w:tcPr>
            <w:tcW w:type="dxa" w:w="3082"/>
          </w:tcPr>
          <w:p>
            <w:pPr>
              <w:spacing w:after="60"/>
            </w:pPr>
            <w:r>
              <w:rPr>
                <w:sz w:val="16"/>
              </w:rPr>
              <w:t>SCA-SC1</w:t>
            </w:r>
          </w:p>
        </w:tc>
        <w:tc>
          <w:tcPr>
            <w:tcW w:type="dxa" w:w="3082"/>
          </w:tcPr>
          <w:p>
            <w:pPr>
              <w:spacing w:after="60"/>
            </w:pPr>
            <w:r>
              <w:rPr>
                <w:sz w:val="16"/>
              </w:rPr>
              <w:t>Landing/deck interface 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SHV-BRRP-09-TW-P5</w:t>
            </w:r>
          </w:p>
        </w:tc>
        <w:tc>
          <w:tcPr>
            <w:tcW w:type="dxa" w:w="3082"/>
          </w:tcPr>
          <w:p>
            <w:pPr>
              <w:spacing w:after="60"/>
            </w:pPr>
            <w:r>
              <w:rPr>
                <w:sz w:val="16"/>
              </w:rPr>
              <w:t>SCA-SC1</w:t>
            </w:r>
          </w:p>
        </w:tc>
        <w:tc>
          <w:tcPr>
            <w:tcW w:type="dxa" w:w="3082"/>
          </w:tcPr>
          <w:p>
            <w:pPr>
              <w:spacing w:after="60"/>
            </w:pPr>
            <w:r>
              <w:rPr>
                <w:sz w:val="16"/>
              </w:rPr>
              <w:t>Temporary stability/access 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SHV-BRRP-09-AC-P5</w:t>
            </w:r>
          </w:p>
        </w:tc>
        <w:tc>
          <w:tcPr>
            <w:tcW w:type="dxa" w:w="3082"/>
          </w:tcPr>
          <w:p>
            <w:pPr>
              <w:spacing w:after="60"/>
            </w:pPr>
            <w:r>
              <w:rPr>
                <w:sz w:val="16"/>
              </w:rPr>
              <w:t>SCA-SC1</w:t>
            </w:r>
          </w:p>
        </w:tc>
        <w:tc>
          <w:tcPr>
            <w:tcW w:type="dxa" w:w="3082"/>
          </w:tcPr>
          <w:p>
            <w:pPr>
              <w:spacing w:after="60"/>
            </w:pPr>
            <w:r>
              <w:rPr>
                <w:sz w:val="16"/>
              </w:rPr>
              <w:t>Grating handrail sheeting and restoration 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SHV-BRRP-09-MT-P5</w:t>
            </w:r>
          </w:p>
        </w:tc>
        <w:tc>
          <w:tcPr>
            <w:tcW w:type="dxa" w:w="3082"/>
          </w:tcPr>
          <w:p>
            <w:pPr>
              <w:spacing w:after="60"/>
            </w:pPr>
            <w:r>
              <w:rPr>
                <w:sz w:val="16"/>
              </w:rPr>
              <w:t>SCA-SC1</w:t>
            </w:r>
          </w:p>
        </w:tc>
        <w:tc>
          <w:tcPr>
            <w:tcW w:type="dxa" w:w="3082"/>
          </w:tcPr>
          <w:p>
            <w:pPr>
              <w:spacing w:after="60"/>
            </w:pPr>
            <w:r>
              <w:rPr>
                <w:sz w:val="16"/>
              </w:rPr>
              <w:t>Bridge-specific MTO and traceability</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SHV-BRRP-09-QA-P5</w:t>
            </w:r>
          </w:p>
        </w:tc>
        <w:tc>
          <w:tcPr>
            <w:tcW w:type="dxa" w:w="3082"/>
          </w:tcPr>
          <w:p>
            <w:pPr>
              <w:spacing w:after="60"/>
            </w:pPr>
            <w:r>
              <w:rPr>
                <w:sz w:val="16"/>
              </w:rPr>
              <w:t>SCA-SC1</w:t>
            </w:r>
          </w:p>
        </w:tc>
        <w:tc>
          <w:tcPr>
            <w:tcW w:type="dxa" w:w="3082"/>
          </w:tcPr>
          <w:p>
            <w:pPr>
              <w:spacing w:after="60"/>
            </w:pPr>
            <w:r>
              <w:rPr>
                <w:sz w:val="16"/>
              </w:rPr>
              <w:t>Workpack ITP and completion records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SHV-BRRP-10-GA-P5</w:t>
            </w:r>
          </w:p>
        </w:tc>
        <w:tc>
          <w:tcPr>
            <w:tcW w:type="dxa" w:w="3082"/>
          </w:tcPr>
          <w:p>
            <w:pPr>
              <w:spacing w:after="60"/>
            </w:pPr>
            <w:r>
              <w:rPr>
                <w:sz w:val="16"/>
              </w:rPr>
              <w:t>SCA-SCF</w:t>
            </w:r>
          </w:p>
        </w:tc>
        <w:tc>
          <w:tcPr>
            <w:tcW w:type="dxa" w:w="3082"/>
          </w:tcPr>
          <w:p>
            <w:pPr>
              <w:spacing w:after="60"/>
            </w:pPr>
            <w:r>
              <w:rPr>
                <w:sz w:val="16"/>
              </w:rPr>
              <w:t>Surveyed arrangement and scope markups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SHV-BRRP-10-AN-P5</w:t>
            </w:r>
          </w:p>
        </w:tc>
        <w:tc>
          <w:tcPr>
            <w:tcW w:type="dxa" w:w="3082"/>
          </w:tcPr>
          <w:p>
            <w:pPr>
              <w:spacing w:after="60"/>
            </w:pPr>
            <w:r>
              <w:rPr>
                <w:sz w:val="16"/>
              </w:rPr>
              <w:t>SCA-SCF</w:t>
            </w:r>
          </w:p>
        </w:tc>
        <w:tc>
          <w:tcPr>
            <w:tcW w:type="dxa" w:w="3082"/>
          </w:tcPr>
          <w:p>
            <w:pPr>
              <w:spacing w:after="60"/>
            </w:pPr>
            <w:r>
              <w:rPr>
                <w:sz w:val="16"/>
              </w:rPr>
              <w:t>Existing condition and strengthening calculations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SHV-BRRP-10-FR-P5</w:t>
            </w:r>
          </w:p>
        </w:tc>
        <w:tc>
          <w:tcPr>
            <w:tcW w:type="dxa" w:w="3082"/>
          </w:tcPr>
          <w:p>
            <w:pPr>
              <w:spacing w:after="60"/>
            </w:pPr>
            <w:r>
              <w:rPr>
                <w:sz w:val="16"/>
              </w:rPr>
              <w:t>SCA-SCF</w:t>
            </w:r>
          </w:p>
        </w:tc>
        <w:tc>
          <w:tcPr>
            <w:tcW w:type="dxa" w:w="3082"/>
          </w:tcPr>
          <w:p>
            <w:pPr>
              <w:spacing w:after="60"/>
            </w:pPr>
            <w:r>
              <w:rPr>
                <w:sz w:val="16"/>
              </w:rPr>
              <w:t>Strengthening member and joint 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SHV-BRRP-10-LA-P5</w:t>
            </w:r>
          </w:p>
        </w:tc>
        <w:tc>
          <w:tcPr>
            <w:tcW w:type="dxa" w:w="3082"/>
          </w:tcPr>
          <w:p>
            <w:pPr>
              <w:spacing w:after="60"/>
            </w:pPr>
            <w:r>
              <w:rPr>
                <w:sz w:val="16"/>
              </w:rPr>
              <w:t>SCA-SCF</w:t>
            </w:r>
          </w:p>
        </w:tc>
        <w:tc>
          <w:tcPr>
            <w:tcW w:type="dxa" w:w="3082"/>
          </w:tcPr>
          <w:p>
            <w:pPr>
              <w:spacing w:after="60"/>
            </w:pPr>
            <w:r>
              <w:rPr>
                <w:sz w:val="16"/>
              </w:rPr>
              <w:t>Landing/deck interface 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SHV-BRRP-10-TW-P5</w:t>
            </w:r>
          </w:p>
        </w:tc>
        <w:tc>
          <w:tcPr>
            <w:tcW w:type="dxa" w:w="3082"/>
          </w:tcPr>
          <w:p>
            <w:pPr>
              <w:spacing w:after="60"/>
            </w:pPr>
            <w:r>
              <w:rPr>
                <w:sz w:val="16"/>
              </w:rPr>
              <w:t>SCA-SCF</w:t>
            </w:r>
          </w:p>
        </w:tc>
        <w:tc>
          <w:tcPr>
            <w:tcW w:type="dxa" w:w="3082"/>
          </w:tcPr>
          <w:p>
            <w:pPr>
              <w:spacing w:after="60"/>
            </w:pPr>
            <w:r>
              <w:rPr>
                <w:sz w:val="16"/>
              </w:rPr>
              <w:t>Temporary stability/access 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SHV-BRRP-10-AC-P5</w:t>
            </w:r>
          </w:p>
        </w:tc>
        <w:tc>
          <w:tcPr>
            <w:tcW w:type="dxa" w:w="3082"/>
          </w:tcPr>
          <w:p>
            <w:pPr>
              <w:spacing w:after="60"/>
            </w:pPr>
            <w:r>
              <w:rPr>
                <w:sz w:val="16"/>
              </w:rPr>
              <w:t>SCA-SCF</w:t>
            </w:r>
          </w:p>
        </w:tc>
        <w:tc>
          <w:tcPr>
            <w:tcW w:type="dxa" w:w="3082"/>
          </w:tcPr>
          <w:p>
            <w:pPr>
              <w:spacing w:after="60"/>
            </w:pPr>
            <w:r>
              <w:rPr>
                <w:sz w:val="16"/>
              </w:rPr>
              <w:t>Grating handrail sheeting and restoration details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SHV-BRRP-10-MT-P5</w:t>
            </w:r>
          </w:p>
        </w:tc>
        <w:tc>
          <w:tcPr>
            <w:tcW w:type="dxa" w:w="3082"/>
          </w:tcPr>
          <w:p>
            <w:pPr>
              <w:spacing w:after="60"/>
            </w:pPr>
            <w:r>
              <w:rPr>
                <w:sz w:val="16"/>
              </w:rPr>
              <w:t>SCA-SCF</w:t>
            </w:r>
          </w:p>
        </w:tc>
        <w:tc>
          <w:tcPr>
            <w:tcW w:type="dxa" w:w="3082"/>
          </w:tcPr>
          <w:p>
            <w:pPr>
              <w:spacing w:after="60"/>
            </w:pPr>
            <w:r>
              <w:rPr>
                <w:sz w:val="16"/>
              </w:rPr>
              <w:t>Bridge-specific MTO and traceability</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SHV-BRRP-10-QA-P5</w:t>
            </w:r>
          </w:p>
        </w:tc>
        <w:tc>
          <w:tcPr>
            <w:tcW w:type="dxa" w:w="3082"/>
          </w:tcPr>
          <w:p>
            <w:pPr>
              <w:spacing w:after="60"/>
            </w:pPr>
            <w:r>
              <w:rPr>
                <w:sz w:val="16"/>
              </w:rPr>
              <w:t>SCA-SCF</w:t>
            </w:r>
          </w:p>
        </w:tc>
        <w:tc>
          <w:tcPr>
            <w:tcW w:type="dxa" w:w="3082"/>
          </w:tcPr>
          <w:p>
            <w:pPr>
              <w:spacing w:after="60"/>
            </w:pPr>
            <w:r>
              <w:rPr>
                <w:sz w:val="16"/>
              </w:rPr>
              <w:t>Workpack ITP and completion records</w:t>
            </w:r>
          </w:p>
        </w:tc>
        <w:tc>
          <w:tcPr>
            <w:tcW w:type="dxa" w:w="3082"/>
          </w:tcPr>
          <w:p>
            <w:pPr>
              <w:spacing w:after="60"/>
            </w:pPr>
            <w:r>
              <w:rPr>
                <w:sz w:val="16"/>
              </w:rPr>
              <w:t>DRAFT REGISTER / ENGINEERING OPEN; NOT AFC</w:t>
            </w:r>
          </w:p>
        </w:tc>
        <w:tc>
          <w:tcPr>
            <w:tcW w:type="dxa" w:w="3082"/>
          </w:tcPr>
          <w:p>
            <w:pPr>
              <w:spacing w:after="60"/>
            </w:pPr>
            <w:r>
              <w:rPr>
                <w:sz w:val="16"/>
              </w:rPr>
              <w:t>Source/model/survey/calculation references required</w:t>
            </w:r>
          </w:p>
        </w:tc>
      </w:tr>
      <w:tr>
        <w:tc>
          <w:tcPr>
            <w:tcW w:type="dxa" w:w="3082"/>
          </w:tcPr>
          <w:p>
            <w:pPr>
              <w:spacing w:after="60"/>
            </w:pPr>
            <w:r>
              <w:rPr>
                <w:sz w:val="16"/>
              </w:rPr>
              <w:t>SHV-BRRP-COM-DB-P5</w:t>
            </w:r>
          </w:p>
        </w:tc>
        <w:tc>
          <w:tcPr>
            <w:tcW w:type="dxa" w:w="3082"/>
          </w:tcPr>
          <w:p>
            <w:pPr>
              <w:spacing w:after="60"/>
            </w:pPr>
            <w:r>
              <w:rPr>
                <w:sz w:val="16"/>
              </w:rPr>
              <w:t>COMMON</w:t>
            </w:r>
          </w:p>
        </w:tc>
        <w:tc>
          <w:tcPr>
            <w:tcW w:type="dxa" w:w="3082"/>
          </w:tcPr>
          <w:p>
            <w:pPr>
              <w:spacing w:after="60"/>
            </w:pPr>
            <w:r>
              <w:rPr>
                <w:sz w:val="16"/>
              </w:rPr>
              <w:t>Design basis and code/applicability register</w:t>
            </w:r>
          </w:p>
        </w:tc>
        <w:tc>
          <w:tcPr>
            <w:tcW w:type="dxa" w:w="3082"/>
          </w:tcPr>
          <w:p>
            <w:pPr>
              <w:spacing w:after="60"/>
            </w:pPr>
            <w:r>
              <w:rPr>
                <w:sz w:val="16"/>
              </w:rPr>
              <w:t>DRAFT / FOR REVIEW; NOT AFC</w:t>
            </w:r>
          </w:p>
        </w:tc>
        <w:tc>
          <w:tcPr>
            <w:tcW w:type="dxa" w:w="3082"/>
          </w:tcPr>
          <w:p>
            <w:pPr>
              <w:spacing w:after="60"/>
            </w:pPr>
            <w:r>
              <w:rPr>
                <w:sz w:val="16"/>
              </w:rPr>
              <w:t>Applycontrollingcontract/addenda</w:t>
            </w:r>
          </w:p>
        </w:tc>
      </w:tr>
      <w:tr>
        <w:tc>
          <w:tcPr>
            <w:tcW w:type="dxa" w:w="3082"/>
          </w:tcPr>
          <w:p>
            <w:pPr>
              <w:spacing w:after="60"/>
            </w:pPr>
            <w:r>
              <w:rPr>
                <w:sz w:val="16"/>
              </w:rPr>
              <w:t>SHV-BRRP-COM-QP-P5</w:t>
            </w:r>
          </w:p>
        </w:tc>
        <w:tc>
          <w:tcPr>
            <w:tcW w:type="dxa" w:w="3082"/>
          </w:tcPr>
          <w:p>
            <w:pPr>
              <w:spacing w:after="60"/>
            </w:pPr>
            <w:r>
              <w:rPr>
                <w:sz w:val="16"/>
              </w:rPr>
              <w:t>COMMON</w:t>
            </w:r>
          </w:p>
        </w:tc>
        <w:tc>
          <w:tcPr>
            <w:tcW w:type="dxa" w:w="3082"/>
          </w:tcPr>
          <w:p>
            <w:pPr>
              <w:spacing w:after="60"/>
            </w:pPr>
            <w:r>
              <w:rPr>
                <w:sz w:val="16"/>
              </w:rPr>
              <w:t>Project quality and inspection plan</w:t>
            </w:r>
          </w:p>
        </w:tc>
        <w:tc>
          <w:tcPr>
            <w:tcW w:type="dxa" w:w="3082"/>
          </w:tcPr>
          <w:p>
            <w:pPr>
              <w:spacing w:after="60"/>
            </w:pPr>
            <w:r>
              <w:rPr>
                <w:sz w:val="16"/>
              </w:rPr>
              <w:t>DRAFT / FOR REVIEW; NOT AFC</w:t>
            </w:r>
          </w:p>
        </w:tc>
        <w:tc>
          <w:tcPr>
            <w:tcW w:type="dxa" w:w="3082"/>
          </w:tcPr>
          <w:p>
            <w:pPr>
              <w:spacing w:after="60"/>
            </w:pPr>
            <w:r>
              <w:rPr>
                <w:sz w:val="16"/>
              </w:rPr>
              <w:t>Applycontrollingcontract/addenda</w:t>
            </w:r>
          </w:p>
        </w:tc>
      </w:tr>
      <w:tr>
        <w:tc>
          <w:tcPr>
            <w:tcW w:type="dxa" w:w="3082"/>
          </w:tcPr>
          <w:p>
            <w:pPr>
              <w:spacing w:after="60"/>
            </w:pPr>
            <w:r>
              <w:rPr>
                <w:sz w:val="16"/>
              </w:rPr>
              <w:t>SHV-BRRP-COM-HP-P5</w:t>
            </w:r>
          </w:p>
        </w:tc>
        <w:tc>
          <w:tcPr>
            <w:tcW w:type="dxa" w:w="3082"/>
          </w:tcPr>
          <w:p>
            <w:pPr>
              <w:spacing w:after="60"/>
            </w:pPr>
            <w:r>
              <w:rPr>
                <w:sz w:val="16"/>
              </w:rPr>
              <w:t>COMMON</w:t>
            </w:r>
          </w:p>
        </w:tc>
        <w:tc>
          <w:tcPr>
            <w:tcW w:type="dxa" w:w="3082"/>
          </w:tcPr>
          <w:p>
            <w:pPr>
              <w:spacing w:after="60"/>
            </w:pPr>
            <w:r>
              <w:rPr>
                <w:sz w:val="16"/>
              </w:rPr>
              <w:t>HSE/SIMOPS/emergency plan</w:t>
            </w:r>
          </w:p>
        </w:tc>
        <w:tc>
          <w:tcPr>
            <w:tcW w:type="dxa" w:w="3082"/>
          </w:tcPr>
          <w:p>
            <w:pPr>
              <w:spacing w:after="60"/>
            </w:pPr>
            <w:r>
              <w:rPr>
                <w:sz w:val="16"/>
              </w:rPr>
              <w:t>DRAFT / FOR REVIEW; NOT AFC</w:t>
            </w:r>
          </w:p>
        </w:tc>
        <w:tc>
          <w:tcPr>
            <w:tcW w:type="dxa" w:w="3082"/>
          </w:tcPr>
          <w:p>
            <w:pPr>
              <w:spacing w:after="60"/>
            </w:pPr>
            <w:r>
              <w:rPr>
                <w:sz w:val="16"/>
              </w:rPr>
              <w:t>Applycontrollingcontract/addenda</w:t>
            </w:r>
          </w:p>
        </w:tc>
      </w:tr>
      <w:tr>
        <w:tc>
          <w:tcPr>
            <w:tcW w:type="dxa" w:w="3082"/>
          </w:tcPr>
          <w:p>
            <w:pPr>
              <w:spacing w:after="60"/>
            </w:pPr>
            <w:r>
              <w:rPr>
                <w:sz w:val="16"/>
              </w:rPr>
              <w:t>SHV-BRRP-COM-MP-P5</w:t>
            </w:r>
          </w:p>
        </w:tc>
        <w:tc>
          <w:tcPr>
            <w:tcW w:type="dxa" w:w="3082"/>
          </w:tcPr>
          <w:p>
            <w:pPr>
              <w:spacing w:after="60"/>
            </w:pPr>
            <w:r>
              <w:rPr>
                <w:sz w:val="16"/>
              </w:rPr>
              <w:t>COMMON</w:t>
            </w:r>
          </w:p>
        </w:tc>
        <w:tc>
          <w:tcPr>
            <w:tcW w:type="dxa" w:w="3082"/>
          </w:tcPr>
          <w:p>
            <w:pPr>
              <w:spacing w:after="60"/>
            </w:pPr>
            <w:r>
              <w:rPr>
                <w:sz w:val="16"/>
              </w:rPr>
              <w:t>Marine execution and assurance plan</w:t>
            </w:r>
          </w:p>
        </w:tc>
        <w:tc>
          <w:tcPr>
            <w:tcW w:type="dxa" w:w="3082"/>
          </w:tcPr>
          <w:p>
            <w:pPr>
              <w:spacing w:after="60"/>
            </w:pPr>
            <w:r>
              <w:rPr>
                <w:sz w:val="16"/>
              </w:rPr>
              <w:t>DRAFT / FOR REVIEW; NOT AFC</w:t>
            </w:r>
          </w:p>
        </w:tc>
        <w:tc>
          <w:tcPr>
            <w:tcW w:type="dxa" w:w="3082"/>
          </w:tcPr>
          <w:p>
            <w:pPr>
              <w:spacing w:after="60"/>
            </w:pPr>
            <w:r>
              <w:rPr>
                <w:sz w:val="16"/>
              </w:rPr>
              <w:t>Applycontrollingcontract/addenda</w:t>
            </w:r>
          </w:p>
        </w:tc>
      </w:tr>
      <w:tr>
        <w:tc>
          <w:tcPr>
            <w:tcW w:type="dxa" w:w="3082"/>
          </w:tcPr>
          <w:p>
            <w:pPr>
              <w:spacing w:after="60"/>
            </w:pPr>
            <w:r>
              <w:rPr>
                <w:sz w:val="16"/>
              </w:rPr>
              <w:t>SHV-BRRP-COM-SC-P5</w:t>
            </w:r>
          </w:p>
        </w:tc>
        <w:tc>
          <w:tcPr>
            <w:tcW w:type="dxa" w:w="3082"/>
          </w:tcPr>
          <w:p>
            <w:pPr>
              <w:spacing w:after="60"/>
            </w:pPr>
            <w:r>
              <w:rPr>
                <w:sz w:val="16"/>
              </w:rPr>
              <w:t>COMMON</w:t>
            </w:r>
          </w:p>
        </w:tc>
        <w:tc>
          <w:tcPr>
            <w:tcW w:type="dxa" w:w="3082"/>
          </w:tcPr>
          <w:p>
            <w:pPr>
              <w:spacing w:after="60"/>
            </w:pPr>
            <w:r>
              <w:rPr>
                <w:sz w:val="16"/>
              </w:rPr>
              <w:t>Integrated schedule and progressrules</w:t>
            </w:r>
          </w:p>
        </w:tc>
        <w:tc>
          <w:tcPr>
            <w:tcW w:type="dxa" w:w="3082"/>
          </w:tcPr>
          <w:p>
            <w:pPr>
              <w:spacing w:after="60"/>
            </w:pPr>
            <w:r>
              <w:rPr>
                <w:sz w:val="16"/>
              </w:rPr>
              <w:t>DRAFT / FOR REVIEW; NOT AFC</w:t>
            </w:r>
          </w:p>
        </w:tc>
        <w:tc>
          <w:tcPr>
            <w:tcW w:type="dxa" w:w="3082"/>
          </w:tcPr>
          <w:p>
            <w:pPr>
              <w:spacing w:after="60"/>
            </w:pPr>
            <w:r>
              <w:rPr>
                <w:sz w:val="16"/>
              </w:rPr>
              <w:t>Applycontrollingcontract/addenda</w:t>
            </w:r>
          </w:p>
        </w:tc>
      </w:tr>
      <w:tr>
        <w:tc>
          <w:tcPr>
            <w:tcW w:type="dxa" w:w="3082"/>
          </w:tcPr>
          <w:p>
            <w:pPr>
              <w:spacing w:after="60"/>
            </w:pPr>
            <w:r>
              <w:rPr>
                <w:sz w:val="16"/>
              </w:rPr>
              <w:t>SHV-BRRP-COM-CP-P5</w:t>
            </w:r>
          </w:p>
        </w:tc>
        <w:tc>
          <w:tcPr>
            <w:tcW w:type="dxa" w:w="3082"/>
          </w:tcPr>
          <w:p>
            <w:pPr>
              <w:spacing w:after="60"/>
            </w:pPr>
            <w:r>
              <w:rPr>
                <w:sz w:val="16"/>
              </w:rPr>
              <w:t>COMMON</w:t>
            </w:r>
          </w:p>
        </w:tc>
        <w:tc>
          <w:tcPr>
            <w:tcW w:type="dxa" w:w="3082"/>
          </w:tcPr>
          <w:p>
            <w:pPr>
              <w:spacing w:after="60"/>
            </w:pPr>
            <w:r>
              <w:rPr>
                <w:sz w:val="16"/>
              </w:rPr>
              <w:t>Cost/cash/billingplan</w:t>
            </w:r>
          </w:p>
        </w:tc>
        <w:tc>
          <w:tcPr>
            <w:tcW w:type="dxa" w:w="3082"/>
          </w:tcPr>
          <w:p>
            <w:pPr>
              <w:spacing w:after="60"/>
            </w:pPr>
            <w:r>
              <w:rPr>
                <w:sz w:val="16"/>
              </w:rPr>
              <w:t>DRAFT / FOR REVIEW; NOT AFC</w:t>
            </w:r>
          </w:p>
        </w:tc>
        <w:tc>
          <w:tcPr>
            <w:tcW w:type="dxa" w:w="3082"/>
          </w:tcPr>
          <w:p>
            <w:pPr>
              <w:spacing w:after="60"/>
            </w:pPr>
            <w:r>
              <w:rPr>
                <w:sz w:val="16"/>
              </w:rPr>
              <w:t>Applycontrollingcontract/addenda</w:t>
            </w:r>
          </w:p>
        </w:tc>
      </w:tr>
      <w:tr>
        <w:tc>
          <w:tcPr>
            <w:tcW w:type="dxa" w:w="3082"/>
          </w:tcPr>
          <w:p>
            <w:pPr>
              <w:spacing w:after="60"/>
            </w:pPr>
            <w:r>
              <w:rPr>
                <w:sz w:val="16"/>
              </w:rPr>
              <w:t>SHV-BRRP-COM-CO-P5</w:t>
            </w:r>
          </w:p>
        </w:tc>
        <w:tc>
          <w:tcPr>
            <w:tcW w:type="dxa" w:w="3082"/>
          </w:tcPr>
          <w:p>
            <w:pPr>
              <w:spacing w:after="60"/>
            </w:pPr>
            <w:r>
              <w:rPr>
                <w:sz w:val="16"/>
              </w:rPr>
              <w:t>COMMON</w:t>
            </w:r>
          </w:p>
        </w:tc>
        <w:tc>
          <w:tcPr>
            <w:tcW w:type="dxa" w:w="3082"/>
          </w:tcPr>
          <w:p>
            <w:pPr>
              <w:spacing w:after="60"/>
            </w:pPr>
            <w:r>
              <w:rPr>
                <w:sz w:val="16"/>
              </w:rPr>
              <w:t>Commissioning and completion plan</w:t>
            </w:r>
          </w:p>
        </w:tc>
        <w:tc>
          <w:tcPr>
            <w:tcW w:type="dxa" w:w="3082"/>
          </w:tcPr>
          <w:p>
            <w:pPr>
              <w:spacing w:after="60"/>
            </w:pPr>
            <w:r>
              <w:rPr>
                <w:sz w:val="16"/>
              </w:rPr>
              <w:t>DRAFT / FOR REVIEW; NOT AFC</w:t>
            </w:r>
          </w:p>
        </w:tc>
        <w:tc>
          <w:tcPr>
            <w:tcW w:type="dxa" w:w="3082"/>
          </w:tcPr>
          <w:p>
            <w:pPr>
              <w:spacing w:after="60"/>
            </w:pPr>
            <w:r>
              <w:rPr>
                <w:sz w:val="16"/>
              </w:rPr>
              <w:t>Applycontrollingcontract/addenda</w:t>
            </w:r>
          </w:p>
        </w:tc>
      </w:tr>
      <w:tr>
        <w:tc>
          <w:tcPr>
            <w:tcW w:type="dxa" w:w="3082"/>
          </w:tcPr>
          <w:p>
            <w:pPr>
              <w:spacing w:after="60"/>
            </w:pPr>
            <w:r>
              <w:rPr>
                <w:sz w:val="16"/>
              </w:rPr>
              <w:t>SHV-BRRP-COM-CH-P5</w:t>
            </w:r>
          </w:p>
        </w:tc>
        <w:tc>
          <w:tcPr>
            <w:tcW w:type="dxa" w:w="3082"/>
          </w:tcPr>
          <w:p>
            <w:pPr>
              <w:spacing w:after="60"/>
            </w:pPr>
            <w:r>
              <w:rPr>
                <w:sz w:val="16"/>
              </w:rPr>
              <w:t>COMMON</w:t>
            </w:r>
          </w:p>
        </w:tc>
        <w:tc>
          <w:tcPr>
            <w:tcW w:type="dxa" w:w="3082"/>
          </w:tcPr>
          <w:p>
            <w:pPr>
              <w:spacing w:after="60"/>
            </w:pPr>
            <w:r>
              <w:rPr>
                <w:sz w:val="16"/>
              </w:rPr>
              <w:t>Change and commercial notices plan</w:t>
            </w:r>
          </w:p>
        </w:tc>
        <w:tc>
          <w:tcPr>
            <w:tcW w:type="dxa" w:w="3082"/>
          </w:tcPr>
          <w:p>
            <w:pPr>
              <w:spacing w:after="60"/>
            </w:pPr>
            <w:r>
              <w:rPr>
                <w:sz w:val="16"/>
              </w:rPr>
              <w:t>DRAFT / FOR REVIEW; NOT AFC</w:t>
            </w:r>
          </w:p>
        </w:tc>
        <w:tc>
          <w:tcPr>
            <w:tcW w:type="dxa" w:w="3082"/>
          </w:tcPr>
          <w:p>
            <w:pPr>
              <w:spacing w:after="60"/>
            </w:pPr>
            <w:r>
              <w:rPr>
                <w:sz w:val="16"/>
              </w:rPr>
              <w:t>Applycontrollingcontract/addenda</w:t>
            </w:r>
          </w:p>
        </w:tc>
      </w:tr>
    </w:tbl>
    <w:p>
      <w:pPr>
        <w:pStyle w:val="Heading1"/>
      </w:pPr>
      <w:r>
        <w:t>Appendix C — Detailed driving chain</w:t>
      </w:r>
    </w:p>
    <w:tbl>
      <w:tblPr>
        <w:tblStyle w:val="LightShading-Accent1"/>
        <w:tblW w:type="auto" w:w="0"/>
        <w:tblLook w:firstColumn="1" w:firstRow="1" w:lastColumn="0" w:lastRow="0" w:noHBand="0" w:noVBand="1" w:val="04A0"/>
      </w:tblPr>
      <w:tblGrid>
        <w:gridCol w:w="2568"/>
        <w:gridCol w:w="2568"/>
        <w:gridCol w:w="2568"/>
        <w:gridCol w:w="2568"/>
        <w:gridCol w:w="2568"/>
        <w:gridCol w:w="2568"/>
      </w:tblGrid>
      <w:tr>
        <w:trPr>
          <w:tblHeader/>
        </w:trPr>
        <w:tc>
          <w:tcPr>
            <w:tcW w:type="dxa" w:w="2568"/>
          </w:tcPr>
          <w:p>
            <w:r>
              <w:rPr>
                <w:sz w:val="16"/>
              </w:rPr>
              <w:t>ID</w:t>
            </w:r>
          </w:p>
        </w:tc>
        <w:tc>
          <w:tcPr>
            <w:tcW w:type="dxa" w:w="2568"/>
          </w:tcPr>
          <w:p>
            <w:r>
              <w:rPr>
                <w:sz w:val="16"/>
              </w:rPr>
              <w:t>Activity</w:t>
            </w:r>
          </w:p>
        </w:tc>
        <w:tc>
          <w:tcPr>
            <w:tcW w:type="dxa" w:w="2568"/>
          </w:tcPr>
          <w:p>
            <w:r>
              <w:rPr>
                <w:sz w:val="16"/>
              </w:rPr>
              <w:t>Bridge</w:t>
            </w:r>
          </w:p>
        </w:tc>
        <w:tc>
          <w:tcPr>
            <w:tcW w:type="dxa" w:w="2568"/>
          </w:tcPr>
          <w:p>
            <w:r>
              <w:rPr>
                <w:sz w:val="16"/>
              </w:rPr>
              <w:t>Start</w:t>
            </w:r>
          </w:p>
        </w:tc>
        <w:tc>
          <w:tcPr>
            <w:tcW w:type="dxa" w:w="2568"/>
          </w:tcPr>
          <w:p>
            <w:r>
              <w:rPr>
                <w:sz w:val="16"/>
              </w:rPr>
              <w:t>Lastworkday / milestone</w:t>
            </w:r>
          </w:p>
        </w:tc>
        <w:tc>
          <w:tcPr>
            <w:tcW w:type="dxa" w:w="2568"/>
          </w:tcPr>
          <w:p>
            <w:r>
              <w:rPr>
                <w:sz w:val="16"/>
              </w:rPr>
              <w:t>Duration</w:t>
            </w:r>
          </w:p>
        </w:tc>
      </w:tr>
      <w:tr>
        <w:tc>
          <w:tcPr>
            <w:tcW w:type="dxa" w:w="2568"/>
          </w:tcPr>
          <w:p>
            <w:pPr>
              <w:spacing w:after="60"/>
            </w:pPr>
            <w:r>
              <w:rPr>
                <w:sz w:val="16"/>
              </w:rPr>
              <w:t>M000</w:t>
            </w:r>
          </w:p>
        </w:tc>
        <w:tc>
          <w:tcPr>
            <w:tcW w:type="dxa" w:w="2568"/>
          </w:tcPr>
          <w:p>
            <w:pPr>
              <w:spacing w:after="60"/>
            </w:pPr>
            <w:r>
              <w:rPr>
                <w:sz w:val="16"/>
              </w:rPr>
              <w:t>Assumed NOA / commencement</w:t>
            </w:r>
          </w:p>
        </w:tc>
        <w:tc>
          <w:tcPr>
            <w:tcW w:type="dxa" w:w="2568"/>
          </w:tcPr>
          <w:p>
            <w:pPr>
              <w:spacing w:after="60"/>
            </w:pPr>
            <w:r>
              <w:rPr>
                <w:sz w:val="16"/>
              </w:rPr>
              <w:t>COMMON</w:t>
            </w:r>
          </w:p>
        </w:tc>
        <w:tc>
          <w:tcPr>
            <w:tcW w:type="dxa" w:w="2568"/>
          </w:tcPr>
          <w:p>
            <w:pPr>
              <w:spacing w:after="60"/>
            </w:pPr>
            <w:r>
              <w:rPr>
                <w:sz w:val="16"/>
              </w:rPr>
              <w:t>2026-11-01</w:t>
            </w:r>
          </w:p>
        </w:tc>
        <w:tc>
          <w:tcPr>
            <w:tcW w:type="dxa" w:w="2568"/>
          </w:tcPr>
          <w:p>
            <w:pPr>
              <w:spacing w:after="60"/>
            </w:pPr>
            <w:r>
              <w:rPr>
                <w:sz w:val="16"/>
              </w:rPr>
              <w:t>2026-11-01</w:t>
            </w:r>
          </w:p>
        </w:tc>
        <w:tc>
          <w:tcPr>
            <w:tcW w:type="dxa" w:w="2568"/>
          </w:tcPr>
          <w:p>
            <w:pPr>
              <w:spacing w:after="60"/>
            </w:pPr>
            <w:r>
              <w:rPr>
                <w:sz w:val="16"/>
              </w:rPr>
              <w:t>0</w:t>
            </w:r>
          </w:p>
        </w:tc>
      </w:tr>
      <w:tr>
        <w:tc>
          <w:tcPr>
            <w:tcW w:type="dxa" w:w="2568"/>
          </w:tcPr>
          <w:p>
            <w:pPr>
              <w:spacing w:after="60"/>
            </w:pPr>
            <w:r>
              <w:rPr>
                <w:sz w:val="16"/>
              </w:rPr>
              <w:t>G010.01</w:t>
            </w:r>
          </w:p>
        </w:tc>
        <w:tc>
          <w:tcPr>
            <w:tcW w:type="dxa" w:w="2568"/>
          </w:tcPr>
          <w:p>
            <w:pPr>
              <w:spacing w:after="60"/>
            </w:pPr>
            <w:r>
              <w:rPr>
                <w:sz w:val="16"/>
              </w:rPr>
              <w:t>Contract kick-off and obligations</w:t>
            </w:r>
          </w:p>
        </w:tc>
        <w:tc>
          <w:tcPr>
            <w:tcW w:type="dxa" w:w="2568"/>
          </w:tcPr>
          <w:p>
            <w:pPr>
              <w:spacing w:after="60"/>
            </w:pPr>
            <w:r>
              <w:rPr>
                <w:sz w:val="16"/>
              </w:rPr>
              <w:t>COMMON</w:t>
            </w:r>
          </w:p>
        </w:tc>
        <w:tc>
          <w:tcPr>
            <w:tcW w:type="dxa" w:w="2568"/>
          </w:tcPr>
          <w:p>
            <w:pPr>
              <w:spacing w:after="60"/>
            </w:pPr>
            <w:r>
              <w:rPr>
                <w:sz w:val="16"/>
              </w:rPr>
              <w:t>2026-11-01</w:t>
            </w:r>
          </w:p>
        </w:tc>
        <w:tc>
          <w:tcPr>
            <w:tcW w:type="dxa" w:w="2568"/>
          </w:tcPr>
          <w:p>
            <w:pPr>
              <w:spacing w:after="60"/>
            </w:pPr>
            <w:r>
              <w:rPr>
                <w:sz w:val="16"/>
              </w:rPr>
              <w:t>2026-11-02</w:t>
            </w:r>
          </w:p>
        </w:tc>
        <w:tc>
          <w:tcPr>
            <w:tcW w:type="dxa" w:w="2568"/>
          </w:tcPr>
          <w:p>
            <w:pPr>
              <w:spacing w:after="60"/>
            </w:pPr>
            <w:r>
              <w:rPr>
                <w:sz w:val="16"/>
              </w:rPr>
              <w:t>2</w:t>
            </w:r>
          </w:p>
        </w:tc>
      </w:tr>
      <w:tr>
        <w:tc>
          <w:tcPr>
            <w:tcW w:type="dxa" w:w="2568"/>
          </w:tcPr>
          <w:p>
            <w:pPr>
              <w:spacing w:after="60"/>
            </w:pPr>
            <w:r>
              <w:rPr>
                <w:sz w:val="16"/>
              </w:rPr>
              <w:t>G010.02</w:t>
            </w:r>
          </w:p>
        </w:tc>
        <w:tc>
          <w:tcPr>
            <w:tcW w:type="dxa" w:w="2568"/>
          </w:tcPr>
          <w:p>
            <w:pPr>
              <w:spacing w:after="60"/>
            </w:pPr>
            <w:r>
              <w:rPr>
                <w:sz w:val="16"/>
              </w:rPr>
              <w:t>Leadership and authority assignments</w:t>
            </w:r>
          </w:p>
        </w:tc>
        <w:tc>
          <w:tcPr>
            <w:tcW w:type="dxa" w:w="2568"/>
          </w:tcPr>
          <w:p>
            <w:pPr>
              <w:spacing w:after="60"/>
            </w:pPr>
            <w:r>
              <w:rPr>
                <w:sz w:val="16"/>
              </w:rPr>
              <w:t>COMMON</w:t>
            </w:r>
          </w:p>
        </w:tc>
        <w:tc>
          <w:tcPr>
            <w:tcW w:type="dxa" w:w="2568"/>
          </w:tcPr>
          <w:p>
            <w:pPr>
              <w:spacing w:after="60"/>
            </w:pPr>
            <w:r>
              <w:rPr>
                <w:sz w:val="16"/>
              </w:rPr>
              <w:t>2026-11-03</w:t>
            </w:r>
          </w:p>
        </w:tc>
        <w:tc>
          <w:tcPr>
            <w:tcW w:type="dxa" w:w="2568"/>
          </w:tcPr>
          <w:p>
            <w:pPr>
              <w:spacing w:after="60"/>
            </w:pPr>
            <w:r>
              <w:rPr>
                <w:sz w:val="16"/>
              </w:rPr>
              <w:t>2026-11-04</w:t>
            </w:r>
          </w:p>
        </w:tc>
        <w:tc>
          <w:tcPr>
            <w:tcW w:type="dxa" w:w="2568"/>
          </w:tcPr>
          <w:p>
            <w:pPr>
              <w:spacing w:after="60"/>
            </w:pPr>
            <w:r>
              <w:rPr>
                <w:sz w:val="16"/>
              </w:rPr>
              <w:t>2</w:t>
            </w:r>
          </w:p>
        </w:tc>
      </w:tr>
      <w:tr>
        <w:tc>
          <w:tcPr>
            <w:tcW w:type="dxa" w:w="2568"/>
          </w:tcPr>
          <w:p>
            <w:pPr>
              <w:spacing w:after="60"/>
            </w:pPr>
            <w:r>
              <w:rPr>
                <w:sz w:val="16"/>
              </w:rPr>
              <w:t>G010.03</w:t>
            </w:r>
          </w:p>
        </w:tc>
        <w:tc>
          <w:tcPr>
            <w:tcW w:type="dxa" w:w="2568"/>
          </w:tcPr>
          <w:p>
            <w:pPr>
              <w:spacing w:after="60"/>
            </w:pPr>
            <w:r>
              <w:rPr>
                <w:sz w:val="16"/>
              </w:rPr>
              <w:t>Guarantee insurance and funding arrangements</w:t>
            </w:r>
          </w:p>
        </w:tc>
        <w:tc>
          <w:tcPr>
            <w:tcW w:type="dxa" w:w="2568"/>
          </w:tcPr>
          <w:p>
            <w:pPr>
              <w:spacing w:after="60"/>
            </w:pPr>
            <w:r>
              <w:rPr>
                <w:sz w:val="16"/>
              </w:rPr>
              <w:t>COMMON</w:t>
            </w:r>
          </w:p>
        </w:tc>
        <w:tc>
          <w:tcPr>
            <w:tcW w:type="dxa" w:w="2568"/>
          </w:tcPr>
          <w:p>
            <w:pPr>
              <w:spacing w:after="60"/>
            </w:pPr>
            <w:r>
              <w:rPr>
                <w:sz w:val="16"/>
              </w:rPr>
              <w:t>2026-11-05</w:t>
            </w:r>
          </w:p>
        </w:tc>
        <w:tc>
          <w:tcPr>
            <w:tcW w:type="dxa" w:w="2568"/>
          </w:tcPr>
          <w:p>
            <w:pPr>
              <w:spacing w:after="60"/>
            </w:pPr>
            <w:r>
              <w:rPr>
                <w:sz w:val="16"/>
              </w:rPr>
              <w:t>2026-11-07</w:t>
            </w:r>
          </w:p>
        </w:tc>
        <w:tc>
          <w:tcPr>
            <w:tcW w:type="dxa" w:w="2568"/>
          </w:tcPr>
          <w:p>
            <w:pPr>
              <w:spacing w:after="60"/>
            </w:pPr>
            <w:r>
              <w:rPr>
                <w:sz w:val="16"/>
              </w:rPr>
              <w:t>3</w:t>
            </w:r>
          </w:p>
        </w:tc>
      </w:tr>
      <w:tr>
        <w:tc>
          <w:tcPr>
            <w:tcW w:type="dxa" w:w="2568"/>
          </w:tcPr>
          <w:p>
            <w:pPr>
              <w:spacing w:after="60"/>
            </w:pPr>
            <w:r>
              <w:rPr>
                <w:sz w:val="16"/>
              </w:rPr>
              <w:t>G010</w:t>
            </w:r>
          </w:p>
        </w:tc>
        <w:tc>
          <w:tcPr>
            <w:tcW w:type="dxa" w:w="2568"/>
          </w:tcPr>
          <w:p>
            <w:pPr>
              <w:spacing w:after="60"/>
            </w:pPr>
            <w:r>
              <w:rPr>
                <w:sz w:val="16"/>
              </w:rPr>
              <w:t>Kick-off, obligations, guarantees and funding arrangements - phase complete</w:t>
            </w:r>
          </w:p>
        </w:tc>
        <w:tc>
          <w:tcPr>
            <w:tcW w:type="dxa" w:w="2568"/>
          </w:tcPr>
          <w:p>
            <w:pPr>
              <w:spacing w:after="60"/>
            </w:pPr>
            <w:r>
              <w:rPr>
                <w:sz w:val="16"/>
              </w:rPr>
              <w:t>COMMON</w:t>
            </w:r>
          </w:p>
        </w:tc>
        <w:tc>
          <w:tcPr>
            <w:tcW w:type="dxa" w:w="2568"/>
          </w:tcPr>
          <w:p>
            <w:pPr>
              <w:spacing w:after="60"/>
            </w:pPr>
            <w:r>
              <w:rPr>
                <w:sz w:val="16"/>
              </w:rPr>
              <w:t>2026-11-08</w:t>
            </w:r>
          </w:p>
        </w:tc>
        <w:tc>
          <w:tcPr>
            <w:tcW w:type="dxa" w:w="2568"/>
          </w:tcPr>
          <w:p>
            <w:pPr>
              <w:spacing w:after="60"/>
            </w:pPr>
            <w:r>
              <w:rPr>
                <w:sz w:val="16"/>
              </w:rPr>
              <w:t>2026-11-08</w:t>
            </w:r>
          </w:p>
        </w:tc>
        <w:tc>
          <w:tcPr>
            <w:tcW w:type="dxa" w:w="2568"/>
          </w:tcPr>
          <w:p>
            <w:pPr>
              <w:spacing w:after="60"/>
            </w:pPr>
            <w:r>
              <w:rPr>
                <w:sz w:val="16"/>
              </w:rPr>
              <w:t>0</w:t>
            </w:r>
          </w:p>
        </w:tc>
      </w:tr>
      <w:tr>
        <w:tc>
          <w:tcPr>
            <w:tcW w:type="dxa" w:w="2568"/>
          </w:tcPr>
          <w:p>
            <w:pPr>
              <w:spacing w:after="60"/>
            </w:pPr>
            <w:r>
              <w:rPr>
                <w:sz w:val="16"/>
              </w:rPr>
              <w:t>S010.01</w:t>
            </w:r>
          </w:p>
        </w:tc>
        <w:tc>
          <w:tcPr>
            <w:tcW w:type="dxa" w:w="2568"/>
          </w:tcPr>
          <w:p>
            <w:pPr>
              <w:spacing w:after="60"/>
            </w:pPr>
            <w:r>
              <w:rPr>
                <w:sz w:val="16"/>
              </w:rPr>
              <w:t>Survey scope and inspection plan</w:t>
            </w:r>
          </w:p>
        </w:tc>
        <w:tc>
          <w:tcPr>
            <w:tcW w:type="dxa" w:w="2568"/>
          </w:tcPr>
          <w:p>
            <w:pPr>
              <w:spacing w:after="60"/>
            </w:pPr>
            <w:r>
              <w:rPr>
                <w:sz w:val="16"/>
              </w:rPr>
              <w:t>COMMON</w:t>
            </w:r>
          </w:p>
        </w:tc>
        <w:tc>
          <w:tcPr>
            <w:tcW w:type="dxa" w:w="2568"/>
          </w:tcPr>
          <w:p>
            <w:pPr>
              <w:spacing w:after="60"/>
            </w:pPr>
            <w:r>
              <w:rPr>
                <w:sz w:val="16"/>
              </w:rPr>
              <w:t>2026-11-08</w:t>
            </w:r>
          </w:p>
        </w:tc>
        <w:tc>
          <w:tcPr>
            <w:tcW w:type="dxa" w:w="2568"/>
          </w:tcPr>
          <w:p>
            <w:pPr>
              <w:spacing w:after="60"/>
            </w:pPr>
            <w:r>
              <w:rPr>
                <w:sz w:val="16"/>
              </w:rPr>
              <w:t>2026-11-09</w:t>
            </w:r>
          </w:p>
        </w:tc>
        <w:tc>
          <w:tcPr>
            <w:tcW w:type="dxa" w:w="2568"/>
          </w:tcPr>
          <w:p>
            <w:pPr>
              <w:spacing w:after="60"/>
            </w:pPr>
            <w:r>
              <w:rPr>
                <w:sz w:val="16"/>
              </w:rPr>
              <w:t>2</w:t>
            </w:r>
          </w:p>
        </w:tc>
      </w:tr>
      <w:tr>
        <w:tc>
          <w:tcPr>
            <w:tcW w:type="dxa" w:w="2568"/>
          </w:tcPr>
          <w:p>
            <w:pPr>
              <w:spacing w:after="60"/>
            </w:pPr>
            <w:r>
              <w:rPr>
                <w:sz w:val="16"/>
              </w:rPr>
              <w:t>S010.02</w:t>
            </w:r>
          </w:p>
        </w:tc>
        <w:tc>
          <w:tcPr>
            <w:tcW w:type="dxa" w:w="2568"/>
          </w:tcPr>
          <w:p>
            <w:pPr>
              <w:spacing w:after="60"/>
            </w:pPr>
            <w:r>
              <w:rPr>
                <w:sz w:val="16"/>
              </w:rPr>
              <w:t>Access permits and operational coordination</w:t>
            </w:r>
          </w:p>
        </w:tc>
        <w:tc>
          <w:tcPr>
            <w:tcW w:type="dxa" w:w="2568"/>
          </w:tcPr>
          <w:p>
            <w:pPr>
              <w:spacing w:after="60"/>
            </w:pPr>
            <w:r>
              <w:rPr>
                <w:sz w:val="16"/>
              </w:rPr>
              <w:t>COMMON</w:t>
            </w:r>
          </w:p>
        </w:tc>
        <w:tc>
          <w:tcPr>
            <w:tcW w:type="dxa" w:w="2568"/>
          </w:tcPr>
          <w:p>
            <w:pPr>
              <w:spacing w:after="60"/>
            </w:pPr>
            <w:r>
              <w:rPr>
                <w:sz w:val="16"/>
              </w:rPr>
              <w:t>2026-11-10</w:t>
            </w:r>
          </w:p>
        </w:tc>
        <w:tc>
          <w:tcPr>
            <w:tcW w:type="dxa" w:w="2568"/>
          </w:tcPr>
          <w:p>
            <w:pPr>
              <w:spacing w:after="60"/>
            </w:pPr>
            <w:r>
              <w:rPr>
                <w:sz w:val="16"/>
              </w:rPr>
              <w:t>2026-11-12</w:t>
            </w:r>
          </w:p>
        </w:tc>
        <w:tc>
          <w:tcPr>
            <w:tcW w:type="dxa" w:w="2568"/>
          </w:tcPr>
          <w:p>
            <w:pPr>
              <w:spacing w:after="60"/>
            </w:pPr>
            <w:r>
              <w:rPr>
                <w:sz w:val="16"/>
              </w:rPr>
              <w:t>3</w:t>
            </w:r>
          </w:p>
        </w:tc>
      </w:tr>
      <w:tr>
        <w:tc>
          <w:tcPr>
            <w:tcW w:type="dxa" w:w="2568"/>
          </w:tcPr>
          <w:p>
            <w:pPr>
              <w:spacing w:after="60"/>
            </w:pPr>
            <w:r>
              <w:rPr>
                <w:sz w:val="16"/>
              </w:rPr>
              <w:t>S010.03</w:t>
            </w:r>
          </w:p>
        </w:tc>
        <w:tc>
          <w:tcPr>
            <w:tcW w:type="dxa" w:w="2568"/>
          </w:tcPr>
          <w:p>
            <w:pPr>
              <w:spacing w:after="60"/>
            </w:pPr>
            <w:r>
              <w:rPr>
                <w:sz w:val="16"/>
              </w:rPr>
              <w:t>Survey spread readiness</w:t>
            </w:r>
          </w:p>
        </w:tc>
        <w:tc>
          <w:tcPr>
            <w:tcW w:type="dxa" w:w="2568"/>
          </w:tcPr>
          <w:p>
            <w:pPr>
              <w:spacing w:after="60"/>
            </w:pPr>
            <w:r>
              <w:rPr>
                <w:sz w:val="16"/>
              </w:rPr>
              <w:t>COMMON</w:t>
            </w:r>
          </w:p>
        </w:tc>
        <w:tc>
          <w:tcPr>
            <w:tcW w:type="dxa" w:w="2568"/>
          </w:tcPr>
          <w:p>
            <w:pPr>
              <w:spacing w:after="60"/>
            </w:pPr>
            <w:r>
              <w:rPr>
                <w:sz w:val="16"/>
              </w:rPr>
              <w:t>2026-11-13</w:t>
            </w:r>
          </w:p>
        </w:tc>
        <w:tc>
          <w:tcPr>
            <w:tcW w:type="dxa" w:w="2568"/>
          </w:tcPr>
          <w:p>
            <w:pPr>
              <w:spacing w:after="60"/>
            </w:pPr>
            <w:r>
              <w:rPr>
                <w:sz w:val="16"/>
              </w:rPr>
              <w:t>2026-11-14</w:t>
            </w:r>
          </w:p>
        </w:tc>
        <w:tc>
          <w:tcPr>
            <w:tcW w:type="dxa" w:w="2568"/>
          </w:tcPr>
          <w:p>
            <w:pPr>
              <w:spacing w:after="60"/>
            </w:pPr>
            <w:r>
              <w:rPr>
                <w:sz w:val="16"/>
              </w:rPr>
              <w:t>2</w:t>
            </w:r>
          </w:p>
        </w:tc>
      </w:tr>
      <w:tr>
        <w:tc>
          <w:tcPr>
            <w:tcW w:type="dxa" w:w="2568"/>
          </w:tcPr>
          <w:p>
            <w:pPr>
              <w:spacing w:after="60"/>
            </w:pPr>
            <w:r>
              <w:rPr>
                <w:sz w:val="16"/>
              </w:rPr>
              <w:t>S010</w:t>
            </w:r>
          </w:p>
        </w:tc>
        <w:tc>
          <w:tcPr>
            <w:tcW w:type="dxa" w:w="2568"/>
          </w:tcPr>
          <w:p>
            <w:pPr>
              <w:spacing w:after="60"/>
            </w:pPr>
            <w:r>
              <w:rPr>
                <w:sz w:val="16"/>
              </w:rPr>
              <w:t>Survey permits, mobilisation and access planning - phase complete</w:t>
            </w:r>
          </w:p>
        </w:tc>
        <w:tc>
          <w:tcPr>
            <w:tcW w:type="dxa" w:w="2568"/>
          </w:tcPr>
          <w:p>
            <w:pPr>
              <w:spacing w:after="60"/>
            </w:pPr>
            <w:r>
              <w:rPr>
                <w:sz w:val="16"/>
              </w:rPr>
              <w:t>COMMON</w:t>
            </w:r>
          </w:p>
        </w:tc>
        <w:tc>
          <w:tcPr>
            <w:tcW w:type="dxa" w:w="2568"/>
          </w:tcPr>
          <w:p>
            <w:pPr>
              <w:spacing w:after="60"/>
            </w:pPr>
            <w:r>
              <w:rPr>
                <w:sz w:val="16"/>
              </w:rPr>
              <w:t>2026-11-15</w:t>
            </w:r>
          </w:p>
        </w:tc>
        <w:tc>
          <w:tcPr>
            <w:tcW w:type="dxa" w:w="2568"/>
          </w:tcPr>
          <w:p>
            <w:pPr>
              <w:spacing w:after="60"/>
            </w:pPr>
            <w:r>
              <w:rPr>
                <w:sz w:val="16"/>
              </w:rPr>
              <w:t>2026-11-15</w:t>
            </w:r>
          </w:p>
        </w:tc>
        <w:tc>
          <w:tcPr>
            <w:tcW w:type="dxa" w:w="2568"/>
          </w:tcPr>
          <w:p>
            <w:pPr>
              <w:spacing w:after="60"/>
            </w:pPr>
            <w:r>
              <w:rPr>
                <w:sz w:val="16"/>
              </w:rPr>
              <w:t>0</w:t>
            </w:r>
          </w:p>
        </w:tc>
      </w:tr>
      <w:tr>
        <w:tc>
          <w:tcPr>
            <w:tcW w:type="dxa" w:w="2568"/>
          </w:tcPr>
          <w:p>
            <w:pPr>
              <w:spacing w:after="60"/>
            </w:pPr>
            <w:r>
              <w:rPr>
                <w:sz w:val="16"/>
              </w:rPr>
              <w:t>S020.01</w:t>
            </w:r>
          </w:p>
        </w:tc>
        <w:tc>
          <w:tcPr>
            <w:tcW w:type="dxa" w:w="2568"/>
          </w:tcPr>
          <w:p>
            <w:pPr>
              <w:spacing w:after="60"/>
            </w:pPr>
            <w:r>
              <w:rPr>
                <w:sz w:val="16"/>
              </w:rPr>
              <w:t>IC complex survey</w:t>
            </w:r>
          </w:p>
        </w:tc>
        <w:tc>
          <w:tcPr>
            <w:tcW w:type="dxa" w:w="2568"/>
          </w:tcPr>
          <w:p>
            <w:pPr>
              <w:spacing w:after="60"/>
            </w:pPr>
            <w:r>
              <w:rPr>
                <w:sz w:val="16"/>
              </w:rPr>
              <w:t>ALL</w:t>
            </w:r>
          </w:p>
        </w:tc>
        <w:tc>
          <w:tcPr>
            <w:tcW w:type="dxa" w:w="2568"/>
          </w:tcPr>
          <w:p>
            <w:pPr>
              <w:spacing w:after="60"/>
            </w:pPr>
            <w:r>
              <w:rPr>
                <w:sz w:val="16"/>
              </w:rPr>
              <w:t>2026-11-15</w:t>
            </w:r>
          </w:p>
        </w:tc>
        <w:tc>
          <w:tcPr>
            <w:tcW w:type="dxa" w:w="2568"/>
          </w:tcPr>
          <w:p>
            <w:pPr>
              <w:spacing w:after="60"/>
            </w:pPr>
            <w:r>
              <w:rPr>
                <w:sz w:val="16"/>
              </w:rPr>
              <w:t>2026-11-17</w:t>
            </w:r>
          </w:p>
        </w:tc>
        <w:tc>
          <w:tcPr>
            <w:tcW w:type="dxa" w:w="2568"/>
          </w:tcPr>
          <w:p>
            <w:pPr>
              <w:spacing w:after="60"/>
            </w:pPr>
            <w:r>
              <w:rPr>
                <w:sz w:val="16"/>
              </w:rPr>
              <w:t>3</w:t>
            </w:r>
          </w:p>
        </w:tc>
      </w:tr>
      <w:tr>
        <w:tc>
          <w:tcPr>
            <w:tcW w:type="dxa" w:w="2568"/>
          </w:tcPr>
          <w:p>
            <w:pPr>
              <w:spacing w:after="60"/>
            </w:pPr>
            <w:r>
              <w:rPr>
                <w:sz w:val="16"/>
              </w:rPr>
              <w:t>S020.02</w:t>
            </w:r>
          </w:p>
        </w:tc>
        <w:tc>
          <w:tcPr>
            <w:tcW w:type="dxa" w:w="2568"/>
          </w:tcPr>
          <w:p>
            <w:pPr>
              <w:spacing w:after="60"/>
            </w:pPr>
            <w:r>
              <w:rPr>
                <w:sz w:val="16"/>
              </w:rPr>
              <w:t>BHS complex survey</w:t>
            </w:r>
          </w:p>
        </w:tc>
        <w:tc>
          <w:tcPr>
            <w:tcW w:type="dxa" w:w="2568"/>
          </w:tcPr>
          <w:p>
            <w:pPr>
              <w:spacing w:after="60"/>
            </w:pPr>
            <w:r>
              <w:rPr>
                <w:sz w:val="16"/>
              </w:rPr>
              <w:t>ALL</w:t>
            </w:r>
          </w:p>
        </w:tc>
        <w:tc>
          <w:tcPr>
            <w:tcW w:type="dxa" w:w="2568"/>
          </w:tcPr>
          <w:p>
            <w:pPr>
              <w:spacing w:after="60"/>
            </w:pPr>
            <w:r>
              <w:rPr>
                <w:sz w:val="16"/>
              </w:rPr>
              <w:t>2026-11-18</w:t>
            </w:r>
          </w:p>
        </w:tc>
        <w:tc>
          <w:tcPr>
            <w:tcW w:type="dxa" w:w="2568"/>
          </w:tcPr>
          <w:p>
            <w:pPr>
              <w:spacing w:after="60"/>
            </w:pPr>
            <w:r>
              <w:rPr>
                <w:sz w:val="16"/>
              </w:rPr>
              <w:t>2026-11-20</w:t>
            </w:r>
          </w:p>
        </w:tc>
        <w:tc>
          <w:tcPr>
            <w:tcW w:type="dxa" w:w="2568"/>
          </w:tcPr>
          <w:p>
            <w:pPr>
              <w:spacing w:after="60"/>
            </w:pPr>
            <w:r>
              <w:rPr>
                <w:sz w:val="16"/>
              </w:rPr>
              <w:t>3</w:t>
            </w:r>
          </w:p>
        </w:tc>
      </w:tr>
      <w:tr>
        <w:tc>
          <w:tcPr>
            <w:tcW w:type="dxa" w:w="2568"/>
          </w:tcPr>
          <w:p>
            <w:pPr>
              <w:spacing w:after="60"/>
            </w:pPr>
            <w:r>
              <w:rPr>
                <w:sz w:val="16"/>
              </w:rPr>
              <w:t>S020.03</w:t>
            </w:r>
          </w:p>
        </w:tc>
        <w:tc>
          <w:tcPr>
            <w:tcW w:type="dxa" w:w="2568"/>
          </w:tcPr>
          <w:p>
            <w:pPr>
              <w:spacing w:after="60"/>
            </w:pPr>
            <w:r>
              <w:rPr>
                <w:sz w:val="16"/>
              </w:rPr>
              <w:t>Other bridge survey campaign</w:t>
            </w:r>
          </w:p>
        </w:tc>
        <w:tc>
          <w:tcPr>
            <w:tcW w:type="dxa" w:w="2568"/>
          </w:tcPr>
          <w:p>
            <w:pPr>
              <w:spacing w:after="60"/>
            </w:pPr>
            <w:r>
              <w:rPr>
                <w:sz w:val="16"/>
              </w:rPr>
              <w:t>ALL</w:t>
            </w:r>
          </w:p>
        </w:tc>
        <w:tc>
          <w:tcPr>
            <w:tcW w:type="dxa" w:w="2568"/>
          </w:tcPr>
          <w:p>
            <w:pPr>
              <w:spacing w:after="60"/>
            </w:pPr>
            <w:r>
              <w:rPr>
                <w:sz w:val="16"/>
              </w:rPr>
              <w:t>2026-11-21</w:t>
            </w:r>
          </w:p>
        </w:tc>
        <w:tc>
          <w:tcPr>
            <w:tcW w:type="dxa" w:w="2568"/>
          </w:tcPr>
          <w:p>
            <w:pPr>
              <w:spacing w:after="60"/>
            </w:pPr>
            <w:r>
              <w:rPr>
                <w:sz w:val="16"/>
              </w:rPr>
              <w:t>2026-11-24</w:t>
            </w:r>
          </w:p>
        </w:tc>
        <w:tc>
          <w:tcPr>
            <w:tcW w:type="dxa" w:w="2568"/>
          </w:tcPr>
          <w:p>
            <w:pPr>
              <w:spacing w:after="60"/>
            </w:pPr>
            <w:r>
              <w:rPr>
                <w:sz w:val="16"/>
              </w:rPr>
              <w:t>4</w:t>
            </w:r>
          </w:p>
        </w:tc>
      </w:tr>
      <w:tr>
        <w:tc>
          <w:tcPr>
            <w:tcW w:type="dxa" w:w="2568"/>
          </w:tcPr>
          <w:p>
            <w:pPr>
              <w:spacing w:after="60"/>
            </w:pPr>
            <w:r>
              <w:rPr>
                <w:sz w:val="16"/>
              </w:rPr>
              <w:t>S020.04</w:t>
            </w:r>
          </w:p>
        </w:tc>
        <w:tc>
          <w:tcPr>
            <w:tcW w:type="dxa" w:w="2568"/>
          </w:tcPr>
          <w:p>
            <w:pPr>
              <w:spacing w:after="60"/>
            </w:pPr>
            <w:r>
              <w:rPr>
                <w:sz w:val="16"/>
              </w:rPr>
              <w:t>Survey data validation and accepted report</w:t>
            </w:r>
          </w:p>
        </w:tc>
        <w:tc>
          <w:tcPr>
            <w:tcW w:type="dxa" w:w="2568"/>
          </w:tcPr>
          <w:p>
            <w:pPr>
              <w:spacing w:after="60"/>
            </w:pPr>
            <w:r>
              <w:rPr>
                <w:sz w:val="16"/>
              </w:rPr>
              <w:t>ALL</w:t>
            </w:r>
          </w:p>
        </w:tc>
        <w:tc>
          <w:tcPr>
            <w:tcW w:type="dxa" w:w="2568"/>
          </w:tcPr>
          <w:p>
            <w:pPr>
              <w:spacing w:after="60"/>
            </w:pPr>
            <w:r>
              <w:rPr>
                <w:sz w:val="16"/>
              </w:rPr>
              <w:t>2026-11-25</w:t>
            </w:r>
          </w:p>
        </w:tc>
        <w:tc>
          <w:tcPr>
            <w:tcW w:type="dxa" w:w="2568"/>
          </w:tcPr>
          <w:p>
            <w:pPr>
              <w:spacing w:after="60"/>
            </w:pPr>
            <w:r>
              <w:rPr>
                <w:sz w:val="16"/>
              </w:rPr>
              <w:t>2026-11-28</w:t>
            </w:r>
          </w:p>
        </w:tc>
        <w:tc>
          <w:tcPr>
            <w:tcW w:type="dxa" w:w="2568"/>
          </w:tcPr>
          <w:p>
            <w:pPr>
              <w:spacing w:after="60"/>
            </w:pPr>
            <w:r>
              <w:rPr>
                <w:sz w:val="16"/>
              </w:rPr>
              <w:t>4</w:t>
            </w:r>
          </w:p>
        </w:tc>
      </w:tr>
      <w:tr>
        <w:tc>
          <w:tcPr>
            <w:tcW w:type="dxa" w:w="2568"/>
          </w:tcPr>
          <w:p>
            <w:pPr>
              <w:spacing w:after="60"/>
            </w:pPr>
            <w:r>
              <w:rPr>
                <w:sz w:val="16"/>
              </w:rPr>
              <w:t>S020</w:t>
            </w:r>
          </w:p>
        </w:tc>
        <w:tc>
          <w:tcPr>
            <w:tcW w:type="dxa" w:w="2568"/>
          </w:tcPr>
          <w:p>
            <w:pPr>
              <w:spacing w:after="60"/>
            </w:pPr>
            <w:r>
              <w:rPr>
                <w:sz w:val="16"/>
              </w:rPr>
              <w:t>Bridge and platform verification survey campaign - phase complete</w:t>
            </w:r>
          </w:p>
        </w:tc>
        <w:tc>
          <w:tcPr>
            <w:tcW w:type="dxa" w:w="2568"/>
          </w:tcPr>
          <w:p>
            <w:pPr>
              <w:spacing w:after="60"/>
            </w:pPr>
            <w:r>
              <w:rPr>
                <w:sz w:val="16"/>
              </w:rPr>
              <w:t>ALL</w:t>
            </w:r>
          </w:p>
        </w:tc>
        <w:tc>
          <w:tcPr>
            <w:tcW w:type="dxa" w:w="2568"/>
          </w:tcPr>
          <w:p>
            <w:pPr>
              <w:spacing w:after="60"/>
            </w:pPr>
            <w:r>
              <w:rPr>
                <w:sz w:val="16"/>
              </w:rPr>
              <w:t>2026-11-29</w:t>
            </w:r>
          </w:p>
        </w:tc>
        <w:tc>
          <w:tcPr>
            <w:tcW w:type="dxa" w:w="2568"/>
          </w:tcPr>
          <w:p>
            <w:pPr>
              <w:spacing w:after="60"/>
            </w:pPr>
            <w:r>
              <w:rPr>
                <w:sz w:val="16"/>
              </w:rPr>
              <w:t>2026-11-29</w:t>
            </w:r>
          </w:p>
        </w:tc>
        <w:tc>
          <w:tcPr>
            <w:tcW w:type="dxa" w:w="2568"/>
          </w:tcPr>
          <w:p>
            <w:pPr>
              <w:spacing w:after="60"/>
            </w:pPr>
            <w:r>
              <w:rPr>
                <w:sz w:val="16"/>
              </w:rPr>
              <w:t>0</w:t>
            </w:r>
          </w:p>
        </w:tc>
      </w:tr>
      <w:tr>
        <w:tc>
          <w:tcPr>
            <w:tcW w:type="dxa" w:w="2568"/>
          </w:tcPr>
          <w:p>
            <w:pPr>
              <w:spacing w:after="60"/>
            </w:pPr>
            <w:r>
              <w:rPr>
                <w:sz w:val="16"/>
              </w:rPr>
              <w:t>E020.01</w:t>
            </w:r>
          </w:p>
        </w:tc>
        <w:tc>
          <w:tcPr>
            <w:tcW w:type="dxa" w:w="2568"/>
          </w:tcPr>
          <w:p>
            <w:pPr>
              <w:spacing w:after="60"/>
            </w:pPr>
            <w:r>
              <w:rPr>
                <w:sz w:val="16"/>
              </w:rPr>
              <w:t>Preliminary checked quantities</w:t>
            </w:r>
          </w:p>
        </w:tc>
        <w:tc>
          <w:tcPr>
            <w:tcW w:type="dxa" w:w="2568"/>
          </w:tcPr>
          <w:p>
            <w:pPr>
              <w:spacing w:after="60"/>
            </w:pPr>
            <w:r>
              <w:rPr>
                <w:sz w:val="16"/>
              </w:rPr>
              <w:t>ALL</w:t>
            </w:r>
          </w:p>
        </w:tc>
        <w:tc>
          <w:tcPr>
            <w:tcW w:type="dxa" w:w="2568"/>
          </w:tcPr>
          <w:p>
            <w:pPr>
              <w:spacing w:after="60"/>
            </w:pPr>
            <w:r>
              <w:rPr>
                <w:sz w:val="16"/>
              </w:rPr>
              <w:t>2026-11-29</w:t>
            </w:r>
          </w:p>
        </w:tc>
        <w:tc>
          <w:tcPr>
            <w:tcW w:type="dxa" w:w="2568"/>
          </w:tcPr>
          <w:p>
            <w:pPr>
              <w:spacing w:after="60"/>
            </w:pPr>
            <w:r>
              <w:rPr>
                <w:sz w:val="16"/>
              </w:rPr>
              <w:t>2026-12-01</w:t>
            </w:r>
          </w:p>
        </w:tc>
        <w:tc>
          <w:tcPr>
            <w:tcW w:type="dxa" w:w="2568"/>
          </w:tcPr>
          <w:p>
            <w:pPr>
              <w:spacing w:after="60"/>
            </w:pPr>
            <w:r>
              <w:rPr>
                <w:sz w:val="16"/>
              </w:rPr>
              <w:t>3</w:t>
            </w:r>
          </w:p>
        </w:tc>
      </w:tr>
      <w:tr>
        <w:tc>
          <w:tcPr>
            <w:tcW w:type="dxa" w:w="2568"/>
          </w:tcPr>
          <w:p>
            <w:pPr>
              <w:spacing w:after="60"/>
            </w:pPr>
            <w:r>
              <w:rPr>
                <w:sz w:val="16"/>
              </w:rPr>
              <w:t>E020.02</w:t>
            </w:r>
          </w:p>
        </w:tc>
        <w:tc>
          <w:tcPr>
            <w:tcW w:type="dxa" w:w="2568"/>
          </w:tcPr>
          <w:p>
            <w:pPr>
              <w:spacing w:after="60"/>
            </w:pPr>
            <w:r>
              <w:rPr>
                <w:sz w:val="16"/>
              </w:rPr>
              <w:t>Material requisitions and specifications</w:t>
            </w:r>
          </w:p>
        </w:tc>
        <w:tc>
          <w:tcPr>
            <w:tcW w:type="dxa" w:w="2568"/>
          </w:tcPr>
          <w:p>
            <w:pPr>
              <w:spacing w:after="60"/>
            </w:pPr>
            <w:r>
              <w:rPr>
                <w:sz w:val="16"/>
              </w:rPr>
              <w:t>ALL</w:t>
            </w:r>
          </w:p>
        </w:tc>
        <w:tc>
          <w:tcPr>
            <w:tcW w:type="dxa" w:w="2568"/>
          </w:tcPr>
          <w:p>
            <w:pPr>
              <w:spacing w:after="60"/>
            </w:pPr>
            <w:r>
              <w:rPr>
                <w:sz w:val="16"/>
              </w:rPr>
              <w:t>2026-12-02</w:t>
            </w:r>
          </w:p>
        </w:tc>
        <w:tc>
          <w:tcPr>
            <w:tcW w:type="dxa" w:w="2568"/>
          </w:tcPr>
          <w:p>
            <w:pPr>
              <w:spacing w:after="60"/>
            </w:pPr>
            <w:r>
              <w:rPr>
                <w:sz w:val="16"/>
              </w:rPr>
              <w:t>2026-12-04</w:t>
            </w:r>
          </w:p>
        </w:tc>
        <w:tc>
          <w:tcPr>
            <w:tcW w:type="dxa" w:w="2568"/>
          </w:tcPr>
          <w:p>
            <w:pPr>
              <w:spacing w:after="60"/>
            </w:pPr>
            <w:r>
              <w:rPr>
                <w:sz w:val="16"/>
              </w:rPr>
              <w:t>3</w:t>
            </w:r>
          </w:p>
        </w:tc>
      </w:tr>
      <w:tr>
        <w:tc>
          <w:tcPr>
            <w:tcW w:type="dxa" w:w="2568"/>
          </w:tcPr>
          <w:p>
            <w:pPr>
              <w:spacing w:after="60"/>
            </w:pPr>
            <w:r>
              <w:rPr>
                <w:sz w:val="16"/>
              </w:rPr>
              <w:t>E020.03</w:t>
            </w:r>
          </w:p>
        </w:tc>
        <w:tc>
          <w:tcPr>
            <w:tcW w:type="dxa" w:w="2568"/>
          </w:tcPr>
          <w:p>
            <w:pPr>
              <w:spacing w:after="60"/>
            </w:pPr>
            <w:r>
              <w:rPr>
                <w:sz w:val="16"/>
              </w:rPr>
              <w:t>Technical procurement release</w:t>
            </w:r>
          </w:p>
        </w:tc>
        <w:tc>
          <w:tcPr>
            <w:tcW w:type="dxa" w:w="2568"/>
          </w:tcPr>
          <w:p>
            <w:pPr>
              <w:spacing w:after="60"/>
            </w:pPr>
            <w:r>
              <w:rPr>
                <w:sz w:val="16"/>
              </w:rPr>
              <w:t>ALL</w:t>
            </w:r>
          </w:p>
        </w:tc>
        <w:tc>
          <w:tcPr>
            <w:tcW w:type="dxa" w:w="2568"/>
          </w:tcPr>
          <w:p>
            <w:pPr>
              <w:spacing w:after="60"/>
            </w:pPr>
            <w:r>
              <w:rPr>
                <w:sz w:val="16"/>
              </w:rPr>
              <w:t>2026-12-05</w:t>
            </w:r>
          </w:p>
        </w:tc>
        <w:tc>
          <w:tcPr>
            <w:tcW w:type="dxa" w:w="2568"/>
          </w:tcPr>
          <w:p>
            <w:pPr>
              <w:spacing w:after="60"/>
            </w:pPr>
            <w:r>
              <w:rPr>
                <w:sz w:val="16"/>
              </w:rPr>
              <w:t>2026-12-08</w:t>
            </w:r>
          </w:p>
        </w:tc>
        <w:tc>
          <w:tcPr>
            <w:tcW w:type="dxa" w:w="2568"/>
          </w:tcPr>
          <w:p>
            <w:pPr>
              <w:spacing w:after="60"/>
            </w:pPr>
            <w:r>
              <w:rPr>
                <w:sz w:val="16"/>
              </w:rPr>
              <w:t>4</w:t>
            </w:r>
          </w:p>
        </w:tc>
      </w:tr>
      <w:tr>
        <w:tc>
          <w:tcPr>
            <w:tcW w:type="dxa" w:w="2568"/>
          </w:tcPr>
          <w:p>
            <w:pPr>
              <w:spacing w:after="60"/>
            </w:pPr>
            <w:r>
              <w:rPr>
                <w:sz w:val="16"/>
              </w:rPr>
              <w:t>E020</w:t>
            </w:r>
          </w:p>
        </w:tc>
        <w:tc>
          <w:tcPr>
            <w:tcW w:type="dxa" w:w="2568"/>
          </w:tcPr>
          <w:p>
            <w:pPr>
              <w:spacing w:after="60"/>
            </w:pPr>
            <w:r>
              <w:rPr>
                <w:sz w:val="16"/>
              </w:rPr>
              <w:t>Checked material requisitions / early material release - phase complete</w:t>
            </w:r>
          </w:p>
        </w:tc>
        <w:tc>
          <w:tcPr>
            <w:tcW w:type="dxa" w:w="2568"/>
          </w:tcPr>
          <w:p>
            <w:pPr>
              <w:spacing w:after="60"/>
            </w:pPr>
            <w:r>
              <w:rPr>
                <w:sz w:val="16"/>
              </w:rPr>
              <w:t>ALL</w:t>
            </w:r>
          </w:p>
        </w:tc>
        <w:tc>
          <w:tcPr>
            <w:tcW w:type="dxa" w:w="2568"/>
          </w:tcPr>
          <w:p>
            <w:pPr>
              <w:spacing w:after="60"/>
            </w:pPr>
            <w:r>
              <w:rPr>
                <w:sz w:val="16"/>
              </w:rPr>
              <w:t>2026-12-09</w:t>
            </w:r>
          </w:p>
        </w:tc>
        <w:tc>
          <w:tcPr>
            <w:tcW w:type="dxa" w:w="2568"/>
          </w:tcPr>
          <w:p>
            <w:pPr>
              <w:spacing w:after="60"/>
            </w:pPr>
            <w:r>
              <w:rPr>
                <w:sz w:val="16"/>
              </w:rPr>
              <w:t>2026-12-09</w:t>
            </w:r>
          </w:p>
        </w:tc>
        <w:tc>
          <w:tcPr>
            <w:tcW w:type="dxa" w:w="2568"/>
          </w:tcPr>
          <w:p>
            <w:pPr>
              <w:spacing w:after="60"/>
            </w:pPr>
            <w:r>
              <w:rPr>
                <w:sz w:val="16"/>
              </w:rPr>
              <w:t>0</w:t>
            </w:r>
          </w:p>
        </w:tc>
      </w:tr>
      <w:tr>
        <w:tc>
          <w:tcPr>
            <w:tcW w:type="dxa" w:w="2568"/>
          </w:tcPr>
          <w:p>
            <w:pPr>
              <w:spacing w:after="60"/>
            </w:pPr>
            <w:r>
              <w:rPr>
                <w:sz w:val="16"/>
              </w:rPr>
              <w:t>P010.01</w:t>
            </w:r>
          </w:p>
        </w:tc>
        <w:tc>
          <w:tcPr>
            <w:tcW w:type="dxa" w:w="2568"/>
          </w:tcPr>
          <w:p>
            <w:pPr>
              <w:spacing w:after="60"/>
            </w:pPr>
            <w:r>
              <w:rPr>
                <w:sz w:val="16"/>
              </w:rPr>
              <w:t>Vendor approval and purchase authorisation</w:t>
            </w:r>
          </w:p>
        </w:tc>
        <w:tc>
          <w:tcPr>
            <w:tcW w:type="dxa" w:w="2568"/>
          </w:tcPr>
          <w:p>
            <w:pPr>
              <w:spacing w:after="60"/>
            </w:pPr>
            <w:r>
              <w:rPr>
                <w:sz w:val="16"/>
              </w:rPr>
              <w:t>ALL</w:t>
            </w:r>
          </w:p>
        </w:tc>
        <w:tc>
          <w:tcPr>
            <w:tcW w:type="dxa" w:w="2568"/>
          </w:tcPr>
          <w:p>
            <w:pPr>
              <w:spacing w:after="60"/>
            </w:pPr>
            <w:r>
              <w:rPr>
                <w:sz w:val="16"/>
              </w:rPr>
              <w:t>2026-12-09</w:t>
            </w:r>
          </w:p>
        </w:tc>
        <w:tc>
          <w:tcPr>
            <w:tcW w:type="dxa" w:w="2568"/>
          </w:tcPr>
          <w:p>
            <w:pPr>
              <w:spacing w:after="60"/>
            </w:pPr>
            <w:r>
              <w:rPr>
                <w:sz w:val="16"/>
              </w:rPr>
              <w:t>2026-12-11</w:t>
            </w:r>
          </w:p>
        </w:tc>
        <w:tc>
          <w:tcPr>
            <w:tcW w:type="dxa" w:w="2568"/>
          </w:tcPr>
          <w:p>
            <w:pPr>
              <w:spacing w:after="60"/>
            </w:pPr>
            <w:r>
              <w:rPr>
                <w:sz w:val="16"/>
              </w:rPr>
              <w:t>3</w:t>
            </w:r>
          </w:p>
        </w:tc>
      </w:tr>
      <w:tr>
        <w:tc>
          <w:tcPr>
            <w:tcW w:type="dxa" w:w="2568"/>
          </w:tcPr>
          <w:p>
            <w:pPr>
              <w:spacing w:after="60"/>
            </w:pPr>
            <w:r>
              <w:rPr>
                <w:sz w:val="16"/>
              </w:rPr>
              <w:t>P010.02</w:t>
            </w:r>
          </w:p>
        </w:tc>
        <w:tc>
          <w:tcPr>
            <w:tcW w:type="dxa" w:w="2568"/>
          </w:tcPr>
          <w:p>
            <w:pPr>
              <w:spacing w:after="60"/>
            </w:pPr>
            <w:r>
              <w:rPr>
                <w:sz w:val="16"/>
              </w:rPr>
              <w:t>Material manufacturing and expediting</w:t>
            </w:r>
          </w:p>
        </w:tc>
        <w:tc>
          <w:tcPr>
            <w:tcW w:type="dxa" w:w="2568"/>
          </w:tcPr>
          <w:p>
            <w:pPr>
              <w:spacing w:after="60"/>
            </w:pPr>
            <w:r>
              <w:rPr>
                <w:sz w:val="16"/>
              </w:rPr>
              <w:t>ALL</w:t>
            </w:r>
          </w:p>
        </w:tc>
        <w:tc>
          <w:tcPr>
            <w:tcW w:type="dxa" w:w="2568"/>
          </w:tcPr>
          <w:p>
            <w:pPr>
              <w:spacing w:after="60"/>
            </w:pPr>
            <w:r>
              <w:rPr>
                <w:sz w:val="16"/>
              </w:rPr>
              <w:t>2026-12-12</w:t>
            </w:r>
          </w:p>
        </w:tc>
        <w:tc>
          <w:tcPr>
            <w:tcW w:type="dxa" w:w="2568"/>
          </w:tcPr>
          <w:p>
            <w:pPr>
              <w:spacing w:after="60"/>
            </w:pPr>
            <w:r>
              <w:rPr>
                <w:sz w:val="16"/>
              </w:rPr>
              <w:t>2026-12-26</w:t>
            </w:r>
          </w:p>
        </w:tc>
        <w:tc>
          <w:tcPr>
            <w:tcW w:type="dxa" w:w="2568"/>
          </w:tcPr>
          <w:p>
            <w:pPr>
              <w:spacing w:after="60"/>
            </w:pPr>
            <w:r>
              <w:rPr>
                <w:sz w:val="16"/>
              </w:rPr>
              <w:t>15</w:t>
            </w:r>
          </w:p>
        </w:tc>
      </w:tr>
      <w:tr>
        <w:tc>
          <w:tcPr>
            <w:tcW w:type="dxa" w:w="2568"/>
          </w:tcPr>
          <w:p>
            <w:pPr>
              <w:spacing w:after="60"/>
            </w:pPr>
            <w:r>
              <w:rPr>
                <w:sz w:val="16"/>
              </w:rPr>
              <w:t>P010.03</w:t>
            </w:r>
          </w:p>
        </w:tc>
        <w:tc>
          <w:tcPr>
            <w:tcW w:type="dxa" w:w="2568"/>
          </w:tcPr>
          <w:p>
            <w:pPr>
              <w:spacing w:after="60"/>
            </w:pPr>
            <w:r>
              <w:rPr>
                <w:sz w:val="16"/>
              </w:rPr>
              <w:t>Inspection and release documentation</w:t>
            </w:r>
          </w:p>
        </w:tc>
        <w:tc>
          <w:tcPr>
            <w:tcW w:type="dxa" w:w="2568"/>
          </w:tcPr>
          <w:p>
            <w:pPr>
              <w:spacing w:after="60"/>
            </w:pPr>
            <w:r>
              <w:rPr>
                <w:sz w:val="16"/>
              </w:rPr>
              <w:t>ALL</w:t>
            </w:r>
          </w:p>
        </w:tc>
        <w:tc>
          <w:tcPr>
            <w:tcW w:type="dxa" w:w="2568"/>
          </w:tcPr>
          <w:p>
            <w:pPr>
              <w:spacing w:after="60"/>
            </w:pPr>
            <w:r>
              <w:rPr>
                <w:sz w:val="16"/>
              </w:rPr>
              <w:t>2026-12-27</w:t>
            </w:r>
          </w:p>
        </w:tc>
        <w:tc>
          <w:tcPr>
            <w:tcW w:type="dxa" w:w="2568"/>
          </w:tcPr>
          <w:p>
            <w:pPr>
              <w:spacing w:after="60"/>
            </w:pPr>
            <w:r>
              <w:rPr>
                <w:sz w:val="16"/>
              </w:rPr>
              <w:t>2026-12-30</w:t>
            </w:r>
          </w:p>
        </w:tc>
        <w:tc>
          <w:tcPr>
            <w:tcW w:type="dxa" w:w="2568"/>
          </w:tcPr>
          <w:p>
            <w:pPr>
              <w:spacing w:after="60"/>
            </w:pPr>
            <w:r>
              <w:rPr>
                <w:sz w:val="16"/>
              </w:rPr>
              <w:t>4</w:t>
            </w:r>
          </w:p>
        </w:tc>
      </w:tr>
      <w:tr>
        <w:tc>
          <w:tcPr>
            <w:tcW w:type="dxa" w:w="2568"/>
          </w:tcPr>
          <w:p>
            <w:pPr>
              <w:spacing w:after="60"/>
            </w:pPr>
            <w:r>
              <w:rPr>
                <w:sz w:val="16"/>
              </w:rPr>
              <w:t>P010.04</w:t>
            </w:r>
          </w:p>
        </w:tc>
        <w:tc>
          <w:tcPr>
            <w:tcW w:type="dxa" w:w="2568"/>
          </w:tcPr>
          <w:p>
            <w:pPr>
              <w:spacing w:after="60"/>
            </w:pPr>
            <w:r>
              <w:rPr>
                <w:sz w:val="16"/>
              </w:rPr>
              <w:t>Phased receipt and traceability</w:t>
            </w:r>
          </w:p>
        </w:tc>
        <w:tc>
          <w:tcPr>
            <w:tcW w:type="dxa" w:w="2568"/>
          </w:tcPr>
          <w:p>
            <w:pPr>
              <w:spacing w:after="60"/>
            </w:pPr>
            <w:r>
              <w:rPr>
                <w:sz w:val="16"/>
              </w:rPr>
              <w:t>ALL</w:t>
            </w:r>
          </w:p>
        </w:tc>
        <w:tc>
          <w:tcPr>
            <w:tcW w:type="dxa" w:w="2568"/>
          </w:tcPr>
          <w:p>
            <w:pPr>
              <w:spacing w:after="60"/>
            </w:pPr>
            <w:r>
              <w:rPr>
                <w:sz w:val="16"/>
              </w:rPr>
              <w:t>2026-12-31</w:t>
            </w:r>
          </w:p>
        </w:tc>
        <w:tc>
          <w:tcPr>
            <w:tcW w:type="dxa" w:w="2568"/>
          </w:tcPr>
          <w:p>
            <w:pPr>
              <w:spacing w:after="60"/>
            </w:pPr>
            <w:r>
              <w:rPr>
                <w:sz w:val="16"/>
              </w:rPr>
              <w:t>2027-01-02</w:t>
            </w:r>
          </w:p>
        </w:tc>
        <w:tc>
          <w:tcPr>
            <w:tcW w:type="dxa" w:w="2568"/>
          </w:tcPr>
          <w:p>
            <w:pPr>
              <w:spacing w:after="60"/>
            </w:pPr>
            <w:r>
              <w:rPr>
                <w:sz w:val="16"/>
              </w:rPr>
              <w:t>3</w:t>
            </w:r>
          </w:p>
        </w:tc>
      </w:tr>
      <w:tr>
        <w:tc>
          <w:tcPr>
            <w:tcW w:type="dxa" w:w="2568"/>
          </w:tcPr>
          <w:p>
            <w:pPr>
              <w:spacing w:after="60"/>
            </w:pPr>
            <w:r>
              <w:rPr>
                <w:sz w:val="16"/>
              </w:rPr>
              <w:t>P010</w:t>
            </w:r>
          </w:p>
        </w:tc>
        <w:tc>
          <w:tcPr>
            <w:tcW w:type="dxa" w:w="2568"/>
          </w:tcPr>
          <w:p>
            <w:pPr>
              <w:spacing w:after="60"/>
            </w:pPr>
            <w:r>
              <w:rPr>
                <w:sz w:val="16"/>
              </w:rPr>
              <w:t>Vendor approval, steel purchase and phased yard delivery - phase complete</w:t>
            </w:r>
          </w:p>
        </w:tc>
        <w:tc>
          <w:tcPr>
            <w:tcW w:type="dxa" w:w="2568"/>
          </w:tcPr>
          <w:p>
            <w:pPr>
              <w:spacing w:after="60"/>
            </w:pPr>
            <w:r>
              <w:rPr>
                <w:sz w:val="16"/>
              </w:rPr>
              <w:t>ALL</w:t>
            </w:r>
          </w:p>
        </w:tc>
        <w:tc>
          <w:tcPr>
            <w:tcW w:type="dxa" w:w="2568"/>
          </w:tcPr>
          <w:p>
            <w:pPr>
              <w:spacing w:after="60"/>
            </w:pPr>
            <w:r>
              <w:rPr>
                <w:sz w:val="16"/>
              </w:rPr>
              <w:t>2027-01-03</w:t>
            </w:r>
          </w:p>
        </w:tc>
        <w:tc>
          <w:tcPr>
            <w:tcW w:type="dxa" w:w="2568"/>
          </w:tcPr>
          <w:p>
            <w:pPr>
              <w:spacing w:after="60"/>
            </w:pPr>
            <w:r>
              <w:rPr>
                <w:sz w:val="16"/>
              </w:rPr>
              <w:t>2027-01-03</w:t>
            </w:r>
          </w:p>
        </w:tc>
        <w:tc>
          <w:tcPr>
            <w:tcW w:type="dxa" w:w="2568"/>
          </w:tcPr>
          <w:p>
            <w:pPr>
              <w:spacing w:after="60"/>
            </w:pPr>
            <w:r>
              <w:rPr>
                <w:sz w:val="16"/>
              </w:rPr>
              <w:t>0</w:t>
            </w:r>
          </w:p>
        </w:tc>
      </w:tr>
      <w:tr>
        <w:tc>
          <w:tcPr>
            <w:tcW w:type="dxa" w:w="2568"/>
          </w:tcPr>
          <w:p>
            <w:pPr>
              <w:spacing w:after="60"/>
            </w:pPr>
            <w:r>
              <w:rPr>
                <w:sz w:val="16"/>
              </w:rPr>
              <w:t>F020.01</w:t>
            </w:r>
          </w:p>
        </w:tc>
        <w:tc>
          <w:tcPr>
            <w:tcW w:type="dxa" w:w="2568"/>
          </w:tcPr>
          <w:p>
            <w:pPr>
              <w:spacing w:after="60"/>
            </w:pPr>
            <w:r>
              <w:rPr>
                <w:sz w:val="16"/>
              </w:rPr>
              <w:t>Traceable material preparation</w:t>
            </w:r>
          </w:p>
        </w:tc>
        <w:tc>
          <w:tcPr>
            <w:tcW w:type="dxa" w:w="2568"/>
          </w:tcPr>
          <w:p>
            <w:pPr>
              <w:spacing w:after="60"/>
            </w:pPr>
            <w:r>
              <w:rPr>
                <w:sz w:val="16"/>
              </w:rPr>
              <w:t>BHS-SLQ</w:t>
            </w:r>
          </w:p>
        </w:tc>
        <w:tc>
          <w:tcPr>
            <w:tcW w:type="dxa" w:w="2568"/>
          </w:tcPr>
          <w:p>
            <w:pPr>
              <w:spacing w:after="60"/>
            </w:pPr>
            <w:r>
              <w:rPr>
                <w:sz w:val="16"/>
              </w:rPr>
              <w:t>2027-01-03</w:t>
            </w:r>
          </w:p>
        </w:tc>
        <w:tc>
          <w:tcPr>
            <w:tcW w:type="dxa" w:w="2568"/>
          </w:tcPr>
          <w:p>
            <w:pPr>
              <w:spacing w:after="60"/>
            </w:pPr>
            <w:r>
              <w:rPr>
                <w:sz w:val="16"/>
              </w:rPr>
              <w:t>2027-01-07</w:t>
            </w:r>
          </w:p>
        </w:tc>
        <w:tc>
          <w:tcPr>
            <w:tcW w:type="dxa" w:w="2568"/>
          </w:tcPr>
          <w:p>
            <w:pPr>
              <w:spacing w:after="60"/>
            </w:pPr>
            <w:r>
              <w:rPr>
                <w:sz w:val="16"/>
              </w:rPr>
              <w:t>5</w:t>
            </w:r>
          </w:p>
        </w:tc>
      </w:tr>
      <w:tr>
        <w:tc>
          <w:tcPr>
            <w:tcW w:type="dxa" w:w="2568"/>
          </w:tcPr>
          <w:p>
            <w:pPr>
              <w:spacing w:after="60"/>
            </w:pPr>
            <w:r>
              <w:rPr>
                <w:sz w:val="16"/>
              </w:rPr>
              <w:t>F020.02</w:t>
            </w:r>
          </w:p>
        </w:tc>
        <w:tc>
          <w:tcPr>
            <w:tcW w:type="dxa" w:w="2568"/>
          </w:tcPr>
          <w:p>
            <w:pPr>
              <w:spacing w:after="60"/>
            </w:pPr>
            <w:r>
              <w:rPr>
                <w:sz w:val="16"/>
              </w:rPr>
              <w:t>Assembly and fit-up</w:t>
            </w:r>
          </w:p>
        </w:tc>
        <w:tc>
          <w:tcPr>
            <w:tcW w:type="dxa" w:w="2568"/>
          </w:tcPr>
          <w:p>
            <w:pPr>
              <w:spacing w:after="60"/>
            </w:pPr>
            <w:r>
              <w:rPr>
                <w:sz w:val="16"/>
              </w:rPr>
              <w:t>BHS-SLQ</w:t>
            </w:r>
          </w:p>
        </w:tc>
        <w:tc>
          <w:tcPr>
            <w:tcW w:type="dxa" w:w="2568"/>
          </w:tcPr>
          <w:p>
            <w:pPr>
              <w:spacing w:after="60"/>
            </w:pPr>
            <w:r>
              <w:rPr>
                <w:sz w:val="16"/>
              </w:rPr>
              <w:t>2027-01-08</w:t>
            </w:r>
          </w:p>
        </w:tc>
        <w:tc>
          <w:tcPr>
            <w:tcW w:type="dxa" w:w="2568"/>
          </w:tcPr>
          <w:p>
            <w:pPr>
              <w:spacing w:after="60"/>
            </w:pPr>
            <w:r>
              <w:rPr>
                <w:sz w:val="16"/>
              </w:rPr>
              <w:t>2027-01-15</w:t>
            </w:r>
          </w:p>
        </w:tc>
        <w:tc>
          <w:tcPr>
            <w:tcW w:type="dxa" w:w="2568"/>
          </w:tcPr>
          <w:p>
            <w:pPr>
              <w:spacing w:after="60"/>
            </w:pPr>
            <w:r>
              <w:rPr>
                <w:sz w:val="16"/>
              </w:rPr>
              <w:t>8</w:t>
            </w:r>
          </w:p>
        </w:tc>
      </w:tr>
      <w:tr>
        <w:tc>
          <w:tcPr>
            <w:tcW w:type="dxa" w:w="2568"/>
          </w:tcPr>
          <w:p>
            <w:pPr>
              <w:spacing w:after="60"/>
            </w:pPr>
            <w:r>
              <w:rPr>
                <w:sz w:val="16"/>
              </w:rPr>
              <w:t>F020.03</w:t>
            </w:r>
          </w:p>
        </w:tc>
        <w:tc>
          <w:tcPr>
            <w:tcW w:type="dxa" w:w="2568"/>
          </w:tcPr>
          <w:p>
            <w:pPr>
              <w:spacing w:after="60"/>
            </w:pPr>
            <w:r>
              <w:rPr>
                <w:sz w:val="16"/>
              </w:rPr>
              <w:t>Welding and production</w:t>
            </w:r>
          </w:p>
        </w:tc>
        <w:tc>
          <w:tcPr>
            <w:tcW w:type="dxa" w:w="2568"/>
          </w:tcPr>
          <w:p>
            <w:pPr>
              <w:spacing w:after="60"/>
            </w:pPr>
            <w:r>
              <w:rPr>
                <w:sz w:val="16"/>
              </w:rPr>
              <w:t>BHS-SLQ</w:t>
            </w:r>
          </w:p>
        </w:tc>
        <w:tc>
          <w:tcPr>
            <w:tcW w:type="dxa" w:w="2568"/>
          </w:tcPr>
          <w:p>
            <w:pPr>
              <w:spacing w:after="60"/>
            </w:pPr>
            <w:r>
              <w:rPr>
                <w:sz w:val="16"/>
              </w:rPr>
              <w:t>2027-01-16</w:t>
            </w:r>
          </w:p>
        </w:tc>
        <w:tc>
          <w:tcPr>
            <w:tcW w:type="dxa" w:w="2568"/>
          </w:tcPr>
          <w:p>
            <w:pPr>
              <w:spacing w:after="60"/>
            </w:pPr>
            <w:r>
              <w:rPr>
                <w:sz w:val="16"/>
              </w:rPr>
              <w:t>2027-02-09</w:t>
            </w:r>
          </w:p>
        </w:tc>
        <w:tc>
          <w:tcPr>
            <w:tcW w:type="dxa" w:w="2568"/>
          </w:tcPr>
          <w:p>
            <w:pPr>
              <w:spacing w:after="60"/>
            </w:pPr>
            <w:r>
              <w:rPr>
                <w:sz w:val="16"/>
              </w:rPr>
              <w:t>25</w:t>
            </w:r>
          </w:p>
        </w:tc>
      </w:tr>
      <w:tr>
        <w:tc>
          <w:tcPr>
            <w:tcW w:type="dxa" w:w="2568"/>
          </w:tcPr>
          <w:p>
            <w:pPr>
              <w:spacing w:after="60"/>
            </w:pPr>
            <w:r>
              <w:rPr>
                <w:sz w:val="16"/>
              </w:rPr>
              <w:t>F020.04</w:t>
            </w:r>
          </w:p>
        </w:tc>
        <w:tc>
          <w:tcPr>
            <w:tcW w:type="dxa" w:w="2568"/>
          </w:tcPr>
          <w:p>
            <w:pPr>
              <w:spacing w:after="60"/>
            </w:pPr>
            <w:r>
              <w:rPr>
                <w:sz w:val="16"/>
              </w:rPr>
              <w:t>NDT and repair closure</w:t>
            </w:r>
          </w:p>
        </w:tc>
        <w:tc>
          <w:tcPr>
            <w:tcW w:type="dxa" w:w="2568"/>
          </w:tcPr>
          <w:p>
            <w:pPr>
              <w:spacing w:after="60"/>
            </w:pPr>
            <w:r>
              <w:rPr>
                <w:sz w:val="16"/>
              </w:rPr>
              <w:t>BHS-SLQ</w:t>
            </w:r>
          </w:p>
        </w:tc>
        <w:tc>
          <w:tcPr>
            <w:tcW w:type="dxa" w:w="2568"/>
          </w:tcPr>
          <w:p>
            <w:pPr>
              <w:spacing w:after="60"/>
            </w:pPr>
            <w:r>
              <w:rPr>
                <w:sz w:val="16"/>
              </w:rPr>
              <w:t>2027-02-10</w:t>
            </w:r>
          </w:p>
        </w:tc>
        <w:tc>
          <w:tcPr>
            <w:tcW w:type="dxa" w:w="2568"/>
          </w:tcPr>
          <w:p>
            <w:pPr>
              <w:spacing w:after="60"/>
            </w:pPr>
            <w:r>
              <w:rPr>
                <w:sz w:val="16"/>
              </w:rPr>
              <w:t>2027-02-16</w:t>
            </w:r>
          </w:p>
        </w:tc>
        <w:tc>
          <w:tcPr>
            <w:tcW w:type="dxa" w:w="2568"/>
          </w:tcPr>
          <w:p>
            <w:pPr>
              <w:spacing w:after="60"/>
            </w:pPr>
            <w:r>
              <w:rPr>
                <w:sz w:val="16"/>
              </w:rPr>
              <w:t>7</w:t>
            </w:r>
          </w:p>
        </w:tc>
      </w:tr>
      <w:tr>
        <w:tc>
          <w:tcPr>
            <w:tcW w:type="dxa" w:w="2568"/>
          </w:tcPr>
          <w:p>
            <w:pPr>
              <w:spacing w:after="60"/>
            </w:pPr>
            <w:r>
              <w:rPr>
                <w:sz w:val="16"/>
              </w:rPr>
              <w:t>F020.05</w:t>
            </w:r>
          </w:p>
        </w:tc>
        <w:tc>
          <w:tcPr>
            <w:tcW w:type="dxa" w:w="2568"/>
          </w:tcPr>
          <w:p>
            <w:pPr>
              <w:spacing w:after="60"/>
            </w:pPr>
            <w:r>
              <w:rPr>
                <w:sz w:val="16"/>
              </w:rPr>
              <w:t>Dimensional acceptance</w:t>
            </w:r>
          </w:p>
        </w:tc>
        <w:tc>
          <w:tcPr>
            <w:tcW w:type="dxa" w:w="2568"/>
          </w:tcPr>
          <w:p>
            <w:pPr>
              <w:spacing w:after="60"/>
            </w:pPr>
            <w:r>
              <w:rPr>
                <w:sz w:val="16"/>
              </w:rPr>
              <w:t>BHS-SLQ</w:t>
            </w:r>
          </w:p>
        </w:tc>
        <w:tc>
          <w:tcPr>
            <w:tcW w:type="dxa" w:w="2568"/>
          </w:tcPr>
          <w:p>
            <w:pPr>
              <w:spacing w:after="60"/>
            </w:pPr>
            <w:r>
              <w:rPr>
                <w:sz w:val="16"/>
              </w:rPr>
              <w:t>2027-02-17</w:t>
            </w:r>
          </w:p>
        </w:tc>
        <w:tc>
          <w:tcPr>
            <w:tcW w:type="dxa" w:w="2568"/>
          </w:tcPr>
          <w:p>
            <w:pPr>
              <w:spacing w:after="60"/>
            </w:pPr>
            <w:r>
              <w:rPr>
                <w:sz w:val="16"/>
              </w:rPr>
              <w:t>2027-02-21</w:t>
            </w:r>
          </w:p>
        </w:tc>
        <w:tc>
          <w:tcPr>
            <w:tcW w:type="dxa" w:w="2568"/>
          </w:tcPr>
          <w:p>
            <w:pPr>
              <w:spacing w:after="60"/>
            </w:pPr>
            <w:r>
              <w:rPr>
                <w:sz w:val="16"/>
              </w:rPr>
              <w:t>5</w:t>
            </w:r>
          </w:p>
        </w:tc>
      </w:tr>
      <w:tr>
        <w:tc>
          <w:tcPr>
            <w:tcW w:type="dxa" w:w="2568"/>
          </w:tcPr>
          <w:p>
            <w:pPr>
              <w:spacing w:after="60"/>
            </w:pPr>
            <w:r>
              <w:rPr>
                <w:sz w:val="16"/>
              </w:rPr>
              <w:t>F020.06</w:t>
            </w:r>
          </w:p>
        </w:tc>
        <w:tc>
          <w:tcPr>
            <w:tcW w:type="dxa" w:w="2568"/>
          </w:tcPr>
          <w:p>
            <w:pPr>
              <w:spacing w:after="60"/>
            </w:pPr>
            <w:r>
              <w:rPr>
                <w:sz w:val="16"/>
              </w:rPr>
              <w:t>Coating preservation and yard release</w:t>
            </w:r>
          </w:p>
        </w:tc>
        <w:tc>
          <w:tcPr>
            <w:tcW w:type="dxa" w:w="2568"/>
          </w:tcPr>
          <w:p>
            <w:pPr>
              <w:spacing w:after="60"/>
            </w:pPr>
            <w:r>
              <w:rPr>
                <w:sz w:val="16"/>
              </w:rPr>
              <w:t>BHS-SLQ</w:t>
            </w:r>
          </w:p>
        </w:tc>
        <w:tc>
          <w:tcPr>
            <w:tcW w:type="dxa" w:w="2568"/>
          </w:tcPr>
          <w:p>
            <w:pPr>
              <w:spacing w:after="60"/>
            </w:pPr>
            <w:r>
              <w:rPr>
                <w:sz w:val="16"/>
              </w:rPr>
              <w:t>2027-02-22</w:t>
            </w:r>
          </w:p>
        </w:tc>
        <w:tc>
          <w:tcPr>
            <w:tcW w:type="dxa" w:w="2568"/>
          </w:tcPr>
          <w:p>
            <w:pPr>
              <w:spacing w:after="60"/>
            </w:pPr>
            <w:r>
              <w:rPr>
                <w:sz w:val="16"/>
              </w:rPr>
              <w:t>2027-02-26</w:t>
            </w:r>
          </w:p>
        </w:tc>
        <w:tc>
          <w:tcPr>
            <w:tcW w:type="dxa" w:w="2568"/>
          </w:tcPr>
          <w:p>
            <w:pPr>
              <w:spacing w:after="60"/>
            </w:pPr>
            <w:r>
              <w:rPr>
                <w:sz w:val="16"/>
              </w:rPr>
              <w:t>5</w:t>
            </w:r>
          </w:p>
        </w:tc>
      </w:tr>
      <w:tr>
        <w:tc>
          <w:tcPr>
            <w:tcW w:type="dxa" w:w="2568"/>
          </w:tcPr>
          <w:p>
            <w:pPr>
              <w:spacing w:after="60"/>
            </w:pPr>
            <w:r>
              <w:rPr>
                <w:sz w:val="16"/>
              </w:rPr>
              <w:t>F020</w:t>
            </w:r>
          </w:p>
        </w:tc>
        <w:tc>
          <w:tcPr>
            <w:tcW w:type="dxa" w:w="2568"/>
          </w:tcPr>
          <w:p>
            <w:pPr>
              <w:spacing w:after="60"/>
            </w:pPr>
            <w:r>
              <w:rPr>
                <w:sz w:val="16"/>
              </w:rPr>
              <w:t>Fabricate, NDT, dimensional inspection and coating - phase complete</w:t>
            </w:r>
          </w:p>
        </w:tc>
        <w:tc>
          <w:tcPr>
            <w:tcW w:type="dxa" w:w="2568"/>
          </w:tcPr>
          <w:p>
            <w:pPr>
              <w:spacing w:after="60"/>
            </w:pPr>
            <w:r>
              <w:rPr>
                <w:sz w:val="16"/>
              </w:rPr>
              <w:t>BHS-SLQ</w:t>
            </w:r>
          </w:p>
        </w:tc>
        <w:tc>
          <w:tcPr>
            <w:tcW w:type="dxa" w:w="2568"/>
          </w:tcPr>
          <w:p>
            <w:pPr>
              <w:spacing w:after="60"/>
            </w:pPr>
            <w:r>
              <w:rPr>
                <w:sz w:val="16"/>
              </w:rPr>
              <w:t>2027-02-27</w:t>
            </w:r>
          </w:p>
        </w:tc>
        <w:tc>
          <w:tcPr>
            <w:tcW w:type="dxa" w:w="2568"/>
          </w:tcPr>
          <w:p>
            <w:pPr>
              <w:spacing w:after="60"/>
            </w:pPr>
            <w:r>
              <w:rPr>
                <w:sz w:val="16"/>
              </w:rPr>
              <w:t>2027-02-27</w:t>
            </w:r>
          </w:p>
        </w:tc>
        <w:tc>
          <w:tcPr>
            <w:tcW w:type="dxa" w:w="2568"/>
          </w:tcPr>
          <w:p>
            <w:pPr>
              <w:spacing w:after="60"/>
            </w:pPr>
            <w:r>
              <w:rPr>
                <w:sz w:val="16"/>
              </w:rPr>
              <w:t>0</w:t>
            </w:r>
          </w:p>
        </w:tc>
      </w:tr>
      <w:tr>
        <w:tc>
          <w:tcPr>
            <w:tcW w:type="dxa" w:w="2568"/>
          </w:tcPr>
          <w:p>
            <w:pPr>
              <w:spacing w:after="60"/>
            </w:pPr>
            <w:r>
              <w:rPr>
                <w:sz w:val="16"/>
              </w:rPr>
              <w:t>L020.01</w:t>
            </w:r>
          </w:p>
        </w:tc>
        <w:tc>
          <w:tcPr>
            <w:tcW w:type="dxa" w:w="2568"/>
          </w:tcPr>
          <w:p>
            <w:pPr>
              <w:spacing w:after="60"/>
            </w:pPr>
            <w:r>
              <w:rPr>
                <w:sz w:val="16"/>
              </w:rPr>
              <w:t>Loadout and sea-fastening release</w:t>
            </w:r>
          </w:p>
        </w:tc>
        <w:tc>
          <w:tcPr>
            <w:tcW w:type="dxa" w:w="2568"/>
          </w:tcPr>
          <w:p>
            <w:pPr>
              <w:spacing w:after="60"/>
            </w:pPr>
            <w:r>
              <w:rPr>
                <w:sz w:val="16"/>
              </w:rPr>
              <w:t>BHS-SLQ</w:t>
            </w:r>
          </w:p>
        </w:tc>
        <w:tc>
          <w:tcPr>
            <w:tcW w:type="dxa" w:w="2568"/>
          </w:tcPr>
          <w:p>
            <w:pPr>
              <w:spacing w:after="60"/>
            </w:pPr>
            <w:r>
              <w:rPr>
                <w:sz w:val="16"/>
              </w:rPr>
              <w:t>2027-02-27</w:t>
            </w:r>
          </w:p>
        </w:tc>
        <w:tc>
          <w:tcPr>
            <w:tcW w:type="dxa" w:w="2568"/>
          </w:tcPr>
          <w:p>
            <w:pPr>
              <w:spacing w:after="60"/>
            </w:pPr>
            <w:r>
              <w:rPr>
                <w:sz w:val="16"/>
              </w:rPr>
              <w:t>2027-02-28</w:t>
            </w:r>
          </w:p>
        </w:tc>
        <w:tc>
          <w:tcPr>
            <w:tcW w:type="dxa" w:w="2568"/>
          </w:tcPr>
          <w:p>
            <w:pPr>
              <w:spacing w:after="60"/>
            </w:pPr>
            <w:r>
              <w:rPr>
                <w:sz w:val="16"/>
              </w:rPr>
              <w:t>2</w:t>
            </w:r>
          </w:p>
        </w:tc>
      </w:tr>
      <w:tr>
        <w:tc>
          <w:tcPr>
            <w:tcW w:type="dxa" w:w="2568"/>
          </w:tcPr>
          <w:p>
            <w:pPr>
              <w:spacing w:after="60"/>
            </w:pPr>
            <w:r>
              <w:rPr>
                <w:sz w:val="16"/>
              </w:rPr>
              <w:t>L020.02</w:t>
            </w:r>
          </w:p>
        </w:tc>
        <w:tc>
          <w:tcPr>
            <w:tcW w:type="dxa" w:w="2568"/>
          </w:tcPr>
          <w:p>
            <w:pPr>
              <w:spacing w:after="60"/>
            </w:pPr>
            <w:r>
              <w:rPr>
                <w:sz w:val="16"/>
              </w:rPr>
              <w:t>Marine transport</w:t>
            </w:r>
          </w:p>
        </w:tc>
        <w:tc>
          <w:tcPr>
            <w:tcW w:type="dxa" w:w="2568"/>
          </w:tcPr>
          <w:p>
            <w:pPr>
              <w:spacing w:after="60"/>
            </w:pPr>
            <w:r>
              <w:rPr>
                <w:sz w:val="16"/>
              </w:rPr>
              <w:t>BHS-SLQ</w:t>
            </w:r>
          </w:p>
        </w:tc>
        <w:tc>
          <w:tcPr>
            <w:tcW w:type="dxa" w:w="2568"/>
          </w:tcPr>
          <w:p>
            <w:pPr>
              <w:spacing w:after="60"/>
            </w:pPr>
            <w:r>
              <w:rPr>
                <w:sz w:val="16"/>
              </w:rPr>
              <w:t>2027-03-01</w:t>
            </w:r>
          </w:p>
        </w:tc>
        <w:tc>
          <w:tcPr>
            <w:tcW w:type="dxa" w:w="2568"/>
          </w:tcPr>
          <w:p>
            <w:pPr>
              <w:spacing w:after="60"/>
            </w:pPr>
            <w:r>
              <w:rPr>
                <w:sz w:val="16"/>
              </w:rPr>
              <w:t>2027-03-02</w:t>
            </w:r>
          </w:p>
        </w:tc>
        <w:tc>
          <w:tcPr>
            <w:tcW w:type="dxa" w:w="2568"/>
          </w:tcPr>
          <w:p>
            <w:pPr>
              <w:spacing w:after="60"/>
            </w:pPr>
            <w:r>
              <w:rPr>
                <w:sz w:val="16"/>
              </w:rPr>
              <w:t>2</w:t>
            </w:r>
          </w:p>
        </w:tc>
      </w:tr>
      <w:tr>
        <w:tc>
          <w:tcPr>
            <w:tcW w:type="dxa" w:w="2568"/>
          </w:tcPr>
          <w:p>
            <w:pPr>
              <w:spacing w:after="60"/>
            </w:pPr>
            <w:r>
              <w:rPr>
                <w:sz w:val="16"/>
              </w:rPr>
              <w:t>L020.03</w:t>
            </w:r>
          </w:p>
        </w:tc>
        <w:tc>
          <w:tcPr>
            <w:tcW w:type="dxa" w:w="2568"/>
          </w:tcPr>
          <w:p>
            <w:pPr>
              <w:spacing w:after="60"/>
            </w:pPr>
            <w:r>
              <w:rPr>
                <w:sz w:val="16"/>
              </w:rPr>
              <w:t>Site receipt and installation readiness</w:t>
            </w:r>
          </w:p>
        </w:tc>
        <w:tc>
          <w:tcPr>
            <w:tcW w:type="dxa" w:w="2568"/>
          </w:tcPr>
          <w:p>
            <w:pPr>
              <w:spacing w:after="60"/>
            </w:pPr>
            <w:r>
              <w:rPr>
                <w:sz w:val="16"/>
              </w:rPr>
              <w:t>BHS-SLQ</w:t>
            </w:r>
          </w:p>
        </w:tc>
        <w:tc>
          <w:tcPr>
            <w:tcW w:type="dxa" w:w="2568"/>
          </w:tcPr>
          <w:p>
            <w:pPr>
              <w:spacing w:after="60"/>
            </w:pPr>
            <w:r>
              <w:rPr>
                <w:sz w:val="16"/>
              </w:rPr>
              <w:t>2027-03-03</w:t>
            </w:r>
          </w:p>
        </w:tc>
        <w:tc>
          <w:tcPr>
            <w:tcW w:type="dxa" w:w="2568"/>
          </w:tcPr>
          <w:p>
            <w:pPr>
              <w:spacing w:after="60"/>
            </w:pPr>
            <w:r>
              <w:rPr>
                <w:sz w:val="16"/>
              </w:rPr>
              <w:t>2027-03-03</w:t>
            </w:r>
          </w:p>
        </w:tc>
        <w:tc>
          <w:tcPr>
            <w:tcW w:type="dxa" w:w="2568"/>
          </w:tcPr>
          <w:p>
            <w:pPr>
              <w:spacing w:after="60"/>
            </w:pPr>
            <w:r>
              <w:rPr>
                <w:sz w:val="16"/>
              </w:rPr>
              <w:t>1</w:t>
            </w:r>
          </w:p>
        </w:tc>
      </w:tr>
      <w:tr>
        <w:tc>
          <w:tcPr>
            <w:tcW w:type="dxa" w:w="2568"/>
          </w:tcPr>
          <w:p>
            <w:pPr>
              <w:spacing w:after="60"/>
            </w:pPr>
            <w:r>
              <w:rPr>
                <w:sz w:val="16"/>
              </w:rPr>
              <w:t>L020</w:t>
            </w:r>
          </w:p>
        </w:tc>
        <w:tc>
          <w:tcPr>
            <w:tcW w:type="dxa" w:w="2568"/>
          </w:tcPr>
          <w:p>
            <w:pPr>
              <w:spacing w:after="60"/>
            </w:pPr>
            <w:r>
              <w:rPr>
                <w:sz w:val="16"/>
              </w:rPr>
              <w:t>Loadout, sea-fastening and transport - phase complete</w:t>
            </w:r>
          </w:p>
        </w:tc>
        <w:tc>
          <w:tcPr>
            <w:tcW w:type="dxa" w:w="2568"/>
          </w:tcPr>
          <w:p>
            <w:pPr>
              <w:spacing w:after="60"/>
            </w:pPr>
            <w:r>
              <w:rPr>
                <w:sz w:val="16"/>
              </w:rPr>
              <w:t>BHS-SLQ</w:t>
            </w:r>
          </w:p>
        </w:tc>
        <w:tc>
          <w:tcPr>
            <w:tcW w:type="dxa" w:w="2568"/>
          </w:tcPr>
          <w:p>
            <w:pPr>
              <w:spacing w:after="60"/>
            </w:pPr>
            <w:r>
              <w:rPr>
                <w:sz w:val="16"/>
              </w:rPr>
              <w:t>2027-03-04</w:t>
            </w:r>
          </w:p>
        </w:tc>
        <w:tc>
          <w:tcPr>
            <w:tcW w:type="dxa" w:w="2568"/>
          </w:tcPr>
          <w:p>
            <w:pPr>
              <w:spacing w:after="60"/>
            </w:pPr>
            <w:r>
              <w:rPr>
                <w:sz w:val="16"/>
              </w:rPr>
              <w:t>2027-03-04</w:t>
            </w:r>
          </w:p>
        </w:tc>
        <w:tc>
          <w:tcPr>
            <w:tcW w:type="dxa" w:w="2568"/>
          </w:tcPr>
          <w:p>
            <w:pPr>
              <w:spacing w:after="60"/>
            </w:pPr>
            <w:r>
              <w:rPr>
                <w:sz w:val="16"/>
              </w:rPr>
              <w:t>0</w:t>
            </w:r>
          </w:p>
        </w:tc>
      </w:tr>
      <w:tr>
        <w:tc>
          <w:tcPr>
            <w:tcW w:type="dxa" w:w="2568"/>
          </w:tcPr>
          <w:p>
            <w:pPr>
              <w:spacing w:after="60"/>
            </w:pPr>
            <w:r>
              <w:rPr>
                <w:sz w:val="16"/>
              </w:rPr>
              <w:t>I020.01</w:t>
            </w:r>
          </w:p>
        </w:tc>
        <w:tc>
          <w:tcPr>
            <w:tcW w:type="dxa" w:w="2568"/>
          </w:tcPr>
          <w:p>
            <w:pPr>
              <w:spacing w:after="60"/>
            </w:pPr>
            <w:r>
              <w:rPr>
                <w:sz w:val="16"/>
              </w:rPr>
              <w:t>BHS landing and operational readiness</w:t>
            </w:r>
          </w:p>
        </w:tc>
        <w:tc>
          <w:tcPr>
            <w:tcW w:type="dxa" w:w="2568"/>
          </w:tcPr>
          <w:p>
            <w:pPr>
              <w:spacing w:after="60"/>
            </w:pPr>
            <w:r>
              <w:rPr>
                <w:sz w:val="16"/>
              </w:rPr>
              <w:t>BHS-SLQ</w:t>
            </w:r>
          </w:p>
        </w:tc>
        <w:tc>
          <w:tcPr>
            <w:tcW w:type="dxa" w:w="2568"/>
          </w:tcPr>
          <w:p>
            <w:pPr>
              <w:spacing w:after="60"/>
            </w:pPr>
            <w:r>
              <w:rPr>
                <w:sz w:val="16"/>
              </w:rPr>
              <w:t>2027-03-04</w:t>
            </w:r>
          </w:p>
        </w:tc>
        <w:tc>
          <w:tcPr>
            <w:tcW w:type="dxa" w:w="2568"/>
          </w:tcPr>
          <w:p>
            <w:pPr>
              <w:spacing w:after="60"/>
            </w:pPr>
            <w:r>
              <w:rPr>
                <w:sz w:val="16"/>
              </w:rPr>
              <w:t>2027-03-05</w:t>
            </w:r>
          </w:p>
        </w:tc>
        <w:tc>
          <w:tcPr>
            <w:tcW w:type="dxa" w:w="2568"/>
          </w:tcPr>
          <w:p>
            <w:pPr>
              <w:spacing w:after="60"/>
            </w:pPr>
            <w:r>
              <w:rPr>
                <w:sz w:val="16"/>
              </w:rPr>
              <w:t>2</w:t>
            </w:r>
          </w:p>
        </w:tc>
      </w:tr>
      <w:tr>
        <w:tc>
          <w:tcPr>
            <w:tcW w:type="dxa" w:w="2568"/>
          </w:tcPr>
          <w:p>
            <w:pPr>
              <w:spacing w:after="60"/>
            </w:pPr>
            <w:r>
              <w:rPr>
                <w:sz w:val="16"/>
              </w:rPr>
              <w:t>I020.02</w:t>
            </w:r>
          </w:p>
        </w:tc>
        <w:tc>
          <w:tcPr>
            <w:tcW w:type="dxa" w:w="2568"/>
          </w:tcPr>
          <w:p>
            <w:pPr>
              <w:spacing w:after="60"/>
            </w:pPr>
            <w:r>
              <w:rPr>
                <w:sz w:val="16"/>
              </w:rPr>
              <w:t>Approved lift and new-bridge landing</w:t>
            </w:r>
          </w:p>
        </w:tc>
        <w:tc>
          <w:tcPr>
            <w:tcW w:type="dxa" w:w="2568"/>
          </w:tcPr>
          <w:p>
            <w:pPr>
              <w:spacing w:after="60"/>
            </w:pPr>
            <w:r>
              <w:rPr>
                <w:sz w:val="16"/>
              </w:rPr>
              <w:t>BHS-SLQ</w:t>
            </w:r>
          </w:p>
        </w:tc>
        <w:tc>
          <w:tcPr>
            <w:tcW w:type="dxa" w:w="2568"/>
          </w:tcPr>
          <w:p>
            <w:pPr>
              <w:spacing w:after="60"/>
            </w:pPr>
            <w:r>
              <w:rPr>
                <w:sz w:val="16"/>
              </w:rPr>
              <w:t>2027-03-06</w:t>
            </w:r>
          </w:p>
        </w:tc>
        <w:tc>
          <w:tcPr>
            <w:tcW w:type="dxa" w:w="2568"/>
          </w:tcPr>
          <w:p>
            <w:pPr>
              <w:spacing w:after="60"/>
            </w:pPr>
            <w:r>
              <w:rPr>
                <w:sz w:val="16"/>
              </w:rPr>
              <w:t>2027-03-09</w:t>
            </w:r>
          </w:p>
        </w:tc>
        <w:tc>
          <w:tcPr>
            <w:tcW w:type="dxa" w:w="2568"/>
          </w:tcPr>
          <w:p>
            <w:pPr>
              <w:spacing w:after="60"/>
            </w:pPr>
            <w:r>
              <w:rPr>
                <w:sz w:val="16"/>
              </w:rPr>
              <w:t>4</w:t>
            </w:r>
          </w:p>
        </w:tc>
      </w:tr>
      <w:tr>
        <w:tc>
          <w:tcPr>
            <w:tcW w:type="dxa" w:w="2568"/>
          </w:tcPr>
          <w:p>
            <w:pPr>
              <w:spacing w:after="60"/>
            </w:pPr>
            <w:r>
              <w:rPr>
                <w:sz w:val="16"/>
              </w:rPr>
              <w:t>I020.03</w:t>
            </w:r>
          </w:p>
        </w:tc>
        <w:tc>
          <w:tcPr>
            <w:tcW w:type="dxa" w:w="2568"/>
          </w:tcPr>
          <w:p>
            <w:pPr>
              <w:spacing w:after="60"/>
            </w:pPr>
            <w:r>
              <w:rPr>
                <w:sz w:val="16"/>
              </w:rPr>
              <w:t>Structural connections and inspection</w:t>
            </w:r>
          </w:p>
        </w:tc>
        <w:tc>
          <w:tcPr>
            <w:tcW w:type="dxa" w:w="2568"/>
          </w:tcPr>
          <w:p>
            <w:pPr>
              <w:spacing w:after="60"/>
            </w:pPr>
            <w:r>
              <w:rPr>
                <w:sz w:val="16"/>
              </w:rPr>
              <w:t>BHS-SLQ</w:t>
            </w:r>
          </w:p>
        </w:tc>
        <w:tc>
          <w:tcPr>
            <w:tcW w:type="dxa" w:w="2568"/>
          </w:tcPr>
          <w:p>
            <w:pPr>
              <w:spacing w:after="60"/>
            </w:pPr>
            <w:r>
              <w:rPr>
                <w:sz w:val="16"/>
              </w:rPr>
              <w:t>2027-03-10</w:t>
            </w:r>
          </w:p>
        </w:tc>
        <w:tc>
          <w:tcPr>
            <w:tcW w:type="dxa" w:w="2568"/>
          </w:tcPr>
          <w:p>
            <w:pPr>
              <w:spacing w:after="60"/>
            </w:pPr>
            <w:r>
              <w:rPr>
                <w:sz w:val="16"/>
              </w:rPr>
              <w:t>2027-03-13</w:t>
            </w:r>
          </w:p>
        </w:tc>
        <w:tc>
          <w:tcPr>
            <w:tcW w:type="dxa" w:w="2568"/>
          </w:tcPr>
          <w:p>
            <w:pPr>
              <w:spacing w:after="60"/>
            </w:pPr>
            <w:r>
              <w:rPr>
                <w:sz w:val="16"/>
              </w:rPr>
              <w:t>4</w:t>
            </w:r>
          </w:p>
        </w:tc>
      </w:tr>
      <w:tr>
        <w:tc>
          <w:tcPr>
            <w:tcW w:type="dxa" w:w="2568"/>
          </w:tcPr>
          <w:p>
            <w:pPr>
              <w:spacing w:after="60"/>
            </w:pPr>
            <w:r>
              <w:rPr>
                <w:sz w:val="16"/>
              </w:rPr>
              <w:t>I020.04</w:t>
            </w:r>
          </w:p>
        </w:tc>
        <w:tc>
          <w:tcPr>
            <w:tcW w:type="dxa" w:w="2568"/>
          </w:tcPr>
          <w:p>
            <w:pPr>
              <w:spacing w:after="60"/>
            </w:pPr>
            <w:r>
              <w:rPr>
                <w:sz w:val="16"/>
              </w:rPr>
              <w:t>Service transfer and commissioning</w:t>
            </w:r>
          </w:p>
        </w:tc>
        <w:tc>
          <w:tcPr>
            <w:tcW w:type="dxa" w:w="2568"/>
          </w:tcPr>
          <w:p>
            <w:pPr>
              <w:spacing w:after="60"/>
            </w:pPr>
            <w:r>
              <w:rPr>
                <w:sz w:val="16"/>
              </w:rPr>
              <w:t>BHS-SLQ</w:t>
            </w:r>
          </w:p>
        </w:tc>
        <w:tc>
          <w:tcPr>
            <w:tcW w:type="dxa" w:w="2568"/>
          </w:tcPr>
          <w:p>
            <w:pPr>
              <w:spacing w:after="60"/>
            </w:pPr>
            <w:r>
              <w:rPr>
                <w:sz w:val="16"/>
              </w:rPr>
              <w:t>2027-03-14</w:t>
            </w:r>
          </w:p>
        </w:tc>
        <w:tc>
          <w:tcPr>
            <w:tcW w:type="dxa" w:w="2568"/>
          </w:tcPr>
          <w:p>
            <w:pPr>
              <w:spacing w:after="60"/>
            </w:pPr>
            <w:r>
              <w:rPr>
                <w:sz w:val="16"/>
              </w:rPr>
              <w:t>2027-03-19</w:t>
            </w:r>
          </w:p>
        </w:tc>
        <w:tc>
          <w:tcPr>
            <w:tcW w:type="dxa" w:w="2568"/>
          </w:tcPr>
          <w:p>
            <w:pPr>
              <w:spacing w:after="60"/>
            </w:pPr>
            <w:r>
              <w:rPr>
                <w:sz w:val="16"/>
              </w:rPr>
              <w:t>6</w:t>
            </w:r>
          </w:p>
        </w:tc>
      </w:tr>
      <w:tr>
        <w:tc>
          <w:tcPr>
            <w:tcW w:type="dxa" w:w="2568"/>
          </w:tcPr>
          <w:p>
            <w:pPr>
              <w:spacing w:after="60"/>
            </w:pPr>
            <w:r>
              <w:rPr>
                <w:sz w:val="16"/>
              </w:rPr>
              <w:t>I020.05</w:t>
            </w:r>
          </w:p>
        </w:tc>
        <w:tc>
          <w:tcPr>
            <w:tcW w:type="dxa" w:w="2568"/>
          </w:tcPr>
          <w:p>
            <w:pPr>
              <w:spacing w:after="60"/>
            </w:pPr>
            <w:r>
              <w:rPr>
                <w:sz w:val="16"/>
              </w:rPr>
              <w:t>Operational acceptance before demolition</w:t>
            </w:r>
          </w:p>
        </w:tc>
        <w:tc>
          <w:tcPr>
            <w:tcW w:type="dxa" w:w="2568"/>
          </w:tcPr>
          <w:p>
            <w:pPr>
              <w:spacing w:after="60"/>
            </w:pPr>
            <w:r>
              <w:rPr>
                <w:sz w:val="16"/>
              </w:rPr>
              <w:t>BHS-SLQ</w:t>
            </w:r>
          </w:p>
        </w:tc>
        <w:tc>
          <w:tcPr>
            <w:tcW w:type="dxa" w:w="2568"/>
          </w:tcPr>
          <w:p>
            <w:pPr>
              <w:spacing w:after="60"/>
            </w:pPr>
            <w:r>
              <w:rPr>
                <w:sz w:val="16"/>
              </w:rPr>
              <w:t>2027-03-20</w:t>
            </w:r>
          </w:p>
        </w:tc>
        <w:tc>
          <w:tcPr>
            <w:tcW w:type="dxa" w:w="2568"/>
          </w:tcPr>
          <w:p>
            <w:pPr>
              <w:spacing w:after="60"/>
            </w:pPr>
            <w:r>
              <w:rPr>
                <w:sz w:val="16"/>
              </w:rPr>
              <w:t>2027-03-21</w:t>
            </w:r>
          </w:p>
        </w:tc>
        <w:tc>
          <w:tcPr>
            <w:tcW w:type="dxa" w:w="2568"/>
          </w:tcPr>
          <w:p>
            <w:pPr>
              <w:spacing w:after="60"/>
            </w:pPr>
            <w:r>
              <w:rPr>
                <w:sz w:val="16"/>
              </w:rPr>
              <w:t>2</w:t>
            </w:r>
          </w:p>
        </w:tc>
      </w:tr>
      <w:tr>
        <w:tc>
          <w:tcPr>
            <w:tcW w:type="dxa" w:w="2568"/>
          </w:tcPr>
          <w:p>
            <w:pPr>
              <w:spacing w:after="60"/>
            </w:pPr>
            <w:r>
              <w:rPr>
                <w:sz w:val="16"/>
              </w:rPr>
              <w:t>I020.06</w:t>
            </w:r>
          </w:p>
        </w:tc>
        <w:tc>
          <w:tcPr>
            <w:tcW w:type="dxa" w:w="2568"/>
          </w:tcPr>
          <w:p>
            <w:pPr>
              <w:spacing w:after="60"/>
            </w:pPr>
            <w:r>
              <w:rPr>
                <w:sz w:val="16"/>
              </w:rPr>
              <w:t>Package release</w:t>
            </w:r>
          </w:p>
        </w:tc>
        <w:tc>
          <w:tcPr>
            <w:tcW w:type="dxa" w:w="2568"/>
          </w:tcPr>
          <w:p>
            <w:pPr>
              <w:spacing w:after="60"/>
            </w:pPr>
            <w:r>
              <w:rPr>
                <w:sz w:val="16"/>
              </w:rPr>
              <w:t>BHS-SLQ</w:t>
            </w:r>
          </w:p>
        </w:tc>
        <w:tc>
          <w:tcPr>
            <w:tcW w:type="dxa" w:w="2568"/>
          </w:tcPr>
          <w:p>
            <w:pPr>
              <w:spacing w:after="60"/>
            </w:pPr>
            <w:r>
              <w:rPr>
                <w:sz w:val="16"/>
              </w:rPr>
              <w:t>2027-03-22</w:t>
            </w:r>
          </w:p>
        </w:tc>
        <w:tc>
          <w:tcPr>
            <w:tcW w:type="dxa" w:w="2568"/>
          </w:tcPr>
          <w:p>
            <w:pPr>
              <w:spacing w:after="60"/>
            </w:pPr>
            <w:r>
              <w:rPr>
                <w:sz w:val="16"/>
              </w:rPr>
              <w:t>2027-03-23</w:t>
            </w:r>
          </w:p>
        </w:tc>
        <w:tc>
          <w:tcPr>
            <w:tcW w:type="dxa" w:w="2568"/>
          </w:tcPr>
          <w:p>
            <w:pPr>
              <w:spacing w:after="60"/>
            </w:pPr>
            <w:r>
              <w:rPr>
                <w:sz w:val="16"/>
              </w:rPr>
              <w:t>2</w:t>
            </w:r>
          </w:p>
        </w:tc>
      </w:tr>
      <w:tr>
        <w:tc>
          <w:tcPr>
            <w:tcW w:type="dxa" w:w="2568"/>
          </w:tcPr>
          <w:p>
            <w:pPr>
              <w:spacing w:after="60"/>
            </w:pPr>
            <w:r>
              <w:rPr>
                <w:sz w:val="16"/>
              </w:rPr>
              <w:t>I020</w:t>
            </w:r>
          </w:p>
        </w:tc>
        <w:tc>
          <w:tcPr>
            <w:tcW w:type="dxa" w:w="2568"/>
          </w:tcPr>
          <w:p>
            <w:pPr>
              <w:spacing w:after="60"/>
            </w:pPr>
            <w:r>
              <w:rPr>
                <w:sz w:val="16"/>
              </w:rPr>
              <w:t>Install new bridge, transfer services and commission - phase complete</w:t>
            </w:r>
          </w:p>
        </w:tc>
        <w:tc>
          <w:tcPr>
            <w:tcW w:type="dxa" w:w="2568"/>
          </w:tcPr>
          <w:p>
            <w:pPr>
              <w:spacing w:after="60"/>
            </w:pPr>
            <w:r>
              <w:rPr>
                <w:sz w:val="16"/>
              </w:rPr>
              <w:t>BHS-SLQ</w:t>
            </w:r>
          </w:p>
        </w:tc>
        <w:tc>
          <w:tcPr>
            <w:tcW w:type="dxa" w:w="2568"/>
          </w:tcPr>
          <w:p>
            <w:pPr>
              <w:spacing w:after="60"/>
            </w:pPr>
            <w:r>
              <w:rPr>
                <w:sz w:val="16"/>
              </w:rPr>
              <w:t>2027-03-24</w:t>
            </w:r>
          </w:p>
        </w:tc>
        <w:tc>
          <w:tcPr>
            <w:tcW w:type="dxa" w:w="2568"/>
          </w:tcPr>
          <w:p>
            <w:pPr>
              <w:spacing w:after="60"/>
            </w:pPr>
            <w:r>
              <w:rPr>
                <w:sz w:val="16"/>
              </w:rPr>
              <w:t>2027-03-24</w:t>
            </w:r>
          </w:p>
        </w:tc>
        <w:tc>
          <w:tcPr>
            <w:tcW w:type="dxa" w:w="2568"/>
          </w:tcPr>
          <w:p>
            <w:pPr>
              <w:spacing w:after="60"/>
            </w:pPr>
            <w:r>
              <w:rPr>
                <w:sz w:val="16"/>
              </w:rPr>
              <w:t>0</w:t>
            </w:r>
          </w:p>
        </w:tc>
      </w:tr>
      <w:tr>
        <w:tc>
          <w:tcPr>
            <w:tcW w:type="dxa" w:w="2568"/>
          </w:tcPr>
          <w:p>
            <w:pPr>
              <w:spacing w:after="60"/>
            </w:pPr>
            <w:r>
              <w:rPr>
                <w:sz w:val="16"/>
              </w:rPr>
              <w:t>D020.01</w:t>
            </w:r>
          </w:p>
        </w:tc>
        <w:tc>
          <w:tcPr>
            <w:tcW w:type="dxa" w:w="2568"/>
          </w:tcPr>
          <w:p>
            <w:pPr>
              <w:spacing w:after="60"/>
            </w:pPr>
            <w:r>
              <w:rPr>
                <w:sz w:val="16"/>
              </w:rPr>
              <w:t>Demolition release and isolation confirmation</w:t>
            </w:r>
          </w:p>
        </w:tc>
        <w:tc>
          <w:tcPr>
            <w:tcW w:type="dxa" w:w="2568"/>
          </w:tcPr>
          <w:p>
            <w:pPr>
              <w:spacing w:after="60"/>
            </w:pPr>
            <w:r>
              <w:rPr>
                <w:sz w:val="16"/>
              </w:rPr>
              <w:t>BHS-SLQ</w:t>
            </w:r>
          </w:p>
        </w:tc>
        <w:tc>
          <w:tcPr>
            <w:tcW w:type="dxa" w:w="2568"/>
          </w:tcPr>
          <w:p>
            <w:pPr>
              <w:spacing w:after="60"/>
            </w:pPr>
            <w:r>
              <w:rPr>
                <w:sz w:val="16"/>
              </w:rPr>
              <w:t>2027-03-24</w:t>
            </w:r>
          </w:p>
        </w:tc>
        <w:tc>
          <w:tcPr>
            <w:tcW w:type="dxa" w:w="2568"/>
          </w:tcPr>
          <w:p>
            <w:pPr>
              <w:spacing w:after="60"/>
            </w:pPr>
            <w:r>
              <w:rPr>
                <w:sz w:val="16"/>
              </w:rPr>
              <w:t>2027-03-24</w:t>
            </w:r>
          </w:p>
        </w:tc>
        <w:tc>
          <w:tcPr>
            <w:tcW w:type="dxa" w:w="2568"/>
          </w:tcPr>
          <w:p>
            <w:pPr>
              <w:spacing w:after="60"/>
            </w:pPr>
            <w:r>
              <w:rPr>
                <w:sz w:val="16"/>
              </w:rPr>
              <w:t>1</w:t>
            </w:r>
          </w:p>
        </w:tc>
      </w:tr>
      <w:tr>
        <w:tc>
          <w:tcPr>
            <w:tcW w:type="dxa" w:w="2568"/>
          </w:tcPr>
          <w:p>
            <w:pPr>
              <w:spacing w:after="60"/>
            </w:pPr>
            <w:r>
              <w:rPr>
                <w:sz w:val="16"/>
              </w:rPr>
              <w:t>D020.02</w:t>
            </w:r>
          </w:p>
        </w:tc>
        <w:tc>
          <w:tcPr>
            <w:tcW w:type="dxa" w:w="2568"/>
          </w:tcPr>
          <w:p>
            <w:pPr>
              <w:spacing w:after="60"/>
            </w:pPr>
            <w:r>
              <w:rPr>
                <w:sz w:val="16"/>
              </w:rPr>
              <w:t>Approved dismantling and controlled removal</w:t>
            </w:r>
          </w:p>
        </w:tc>
        <w:tc>
          <w:tcPr>
            <w:tcW w:type="dxa" w:w="2568"/>
          </w:tcPr>
          <w:p>
            <w:pPr>
              <w:spacing w:after="60"/>
            </w:pPr>
            <w:r>
              <w:rPr>
                <w:sz w:val="16"/>
              </w:rPr>
              <w:t>BHS-SLQ</w:t>
            </w:r>
          </w:p>
        </w:tc>
        <w:tc>
          <w:tcPr>
            <w:tcW w:type="dxa" w:w="2568"/>
          </w:tcPr>
          <w:p>
            <w:pPr>
              <w:spacing w:after="60"/>
            </w:pPr>
            <w:r>
              <w:rPr>
                <w:sz w:val="16"/>
              </w:rPr>
              <w:t>2027-03-25</w:t>
            </w:r>
          </w:p>
        </w:tc>
        <w:tc>
          <w:tcPr>
            <w:tcW w:type="dxa" w:w="2568"/>
          </w:tcPr>
          <w:p>
            <w:pPr>
              <w:spacing w:after="60"/>
            </w:pPr>
            <w:r>
              <w:rPr>
                <w:sz w:val="16"/>
              </w:rPr>
              <w:t>2027-03-28</w:t>
            </w:r>
          </w:p>
        </w:tc>
        <w:tc>
          <w:tcPr>
            <w:tcW w:type="dxa" w:w="2568"/>
          </w:tcPr>
          <w:p>
            <w:pPr>
              <w:spacing w:after="60"/>
            </w:pPr>
            <w:r>
              <w:rPr>
                <w:sz w:val="16"/>
              </w:rPr>
              <w:t>4</w:t>
            </w:r>
          </w:p>
        </w:tc>
      </w:tr>
      <w:tr>
        <w:tc>
          <w:tcPr>
            <w:tcW w:type="dxa" w:w="2568"/>
          </w:tcPr>
          <w:p>
            <w:pPr>
              <w:spacing w:after="60"/>
            </w:pPr>
            <w:r>
              <w:rPr>
                <w:sz w:val="16"/>
              </w:rPr>
              <w:t>D020.03</w:t>
            </w:r>
          </w:p>
        </w:tc>
        <w:tc>
          <w:tcPr>
            <w:tcW w:type="dxa" w:w="2568"/>
          </w:tcPr>
          <w:p>
            <w:pPr>
              <w:spacing w:after="60"/>
            </w:pPr>
            <w:r>
              <w:rPr>
                <w:sz w:val="16"/>
              </w:rPr>
              <w:t>Backload and clearance</w:t>
            </w:r>
          </w:p>
        </w:tc>
        <w:tc>
          <w:tcPr>
            <w:tcW w:type="dxa" w:w="2568"/>
          </w:tcPr>
          <w:p>
            <w:pPr>
              <w:spacing w:after="60"/>
            </w:pPr>
            <w:r>
              <w:rPr>
                <w:sz w:val="16"/>
              </w:rPr>
              <w:t>BHS-SLQ</w:t>
            </w:r>
          </w:p>
        </w:tc>
        <w:tc>
          <w:tcPr>
            <w:tcW w:type="dxa" w:w="2568"/>
          </w:tcPr>
          <w:p>
            <w:pPr>
              <w:spacing w:after="60"/>
            </w:pPr>
            <w:r>
              <w:rPr>
                <w:sz w:val="16"/>
              </w:rPr>
              <w:t>2027-03-29</w:t>
            </w:r>
          </w:p>
        </w:tc>
        <w:tc>
          <w:tcPr>
            <w:tcW w:type="dxa" w:w="2568"/>
          </w:tcPr>
          <w:p>
            <w:pPr>
              <w:spacing w:after="60"/>
            </w:pPr>
            <w:r>
              <w:rPr>
                <w:sz w:val="16"/>
              </w:rPr>
              <w:t>2027-03-30</w:t>
            </w:r>
          </w:p>
        </w:tc>
        <w:tc>
          <w:tcPr>
            <w:tcW w:type="dxa" w:w="2568"/>
          </w:tcPr>
          <w:p>
            <w:pPr>
              <w:spacing w:after="60"/>
            </w:pPr>
            <w:r>
              <w:rPr>
                <w:sz w:val="16"/>
              </w:rPr>
              <w:t>2</w:t>
            </w:r>
          </w:p>
        </w:tc>
      </w:tr>
      <w:tr>
        <w:tc>
          <w:tcPr>
            <w:tcW w:type="dxa" w:w="2568"/>
          </w:tcPr>
          <w:p>
            <w:pPr>
              <w:spacing w:after="60"/>
            </w:pPr>
            <w:r>
              <w:rPr>
                <w:sz w:val="16"/>
              </w:rPr>
              <w:t>D020</w:t>
            </w:r>
          </w:p>
        </w:tc>
        <w:tc>
          <w:tcPr>
            <w:tcW w:type="dxa" w:w="2568"/>
          </w:tcPr>
          <w:p>
            <w:pPr>
              <w:spacing w:after="60"/>
            </w:pPr>
            <w:r>
              <w:rPr>
                <w:sz w:val="16"/>
              </w:rPr>
              <w:t>Isolate, dismantle old bridge and remove to shore - phase complete</w:t>
            </w:r>
          </w:p>
        </w:tc>
        <w:tc>
          <w:tcPr>
            <w:tcW w:type="dxa" w:w="2568"/>
          </w:tcPr>
          <w:p>
            <w:pPr>
              <w:spacing w:after="60"/>
            </w:pPr>
            <w:r>
              <w:rPr>
                <w:sz w:val="16"/>
              </w:rPr>
              <w:t>BHS-SLQ</w:t>
            </w:r>
          </w:p>
        </w:tc>
        <w:tc>
          <w:tcPr>
            <w:tcW w:type="dxa" w:w="2568"/>
          </w:tcPr>
          <w:p>
            <w:pPr>
              <w:spacing w:after="60"/>
            </w:pPr>
            <w:r>
              <w:rPr>
                <w:sz w:val="16"/>
              </w:rPr>
              <w:t>2027-03-31</w:t>
            </w:r>
          </w:p>
        </w:tc>
        <w:tc>
          <w:tcPr>
            <w:tcW w:type="dxa" w:w="2568"/>
          </w:tcPr>
          <w:p>
            <w:pPr>
              <w:spacing w:after="60"/>
            </w:pPr>
            <w:r>
              <w:rPr>
                <w:sz w:val="16"/>
              </w:rPr>
              <w:t>2027-03-31</w:t>
            </w:r>
          </w:p>
        </w:tc>
        <w:tc>
          <w:tcPr>
            <w:tcW w:type="dxa" w:w="2568"/>
          </w:tcPr>
          <w:p>
            <w:pPr>
              <w:spacing w:after="60"/>
            </w:pPr>
            <w:r>
              <w:rPr>
                <w:sz w:val="16"/>
              </w:rPr>
              <w:t>0</w:t>
            </w:r>
          </w:p>
        </w:tc>
      </w:tr>
      <w:tr>
        <w:tc>
          <w:tcPr>
            <w:tcW w:type="dxa" w:w="2568"/>
          </w:tcPr>
          <w:p>
            <w:pPr>
              <w:spacing w:after="60"/>
            </w:pPr>
            <w:r>
              <w:rPr>
                <w:sz w:val="16"/>
              </w:rPr>
              <w:t>I030.01</w:t>
            </w:r>
          </w:p>
        </w:tc>
        <w:tc>
          <w:tcPr>
            <w:tcW w:type="dxa" w:w="2568"/>
          </w:tcPr>
          <w:p>
            <w:pPr>
              <w:spacing w:after="60"/>
            </w:pPr>
            <w:r>
              <w:rPr>
                <w:sz w:val="16"/>
              </w:rPr>
              <w:t>Landing and interface readiness</w:t>
            </w:r>
          </w:p>
        </w:tc>
        <w:tc>
          <w:tcPr>
            <w:tcW w:type="dxa" w:w="2568"/>
          </w:tcPr>
          <w:p>
            <w:pPr>
              <w:spacing w:after="60"/>
            </w:pPr>
            <w:r>
              <w:rPr>
                <w:sz w:val="16"/>
              </w:rPr>
              <w:t>ICG-ICP LD</w:t>
            </w:r>
          </w:p>
        </w:tc>
        <w:tc>
          <w:tcPr>
            <w:tcW w:type="dxa" w:w="2568"/>
          </w:tcPr>
          <w:p>
            <w:pPr>
              <w:spacing w:after="60"/>
            </w:pPr>
            <w:r>
              <w:rPr>
                <w:sz w:val="16"/>
              </w:rPr>
              <w:t>2027-03-31</w:t>
            </w:r>
          </w:p>
        </w:tc>
        <w:tc>
          <w:tcPr>
            <w:tcW w:type="dxa" w:w="2568"/>
          </w:tcPr>
          <w:p>
            <w:pPr>
              <w:spacing w:after="60"/>
            </w:pPr>
            <w:r>
              <w:rPr>
                <w:sz w:val="16"/>
              </w:rPr>
              <w:t>2027-04-01</w:t>
            </w:r>
          </w:p>
        </w:tc>
        <w:tc>
          <w:tcPr>
            <w:tcW w:type="dxa" w:w="2568"/>
          </w:tcPr>
          <w:p>
            <w:pPr>
              <w:spacing w:after="60"/>
            </w:pPr>
            <w:r>
              <w:rPr>
                <w:sz w:val="16"/>
              </w:rPr>
              <w:t>2</w:t>
            </w:r>
          </w:p>
        </w:tc>
      </w:tr>
      <w:tr>
        <w:tc>
          <w:tcPr>
            <w:tcW w:type="dxa" w:w="2568"/>
          </w:tcPr>
          <w:p>
            <w:pPr>
              <w:spacing w:after="60"/>
            </w:pPr>
            <w:r>
              <w:rPr>
                <w:sz w:val="16"/>
              </w:rPr>
              <w:t>I030.02</w:t>
            </w:r>
          </w:p>
        </w:tc>
        <w:tc>
          <w:tcPr>
            <w:tcW w:type="dxa" w:w="2568"/>
          </w:tcPr>
          <w:p>
            <w:pPr>
              <w:spacing w:after="60"/>
            </w:pPr>
            <w:r>
              <w:rPr>
                <w:sz w:val="16"/>
              </w:rPr>
              <w:t>Approved lift and bridge landing</w:t>
            </w:r>
          </w:p>
        </w:tc>
        <w:tc>
          <w:tcPr>
            <w:tcW w:type="dxa" w:w="2568"/>
          </w:tcPr>
          <w:p>
            <w:pPr>
              <w:spacing w:after="60"/>
            </w:pPr>
            <w:r>
              <w:rPr>
                <w:sz w:val="16"/>
              </w:rPr>
              <w:t>ICG-ICP LD</w:t>
            </w:r>
          </w:p>
        </w:tc>
        <w:tc>
          <w:tcPr>
            <w:tcW w:type="dxa" w:w="2568"/>
          </w:tcPr>
          <w:p>
            <w:pPr>
              <w:spacing w:after="60"/>
            </w:pPr>
            <w:r>
              <w:rPr>
                <w:sz w:val="16"/>
              </w:rPr>
              <w:t>2027-04-02</w:t>
            </w:r>
          </w:p>
        </w:tc>
        <w:tc>
          <w:tcPr>
            <w:tcW w:type="dxa" w:w="2568"/>
          </w:tcPr>
          <w:p>
            <w:pPr>
              <w:spacing w:after="60"/>
            </w:pPr>
            <w:r>
              <w:rPr>
                <w:sz w:val="16"/>
              </w:rPr>
              <w:t>2027-04-06</w:t>
            </w:r>
          </w:p>
        </w:tc>
        <w:tc>
          <w:tcPr>
            <w:tcW w:type="dxa" w:w="2568"/>
          </w:tcPr>
          <w:p>
            <w:pPr>
              <w:spacing w:after="60"/>
            </w:pPr>
            <w:r>
              <w:rPr>
                <w:sz w:val="16"/>
              </w:rPr>
              <w:t>5</w:t>
            </w:r>
          </w:p>
        </w:tc>
      </w:tr>
      <w:tr>
        <w:tc>
          <w:tcPr>
            <w:tcW w:type="dxa" w:w="2568"/>
          </w:tcPr>
          <w:p>
            <w:pPr>
              <w:spacing w:after="60"/>
            </w:pPr>
            <w:r>
              <w:rPr>
                <w:sz w:val="16"/>
              </w:rPr>
              <w:t>I030.03</w:t>
            </w:r>
          </w:p>
        </w:tc>
        <w:tc>
          <w:tcPr>
            <w:tcW w:type="dxa" w:w="2568"/>
          </w:tcPr>
          <w:p>
            <w:pPr>
              <w:spacing w:after="60"/>
            </w:pPr>
            <w:r>
              <w:rPr>
                <w:sz w:val="16"/>
              </w:rPr>
              <w:t>Structural connections and access fittings</w:t>
            </w:r>
          </w:p>
        </w:tc>
        <w:tc>
          <w:tcPr>
            <w:tcW w:type="dxa" w:w="2568"/>
          </w:tcPr>
          <w:p>
            <w:pPr>
              <w:spacing w:after="60"/>
            </w:pPr>
            <w:r>
              <w:rPr>
                <w:sz w:val="16"/>
              </w:rPr>
              <w:t>ICG-ICP LD</w:t>
            </w:r>
          </w:p>
        </w:tc>
        <w:tc>
          <w:tcPr>
            <w:tcW w:type="dxa" w:w="2568"/>
          </w:tcPr>
          <w:p>
            <w:pPr>
              <w:spacing w:after="60"/>
            </w:pPr>
            <w:r>
              <w:rPr>
                <w:sz w:val="16"/>
              </w:rPr>
              <w:t>2027-04-07</w:t>
            </w:r>
          </w:p>
        </w:tc>
        <w:tc>
          <w:tcPr>
            <w:tcW w:type="dxa" w:w="2568"/>
          </w:tcPr>
          <w:p>
            <w:pPr>
              <w:spacing w:after="60"/>
            </w:pPr>
            <w:r>
              <w:rPr>
                <w:sz w:val="16"/>
              </w:rPr>
              <w:t>2027-04-12</w:t>
            </w:r>
          </w:p>
        </w:tc>
        <w:tc>
          <w:tcPr>
            <w:tcW w:type="dxa" w:w="2568"/>
          </w:tcPr>
          <w:p>
            <w:pPr>
              <w:spacing w:after="60"/>
            </w:pPr>
            <w:r>
              <w:rPr>
                <w:sz w:val="16"/>
              </w:rPr>
              <w:t>6</w:t>
            </w:r>
          </w:p>
        </w:tc>
      </w:tr>
      <w:tr>
        <w:tc>
          <w:tcPr>
            <w:tcW w:type="dxa" w:w="2568"/>
          </w:tcPr>
          <w:p>
            <w:pPr>
              <w:spacing w:after="60"/>
            </w:pPr>
            <w:r>
              <w:rPr>
                <w:sz w:val="16"/>
              </w:rPr>
              <w:t>I030.04</w:t>
            </w:r>
          </w:p>
        </w:tc>
        <w:tc>
          <w:tcPr>
            <w:tcW w:type="dxa" w:w="2568"/>
          </w:tcPr>
          <w:p>
            <w:pPr>
              <w:spacing w:after="60"/>
            </w:pPr>
            <w:r>
              <w:rPr>
                <w:sz w:val="16"/>
              </w:rPr>
              <w:t>Inspection and service checks</w:t>
            </w:r>
          </w:p>
        </w:tc>
        <w:tc>
          <w:tcPr>
            <w:tcW w:type="dxa" w:w="2568"/>
          </w:tcPr>
          <w:p>
            <w:pPr>
              <w:spacing w:after="60"/>
            </w:pPr>
            <w:r>
              <w:rPr>
                <w:sz w:val="16"/>
              </w:rPr>
              <w:t>ICG-ICP LD</w:t>
            </w:r>
          </w:p>
        </w:tc>
        <w:tc>
          <w:tcPr>
            <w:tcW w:type="dxa" w:w="2568"/>
          </w:tcPr>
          <w:p>
            <w:pPr>
              <w:spacing w:after="60"/>
            </w:pPr>
            <w:r>
              <w:rPr>
                <w:sz w:val="16"/>
              </w:rPr>
              <w:t>2027-04-13</w:t>
            </w:r>
          </w:p>
        </w:tc>
        <w:tc>
          <w:tcPr>
            <w:tcW w:type="dxa" w:w="2568"/>
          </w:tcPr>
          <w:p>
            <w:pPr>
              <w:spacing w:after="60"/>
            </w:pPr>
            <w:r>
              <w:rPr>
                <w:sz w:val="16"/>
              </w:rPr>
              <w:t>2027-04-15</w:t>
            </w:r>
          </w:p>
        </w:tc>
        <w:tc>
          <w:tcPr>
            <w:tcW w:type="dxa" w:w="2568"/>
          </w:tcPr>
          <w:p>
            <w:pPr>
              <w:spacing w:after="60"/>
            </w:pPr>
            <w:r>
              <w:rPr>
                <w:sz w:val="16"/>
              </w:rPr>
              <w:t>3</w:t>
            </w:r>
          </w:p>
        </w:tc>
      </w:tr>
      <w:tr>
        <w:tc>
          <w:tcPr>
            <w:tcW w:type="dxa" w:w="2568"/>
          </w:tcPr>
          <w:p>
            <w:pPr>
              <w:spacing w:after="60"/>
            </w:pPr>
            <w:r>
              <w:rPr>
                <w:sz w:val="16"/>
              </w:rPr>
              <w:t>I030.05</w:t>
            </w:r>
          </w:p>
        </w:tc>
        <w:tc>
          <w:tcPr>
            <w:tcW w:type="dxa" w:w="2568"/>
          </w:tcPr>
          <w:p>
            <w:pPr>
              <w:spacing w:after="60"/>
            </w:pPr>
            <w:r>
              <w:rPr>
                <w:sz w:val="16"/>
              </w:rPr>
              <w:t>Package acceptance</w:t>
            </w:r>
          </w:p>
        </w:tc>
        <w:tc>
          <w:tcPr>
            <w:tcW w:type="dxa" w:w="2568"/>
          </w:tcPr>
          <w:p>
            <w:pPr>
              <w:spacing w:after="60"/>
            </w:pPr>
            <w:r>
              <w:rPr>
                <w:sz w:val="16"/>
              </w:rPr>
              <w:t>ICG-ICP LD</w:t>
            </w:r>
          </w:p>
        </w:tc>
        <w:tc>
          <w:tcPr>
            <w:tcW w:type="dxa" w:w="2568"/>
          </w:tcPr>
          <w:p>
            <w:pPr>
              <w:spacing w:after="60"/>
            </w:pPr>
            <w:r>
              <w:rPr>
                <w:sz w:val="16"/>
              </w:rPr>
              <w:t>2027-04-16</w:t>
            </w:r>
          </w:p>
        </w:tc>
        <w:tc>
          <w:tcPr>
            <w:tcW w:type="dxa" w:w="2568"/>
          </w:tcPr>
          <w:p>
            <w:pPr>
              <w:spacing w:after="60"/>
            </w:pPr>
            <w:r>
              <w:rPr>
                <w:sz w:val="16"/>
              </w:rPr>
              <w:t>2027-04-17</w:t>
            </w:r>
          </w:p>
        </w:tc>
        <w:tc>
          <w:tcPr>
            <w:tcW w:type="dxa" w:w="2568"/>
          </w:tcPr>
          <w:p>
            <w:pPr>
              <w:spacing w:after="60"/>
            </w:pPr>
            <w:r>
              <w:rPr>
                <w:sz w:val="16"/>
              </w:rPr>
              <w:t>2</w:t>
            </w:r>
          </w:p>
        </w:tc>
      </w:tr>
      <w:tr>
        <w:tc>
          <w:tcPr>
            <w:tcW w:type="dxa" w:w="2568"/>
          </w:tcPr>
          <w:p>
            <w:pPr>
              <w:spacing w:after="60"/>
            </w:pPr>
            <w:r>
              <w:rPr>
                <w:sz w:val="16"/>
              </w:rPr>
              <w:t>I030</w:t>
            </w:r>
          </w:p>
        </w:tc>
        <w:tc>
          <w:tcPr>
            <w:tcW w:type="dxa" w:w="2568"/>
          </w:tcPr>
          <w:p>
            <w:pPr>
              <w:spacing w:after="60"/>
            </w:pPr>
            <w:r>
              <w:rPr>
                <w:sz w:val="16"/>
              </w:rPr>
              <w:t>Install, connect, inspect and accept replacement bridge - phase complete</w:t>
            </w:r>
          </w:p>
        </w:tc>
        <w:tc>
          <w:tcPr>
            <w:tcW w:type="dxa" w:w="2568"/>
          </w:tcPr>
          <w:p>
            <w:pPr>
              <w:spacing w:after="60"/>
            </w:pPr>
            <w:r>
              <w:rPr>
                <w:sz w:val="16"/>
              </w:rPr>
              <w:t>ICG-ICP LD</w:t>
            </w:r>
          </w:p>
        </w:tc>
        <w:tc>
          <w:tcPr>
            <w:tcW w:type="dxa" w:w="2568"/>
          </w:tcPr>
          <w:p>
            <w:pPr>
              <w:spacing w:after="60"/>
            </w:pPr>
            <w:r>
              <w:rPr>
                <w:sz w:val="16"/>
              </w:rPr>
              <w:t>2027-04-18</w:t>
            </w:r>
          </w:p>
        </w:tc>
        <w:tc>
          <w:tcPr>
            <w:tcW w:type="dxa" w:w="2568"/>
          </w:tcPr>
          <w:p>
            <w:pPr>
              <w:spacing w:after="60"/>
            </w:pPr>
            <w:r>
              <w:rPr>
                <w:sz w:val="16"/>
              </w:rPr>
              <w:t>2027-04-18</w:t>
            </w:r>
          </w:p>
        </w:tc>
        <w:tc>
          <w:tcPr>
            <w:tcW w:type="dxa" w:w="2568"/>
          </w:tcPr>
          <w:p>
            <w:pPr>
              <w:spacing w:after="60"/>
            </w:pPr>
            <w:r>
              <w:rPr>
                <w:sz w:val="16"/>
              </w:rPr>
              <w:t>0</w:t>
            </w:r>
          </w:p>
        </w:tc>
      </w:tr>
      <w:tr>
        <w:tc>
          <w:tcPr>
            <w:tcW w:type="dxa" w:w="2568"/>
          </w:tcPr>
          <w:p>
            <w:pPr>
              <w:spacing w:after="60"/>
            </w:pPr>
            <w:r>
              <w:rPr>
                <w:sz w:val="16"/>
              </w:rPr>
              <w:t>D030.01</w:t>
            </w:r>
          </w:p>
        </w:tc>
        <w:tc>
          <w:tcPr>
            <w:tcW w:type="dxa" w:w="2568"/>
          </w:tcPr>
          <w:p>
            <w:pPr>
              <w:spacing w:after="60"/>
            </w:pPr>
            <w:r>
              <w:rPr>
                <w:sz w:val="16"/>
              </w:rPr>
              <w:t>Other-bridge demolition quantity and release check</w:t>
            </w:r>
          </w:p>
        </w:tc>
        <w:tc>
          <w:tcPr>
            <w:tcW w:type="dxa" w:w="2568"/>
          </w:tcPr>
          <w:p>
            <w:pPr>
              <w:spacing w:after="60"/>
            </w:pPr>
            <w:r>
              <w:rPr>
                <w:sz w:val="16"/>
              </w:rPr>
              <w:t>OTHER BRIDGES</w:t>
            </w:r>
          </w:p>
        </w:tc>
        <w:tc>
          <w:tcPr>
            <w:tcW w:type="dxa" w:w="2568"/>
          </w:tcPr>
          <w:p>
            <w:pPr>
              <w:spacing w:after="60"/>
            </w:pPr>
            <w:r>
              <w:rPr>
                <w:sz w:val="16"/>
              </w:rPr>
              <w:t>2027-04-18</w:t>
            </w:r>
          </w:p>
        </w:tc>
        <w:tc>
          <w:tcPr>
            <w:tcW w:type="dxa" w:w="2568"/>
          </w:tcPr>
          <w:p>
            <w:pPr>
              <w:spacing w:after="60"/>
            </w:pPr>
            <w:r>
              <w:rPr>
                <w:sz w:val="16"/>
              </w:rPr>
              <w:t>2027-04-19</w:t>
            </w:r>
          </w:p>
        </w:tc>
        <w:tc>
          <w:tcPr>
            <w:tcW w:type="dxa" w:w="2568"/>
          </w:tcPr>
          <w:p>
            <w:pPr>
              <w:spacing w:after="60"/>
            </w:pPr>
            <w:r>
              <w:rPr>
                <w:sz w:val="16"/>
              </w:rPr>
              <w:t>2</w:t>
            </w:r>
          </w:p>
        </w:tc>
      </w:tr>
      <w:tr>
        <w:tc>
          <w:tcPr>
            <w:tcW w:type="dxa" w:w="2568"/>
          </w:tcPr>
          <w:p>
            <w:pPr>
              <w:spacing w:after="60"/>
            </w:pPr>
            <w:r>
              <w:rPr>
                <w:sz w:val="16"/>
              </w:rPr>
              <w:t>D030.02</w:t>
            </w:r>
          </w:p>
        </w:tc>
        <w:tc>
          <w:tcPr>
            <w:tcW w:type="dxa" w:w="2568"/>
          </w:tcPr>
          <w:p>
            <w:pPr>
              <w:spacing w:after="60"/>
            </w:pPr>
            <w:r>
              <w:rPr>
                <w:sz w:val="16"/>
              </w:rPr>
              <w:t>Approved residual removal</w:t>
            </w:r>
          </w:p>
        </w:tc>
        <w:tc>
          <w:tcPr>
            <w:tcW w:type="dxa" w:w="2568"/>
          </w:tcPr>
          <w:p>
            <w:pPr>
              <w:spacing w:after="60"/>
            </w:pPr>
            <w:r>
              <w:rPr>
                <w:sz w:val="16"/>
              </w:rPr>
              <w:t>OTHER BRIDGES</w:t>
            </w:r>
          </w:p>
        </w:tc>
        <w:tc>
          <w:tcPr>
            <w:tcW w:type="dxa" w:w="2568"/>
          </w:tcPr>
          <w:p>
            <w:pPr>
              <w:spacing w:after="60"/>
            </w:pPr>
            <w:r>
              <w:rPr>
                <w:sz w:val="16"/>
              </w:rPr>
              <w:t>2027-04-20</w:t>
            </w:r>
          </w:p>
        </w:tc>
        <w:tc>
          <w:tcPr>
            <w:tcW w:type="dxa" w:w="2568"/>
          </w:tcPr>
          <w:p>
            <w:pPr>
              <w:spacing w:after="60"/>
            </w:pPr>
            <w:r>
              <w:rPr>
                <w:sz w:val="16"/>
              </w:rPr>
              <w:t>2027-04-22</w:t>
            </w:r>
          </w:p>
        </w:tc>
        <w:tc>
          <w:tcPr>
            <w:tcW w:type="dxa" w:w="2568"/>
          </w:tcPr>
          <w:p>
            <w:pPr>
              <w:spacing w:after="60"/>
            </w:pPr>
            <w:r>
              <w:rPr>
                <w:sz w:val="16"/>
              </w:rPr>
              <w:t>3</w:t>
            </w:r>
          </w:p>
        </w:tc>
      </w:tr>
      <w:tr>
        <w:tc>
          <w:tcPr>
            <w:tcW w:type="dxa" w:w="2568"/>
          </w:tcPr>
          <w:p>
            <w:pPr>
              <w:spacing w:after="60"/>
            </w:pPr>
            <w:r>
              <w:rPr>
                <w:sz w:val="16"/>
              </w:rPr>
              <w:t>D030.03</w:t>
            </w:r>
          </w:p>
        </w:tc>
        <w:tc>
          <w:tcPr>
            <w:tcW w:type="dxa" w:w="2568"/>
          </w:tcPr>
          <w:p>
            <w:pPr>
              <w:spacing w:after="60"/>
            </w:pPr>
            <w:r>
              <w:rPr>
                <w:sz w:val="16"/>
              </w:rPr>
              <w:t>Waste/backload and records</w:t>
            </w:r>
          </w:p>
        </w:tc>
        <w:tc>
          <w:tcPr>
            <w:tcW w:type="dxa" w:w="2568"/>
          </w:tcPr>
          <w:p>
            <w:pPr>
              <w:spacing w:after="60"/>
            </w:pPr>
            <w:r>
              <w:rPr>
                <w:sz w:val="16"/>
              </w:rPr>
              <w:t>OTHER BRIDGES</w:t>
            </w:r>
          </w:p>
        </w:tc>
        <w:tc>
          <w:tcPr>
            <w:tcW w:type="dxa" w:w="2568"/>
          </w:tcPr>
          <w:p>
            <w:pPr>
              <w:spacing w:after="60"/>
            </w:pPr>
            <w:r>
              <w:rPr>
                <w:sz w:val="16"/>
              </w:rPr>
              <w:t>2027-04-23</w:t>
            </w:r>
          </w:p>
        </w:tc>
        <w:tc>
          <w:tcPr>
            <w:tcW w:type="dxa" w:w="2568"/>
          </w:tcPr>
          <w:p>
            <w:pPr>
              <w:spacing w:after="60"/>
            </w:pPr>
            <w:r>
              <w:rPr>
                <w:sz w:val="16"/>
              </w:rPr>
              <w:t>2027-04-24</w:t>
            </w:r>
          </w:p>
        </w:tc>
        <w:tc>
          <w:tcPr>
            <w:tcW w:type="dxa" w:w="2568"/>
          </w:tcPr>
          <w:p>
            <w:pPr>
              <w:spacing w:after="60"/>
            </w:pPr>
            <w:r>
              <w:rPr>
                <w:sz w:val="16"/>
              </w:rPr>
              <w:t>2</w:t>
            </w:r>
          </w:p>
        </w:tc>
      </w:tr>
      <w:tr>
        <w:tc>
          <w:tcPr>
            <w:tcW w:type="dxa" w:w="2568"/>
          </w:tcPr>
          <w:p>
            <w:pPr>
              <w:spacing w:after="60"/>
            </w:pPr>
            <w:r>
              <w:rPr>
                <w:sz w:val="16"/>
              </w:rPr>
              <w:t>D030</w:t>
            </w:r>
          </w:p>
        </w:tc>
        <w:tc>
          <w:tcPr>
            <w:tcW w:type="dxa" w:w="2568"/>
          </w:tcPr>
          <w:p>
            <w:pPr>
              <w:spacing w:after="60"/>
            </w:pPr>
            <w:r>
              <w:rPr>
                <w:sz w:val="16"/>
              </w:rPr>
              <w:t>Other removal, waste backload and allocated demolition closure - phase complete</w:t>
            </w:r>
          </w:p>
        </w:tc>
        <w:tc>
          <w:tcPr>
            <w:tcW w:type="dxa" w:w="2568"/>
          </w:tcPr>
          <w:p>
            <w:pPr>
              <w:spacing w:after="60"/>
            </w:pPr>
            <w:r>
              <w:rPr>
                <w:sz w:val="16"/>
              </w:rPr>
              <w:t>OTHER BRIDGES</w:t>
            </w:r>
          </w:p>
        </w:tc>
        <w:tc>
          <w:tcPr>
            <w:tcW w:type="dxa" w:w="2568"/>
          </w:tcPr>
          <w:p>
            <w:pPr>
              <w:spacing w:after="60"/>
            </w:pPr>
            <w:r>
              <w:rPr>
                <w:sz w:val="16"/>
              </w:rPr>
              <w:t>2027-04-25</w:t>
            </w:r>
          </w:p>
        </w:tc>
        <w:tc>
          <w:tcPr>
            <w:tcW w:type="dxa" w:w="2568"/>
          </w:tcPr>
          <w:p>
            <w:pPr>
              <w:spacing w:after="60"/>
            </w:pPr>
            <w:r>
              <w:rPr>
                <w:sz w:val="16"/>
              </w:rPr>
              <w:t>2027-04-25</w:t>
            </w:r>
          </w:p>
        </w:tc>
        <w:tc>
          <w:tcPr>
            <w:tcW w:type="dxa" w:w="2568"/>
          </w:tcPr>
          <w:p>
            <w:pPr>
              <w:spacing w:after="60"/>
            </w:pPr>
            <w:r>
              <w:rPr>
                <w:sz w:val="16"/>
              </w:rPr>
              <w:t>0</w:t>
            </w:r>
          </w:p>
        </w:tc>
      </w:tr>
      <w:tr>
        <w:tc>
          <w:tcPr>
            <w:tcW w:type="dxa" w:w="2568"/>
          </w:tcPr>
          <w:p>
            <w:pPr>
              <w:spacing w:after="60"/>
            </w:pPr>
            <w:r>
              <w:rPr>
                <w:sz w:val="16"/>
              </w:rPr>
              <w:t>O090.01</w:t>
            </w:r>
          </w:p>
        </w:tc>
        <w:tc>
          <w:tcPr>
            <w:tcW w:type="dxa" w:w="2568"/>
          </w:tcPr>
          <w:p>
            <w:pPr>
              <w:spacing w:after="60"/>
            </w:pPr>
            <w:r>
              <w:rPr>
                <w:sz w:val="16"/>
              </w:rPr>
              <w:t>Final offshore walkdowns</w:t>
            </w:r>
          </w:p>
        </w:tc>
        <w:tc>
          <w:tcPr>
            <w:tcW w:type="dxa" w:w="2568"/>
          </w:tcPr>
          <w:p>
            <w:pPr>
              <w:spacing w:after="60"/>
            </w:pPr>
            <w:r>
              <w:rPr>
                <w:sz w:val="16"/>
              </w:rPr>
              <w:t>ALL</w:t>
            </w:r>
          </w:p>
        </w:tc>
        <w:tc>
          <w:tcPr>
            <w:tcW w:type="dxa" w:w="2568"/>
          </w:tcPr>
          <w:p>
            <w:pPr>
              <w:spacing w:after="60"/>
            </w:pPr>
            <w:r>
              <w:rPr>
                <w:sz w:val="16"/>
              </w:rPr>
              <w:t>2027-04-25</w:t>
            </w:r>
          </w:p>
        </w:tc>
        <w:tc>
          <w:tcPr>
            <w:tcW w:type="dxa" w:w="2568"/>
          </w:tcPr>
          <w:p>
            <w:pPr>
              <w:spacing w:after="60"/>
            </w:pPr>
            <w:r>
              <w:rPr>
                <w:sz w:val="16"/>
              </w:rPr>
              <w:t>2027-04-27</w:t>
            </w:r>
          </w:p>
        </w:tc>
        <w:tc>
          <w:tcPr>
            <w:tcW w:type="dxa" w:w="2568"/>
          </w:tcPr>
          <w:p>
            <w:pPr>
              <w:spacing w:after="60"/>
            </w:pPr>
            <w:r>
              <w:rPr>
                <w:sz w:val="16"/>
              </w:rPr>
              <w:t>3</w:t>
            </w:r>
          </w:p>
        </w:tc>
      </w:tr>
      <w:tr>
        <w:tc>
          <w:tcPr>
            <w:tcW w:type="dxa" w:w="2568"/>
          </w:tcPr>
          <w:p>
            <w:pPr>
              <w:spacing w:after="60"/>
            </w:pPr>
            <w:r>
              <w:rPr>
                <w:sz w:val="16"/>
              </w:rPr>
              <w:t>O090.02</w:t>
            </w:r>
          </w:p>
        </w:tc>
        <w:tc>
          <w:tcPr>
            <w:tcW w:type="dxa" w:w="2568"/>
          </w:tcPr>
          <w:p>
            <w:pPr>
              <w:spacing w:after="60"/>
            </w:pPr>
            <w:r>
              <w:rPr>
                <w:sz w:val="16"/>
              </w:rPr>
              <w:t>Acceptance-critical punch closure</w:t>
            </w:r>
          </w:p>
        </w:tc>
        <w:tc>
          <w:tcPr>
            <w:tcW w:type="dxa" w:w="2568"/>
          </w:tcPr>
          <w:p>
            <w:pPr>
              <w:spacing w:after="60"/>
            </w:pPr>
            <w:r>
              <w:rPr>
                <w:sz w:val="16"/>
              </w:rPr>
              <w:t>ALL</w:t>
            </w:r>
          </w:p>
        </w:tc>
        <w:tc>
          <w:tcPr>
            <w:tcW w:type="dxa" w:w="2568"/>
          </w:tcPr>
          <w:p>
            <w:pPr>
              <w:spacing w:after="60"/>
            </w:pPr>
            <w:r>
              <w:rPr>
                <w:sz w:val="16"/>
              </w:rPr>
              <w:t>2027-04-28</w:t>
            </w:r>
          </w:p>
        </w:tc>
        <w:tc>
          <w:tcPr>
            <w:tcW w:type="dxa" w:w="2568"/>
          </w:tcPr>
          <w:p>
            <w:pPr>
              <w:spacing w:after="60"/>
            </w:pPr>
            <w:r>
              <w:rPr>
                <w:sz w:val="16"/>
              </w:rPr>
              <w:t>2027-04-30</w:t>
            </w:r>
          </w:p>
        </w:tc>
        <w:tc>
          <w:tcPr>
            <w:tcW w:type="dxa" w:w="2568"/>
          </w:tcPr>
          <w:p>
            <w:pPr>
              <w:spacing w:after="60"/>
            </w:pPr>
            <w:r>
              <w:rPr>
                <w:sz w:val="16"/>
              </w:rPr>
              <w:t>3</w:t>
            </w:r>
          </w:p>
        </w:tc>
      </w:tr>
      <w:tr>
        <w:tc>
          <w:tcPr>
            <w:tcW w:type="dxa" w:w="2568"/>
          </w:tcPr>
          <w:p>
            <w:pPr>
              <w:spacing w:after="60"/>
            </w:pPr>
            <w:r>
              <w:rPr>
                <w:sz w:val="16"/>
              </w:rPr>
              <w:t>O090.03</w:t>
            </w:r>
          </w:p>
        </w:tc>
        <w:tc>
          <w:tcPr>
            <w:tcW w:type="dxa" w:w="2568"/>
          </w:tcPr>
          <w:p>
            <w:pPr>
              <w:spacing w:after="60"/>
            </w:pPr>
            <w:r>
              <w:rPr>
                <w:sz w:val="16"/>
              </w:rPr>
              <w:t>Operational acceptance records</w:t>
            </w:r>
          </w:p>
        </w:tc>
        <w:tc>
          <w:tcPr>
            <w:tcW w:type="dxa" w:w="2568"/>
          </w:tcPr>
          <w:p>
            <w:pPr>
              <w:spacing w:after="60"/>
            </w:pPr>
            <w:r>
              <w:rPr>
                <w:sz w:val="16"/>
              </w:rPr>
              <w:t>ALL</w:t>
            </w:r>
          </w:p>
        </w:tc>
        <w:tc>
          <w:tcPr>
            <w:tcW w:type="dxa" w:w="2568"/>
          </w:tcPr>
          <w:p>
            <w:pPr>
              <w:spacing w:after="60"/>
            </w:pPr>
            <w:r>
              <w:rPr>
                <w:sz w:val="16"/>
              </w:rPr>
              <w:t>2027-05-01</w:t>
            </w:r>
          </w:p>
        </w:tc>
        <w:tc>
          <w:tcPr>
            <w:tcW w:type="dxa" w:w="2568"/>
          </w:tcPr>
          <w:p>
            <w:pPr>
              <w:spacing w:after="60"/>
            </w:pPr>
            <w:r>
              <w:rPr>
                <w:sz w:val="16"/>
              </w:rPr>
              <w:t>2027-05-01</w:t>
            </w:r>
          </w:p>
        </w:tc>
        <w:tc>
          <w:tcPr>
            <w:tcW w:type="dxa" w:w="2568"/>
          </w:tcPr>
          <w:p>
            <w:pPr>
              <w:spacing w:after="60"/>
            </w:pPr>
            <w:r>
              <w:rPr>
                <w:sz w:val="16"/>
              </w:rPr>
              <w:t>1</w:t>
            </w:r>
          </w:p>
        </w:tc>
      </w:tr>
      <w:tr>
        <w:tc>
          <w:tcPr>
            <w:tcW w:type="dxa" w:w="2568"/>
          </w:tcPr>
          <w:p>
            <w:pPr>
              <w:spacing w:after="60"/>
            </w:pPr>
            <w:r>
              <w:rPr>
                <w:sz w:val="16"/>
              </w:rPr>
              <w:t>O090</w:t>
            </w:r>
          </w:p>
        </w:tc>
        <w:tc>
          <w:tcPr>
            <w:tcW w:type="dxa" w:w="2568"/>
          </w:tcPr>
          <w:p>
            <w:pPr>
              <w:spacing w:after="60"/>
            </w:pPr>
            <w:r>
              <w:rPr>
                <w:sz w:val="16"/>
              </w:rPr>
              <w:t>Final offshore inspections, punch closure and operational acceptance - phase complete</w:t>
            </w:r>
          </w:p>
        </w:tc>
        <w:tc>
          <w:tcPr>
            <w:tcW w:type="dxa" w:w="2568"/>
          </w:tcPr>
          <w:p>
            <w:pPr>
              <w:spacing w:after="60"/>
            </w:pPr>
            <w:r>
              <w:rPr>
                <w:sz w:val="16"/>
              </w:rPr>
              <w:t>ALL</w:t>
            </w:r>
          </w:p>
        </w:tc>
        <w:tc>
          <w:tcPr>
            <w:tcW w:type="dxa" w:w="2568"/>
          </w:tcPr>
          <w:p>
            <w:pPr>
              <w:spacing w:after="60"/>
            </w:pPr>
            <w:r>
              <w:rPr>
                <w:sz w:val="16"/>
              </w:rPr>
              <w:t>2027-05-02</w:t>
            </w:r>
          </w:p>
        </w:tc>
        <w:tc>
          <w:tcPr>
            <w:tcW w:type="dxa" w:w="2568"/>
          </w:tcPr>
          <w:p>
            <w:pPr>
              <w:spacing w:after="60"/>
            </w:pPr>
            <w:r>
              <w:rPr>
                <w:sz w:val="16"/>
              </w:rPr>
              <w:t>2027-05-02</w:t>
            </w:r>
          </w:p>
        </w:tc>
        <w:tc>
          <w:tcPr>
            <w:tcW w:type="dxa" w:w="2568"/>
          </w:tcPr>
          <w:p>
            <w:pPr>
              <w:spacing w:after="60"/>
            </w:pPr>
            <w:r>
              <w:rPr>
                <w:sz w:val="16"/>
              </w:rPr>
              <w:t>0</w:t>
            </w:r>
          </w:p>
        </w:tc>
      </w:tr>
      <w:tr>
        <w:tc>
          <w:tcPr>
            <w:tcW w:type="dxa" w:w="2568"/>
          </w:tcPr>
          <w:p>
            <w:pPr>
              <w:spacing w:after="60"/>
            </w:pPr>
            <w:r>
              <w:rPr>
                <w:sz w:val="16"/>
              </w:rPr>
              <w:t>M100</w:t>
            </w:r>
          </w:p>
        </w:tc>
        <w:tc>
          <w:tcPr>
            <w:tcW w:type="dxa" w:w="2568"/>
          </w:tcPr>
          <w:p>
            <w:pPr>
              <w:spacing w:after="60"/>
            </w:pPr>
            <w:r>
              <w:rPr>
                <w:sz w:val="16"/>
              </w:rPr>
              <w:t>Planned offshore works complete</w:t>
            </w:r>
          </w:p>
        </w:tc>
        <w:tc>
          <w:tcPr>
            <w:tcW w:type="dxa" w:w="2568"/>
          </w:tcPr>
          <w:p>
            <w:pPr>
              <w:spacing w:after="60"/>
            </w:pPr>
            <w:r>
              <w:rPr>
                <w:sz w:val="16"/>
              </w:rPr>
              <w:t>ALL</w:t>
            </w:r>
          </w:p>
        </w:tc>
        <w:tc>
          <w:tcPr>
            <w:tcW w:type="dxa" w:w="2568"/>
          </w:tcPr>
          <w:p>
            <w:pPr>
              <w:spacing w:after="60"/>
            </w:pPr>
            <w:r>
              <w:rPr>
                <w:sz w:val="16"/>
              </w:rPr>
              <w:t>2027-05-02</w:t>
            </w:r>
          </w:p>
        </w:tc>
        <w:tc>
          <w:tcPr>
            <w:tcW w:type="dxa" w:w="2568"/>
          </w:tcPr>
          <w:p>
            <w:pPr>
              <w:spacing w:after="60"/>
            </w:pPr>
            <w:r>
              <w:rPr>
                <w:sz w:val="16"/>
              </w:rPr>
              <w:t>2027-05-02</w:t>
            </w:r>
          </w:p>
        </w:tc>
        <w:tc>
          <w:tcPr>
            <w:tcW w:type="dxa" w:w="2568"/>
          </w:tcPr>
          <w:p>
            <w:pPr>
              <w:spacing w:after="60"/>
            </w:pPr>
            <w:r>
              <w:rPr>
                <w:sz w:val="16"/>
              </w:rPr>
              <w:t>0</w:t>
            </w:r>
          </w:p>
        </w:tc>
      </w:tr>
      <w:tr>
        <w:tc>
          <w:tcPr>
            <w:tcW w:type="dxa" w:w="2568"/>
          </w:tcPr>
          <w:p>
            <w:pPr>
              <w:spacing w:after="60"/>
            </w:pPr>
            <w:r>
              <w:rPr>
                <w:sz w:val="16"/>
              </w:rPr>
              <w:t>C010.01</w:t>
            </w:r>
          </w:p>
        </w:tc>
        <w:tc>
          <w:tcPr>
            <w:tcW w:type="dxa" w:w="2568"/>
          </w:tcPr>
          <w:p>
            <w:pPr>
              <w:spacing w:after="60"/>
            </w:pPr>
            <w:r>
              <w:rPr>
                <w:sz w:val="16"/>
              </w:rPr>
              <w:t>As-built and red-line consolidation</w:t>
            </w:r>
          </w:p>
        </w:tc>
        <w:tc>
          <w:tcPr>
            <w:tcW w:type="dxa" w:w="2568"/>
          </w:tcPr>
          <w:p>
            <w:pPr>
              <w:spacing w:after="60"/>
            </w:pPr>
            <w:r>
              <w:rPr>
                <w:sz w:val="16"/>
              </w:rPr>
              <w:t>ALL</w:t>
            </w:r>
          </w:p>
        </w:tc>
        <w:tc>
          <w:tcPr>
            <w:tcW w:type="dxa" w:w="2568"/>
          </w:tcPr>
          <w:p>
            <w:pPr>
              <w:spacing w:after="60"/>
            </w:pPr>
            <w:r>
              <w:rPr>
                <w:sz w:val="16"/>
              </w:rPr>
              <w:t>2027-05-02</w:t>
            </w:r>
          </w:p>
        </w:tc>
        <w:tc>
          <w:tcPr>
            <w:tcW w:type="dxa" w:w="2568"/>
          </w:tcPr>
          <w:p>
            <w:pPr>
              <w:spacing w:after="60"/>
            </w:pPr>
            <w:r>
              <w:rPr>
                <w:sz w:val="16"/>
              </w:rPr>
              <w:t>2027-05-11</w:t>
            </w:r>
          </w:p>
        </w:tc>
        <w:tc>
          <w:tcPr>
            <w:tcW w:type="dxa" w:w="2568"/>
          </w:tcPr>
          <w:p>
            <w:pPr>
              <w:spacing w:after="60"/>
            </w:pPr>
            <w:r>
              <w:rPr>
                <w:sz w:val="16"/>
              </w:rPr>
              <w:t>10</w:t>
            </w:r>
          </w:p>
        </w:tc>
      </w:tr>
      <w:tr>
        <w:tc>
          <w:tcPr>
            <w:tcW w:type="dxa" w:w="2568"/>
          </w:tcPr>
          <w:p>
            <w:pPr>
              <w:spacing w:after="60"/>
            </w:pPr>
            <w:r>
              <w:rPr>
                <w:sz w:val="16"/>
              </w:rPr>
              <w:t>C010.02</w:t>
            </w:r>
          </w:p>
        </w:tc>
        <w:tc>
          <w:tcPr>
            <w:tcW w:type="dxa" w:w="2568"/>
          </w:tcPr>
          <w:p>
            <w:pPr>
              <w:spacing w:after="60"/>
            </w:pPr>
            <w:r>
              <w:rPr>
                <w:sz w:val="16"/>
              </w:rPr>
              <w:t>Quality and commissioning dossiers</w:t>
            </w:r>
          </w:p>
        </w:tc>
        <w:tc>
          <w:tcPr>
            <w:tcW w:type="dxa" w:w="2568"/>
          </w:tcPr>
          <w:p>
            <w:pPr>
              <w:spacing w:after="60"/>
            </w:pPr>
            <w:r>
              <w:rPr>
                <w:sz w:val="16"/>
              </w:rPr>
              <w:t>ALL</w:t>
            </w:r>
          </w:p>
        </w:tc>
        <w:tc>
          <w:tcPr>
            <w:tcW w:type="dxa" w:w="2568"/>
          </w:tcPr>
          <w:p>
            <w:pPr>
              <w:spacing w:after="60"/>
            </w:pPr>
            <w:r>
              <w:rPr>
                <w:sz w:val="16"/>
              </w:rPr>
              <w:t>2027-05-12</w:t>
            </w:r>
          </w:p>
        </w:tc>
        <w:tc>
          <w:tcPr>
            <w:tcW w:type="dxa" w:w="2568"/>
          </w:tcPr>
          <w:p>
            <w:pPr>
              <w:spacing w:after="60"/>
            </w:pPr>
            <w:r>
              <w:rPr>
                <w:sz w:val="16"/>
              </w:rPr>
              <w:t>2027-05-21</w:t>
            </w:r>
          </w:p>
        </w:tc>
        <w:tc>
          <w:tcPr>
            <w:tcW w:type="dxa" w:w="2568"/>
          </w:tcPr>
          <w:p>
            <w:pPr>
              <w:spacing w:after="60"/>
            </w:pPr>
            <w:r>
              <w:rPr>
                <w:sz w:val="16"/>
              </w:rPr>
              <w:t>10</w:t>
            </w:r>
          </w:p>
        </w:tc>
      </w:tr>
      <w:tr>
        <w:tc>
          <w:tcPr>
            <w:tcW w:type="dxa" w:w="2568"/>
          </w:tcPr>
          <w:p>
            <w:pPr>
              <w:spacing w:after="60"/>
            </w:pPr>
            <w:r>
              <w:rPr>
                <w:sz w:val="16"/>
              </w:rPr>
              <w:t>C010.03</w:t>
            </w:r>
          </w:p>
        </w:tc>
        <w:tc>
          <w:tcPr>
            <w:tcW w:type="dxa" w:w="2568"/>
          </w:tcPr>
          <w:p>
            <w:pPr>
              <w:spacing w:after="60"/>
            </w:pPr>
            <w:r>
              <w:rPr>
                <w:sz w:val="16"/>
              </w:rPr>
              <w:t>Accepted measurement and e-MB records</w:t>
            </w:r>
          </w:p>
        </w:tc>
        <w:tc>
          <w:tcPr>
            <w:tcW w:type="dxa" w:w="2568"/>
          </w:tcPr>
          <w:p>
            <w:pPr>
              <w:spacing w:after="60"/>
            </w:pPr>
            <w:r>
              <w:rPr>
                <w:sz w:val="16"/>
              </w:rPr>
              <w:t>ALL</w:t>
            </w:r>
          </w:p>
        </w:tc>
        <w:tc>
          <w:tcPr>
            <w:tcW w:type="dxa" w:w="2568"/>
          </w:tcPr>
          <w:p>
            <w:pPr>
              <w:spacing w:after="60"/>
            </w:pPr>
            <w:r>
              <w:rPr>
                <w:sz w:val="16"/>
              </w:rPr>
              <w:t>2027-05-22</w:t>
            </w:r>
          </w:p>
        </w:tc>
        <w:tc>
          <w:tcPr>
            <w:tcW w:type="dxa" w:w="2568"/>
          </w:tcPr>
          <w:p>
            <w:pPr>
              <w:spacing w:after="60"/>
            </w:pPr>
            <w:r>
              <w:rPr>
                <w:sz w:val="16"/>
              </w:rPr>
              <w:t>2027-05-26</w:t>
            </w:r>
          </w:p>
        </w:tc>
        <w:tc>
          <w:tcPr>
            <w:tcW w:type="dxa" w:w="2568"/>
          </w:tcPr>
          <w:p>
            <w:pPr>
              <w:spacing w:after="60"/>
            </w:pPr>
            <w:r>
              <w:rPr>
                <w:sz w:val="16"/>
              </w:rPr>
              <w:t>5</w:t>
            </w:r>
          </w:p>
        </w:tc>
      </w:tr>
      <w:tr>
        <w:tc>
          <w:tcPr>
            <w:tcW w:type="dxa" w:w="2568"/>
          </w:tcPr>
          <w:p>
            <w:pPr>
              <w:spacing w:after="60"/>
            </w:pPr>
            <w:r>
              <w:rPr>
                <w:sz w:val="16"/>
              </w:rPr>
              <w:t>C010.04</w:t>
            </w:r>
          </w:p>
        </w:tc>
        <w:tc>
          <w:tcPr>
            <w:tcW w:type="dxa" w:w="2568"/>
          </w:tcPr>
          <w:p>
            <w:pPr>
              <w:spacing w:after="60"/>
            </w:pPr>
            <w:r>
              <w:rPr>
                <w:sz w:val="16"/>
              </w:rPr>
              <w:t>Handover submission</w:t>
            </w:r>
          </w:p>
        </w:tc>
        <w:tc>
          <w:tcPr>
            <w:tcW w:type="dxa" w:w="2568"/>
          </w:tcPr>
          <w:p>
            <w:pPr>
              <w:spacing w:after="60"/>
            </w:pPr>
            <w:r>
              <w:rPr>
                <w:sz w:val="16"/>
              </w:rPr>
              <w:t>ALL</w:t>
            </w:r>
          </w:p>
        </w:tc>
        <w:tc>
          <w:tcPr>
            <w:tcW w:type="dxa" w:w="2568"/>
          </w:tcPr>
          <w:p>
            <w:pPr>
              <w:spacing w:after="60"/>
            </w:pPr>
            <w:r>
              <w:rPr>
                <w:sz w:val="16"/>
              </w:rPr>
              <w:t>2027-05-27</w:t>
            </w:r>
          </w:p>
        </w:tc>
        <w:tc>
          <w:tcPr>
            <w:tcW w:type="dxa" w:w="2568"/>
          </w:tcPr>
          <w:p>
            <w:pPr>
              <w:spacing w:after="60"/>
            </w:pPr>
            <w:r>
              <w:rPr>
                <w:sz w:val="16"/>
              </w:rPr>
              <w:t>2027-05-31</w:t>
            </w:r>
          </w:p>
        </w:tc>
        <w:tc>
          <w:tcPr>
            <w:tcW w:type="dxa" w:w="2568"/>
          </w:tcPr>
          <w:p>
            <w:pPr>
              <w:spacing w:after="60"/>
            </w:pPr>
            <w:r>
              <w:rPr>
                <w:sz w:val="16"/>
              </w:rPr>
              <w:t>5</w:t>
            </w:r>
          </w:p>
        </w:tc>
      </w:tr>
      <w:tr>
        <w:tc>
          <w:tcPr>
            <w:tcW w:type="dxa" w:w="2568"/>
          </w:tcPr>
          <w:p>
            <w:pPr>
              <w:spacing w:after="60"/>
            </w:pPr>
            <w:r>
              <w:rPr>
                <w:sz w:val="16"/>
              </w:rPr>
              <w:t>C010</w:t>
            </w:r>
          </w:p>
        </w:tc>
        <w:tc>
          <w:tcPr>
            <w:tcW w:type="dxa" w:w="2568"/>
          </w:tcPr>
          <w:p>
            <w:pPr>
              <w:spacing w:after="60"/>
            </w:pPr>
            <w:r>
              <w:rPr>
                <w:sz w:val="16"/>
              </w:rPr>
              <w:t>As-built dossiers, e-MB records, QA records and handover compilation - phase complete</w:t>
            </w:r>
          </w:p>
        </w:tc>
        <w:tc>
          <w:tcPr>
            <w:tcW w:type="dxa" w:w="2568"/>
          </w:tcPr>
          <w:p>
            <w:pPr>
              <w:spacing w:after="60"/>
            </w:pPr>
            <w:r>
              <w:rPr>
                <w:sz w:val="16"/>
              </w:rPr>
              <w:t>ALL</w:t>
            </w:r>
          </w:p>
        </w:tc>
        <w:tc>
          <w:tcPr>
            <w:tcW w:type="dxa" w:w="2568"/>
          </w:tcPr>
          <w:p>
            <w:pPr>
              <w:spacing w:after="60"/>
            </w:pPr>
            <w:r>
              <w:rPr>
                <w:sz w:val="16"/>
              </w:rPr>
              <w:t>2027-06-01</w:t>
            </w:r>
          </w:p>
        </w:tc>
        <w:tc>
          <w:tcPr>
            <w:tcW w:type="dxa" w:w="2568"/>
          </w:tcPr>
          <w:p>
            <w:pPr>
              <w:spacing w:after="60"/>
            </w:pPr>
            <w:r>
              <w:rPr>
                <w:sz w:val="16"/>
              </w:rPr>
              <w:t>2027-06-01</w:t>
            </w:r>
          </w:p>
        </w:tc>
        <w:tc>
          <w:tcPr>
            <w:tcW w:type="dxa" w:w="2568"/>
          </w:tcPr>
          <w:p>
            <w:pPr>
              <w:spacing w:after="60"/>
            </w:pPr>
            <w:r>
              <w:rPr>
                <w:sz w:val="16"/>
              </w:rPr>
              <w:t>0</w:t>
            </w:r>
          </w:p>
        </w:tc>
      </w:tr>
      <w:tr>
        <w:tc>
          <w:tcPr>
            <w:tcW w:type="dxa" w:w="2568"/>
          </w:tcPr>
          <w:p>
            <w:pPr>
              <w:spacing w:after="60"/>
            </w:pPr>
            <w:r>
              <w:rPr>
                <w:sz w:val="16"/>
              </w:rPr>
              <w:t>C020.01</w:t>
            </w:r>
          </w:p>
        </w:tc>
        <w:tc>
          <w:tcPr>
            <w:tcW w:type="dxa" w:w="2568"/>
          </w:tcPr>
          <w:p>
            <w:pPr>
              <w:spacing w:after="60"/>
            </w:pPr>
            <w:r>
              <w:rPr>
                <w:sz w:val="16"/>
              </w:rPr>
              <w:t>Client review and comments</w:t>
            </w:r>
          </w:p>
        </w:tc>
        <w:tc>
          <w:tcPr>
            <w:tcW w:type="dxa" w:w="2568"/>
          </w:tcPr>
          <w:p>
            <w:pPr>
              <w:spacing w:after="60"/>
            </w:pPr>
            <w:r>
              <w:rPr>
                <w:sz w:val="16"/>
              </w:rPr>
              <w:t>ALL</w:t>
            </w:r>
          </w:p>
        </w:tc>
        <w:tc>
          <w:tcPr>
            <w:tcW w:type="dxa" w:w="2568"/>
          </w:tcPr>
          <w:p>
            <w:pPr>
              <w:spacing w:after="60"/>
            </w:pPr>
            <w:r>
              <w:rPr>
                <w:sz w:val="16"/>
              </w:rPr>
              <w:t>2027-06-01</w:t>
            </w:r>
          </w:p>
        </w:tc>
        <w:tc>
          <w:tcPr>
            <w:tcW w:type="dxa" w:w="2568"/>
          </w:tcPr>
          <w:p>
            <w:pPr>
              <w:spacing w:after="60"/>
            </w:pPr>
            <w:r>
              <w:rPr>
                <w:sz w:val="16"/>
              </w:rPr>
              <w:t>2027-06-07</w:t>
            </w:r>
          </w:p>
        </w:tc>
        <w:tc>
          <w:tcPr>
            <w:tcW w:type="dxa" w:w="2568"/>
          </w:tcPr>
          <w:p>
            <w:pPr>
              <w:spacing w:after="60"/>
            </w:pPr>
            <w:r>
              <w:rPr>
                <w:sz w:val="16"/>
              </w:rPr>
              <w:t>7</w:t>
            </w:r>
          </w:p>
        </w:tc>
      </w:tr>
      <w:tr>
        <w:tc>
          <w:tcPr>
            <w:tcW w:type="dxa" w:w="2568"/>
          </w:tcPr>
          <w:p>
            <w:pPr>
              <w:spacing w:after="60"/>
            </w:pPr>
            <w:r>
              <w:rPr>
                <w:sz w:val="16"/>
              </w:rPr>
              <w:t>C020.02</w:t>
            </w:r>
          </w:p>
        </w:tc>
        <w:tc>
          <w:tcPr>
            <w:tcW w:type="dxa" w:w="2568"/>
          </w:tcPr>
          <w:p>
            <w:pPr>
              <w:spacing w:after="60"/>
            </w:pPr>
            <w:r>
              <w:rPr>
                <w:sz w:val="16"/>
              </w:rPr>
              <w:t>Document and residual acceptance closure</w:t>
            </w:r>
          </w:p>
        </w:tc>
        <w:tc>
          <w:tcPr>
            <w:tcW w:type="dxa" w:w="2568"/>
          </w:tcPr>
          <w:p>
            <w:pPr>
              <w:spacing w:after="60"/>
            </w:pPr>
            <w:r>
              <w:rPr>
                <w:sz w:val="16"/>
              </w:rPr>
              <w:t>ALL</w:t>
            </w:r>
          </w:p>
        </w:tc>
        <w:tc>
          <w:tcPr>
            <w:tcW w:type="dxa" w:w="2568"/>
          </w:tcPr>
          <w:p>
            <w:pPr>
              <w:spacing w:after="60"/>
            </w:pPr>
            <w:r>
              <w:rPr>
                <w:sz w:val="16"/>
              </w:rPr>
              <w:t>2027-06-08</w:t>
            </w:r>
          </w:p>
        </w:tc>
        <w:tc>
          <w:tcPr>
            <w:tcW w:type="dxa" w:w="2568"/>
          </w:tcPr>
          <w:p>
            <w:pPr>
              <w:spacing w:after="60"/>
            </w:pPr>
            <w:r>
              <w:rPr>
                <w:sz w:val="16"/>
              </w:rPr>
              <w:t>2027-06-12</w:t>
            </w:r>
          </w:p>
        </w:tc>
        <w:tc>
          <w:tcPr>
            <w:tcW w:type="dxa" w:w="2568"/>
          </w:tcPr>
          <w:p>
            <w:pPr>
              <w:spacing w:after="60"/>
            </w:pPr>
            <w:r>
              <w:rPr>
                <w:sz w:val="16"/>
              </w:rPr>
              <w:t>5</w:t>
            </w:r>
          </w:p>
        </w:tc>
      </w:tr>
      <w:tr>
        <w:tc>
          <w:tcPr>
            <w:tcW w:type="dxa" w:w="2568"/>
          </w:tcPr>
          <w:p>
            <w:pPr>
              <w:spacing w:after="60"/>
            </w:pPr>
            <w:r>
              <w:rPr>
                <w:sz w:val="16"/>
              </w:rPr>
              <w:t>C020.03</w:t>
            </w:r>
          </w:p>
        </w:tc>
        <w:tc>
          <w:tcPr>
            <w:tcW w:type="dxa" w:w="2568"/>
          </w:tcPr>
          <w:p>
            <w:pPr>
              <w:spacing w:after="60"/>
            </w:pPr>
            <w:r>
              <w:rPr>
                <w:sz w:val="16"/>
              </w:rPr>
              <w:t>Completion certificate processing</w:t>
            </w:r>
          </w:p>
        </w:tc>
        <w:tc>
          <w:tcPr>
            <w:tcW w:type="dxa" w:w="2568"/>
          </w:tcPr>
          <w:p>
            <w:pPr>
              <w:spacing w:after="60"/>
            </w:pPr>
            <w:r>
              <w:rPr>
                <w:sz w:val="16"/>
              </w:rPr>
              <w:t>ALL</w:t>
            </w:r>
          </w:p>
        </w:tc>
        <w:tc>
          <w:tcPr>
            <w:tcW w:type="dxa" w:w="2568"/>
          </w:tcPr>
          <w:p>
            <w:pPr>
              <w:spacing w:after="60"/>
            </w:pPr>
            <w:r>
              <w:rPr>
                <w:sz w:val="16"/>
              </w:rPr>
              <w:t>2027-06-13</w:t>
            </w:r>
          </w:p>
        </w:tc>
        <w:tc>
          <w:tcPr>
            <w:tcW w:type="dxa" w:w="2568"/>
          </w:tcPr>
          <w:p>
            <w:pPr>
              <w:spacing w:after="60"/>
            </w:pPr>
            <w:r>
              <w:rPr>
                <w:sz w:val="16"/>
              </w:rPr>
              <w:t>2027-06-14</w:t>
            </w:r>
          </w:p>
        </w:tc>
        <w:tc>
          <w:tcPr>
            <w:tcW w:type="dxa" w:w="2568"/>
          </w:tcPr>
          <w:p>
            <w:pPr>
              <w:spacing w:after="60"/>
            </w:pPr>
            <w:r>
              <w:rPr>
                <w:sz w:val="16"/>
              </w:rPr>
              <w:t>2</w:t>
            </w:r>
          </w:p>
        </w:tc>
      </w:tr>
      <w:tr>
        <w:tc>
          <w:tcPr>
            <w:tcW w:type="dxa" w:w="2568"/>
          </w:tcPr>
          <w:p>
            <w:pPr>
              <w:spacing w:after="60"/>
            </w:pPr>
            <w:r>
              <w:rPr>
                <w:sz w:val="16"/>
              </w:rPr>
              <w:t>C020</w:t>
            </w:r>
          </w:p>
        </w:tc>
        <w:tc>
          <w:tcPr>
            <w:tcW w:type="dxa" w:w="2568"/>
          </w:tcPr>
          <w:p>
            <w:pPr>
              <w:spacing w:after="60"/>
            </w:pPr>
            <w:r>
              <w:rPr>
                <w:sz w:val="16"/>
              </w:rPr>
              <w:t>Final document review and completion certificate processing - phase complete</w:t>
            </w:r>
          </w:p>
        </w:tc>
        <w:tc>
          <w:tcPr>
            <w:tcW w:type="dxa" w:w="2568"/>
          </w:tcPr>
          <w:p>
            <w:pPr>
              <w:spacing w:after="60"/>
            </w:pPr>
            <w:r>
              <w:rPr>
                <w:sz w:val="16"/>
              </w:rPr>
              <w:t>ALL</w:t>
            </w:r>
          </w:p>
        </w:tc>
        <w:tc>
          <w:tcPr>
            <w:tcW w:type="dxa" w:w="2568"/>
          </w:tcPr>
          <w:p>
            <w:pPr>
              <w:spacing w:after="60"/>
            </w:pPr>
            <w:r>
              <w:rPr>
                <w:sz w:val="16"/>
              </w:rPr>
              <w:t>2027-06-15</w:t>
            </w:r>
          </w:p>
        </w:tc>
        <w:tc>
          <w:tcPr>
            <w:tcW w:type="dxa" w:w="2568"/>
          </w:tcPr>
          <w:p>
            <w:pPr>
              <w:spacing w:after="60"/>
            </w:pPr>
            <w:r>
              <w:rPr>
                <w:sz w:val="16"/>
              </w:rPr>
              <w:t>2027-06-15</w:t>
            </w:r>
          </w:p>
        </w:tc>
        <w:tc>
          <w:tcPr>
            <w:tcW w:type="dxa" w:w="2568"/>
          </w:tcPr>
          <w:p>
            <w:pPr>
              <w:spacing w:after="60"/>
            </w:pPr>
            <w:r>
              <w:rPr>
                <w:sz w:val="16"/>
              </w:rPr>
              <w:t>0</w:t>
            </w:r>
          </w:p>
        </w:tc>
      </w:tr>
      <w:tr>
        <w:tc>
          <w:tcPr>
            <w:tcW w:type="dxa" w:w="2568"/>
          </w:tcPr>
          <w:p>
            <w:pPr>
              <w:spacing w:after="60"/>
            </w:pPr>
            <w:r>
              <w:rPr>
                <w:sz w:val="16"/>
              </w:rPr>
              <w:t>M200</w:t>
            </w:r>
          </w:p>
        </w:tc>
        <w:tc>
          <w:tcPr>
            <w:tcW w:type="dxa" w:w="2568"/>
          </w:tcPr>
          <w:p>
            <w:pPr>
              <w:spacing w:after="60"/>
            </w:pPr>
            <w:r>
              <w:rPr>
                <w:sz w:val="16"/>
              </w:rPr>
              <w:t>Internal target: all works complete and handover accepted</w:t>
            </w:r>
          </w:p>
        </w:tc>
        <w:tc>
          <w:tcPr>
            <w:tcW w:type="dxa" w:w="2568"/>
          </w:tcPr>
          <w:p>
            <w:pPr>
              <w:spacing w:after="60"/>
            </w:pPr>
            <w:r>
              <w:rPr>
                <w:sz w:val="16"/>
              </w:rPr>
              <w:t>ALL</w:t>
            </w:r>
          </w:p>
        </w:tc>
        <w:tc>
          <w:tcPr>
            <w:tcW w:type="dxa" w:w="2568"/>
          </w:tcPr>
          <w:p>
            <w:pPr>
              <w:spacing w:after="60"/>
            </w:pPr>
            <w:r>
              <w:rPr>
                <w:sz w:val="16"/>
              </w:rPr>
              <w:t>2027-06-15</w:t>
            </w:r>
          </w:p>
        </w:tc>
        <w:tc>
          <w:tcPr>
            <w:tcW w:type="dxa" w:w="2568"/>
          </w:tcPr>
          <w:p>
            <w:pPr>
              <w:spacing w:after="60"/>
            </w:pPr>
            <w:r>
              <w:rPr>
                <w:sz w:val="16"/>
              </w:rPr>
              <w:t>2027-06-15</w:t>
            </w:r>
          </w:p>
        </w:tc>
        <w:tc>
          <w:tcPr>
            <w:tcW w:type="dxa" w:w="2568"/>
          </w:tcPr>
          <w:p>
            <w:pPr>
              <w:spacing w:after="60"/>
            </w:pPr>
            <w:r>
              <w:rPr>
                <w:sz w:val="16"/>
              </w:rPr>
              <w:t>0</w:t>
            </w:r>
          </w:p>
        </w:tc>
      </w:tr>
    </w:tbl>
    <w:p>
      <w:pPr>
        <w:pStyle w:val="Heading1"/>
      </w:pPr>
      <w:r>
        <w:t>Appendix D — Full activity list</w:t>
      </w:r>
    </w:p>
    <w:tbl>
      <w:tblPr>
        <w:tblStyle w:val="LightShading-Accent1"/>
        <w:tblW w:type="auto" w:w="0"/>
        <w:tblLook w:firstColumn="1" w:firstRow="1" w:lastColumn="0" w:lastRow="0" w:noHBand="0" w:noVBand="1" w:val="04A0"/>
      </w:tblPr>
      <w:tblGrid>
        <w:gridCol w:w="2201"/>
        <w:gridCol w:w="2201"/>
        <w:gridCol w:w="2201"/>
        <w:gridCol w:w="2201"/>
        <w:gridCol w:w="2201"/>
        <w:gridCol w:w="2201"/>
        <w:gridCol w:w="2201"/>
      </w:tblGrid>
      <w:tr>
        <w:trPr>
          <w:tblHeader/>
        </w:trPr>
        <w:tc>
          <w:tcPr>
            <w:tcW w:type="dxa" w:w="2201"/>
          </w:tcPr>
          <w:p>
            <w:r>
              <w:rPr>
                <w:sz w:val="16"/>
              </w:rPr>
              <w:t>ID</w:t>
            </w:r>
          </w:p>
        </w:tc>
        <w:tc>
          <w:tcPr>
            <w:tcW w:type="dxa" w:w="2201"/>
          </w:tcPr>
          <w:p>
            <w:r>
              <w:rPr>
                <w:sz w:val="16"/>
              </w:rPr>
              <w:t>Package / activity</w:t>
            </w:r>
          </w:p>
        </w:tc>
        <w:tc>
          <w:tcPr>
            <w:tcW w:type="dxa" w:w="2201"/>
          </w:tcPr>
          <w:p>
            <w:r>
              <w:rPr>
                <w:sz w:val="16"/>
              </w:rPr>
              <w:t>Duration</w:t>
            </w:r>
          </w:p>
        </w:tc>
        <w:tc>
          <w:tcPr>
            <w:tcW w:type="dxa" w:w="2201"/>
          </w:tcPr>
          <w:p>
            <w:r>
              <w:rPr>
                <w:sz w:val="16"/>
              </w:rPr>
              <w:t>FSpredecessors</w:t>
            </w:r>
          </w:p>
        </w:tc>
        <w:tc>
          <w:tcPr>
            <w:tcW w:type="dxa" w:w="2201"/>
          </w:tcPr>
          <w:p>
            <w:r>
              <w:rPr>
                <w:sz w:val="16"/>
              </w:rPr>
              <w:t>Start</w:t>
            </w:r>
          </w:p>
        </w:tc>
        <w:tc>
          <w:tcPr>
            <w:tcW w:type="dxa" w:w="2201"/>
          </w:tcPr>
          <w:p>
            <w:r>
              <w:rPr>
                <w:sz w:val="16"/>
              </w:rPr>
              <w:t>Lastworkday/milestone</w:t>
            </w:r>
          </w:p>
        </w:tc>
        <w:tc>
          <w:tcPr>
            <w:tcW w:type="dxa" w:w="2201"/>
          </w:tcPr>
          <w:p>
            <w:r>
              <w:rPr>
                <w:sz w:val="16"/>
              </w:rPr>
              <w:t>Float</w:t>
            </w:r>
          </w:p>
        </w:tc>
      </w:tr>
      <w:tr>
        <w:tc>
          <w:tcPr>
            <w:tcW w:type="dxa" w:w="2201"/>
          </w:tcPr>
          <w:p>
            <w:pPr>
              <w:spacing w:after="60"/>
            </w:pPr>
            <w:r>
              <w:rPr>
                <w:sz w:val="16"/>
              </w:rPr>
              <w:t>M000</w:t>
            </w:r>
          </w:p>
        </w:tc>
        <w:tc>
          <w:tcPr>
            <w:tcW w:type="dxa" w:w="2201"/>
          </w:tcPr>
          <w:p>
            <w:pPr>
              <w:spacing w:after="60"/>
            </w:pPr>
            <w:r>
              <w:rPr>
                <w:sz w:val="16"/>
              </w:rPr>
              <w:t>COMMON / Assumed NOA / commencement</w:t>
            </w:r>
          </w:p>
        </w:tc>
        <w:tc>
          <w:tcPr>
            <w:tcW w:type="dxa" w:w="2201"/>
          </w:tcPr>
          <w:p>
            <w:pPr>
              <w:spacing w:after="60"/>
            </w:pPr>
            <w:r>
              <w:rPr>
                <w:sz w:val="16"/>
              </w:rPr>
              <w:t>0</w:t>
            </w:r>
          </w:p>
        </w:tc>
        <w:tc>
          <w:tcPr>
            <w:tcW w:type="dxa" w:w="2201"/>
          </w:tcPr>
          <w:p>
            <w:pPr>
              <w:spacing w:after="60"/>
            </w:pPr>
            <w:r>
              <w:rPr>
                <w:sz w:val="16"/>
              </w:rPr>
            </w:r>
          </w:p>
        </w:tc>
        <w:tc>
          <w:tcPr>
            <w:tcW w:type="dxa" w:w="2201"/>
          </w:tcPr>
          <w:p>
            <w:pPr>
              <w:spacing w:after="60"/>
            </w:pPr>
            <w:r>
              <w:rPr>
                <w:sz w:val="16"/>
              </w:rPr>
              <w:t>2026-11-01</w:t>
            </w:r>
          </w:p>
        </w:tc>
        <w:tc>
          <w:tcPr>
            <w:tcW w:type="dxa" w:w="2201"/>
          </w:tcPr>
          <w:p>
            <w:pPr>
              <w:spacing w:after="60"/>
            </w:pPr>
            <w:r>
              <w:rPr>
                <w:sz w:val="16"/>
              </w:rPr>
              <w:t>2026-11-01</w:t>
            </w:r>
          </w:p>
        </w:tc>
        <w:tc>
          <w:tcPr>
            <w:tcW w:type="dxa" w:w="2201"/>
          </w:tcPr>
          <w:p>
            <w:pPr>
              <w:spacing w:after="60"/>
            </w:pPr>
            <w:r>
              <w:rPr>
                <w:sz w:val="16"/>
              </w:rPr>
              <w:t>0</w:t>
            </w:r>
          </w:p>
        </w:tc>
      </w:tr>
      <w:tr>
        <w:tc>
          <w:tcPr>
            <w:tcW w:type="dxa" w:w="2201"/>
          </w:tcPr>
          <w:p>
            <w:pPr>
              <w:spacing w:after="60"/>
            </w:pPr>
            <w:r>
              <w:rPr>
                <w:sz w:val="16"/>
              </w:rPr>
              <w:t>G010.01</w:t>
            </w:r>
          </w:p>
        </w:tc>
        <w:tc>
          <w:tcPr>
            <w:tcW w:type="dxa" w:w="2201"/>
          </w:tcPr>
          <w:p>
            <w:pPr>
              <w:spacing w:after="60"/>
            </w:pPr>
            <w:r>
              <w:rPr>
                <w:sz w:val="16"/>
              </w:rPr>
              <w:t>COMMON / Contract kick-off and obligations</w:t>
            </w:r>
          </w:p>
        </w:tc>
        <w:tc>
          <w:tcPr>
            <w:tcW w:type="dxa" w:w="2201"/>
          </w:tcPr>
          <w:p>
            <w:pPr>
              <w:spacing w:after="60"/>
            </w:pPr>
            <w:r>
              <w:rPr>
                <w:sz w:val="16"/>
              </w:rPr>
              <w:t>2</w:t>
            </w:r>
          </w:p>
        </w:tc>
        <w:tc>
          <w:tcPr>
            <w:tcW w:type="dxa" w:w="2201"/>
          </w:tcPr>
          <w:p>
            <w:pPr>
              <w:spacing w:after="60"/>
            </w:pPr>
            <w:r>
              <w:rPr>
                <w:sz w:val="16"/>
              </w:rPr>
              <w:t>M000</w:t>
            </w:r>
          </w:p>
        </w:tc>
        <w:tc>
          <w:tcPr>
            <w:tcW w:type="dxa" w:w="2201"/>
          </w:tcPr>
          <w:p>
            <w:pPr>
              <w:spacing w:after="60"/>
            </w:pPr>
            <w:r>
              <w:rPr>
                <w:sz w:val="16"/>
              </w:rPr>
              <w:t>2026-11-01</w:t>
            </w:r>
          </w:p>
        </w:tc>
        <w:tc>
          <w:tcPr>
            <w:tcW w:type="dxa" w:w="2201"/>
          </w:tcPr>
          <w:p>
            <w:pPr>
              <w:spacing w:after="60"/>
            </w:pPr>
            <w:r>
              <w:rPr>
                <w:sz w:val="16"/>
              </w:rPr>
              <w:t>2026-11-02</w:t>
            </w:r>
          </w:p>
        </w:tc>
        <w:tc>
          <w:tcPr>
            <w:tcW w:type="dxa" w:w="2201"/>
          </w:tcPr>
          <w:p>
            <w:pPr>
              <w:spacing w:after="60"/>
            </w:pPr>
            <w:r>
              <w:rPr>
                <w:sz w:val="16"/>
              </w:rPr>
              <w:t>0</w:t>
            </w:r>
          </w:p>
        </w:tc>
      </w:tr>
      <w:tr>
        <w:tc>
          <w:tcPr>
            <w:tcW w:type="dxa" w:w="2201"/>
          </w:tcPr>
          <w:p>
            <w:pPr>
              <w:spacing w:after="60"/>
            </w:pPr>
            <w:r>
              <w:rPr>
                <w:sz w:val="16"/>
              </w:rPr>
              <w:t>G010.02</w:t>
            </w:r>
          </w:p>
        </w:tc>
        <w:tc>
          <w:tcPr>
            <w:tcW w:type="dxa" w:w="2201"/>
          </w:tcPr>
          <w:p>
            <w:pPr>
              <w:spacing w:after="60"/>
            </w:pPr>
            <w:r>
              <w:rPr>
                <w:sz w:val="16"/>
              </w:rPr>
              <w:t>COMMON / Leadership and authority assignments</w:t>
            </w:r>
          </w:p>
        </w:tc>
        <w:tc>
          <w:tcPr>
            <w:tcW w:type="dxa" w:w="2201"/>
          </w:tcPr>
          <w:p>
            <w:pPr>
              <w:spacing w:after="60"/>
            </w:pPr>
            <w:r>
              <w:rPr>
                <w:sz w:val="16"/>
              </w:rPr>
              <w:t>2</w:t>
            </w:r>
          </w:p>
        </w:tc>
        <w:tc>
          <w:tcPr>
            <w:tcW w:type="dxa" w:w="2201"/>
          </w:tcPr>
          <w:p>
            <w:pPr>
              <w:spacing w:after="60"/>
            </w:pPr>
            <w:r>
              <w:rPr>
                <w:sz w:val="16"/>
              </w:rPr>
              <w:t>G010.01</w:t>
            </w:r>
          </w:p>
        </w:tc>
        <w:tc>
          <w:tcPr>
            <w:tcW w:type="dxa" w:w="2201"/>
          </w:tcPr>
          <w:p>
            <w:pPr>
              <w:spacing w:after="60"/>
            </w:pPr>
            <w:r>
              <w:rPr>
                <w:sz w:val="16"/>
              </w:rPr>
              <w:t>2026-11-03</w:t>
            </w:r>
          </w:p>
        </w:tc>
        <w:tc>
          <w:tcPr>
            <w:tcW w:type="dxa" w:w="2201"/>
          </w:tcPr>
          <w:p>
            <w:pPr>
              <w:spacing w:after="60"/>
            </w:pPr>
            <w:r>
              <w:rPr>
                <w:sz w:val="16"/>
              </w:rPr>
              <w:t>2026-11-04</w:t>
            </w:r>
          </w:p>
        </w:tc>
        <w:tc>
          <w:tcPr>
            <w:tcW w:type="dxa" w:w="2201"/>
          </w:tcPr>
          <w:p>
            <w:pPr>
              <w:spacing w:after="60"/>
            </w:pPr>
            <w:r>
              <w:rPr>
                <w:sz w:val="16"/>
              </w:rPr>
              <w:t>0</w:t>
            </w:r>
          </w:p>
        </w:tc>
      </w:tr>
      <w:tr>
        <w:tc>
          <w:tcPr>
            <w:tcW w:type="dxa" w:w="2201"/>
          </w:tcPr>
          <w:p>
            <w:pPr>
              <w:spacing w:after="60"/>
            </w:pPr>
            <w:r>
              <w:rPr>
                <w:sz w:val="16"/>
              </w:rPr>
              <w:t>G010.03</w:t>
            </w:r>
          </w:p>
        </w:tc>
        <w:tc>
          <w:tcPr>
            <w:tcW w:type="dxa" w:w="2201"/>
          </w:tcPr>
          <w:p>
            <w:pPr>
              <w:spacing w:after="60"/>
            </w:pPr>
            <w:r>
              <w:rPr>
                <w:sz w:val="16"/>
              </w:rPr>
              <w:t>COMMON / Guarantee insurance and funding arrangements</w:t>
            </w:r>
          </w:p>
        </w:tc>
        <w:tc>
          <w:tcPr>
            <w:tcW w:type="dxa" w:w="2201"/>
          </w:tcPr>
          <w:p>
            <w:pPr>
              <w:spacing w:after="60"/>
            </w:pPr>
            <w:r>
              <w:rPr>
                <w:sz w:val="16"/>
              </w:rPr>
              <w:t>3</w:t>
            </w:r>
          </w:p>
        </w:tc>
        <w:tc>
          <w:tcPr>
            <w:tcW w:type="dxa" w:w="2201"/>
          </w:tcPr>
          <w:p>
            <w:pPr>
              <w:spacing w:after="60"/>
            </w:pPr>
            <w:r>
              <w:rPr>
                <w:sz w:val="16"/>
              </w:rPr>
              <w:t>G010.02</w:t>
            </w:r>
          </w:p>
        </w:tc>
        <w:tc>
          <w:tcPr>
            <w:tcW w:type="dxa" w:w="2201"/>
          </w:tcPr>
          <w:p>
            <w:pPr>
              <w:spacing w:after="60"/>
            </w:pPr>
            <w:r>
              <w:rPr>
                <w:sz w:val="16"/>
              </w:rPr>
              <w:t>2026-11-05</w:t>
            </w:r>
          </w:p>
        </w:tc>
        <w:tc>
          <w:tcPr>
            <w:tcW w:type="dxa" w:w="2201"/>
          </w:tcPr>
          <w:p>
            <w:pPr>
              <w:spacing w:after="60"/>
            </w:pPr>
            <w:r>
              <w:rPr>
                <w:sz w:val="16"/>
              </w:rPr>
              <w:t>2026-11-07</w:t>
            </w:r>
          </w:p>
        </w:tc>
        <w:tc>
          <w:tcPr>
            <w:tcW w:type="dxa" w:w="2201"/>
          </w:tcPr>
          <w:p>
            <w:pPr>
              <w:spacing w:after="60"/>
            </w:pPr>
            <w:r>
              <w:rPr>
                <w:sz w:val="16"/>
              </w:rPr>
              <w:t>0</w:t>
            </w:r>
          </w:p>
        </w:tc>
      </w:tr>
      <w:tr>
        <w:tc>
          <w:tcPr>
            <w:tcW w:type="dxa" w:w="2201"/>
          </w:tcPr>
          <w:p>
            <w:pPr>
              <w:spacing w:after="60"/>
            </w:pPr>
            <w:r>
              <w:rPr>
                <w:sz w:val="16"/>
              </w:rPr>
              <w:t>G010</w:t>
            </w:r>
          </w:p>
        </w:tc>
        <w:tc>
          <w:tcPr>
            <w:tcW w:type="dxa" w:w="2201"/>
          </w:tcPr>
          <w:p>
            <w:pPr>
              <w:spacing w:after="60"/>
            </w:pPr>
            <w:r>
              <w:rPr>
                <w:sz w:val="16"/>
              </w:rPr>
              <w:t>COMMON / Kick-off, obligations, guarantees and funding arrangements - phase complete</w:t>
            </w:r>
          </w:p>
        </w:tc>
        <w:tc>
          <w:tcPr>
            <w:tcW w:type="dxa" w:w="2201"/>
          </w:tcPr>
          <w:p>
            <w:pPr>
              <w:spacing w:after="60"/>
            </w:pPr>
            <w:r>
              <w:rPr>
                <w:sz w:val="16"/>
              </w:rPr>
              <w:t>0</w:t>
            </w:r>
          </w:p>
        </w:tc>
        <w:tc>
          <w:tcPr>
            <w:tcW w:type="dxa" w:w="2201"/>
          </w:tcPr>
          <w:p>
            <w:pPr>
              <w:spacing w:after="60"/>
            </w:pPr>
            <w:r>
              <w:rPr>
                <w:sz w:val="16"/>
              </w:rPr>
              <w:t>G010.03</w:t>
            </w:r>
          </w:p>
        </w:tc>
        <w:tc>
          <w:tcPr>
            <w:tcW w:type="dxa" w:w="2201"/>
          </w:tcPr>
          <w:p>
            <w:pPr>
              <w:spacing w:after="60"/>
            </w:pPr>
            <w:r>
              <w:rPr>
                <w:sz w:val="16"/>
              </w:rPr>
              <w:t>2026-11-08</w:t>
            </w:r>
          </w:p>
        </w:tc>
        <w:tc>
          <w:tcPr>
            <w:tcW w:type="dxa" w:w="2201"/>
          </w:tcPr>
          <w:p>
            <w:pPr>
              <w:spacing w:after="60"/>
            </w:pPr>
            <w:r>
              <w:rPr>
                <w:sz w:val="16"/>
              </w:rPr>
              <w:t>2026-11-08</w:t>
            </w:r>
          </w:p>
        </w:tc>
        <w:tc>
          <w:tcPr>
            <w:tcW w:type="dxa" w:w="2201"/>
          </w:tcPr>
          <w:p>
            <w:pPr>
              <w:spacing w:after="60"/>
            </w:pPr>
            <w:r>
              <w:rPr>
                <w:sz w:val="16"/>
              </w:rPr>
              <w:t>0</w:t>
            </w:r>
          </w:p>
        </w:tc>
      </w:tr>
      <w:tr>
        <w:tc>
          <w:tcPr>
            <w:tcW w:type="dxa" w:w="2201"/>
          </w:tcPr>
          <w:p>
            <w:pPr>
              <w:spacing w:after="60"/>
            </w:pPr>
            <w:r>
              <w:rPr>
                <w:sz w:val="16"/>
              </w:rPr>
              <w:t>E010.01</w:t>
            </w:r>
          </w:p>
        </w:tc>
        <w:tc>
          <w:tcPr>
            <w:tcW w:type="dxa" w:w="2201"/>
          </w:tcPr>
          <w:p>
            <w:pPr>
              <w:spacing w:after="60"/>
            </w:pPr>
            <w:r>
              <w:rPr>
                <w:sz w:val="16"/>
              </w:rPr>
              <w:t>COMMON / Criteria hierarchy and code register</w:t>
            </w:r>
          </w:p>
        </w:tc>
        <w:tc>
          <w:tcPr>
            <w:tcW w:type="dxa" w:w="2201"/>
          </w:tcPr>
          <w:p>
            <w:pPr>
              <w:spacing w:after="60"/>
            </w:pPr>
            <w:r>
              <w:rPr>
                <w:sz w:val="16"/>
              </w:rPr>
              <w:t>4</w:t>
            </w:r>
          </w:p>
        </w:tc>
        <w:tc>
          <w:tcPr>
            <w:tcW w:type="dxa" w:w="2201"/>
          </w:tcPr>
          <w:p>
            <w:pPr>
              <w:spacing w:after="60"/>
            </w:pPr>
            <w:r>
              <w:rPr>
                <w:sz w:val="16"/>
              </w:rPr>
              <w:t>G010</w:t>
            </w:r>
          </w:p>
        </w:tc>
        <w:tc>
          <w:tcPr>
            <w:tcW w:type="dxa" w:w="2201"/>
          </w:tcPr>
          <w:p>
            <w:pPr>
              <w:spacing w:after="60"/>
            </w:pPr>
            <w:r>
              <w:rPr>
                <w:sz w:val="16"/>
              </w:rPr>
              <w:t>2026-11-08</w:t>
            </w:r>
          </w:p>
        </w:tc>
        <w:tc>
          <w:tcPr>
            <w:tcW w:type="dxa" w:w="2201"/>
          </w:tcPr>
          <w:p>
            <w:pPr>
              <w:spacing w:after="60"/>
            </w:pPr>
            <w:r>
              <w:rPr>
                <w:sz w:val="16"/>
              </w:rPr>
              <w:t>2026-11-11</w:t>
            </w:r>
          </w:p>
        </w:tc>
        <w:tc>
          <w:tcPr>
            <w:tcW w:type="dxa" w:w="2201"/>
          </w:tcPr>
          <w:p>
            <w:pPr>
              <w:spacing w:after="60"/>
            </w:pPr>
            <w:r>
              <w:rPr>
                <w:sz w:val="16"/>
              </w:rPr>
              <w:t>7</w:t>
            </w:r>
          </w:p>
        </w:tc>
      </w:tr>
      <w:tr>
        <w:tc>
          <w:tcPr>
            <w:tcW w:type="dxa" w:w="2201"/>
          </w:tcPr>
          <w:p>
            <w:pPr>
              <w:spacing w:after="60"/>
            </w:pPr>
            <w:r>
              <w:rPr>
                <w:sz w:val="16"/>
              </w:rPr>
              <w:t>E010.02</w:t>
            </w:r>
          </w:p>
        </w:tc>
        <w:tc>
          <w:tcPr>
            <w:tcW w:type="dxa" w:w="2201"/>
          </w:tcPr>
          <w:p>
            <w:pPr>
              <w:spacing w:after="60"/>
            </w:pPr>
            <w:r>
              <w:rPr>
                <w:sz w:val="16"/>
              </w:rPr>
              <w:t>COMMON / Loads and environmental basis</w:t>
            </w:r>
          </w:p>
        </w:tc>
        <w:tc>
          <w:tcPr>
            <w:tcW w:type="dxa" w:w="2201"/>
          </w:tcPr>
          <w:p>
            <w:pPr>
              <w:spacing w:after="60"/>
            </w:pPr>
            <w:r>
              <w:rPr>
                <w:sz w:val="16"/>
              </w:rPr>
              <w:t>5</w:t>
            </w:r>
          </w:p>
        </w:tc>
        <w:tc>
          <w:tcPr>
            <w:tcW w:type="dxa" w:w="2201"/>
          </w:tcPr>
          <w:p>
            <w:pPr>
              <w:spacing w:after="60"/>
            </w:pPr>
            <w:r>
              <w:rPr>
                <w:sz w:val="16"/>
              </w:rPr>
              <w:t>E010.01</w:t>
            </w:r>
          </w:p>
        </w:tc>
        <w:tc>
          <w:tcPr>
            <w:tcW w:type="dxa" w:w="2201"/>
          </w:tcPr>
          <w:p>
            <w:pPr>
              <w:spacing w:after="60"/>
            </w:pPr>
            <w:r>
              <w:rPr>
                <w:sz w:val="16"/>
              </w:rPr>
              <w:t>2026-11-12</w:t>
            </w:r>
          </w:p>
        </w:tc>
        <w:tc>
          <w:tcPr>
            <w:tcW w:type="dxa" w:w="2201"/>
          </w:tcPr>
          <w:p>
            <w:pPr>
              <w:spacing w:after="60"/>
            </w:pPr>
            <w:r>
              <w:rPr>
                <w:sz w:val="16"/>
              </w:rPr>
              <w:t>2026-11-16</w:t>
            </w:r>
          </w:p>
        </w:tc>
        <w:tc>
          <w:tcPr>
            <w:tcW w:type="dxa" w:w="2201"/>
          </w:tcPr>
          <w:p>
            <w:pPr>
              <w:spacing w:after="60"/>
            </w:pPr>
            <w:r>
              <w:rPr>
                <w:sz w:val="16"/>
              </w:rPr>
              <w:t>7</w:t>
            </w:r>
          </w:p>
        </w:tc>
      </w:tr>
      <w:tr>
        <w:tc>
          <w:tcPr>
            <w:tcW w:type="dxa" w:w="2201"/>
          </w:tcPr>
          <w:p>
            <w:pPr>
              <w:spacing w:after="60"/>
            </w:pPr>
            <w:r>
              <w:rPr>
                <w:sz w:val="16"/>
              </w:rPr>
              <w:t>E010.03</w:t>
            </w:r>
          </w:p>
        </w:tc>
        <w:tc>
          <w:tcPr>
            <w:tcW w:type="dxa" w:w="2201"/>
          </w:tcPr>
          <w:p>
            <w:pPr>
              <w:spacing w:after="60"/>
            </w:pPr>
            <w:r>
              <w:rPr>
                <w:sz w:val="16"/>
              </w:rPr>
              <w:t>COMMON / Design-basis/interface review</w:t>
            </w:r>
          </w:p>
        </w:tc>
        <w:tc>
          <w:tcPr>
            <w:tcW w:type="dxa" w:w="2201"/>
          </w:tcPr>
          <w:p>
            <w:pPr>
              <w:spacing w:after="60"/>
            </w:pPr>
            <w:r>
              <w:rPr>
                <w:sz w:val="16"/>
              </w:rPr>
              <w:t>5</w:t>
            </w:r>
          </w:p>
        </w:tc>
        <w:tc>
          <w:tcPr>
            <w:tcW w:type="dxa" w:w="2201"/>
          </w:tcPr>
          <w:p>
            <w:pPr>
              <w:spacing w:after="60"/>
            </w:pPr>
            <w:r>
              <w:rPr>
                <w:sz w:val="16"/>
              </w:rPr>
              <w:t>E010.02</w:t>
            </w:r>
          </w:p>
        </w:tc>
        <w:tc>
          <w:tcPr>
            <w:tcW w:type="dxa" w:w="2201"/>
          </w:tcPr>
          <w:p>
            <w:pPr>
              <w:spacing w:after="60"/>
            </w:pPr>
            <w:r>
              <w:rPr>
                <w:sz w:val="16"/>
              </w:rPr>
              <w:t>2026-11-17</w:t>
            </w:r>
          </w:p>
        </w:tc>
        <w:tc>
          <w:tcPr>
            <w:tcW w:type="dxa" w:w="2201"/>
          </w:tcPr>
          <w:p>
            <w:pPr>
              <w:spacing w:after="60"/>
            </w:pPr>
            <w:r>
              <w:rPr>
                <w:sz w:val="16"/>
              </w:rPr>
              <w:t>2026-11-21</w:t>
            </w:r>
          </w:p>
        </w:tc>
        <w:tc>
          <w:tcPr>
            <w:tcW w:type="dxa" w:w="2201"/>
          </w:tcPr>
          <w:p>
            <w:pPr>
              <w:spacing w:after="60"/>
            </w:pPr>
            <w:r>
              <w:rPr>
                <w:sz w:val="16"/>
              </w:rPr>
              <w:t>7</w:t>
            </w:r>
          </w:p>
        </w:tc>
      </w:tr>
      <w:tr>
        <w:tc>
          <w:tcPr>
            <w:tcW w:type="dxa" w:w="2201"/>
          </w:tcPr>
          <w:p>
            <w:pPr>
              <w:spacing w:after="60"/>
            </w:pPr>
            <w:r>
              <w:rPr>
                <w:sz w:val="16"/>
              </w:rPr>
              <w:t>E010</w:t>
            </w:r>
          </w:p>
        </w:tc>
        <w:tc>
          <w:tcPr>
            <w:tcW w:type="dxa" w:w="2201"/>
          </w:tcPr>
          <w:p>
            <w:pPr>
              <w:spacing w:after="60"/>
            </w:pPr>
            <w:r>
              <w:rPr>
                <w:sz w:val="16"/>
              </w:rPr>
              <w:t>COMMON / Design basis and interface approval - phase complete</w:t>
            </w:r>
          </w:p>
        </w:tc>
        <w:tc>
          <w:tcPr>
            <w:tcW w:type="dxa" w:w="2201"/>
          </w:tcPr>
          <w:p>
            <w:pPr>
              <w:spacing w:after="60"/>
            </w:pPr>
            <w:r>
              <w:rPr>
                <w:sz w:val="16"/>
              </w:rPr>
              <w:t>0</w:t>
            </w:r>
          </w:p>
        </w:tc>
        <w:tc>
          <w:tcPr>
            <w:tcW w:type="dxa" w:w="2201"/>
          </w:tcPr>
          <w:p>
            <w:pPr>
              <w:spacing w:after="60"/>
            </w:pPr>
            <w:r>
              <w:rPr>
                <w:sz w:val="16"/>
              </w:rPr>
              <w:t>E010.03</w:t>
            </w:r>
          </w:p>
        </w:tc>
        <w:tc>
          <w:tcPr>
            <w:tcW w:type="dxa" w:w="2201"/>
          </w:tcPr>
          <w:p>
            <w:pPr>
              <w:spacing w:after="60"/>
            </w:pPr>
            <w:r>
              <w:rPr>
                <w:sz w:val="16"/>
              </w:rPr>
              <w:t>2026-11-22</w:t>
            </w:r>
          </w:p>
        </w:tc>
        <w:tc>
          <w:tcPr>
            <w:tcW w:type="dxa" w:w="2201"/>
          </w:tcPr>
          <w:p>
            <w:pPr>
              <w:spacing w:after="60"/>
            </w:pPr>
            <w:r>
              <w:rPr>
                <w:sz w:val="16"/>
              </w:rPr>
              <w:t>2026-11-22</w:t>
            </w:r>
          </w:p>
        </w:tc>
        <w:tc>
          <w:tcPr>
            <w:tcW w:type="dxa" w:w="2201"/>
          </w:tcPr>
          <w:p>
            <w:pPr>
              <w:spacing w:after="60"/>
            </w:pPr>
            <w:r>
              <w:rPr>
                <w:sz w:val="16"/>
              </w:rPr>
              <w:t>7</w:t>
            </w:r>
          </w:p>
        </w:tc>
      </w:tr>
      <w:tr>
        <w:tc>
          <w:tcPr>
            <w:tcW w:type="dxa" w:w="2201"/>
          </w:tcPr>
          <w:p>
            <w:pPr>
              <w:spacing w:after="60"/>
            </w:pPr>
            <w:r>
              <w:rPr>
                <w:sz w:val="16"/>
              </w:rPr>
              <w:t>G020.01</w:t>
            </w:r>
          </w:p>
        </w:tc>
        <w:tc>
          <w:tcPr>
            <w:tcW w:type="dxa" w:w="2201"/>
          </w:tcPr>
          <w:p>
            <w:pPr>
              <w:spacing w:after="60"/>
            </w:pPr>
            <w:r>
              <w:rPr>
                <w:sz w:val="16"/>
              </w:rPr>
              <w:t>COMMON / Source/addendum register and scope boundaries</w:t>
            </w:r>
          </w:p>
        </w:tc>
        <w:tc>
          <w:tcPr>
            <w:tcW w:type="dxa" w:w="2201"/>
          </w:tcPr>
          <w:p>
            <w:pPr>
              <w:spacing w:after="60"/>
            </w:pPr>
            <w:r>
              <w:rPr>
                <w:sz w:val="16"/>
              </w:rPr>
              <w:t>4</w:t>
            </w:r>
          </w:p>
        </w:tc>
        <w:tc>
          <w:tcPr>
            <w:tcW w:type="dxa" w:w="2201"/>
          </w:tcPr>
          <w:p>
            <w:pPr>
              <w:spacing w:after="60"/>
            </w:pPr>
            <w:r>
              <w:rPr>
                <w:sz w:val="16"/>
              </w:rPr>
              <w:t>G010</w:t>
            </w:r>
          </w:p>
        </w:tc>
        <w:tc>
          <w:tcPr>
            <w:tcW w:type="dxa" w:w="2201"/>
          </w:tcPr>
          <w:p>
            <w:pPr>
              <w:spacing w:after="60"/>
            </w:pPr>
            <w:r>
              <w:rPr>
                <w:sz w:val="16"/>
              </w:rPr>
              <w:t>2026-11-08</w:t>
            </w:r>
          </w:p>
        </w:tc>
        <w:tc>
          <w:tcPr>
            <w:tcW w:type="dxa" w:w="2201"/>
          </w:tcPr>
          <w:p>
            <w:pPr>
              <w:spacing w:after="60"/>
            </w:pPr>
            <w:r>
              <w:rPr>
                <w:sz w:val="16"/>
              </w:rPr>
              <w:t>2026-11-11</w:t>
            </w:r>
          </w:p>
        </w:tc>
        <w:tc>
          <w:tcPr>
            <w:tcW w:type="dxa" w:w="2201"/>
          </w:tcPr>
          <w:p>
            <w:pPr>
              <w:spacing w:after="60"/>
            </w:pPr>
            <w:r>
              <w:rPr>
                <w:sz w:val="16"/>
              </w:rPr>
              <w:t>7</w:t>
            </w:r>
          </w:p>
        </w:tc>
      </w:tr>
      <w:tr>
        <w:tc>
          <w:tcPr>
            <w:tcW w:type="dxa" w:w="2201"/>
          </w:tcPr>
          <w:p>
            <w:pPr>
              <w:spacing w:after="60"/>
            </w:pPr>
            <w:r>
              <w:rPr>
                <w:sz w:val="16"/>
              </w:rPr>
              <w:t>G020.02</w:t>
            </w:r>
          </w:p>
        </w:tc>
        <w:tc>
          <w:tcPr>
            <w:tcW w:type="dxa" w:w="2201"/>
          </w:tcPr>
          <w:p>
            <w:pPr>
              <w:spacing w:after="60"/>
            </w:pPr>
            <w:r>
              <w:rPr>
                <w:sz w:val="16"/>
              </w:rPr>
              <w:t>COMMON / Bridge quantity and demolition reconciliation</w:t>
            </w:r>
          </w:p>
        </w:tc>
        <w:tc>
          <w:tcPr>
            <w:tcW w:type="dxa" w:w="2201"/>
          </w:tcPr>
          <w:p>
            <w:pPr>
              <w:spacing w:after="60"/>
            </w:pPr>
            <w:r>
              <w:rPr>
                <w:sz w:val="16"/>
              </w:rPr>
              <w:t>5</w:t>
            </w:r>
          </w:p>
        </w:tc>
        <w:tc>
          <w:tcPr>
            <w:tcW w:type="dxa" w:w="2201"/>
          </w:tcPr>
          <w:p>
            <w:pPr>
              <w:spacing w:after="60"/>
            </w:pPr>
            <w:r>
              <w:rPr>
                <w:sz w:val="16"/>
              </w:rPr>
              <w:t>G020.01</w:t>
            </w:r>
          </w:p>
        </w:tc>
        <w:tc>
          <w:tcPr>
            <w:tcW w:type="dxa" w:w="2201"/>
          </w:tcPr>
          <w:p>
            <w:pPr>
              <w:spacing w:after="60"/>
            </w:pPr>
            <w:r>
              <w:rPr>
                <w:sz w:val="16"/>
              </w:rPr>
              <w:t>2026-11-12</w:t>
            </w:r>
          </w:p>
        </w:tc>
        <w:tc>
          <w:tcPr>
            <w:tcW w:type="dxa" w:w="2201"/>
          </w:tcPr>
          <w:p>
            <w:pPr>
              <w:spacing w:after="60"/>
            </w:pPr>
            <w:r>
              <w:rPr>
                <w:sz w:val="16"/>
              </w:rPr>
              <w:t>2026-11-16</w:t>
            </w:r>
          </w:p>
        </w:tc>
        <w:tc>
          <w:tcPr>
            <w:tcW w:type="dxa" w:w="2201"/>
          </w:tcPr>
          <w:p>
            <w:pPr>
              <w:spacing w:after="60"/>
            </w:pPr>
            <w:r>
              <w:rPr>
                <w:sz w:val="16"/>
              </w:rPr>
              <w:t>7</w:t>
            </w:r>
          </w:p>
        </w:tc>
      </w:tr>
      <w:tr>
        <w:tc>
          <w:tcPr>
            <w:tcW w:type="dxa" w:w="2201"/>
          </w:tcPr>
          <w:p>
            <w:pPr>
              <w:spacing w:after="60"/>
            </w:pPr>
            <w:r>
              <w:rPr>
                <w:sz w:val="16"/>
              </w:rPr>
              <w:t>G020.03</w:t>
            </w:r>
          </w:p>
        </w:tc>
        <w:tc>
          <w:tcPr>
            <w:tcW w:type="dxa" w:w="2201"/>
          </w:tcPr>
          <w:p>
            <w:pPr>
              <w:spacing w:after="60"/>
            </w:pPr>
            <w:r>
              <w:rPr>
                <w:sz w:val="16"/>
              </w:rPr>
              <w:t>COMMON / Interface register and baseline assumptions</w:t>
            </w:r>
          </w:p>
        </w:tc>
        <w:tc>
          <w:tcPr>
            <w:tcW w:type="dxa" w:w="2201"/>
          </w:tcPr>
          <w:p>
            <w:pPr>
              <w:spacing w:after="60"/>
            </w:pPr>
            <w:r>
              <w:rPr>
                <w:sz w:val="16"/>
              </w:rPr>
              <w:t>5</w:t>
            </w:r>
          </w:p>
        </w:tc>
        <w:tc>
          <w:tcPr>
            <w:tcW w:type="dxa" w:w="2201"/>
          </w:tcPr>
          <w:p>
            <w:pPr>
              <w:spacing w:after="60"/>
            </w:pPr>
            <w:r>
              <w:rPr>
                <w:sz w:val="16"/>
              </w:rPr>
              <w:t>G020.02</w:t>
            </w:r>
          </w:p>
        </w:tc>
        <w:tc>
          <w:tcPr>
            <w:tcW w:type="dxa" w:w="2201"/>
          </w:tcPr>
          <w:p>
            <w:pPr>
              <w:spacing w:after="60"/>
            </w:pPr>
            <w:r>
              <w:rPr>
                <w:sz w:val="16"/>
              </w:rPr>
              <w:t>2026-11-17</w:t>
            </w:r>
          </w:p>
        </w:tc>
        <w:tc>
          <w:tcPr>
            <w:tcW w:type="dxa" w:w="2201"/>
          </w:tcPr>
          <w:p>
            <w:pPr>
              <w:spacing w:after="60"/>
            </w:pPr>
            <w:r>
              <w:rPr>
                <w:sz w:val="16"/>
              </w:rPr>
              <w:t>2026-11-21</w:t>
            </w:r>
          </w:p>
        </w:tc>
        <w:tc>
          <w:tcPr>
            <w:tcW w:type="dxa" w:w="2201"/>
          </w:tcPr>
          <w:p>
            <w:pPr>
              <w:spacing w:after="60"/>
            </w:pPr>
            <w:r>
              <w:rPr>
                <w:sz w:val="16"/>
              </w:rPr>
              <w:t>7</w:t>
            </w:r>
          </w:p>
        </w:tc>
      </w:tr>
      <w:tr>
        <w:tc>
          <w:tcPr>
            <w:tcW w:type="dxa" w:w="2201"/>
          </w:tcPr>
          <w:p>
            <w:pPr>
              <w:spacing w:after="60"/>
            </w:pPr>
            <w:r>
              <w:rPr>
                <w:sz w:val="16"/>
              </w:rPr>
              <w:t>G020</w:t>
            </w:r>
          </w:p>
        </w:tc>
        <w:tc>
          <w:tcPr>
            <w:tcW w:type="dxa" w:w="2201"/>
          </w:tcPr>
          <w:p>
            <w:pPr>
              <w:spacing w:after="60"/>
            </w:pPr>
            <w:r>
              <w:rPr>
                <w:sz w:val="16"/>
              </w:rPr>
              <w:t>COMMON / Controlled document / addendum and quantity reconciliation - phase complete</w:t>
            </w:r>
          </w:p>
        </w:tc>
        <w:tc>
          <w:tcPr>
            <w:tcW w:type="dxa" w:w="2201"/>
          </w:tcPr>
          <w:p>
            <w:pPr>
              <w:spacing w:after="60"/>
            </w:pPr>
            <w:r>
              <w:rPr>
                <w:sz w:val="16"/>
              </w:rPr>
              <w:t>0</w:t>
            </w:r>
          </w:p>
        </w:tc>
        <w:tc>
          <w:tcPr>
            <w:tcW w:type="dxa" w:w="2201"/>
          </w:tcPr>
          <w:p>
            <w:pPr>
              <w:spacing w:after="60"/>
            </w:pPr>
            <w:r>
              <w:rPr>
                <w:sz w:val="16"/>
              </w:rPr>
              <w:t>G020.03</w:t>
            </w:r>
          </w:p>
        </w:tc>
        <w:tc>
          <w:tcPr>
            <w:tcW w:type="dxa" w:w="2201"/>
          </w:tcPr>
          <w:p>
            <w:pPr>
              <w:spacing w:after="60"/>
            </w:pPr>
            <w:r>
              <w:rPr>
                <w:sz w:val="16"/>
              </w:rPr>
              <w:t>2026-11-22</w:t>
            </w:r>
          </w:p>
        </w:tc>
        <w:tc>
          <w:tcPr>
            <w:tcW w:type="dxa" w:w="2201"/>
          </w:tcPr>
          <w:p>
            <w:pPr>
              <w:spacing w:after="60"/>
            </w:pPr>
            <w:r>
              <w:rPr>
                <w:sz w:val="16"/>
              </w:rPr>
              <w:t>2026-11-22</w:t>
            </w:r>
          </w:p>
        </w:tc>
        <w:tc>
          <w:tcPr>
            <w:tcW w:type="dxa" w:w="2201"/>
          </w:tcPr>
          <w:p>
            <w:pPr>
              <w:spacing w:after="60"/>
            </w:pPr>
            <w:r>
              <w:rPr>
                <w:sz w:val="16"/>
              </w:rPr>
              <w:t>7</w:t>
            </w:r>
          </w:p>
        </w:tc>
      </w:tr>
      <w:tr>
        <w:tc>
          <w:tcPr>
            <w:tcW w:type="dxa" w:w="2201"/>
          </w:tcPr>
          <w:p>
            <w:pPr>
              <w:spacing w:after="60"/>
            </w:pPr>
            <w:r>
              <w:rPr>
                <w:sz w:val="16"/>
              </w:rPr>
              <w:t>MR10.01</w:t>
            </w:r>
          </w:p>
        </w:tc>
        <w:tc>
          <w:tcPr>
            <w:tcW w:type="dxa" w:w="2201"/>
          </w:tcPr>
          <w:p>
            <w:pPr>
              <w:spacing w:after="60"/>
            </w:pPr>
            <w:r>
              <w:rPr>
                <w:sz w:val="16"/>
              </w:rPr>
              <w:t>COMMON / Marine campaign requirements</w:t>
            </w:r>
          </w:p>
        </w:tc>
        <w:tc>
          <w:tcPr>
            <w:tcW w:type="dxa" w:w="2201"/>
          </w:tcPr>
          <w:p>
            <w:pPr>
              <w:spacing w:after="60"/>
            </w:pPr>
            <w:r>
              <w:rPr>
                <w:sz w:val="16"/>
              </w:rPr>
              <w:t>7</w:t>
            </w:r>
          </w:p>
        </w:tc>
        <w:tc>
          <w:tcPr>
            <w:tcW w:type="dxa" w:w="2201"/>
          </w:tcPr>
          <w:p>
            <w:pPr>
              <w:spacing w:after="60"/>
            </w:pPr>
            <w:r>
              <w:rPr>
                <w:sz w:val="16"/>
              </w:rPr>
              <w:t>G010</w:t>
            </w:r>
          </w:p>
        </w:tc>
        <w:tc>
          <w:tcPr>
            <w:tcW w:type="dxa" w:w="2201"/>
          </w:tcPr>
          <w:p>
            <w:pPr>
              <w:spacing w:after="60"/>
            </w:pPr>
            <w:r>
              <w:rPr>
                <w:sz w:val="16"/>
              </w:rPr>
              <w:t>2026-11-08</w:t>
            </w:r>
          </w:p>
        </w:tc>
        <w:tc>
          <w:tcPr>
            <w:tcW w:type="dxa" w:w="2201"/>
          </w:tcPr>
          <w:p>
            <w:pPr>
              <w:spacing w:after="60"/>
            </w:pPr>
            <w:r>
              <w:rPr>
                <w:sz w:val="16"/>
              </w:rPr>
              <w:t>2026-11-14</w:t>
            </w:r>
          </w:p>
        </w:tc>
        <w:tc>
          <w:tcPr>
            <w:tcW w:type="dxa" w:w="2201"/>
          </w:tcPr>
          <w:p>
            <w:pPr>
              <w:spacing w:after="60"/>
            </w:pPr>
            <w:r>
              <w:rPr>
                <w:sz w:val="16"/>
              </w:rPr>
              <w:t>23</w:t>
            </w:r>
          </w:p>
        </w:tc>
      </w:tr>
      <w:tr>
        <w:tc>
          <w:tcPr>
            <w:tcW w:type="dxa" w:w="2201"/>
          </w:tcPr>
          <w:p>
            <w:pPr>
              <w:spacing w:after="60"/>
            </w:pPr>
            <w:r>
              <w:rPr>
                <w:sz w:val="16"/>
              </w:rPr>
              <w:t>MR10.02</w:t>
            </w:r>
          </w:p>
        </w:tc>
        <w:tc>
          <w:tcPr>
            <w:tcW w:type="dxa" w:w="2201"/>
          </w:tcPr>
          <w:p>
            <w:pPr>
              <w:spacing w:after="60"/>
            </w:pPr>
            <w:r>
              <w:rPr>
                <w:sz w:val="16"/>
              </w:rPr>
              <w:t>COMMON / Vessel enquiries and technical audits</w:t>
            </w:r>
          </w:p>
        </w:tc>
        <w:tc>
          <w:tcPr>
            <w:tcW w:type="dxa" w:w="2201"/>
          </w:tcPr>
          <w:p>
            <w:pPr>
              <w:spacing w:after="60"/>
            </w:pPr>
            <w:r>
              <w:rPr>
                <w:sz w:val="16"/>
              </w:rPr>
              <w:t>14</w:t>
            </w:r>
          </w:p>
        </w:tc>
        <w:tc>
          <w:tcPr>
            <w:tcW w:type="dxa" w:w="2201"/>
          </w:tcPr>
          <w:p>
            <w:pPr>
              <w:spacing w:after="60"/>
            </w:pPr>
            <w:r>
              <w:rPr>
                <w:sz w:val="16"/>
              </w:rPr>
              <w:t>MR10.01</w:t>
            </w:r>
          </w:p>
        </w:tc>
        <w:tc>
          <w:tcPr>
            <w:tcW w:type="dxa" w:w="2201"/>
          </w:tcPr>
          <w:p>
            <w:pPr>
              <w:spacing w:after="60"/>
            </w:pPr>
            <w:r>
              <w:rPr>
                <w:sz w:val="16"/>
              </w:rPr>
              <w:t>2026-11-15</w:t>
            </w:r>
          </w:p>
        </w:tc>
        <w:tc>
          <w:tcPr>
            <w:tcW w:type="dxa" w:w="2201"/>
          </w:tcPr>
          <w:p>
            <w:pPr>
              <w:spacing w:after="60"/>
            </w:pPr>
            <w:r>
              <w:rPr>
                <w:sz w:val="16"/>
              </w:rPr>
              <w:t>2026-11-28</w:t>
            </w:r>
          </w:p>
        </w:tc>
        <w:tc>
          <w:tcPr>
            <w:tcW w:type="dxa" w:w="2201"/>
          </w:tcPr>
          <w:p>
            <w:pPr>
              <w:spacing w:after="60"/>
            </w:pPr>
            <w:r>
              <w:rPr>
                <w:sz w:val="16"/>
              </w:rPr>
              <w:t>23</w:t>
            </w:r>
          </w:p>
        </w:tc>
      </w:tr>
      <w:tr>
        <w:tc>
          <w:tcPr>
            <w:tcW w:type="dxa" w:w="2201"/>
          </w:tcPr>
          <w:p>
            <w:pPr>
              <w:spacing w:after="60"/>
            </w:pPr>
            <w:r>
              <w:rPr>
                <w:sz w:val="16"/>
              </w:rPr>
              <w:t>MR10.03</w:t>
            </w:r>
          </w:p>
        </w:tc>
        <w:tc>
          <w:tcPr>
            <w:tcW w:type="dxa" w:w="2201"/>
          </w:tcPr>
          <w:p>
            <w:pPr>
              <w:spacing w:after="60"/>
            </w:pPr>
            <w:r>
              <w:rPr>
                <w:sz w:val="16"/>
              </w:rPr>
              <w:t>COMMON / Availability and charter evaluation</w:t>
            </w:r>
          </w:p>
        </w:tc>
        <w:tc>
          <w:tcPr>
            <w:tcW w:type="dxa" w:w="2201"/>
          </w:tcPr>
          <w:p>
            <w:pPr>
              <w:spacing w:after="60"/>
            </w:pPr>
            <w:r>
              <w:rPr>
                <w:sz w:val="16"/>
              </w:rPr>
              <w:t>7</w:t>
            </w:r>
          </w:p>
        </w:tc>
        <w:tc>
          <w:tcPr>
            <w:tcW w:type="dxa" w:w="2201"/>
          </w:tcPr>
          <w:p>
            <w:pPr>
              <w:spacing w:after="60"/>
            </w:pPr>
            <w:r>
              <w:rPr>
                <w:sz w:val="16"/>
              </w:rPr>
              <w:t>MR10.02</w:t>
            </w:r>
          </w:p>
        </w:tc>
        <w:tc>
          <w:tcPr>
            <w:tcW w:type="dxa" w:w="2201"/>
          </w:tcPr>
          <w:p>
            <w:pPr>
              <w:spacing w:after="60"/>
            </w:pPr>
            <w:r>
              <w:rPr>
                <w:sz w:val="16"/>
              </w:rPr>
              <w:t>2026-11-29</w:t>
            </w:r>
          </w:p>
        </w:tc>
        <w:tc>
          <w:tcPr>
            <w:tcW w:type="dxa" w:w="2201"/>
          </w:tcPr>
          <w:p>
            <w:pPr>
              <w:spacing w:after="60"/>
            </w:pPr>
            <w:r>
              <w:rPr>
                <w:sz w:val="16"/>
              </w:rPr>
              <w:t>2026-12-05</w:t>
            </w:r>
          </w:p>
        </w:tc>
        <w:tc>
          <w:tcPr>
            <w:tcW w:type="dxa" w:w="2201"/>
          </w:tcPr>
          <w:p>
            <w:pPr>
              <w:spacing w:after="60"/>
            </w:pPr>
            <w:r>
              <w:rPr>
                <w:sz w:val="16"/>
              </w:rPr>
              <w:t>23</w:t>
            </w:r>
          </w:p>
        </w:tc>
      </w:tr>
      <w:tr>
        <w:tc>
          <w:tcPr>
            <w:tcW w:type="dxa" w:w="2201"/>
          </w:tcPr>
          <w:p>
            <w:pPr>
              <w:spacing w:after="60"/>
            </w:pPr>
            <w:r>
              <w:rPr>
                <w:sz w:val="16"/>
              </w:rPr>
              <w:t>MR10.04</w:t>
            </w:r>
          </w:p>
        </w:tc>
        <w:tc>
          <w:tcPr>
            <w:tcW w:type="dxa" w:w="2201"/>
          </w:tcPr>
          <w:p>
            <w:pPr>
              <w:spacing w:after="60"/>
            </w:pPr>
            <w:r>
              <w:rPr>
                <w:sz w:val="16"/>
              </w:rPr>
              <w:t>COMMON / Conditional reservations and assurance plan</w:t>
            </w:r>
          </w:p>
        </w:tc>
        <w:tc>
          <w:tcPr>
            <w:tcW w:type="dxa" w:w="2201"/>
          </w:tcPr>
          <w:p>
            <w:pPr>
              <w:spacing w:after="60"/>
            </w:pPr>
            <w:r>
              <w:rPr>
                <w:sz w:val="16"/>
              </w:rPr>
              <w:t>7</w:t>
            </w:r>
          </w:p>
        </w:tc>
        <w:tc>
          <w:tcPr>
            <w:tcW w:type="dxa" w:w="2201"/>
          </w:tcPr>
          <w:p>
            <w:pPr>
              <w:spacing w:after="60"/>
            </w:pPr>
            <w:r>
              <w:rPr>
                <w:sz w:val="16"/>
              </w:rPr>
              <w:t>MR10.03</w:t>
            </w:r>
          </w:p>
        </w:tc>
        <w:tc>
          <w:tcPr>
            <w:tcW w:type="dxa" w:w="2201"/>
          </w:tcPr>
          <w:p>
            <w:pPr>
              <w:spacing w:after="60"/>
            </w:pPr>
            <w:r>
              <w:rPr>
                <w:sz w:val="16"/>
              </w:rPr>
              <w:t>2026-12-06</w:t>
            </w:r>
          </w:p>
        </w:tc>
        <w:tc>
          <w:tcPr>
            <w:tcW w:type="dxa" w:w="2201"/>
          </w:tcPr>
          <w:p>
            <w:pPr>
              <w:spacing w:after="60"/>
            </w:pPr>
            <w:r>
              <w:rPr>
                <w:sz w:val="16"/>
              </w:rPr>
              <w:t>2026-12-12</w:t>
            </w:r>
          </w:p>
        </w:tc>
        <w:tc>
          <w:tcPr>
            <w:tcW w:type="dxa" w:w="2201"/>
          </w:tcPr>
          <w:p>
            <w:pPr>
              <w:spacing w:after="60"/>
            </w:pPr>
            <w:r>
              <w:rPr>
                <w:sz w:val="16"/>
              </w:rPr>
              <w:t>23</w:t>
            </w:r>
          </w:p>
        </w:tc>
      </w:tr>
      <w:tr>
        <w:tc>
          <w:tcPr>
            <w:tcW w:type="dxa" w:w="2201"/>
          </w:tcPr>
          <w:p>
            <w:pPr>
              <w:spacing w:after="60"/>
            </w:pPr>
            <w:r>
              <w:rPr>
                <w:sz w:val="16"/>
              </w:rPr>
              <w:t>MR10</w:t>
            </w:r>
          </w:p>
        </w:tc>
        <w:tc>
          <w:tcPr>
            <w:tcW w:type="dxa" w:w="2201"/>
          </w:tcPr>
          <w:p>
            <w:pPr>
              <w:spacing w:after="60"/>
            </w:pPr>
            <w:r>
              <w:rPr>
                <w:sz w:val="16"/>
              </w:rPr>
              <w:t>COMMON / Vessel market enquiry, technical audit and conditional reservation - phase complete</w:t>
            </w:r>
          </w:p>
        </w:tc>
        <w:tc>
          <w:tcPr>
            <w:tcW w:type="dxa" w:w="2201"/>
          </w:tcPr>
          <w:p>
            <w:pPr>
              <w:spacing w:after="60"/>
            </w:pPr>
            <w:r>
              <w:rPr>
                <w:sz w:val="16"/>
              </w:rPr>
              <w:t>0</w:t>
            </w:r>
          </w:p>
        </w:tc>
        <w:tc>
          <w:tcPr>
            <w:tcW w:type="dxa" w:w="2201"/>
          </w:tcPr>
          <w:p>
            <w:pPr>
              <w:spacing w:after="60"/>
            </w:pPr>
            <w:r>
              <w:rPr>
                <w:sz w:val="16"/>
              </w:rPr>
              <w:t>MR10.04</w:t>
            </w:r>
          </w:p>
        </w:tc>
        <w:tc>
          <w:tcPr>
            <w:tcW w:type="dxa" w:w="2201"/>
          </w:tcPr>
          <w:p>
            <w:pPr>
              <w:spacing w:after="60"/>
            </w:pPr>
            <w:r>
              <w:rPr>
                <w:sz w:val="16"/>
              </w:rPr>
              <w:t>2026-12-13</w:t>
            </w:r>
          </w:p>
        </w:tc>
        <w:tc>
          <w:tcPr>
            <w:tcW w:type="dxa" w:w="2201"/>
          </w:tcPr>
          <w:p>
            <w:pPr>
              <w:spacing w:after="60"/>
            </w:pPr>
            <w:r>
              <w:rPr>
                <w:sz w:val="16"/>
              </w:rPr>
              <w:t>2026-12-13</w:t>
            </w:r>
          </w:p>
        </w:tc>
        <w:tc>
          <w:tcPr>
            <w:tcW w:type="dxa" w:w="2201"/>
          </w:tcPr>
          <w:p>
            <w:pPr>
              <w:spacing w:after="60"/>
            </w:pPr>
            <w:r>
              <w:rPr>
                <w:sz w:val="16"/>
              </w:rPr>
              <w:t>23</w:t>
            </w:r>
          </w:p>
        </w:tc>
      </w:tr>
      <w:tr>
        <w:tc>
          <w:tcPr>
            <w:tcW w:type="dxa" w:w="2201"/>
          </w:tcPr>
          <w:p>
            <w:pPr>
              <w:spacing w:after="60"/>
            </w:pPr>
            <w:r>
              <w:rPr>
                <w:sz w:val="16"/>
              </w:rPr>
              <w:t>S010.01</w:t>
            </w:r>
          </w:p>
        </w:tc>
        <w:tc>
          <w:tcPr>
            <w:tcW w:type="dxa" w:w="2201"/>
          </w:tcPr>
          <w:p>
            <w:pPr>
              <w:spacing w:after="60"/>
            </w:pPr>
            <w:r>
              <w:rPr>
                <w:sz w:val="16"/>
              </w:rPr>
              <w:t>COMMON / Survey scope and inspection plan</w:t>
            </w:r>
          </w:p>
        </w:tc>
        <w:tc>
          <w:tcPr>
            <w:tcW w:type="dxa" w:w="2201"/>
          </w:tcPr>
          <w:p>
            <w:pPr>
              <w:spacing w:after="60"/>
            </w:pPr>
            <w:r>
              <w:rPr>
                <w:sz w:val="16"/>
              </w:rPr>
              <w:t>2</w:t>
            </w:r>
          </w:p>
        </w:tc>
        <w:tc>
          <w:tcPr>
            <w:tcW w:type="dxa" w:w="2201"/>
          </w:tcPr>
          <w:p>
            <w:pPr>
              <w:spacing w:after="60"/>
            </w:pPr>
            <w:r>
              <w:rPr>
                <w:sz w:val="16"/>
              </w:rPr>
              <w:t>G010</w:t>
            </w:r>
          </w:p>
        </w:tc>
        <w:tc>
          <w:tcPr>
            <w:tcW w:type="dxa" w:w="2201"/>
          </w:tcPr>
          <w:p>
            <w:pPr>
              <w:spacing w:after="60"/>
            </w:pPr>
            <w:r>
              <w:rPr>
                <w:sz w:val="16"/>
              </w:rPr>
              <w:t>2026-11-08</w:t>
            </w:r>
          </w:p>
        </w:tc>
        <w:tc>
          <w:tcPr>
            <w:tcW w:type="dxa" w:w="2201"/>
          </w:tcPr>
          <w:p>
            <w:pPr>
              <w:spacing w:after="60"/>
            </w:pPr>
            <w:r>
              <w:rPr>
                <w:sz w:val="16"/>
              </w:rPr>
              <w:t>2026-11-09</w:t>
            </w:r>
          </w:p>
        </w:tc>
        <w:tc>
          <w:tcPr>
            <w:tcW w:type="dxa" w:w="2201"/>
          </w:tcPr>
          <w:p>
            <w:pPr>
              <w:spacing w:after="60"/>
            </w:pPr>
            <w:r>
              <w:rPr>
                <w:sz w:val="16"/>
              </w:rPr>
              <w:t>0</w:t>
            </w:r>
          </w:p>
        </w:tc>
      </w:tr>
      <w:tr>
        <w:tc>
          <w:tcPr>
            <w:tcW w:type="dxa" w:w="2201"/>
          </w:tcPr>
          <w:p>
            <w:pPr>
              <w:spacing w:after="60"/>
            </w:pPr>
            <w:r>
              <w:rPr>
                <w:sz w:val="16"/>
              </w:rPr>
              <w:t>S010.02</w:t>
            </w:r>
          </w:p>
        </w:tc>
        <w:tc>
          <w:tcPr>
            <w:tcW w:type="dxa" w:w="2201"/>
          </w:tcPr>
          <w:p>
            <w:pPr>
              <w:spacing w:after="60"/>
            </w:pPr>
            <w:r>
              <w:rPr>
                <w:sz w:val="16"/>
              </w:rPr>
              <w:t>COMMON / Access permits and operational coordination</w:t>
            </w:r>
          </w:p>
        </w:tc>
        <w:tc>
          <w:tcPr>
            <w:tcW w:type="dxa" w:w="2201"/>
          </w:tcPr>
          <w:p>
            <w:pPr>
              <w:spacing w:after="60"/>
            </w:pPr>
            <w:r>
              <w:rPr>
                <w:sz w:val="16"/>
              </w:rPr>
              <w:t>3</w:t>
            </w:r>
          </w:p>
        </w:tc>
        <w:tc>
          <w:tcPr>
            <w:tcW w:type="dxa" w:w="2201"/>
          </w:tcPr>
          <w:p>
            <w:pPr>
              <w:spacing w:after="60"/>
            </w:pPr>
            <w:r>
              <w:rPr>
                <w:sz w:val="16"/>
              </w:rPr>
              <w:t>S010.01</w:t>
            </w:r>
          </w:p>
        </w:tc>
        <w:tc>
          <w:tcPr>
            <w:tcW w:type="dxa" w:w="2201"/>
          </w:tcPr>
          <w:p>
            <w:pPr>
              <w:spacing w:after="60"/>
            </w:pPr>
            <w:r>
              <w:rPr>
                <w:sz w:val="16"/>
              </w:rPr>
              <w:t>2026-11-10</w:t>
            </w:r>
          </w:p>
        </w:tc>
        <w:tc>
          <w:tcPr>
            <w:tcW w:type="dxa" w:w="2201"/>
          </w:tcPr>
          <w:p>
            <w:pPr>
              <w:spacing w:after="60"/>
            </w:pPr>
            <w:r>
              <w:rPr>
                <w:sz w:val="16"/>
              </w:rPr>
              <w:t>2026-11-12</w:t>
            </w:r>
          </w:p>
        </w:tc>
        <w:tc>
          <w:tcPr>
            <w:tcW w:type="dxa" w:w="2201"/>
          </w:tcPr>
          <w:p>
            <w:pPr>
              <w:spacing w:after="60"/>
            </w:pPr>
            <w:r>
              <w:rPr>
                <w:sz w:val="16"/>
              </w:rPr>
              <w:t>0</w:t>
            </w:r>
          </w:p>
        </w:tc>
      </w:tr>
      <w:tr>
        <w:tc>
          <w:tcPr>
            <w:tcW w:type="dxa" w:w="2201"/>
          </w:tcPr>
          <w:p>
            <w:pPr>
              <w:spacing w:after="60"/>
            </w:pPr>
            <w:r>
              <w:rPr>
                <w:sz w:val="16"/>
              </w:rPr>
              <w:t>S010.03</w:t>
            </w:r>
          </w:p>
        </w:tc>
        <w:tc>
          <w:tcPr>
            <w:tcW w:type="dxa" w:w="2201"/>
          </w:tcPr>
          <w:p>
            <w:pPr>
              <w:spacing w:after="60"/>
            </w:pPr>
            <w:r>
              <w:rPr>
                <w:sz w:val="16"/>
              </w:rPr>
              <w:t>COMMON / Survey spread readiness</w:t>
            </w:r>
          </w:p>
        </w:tc>
        <w:tc>
          <w:tcPr>
            <w:tcW w:type="dxa" w:w="2201"/>
          </w:tcPr>
          <w:p>
            <w:pPr>
              <w:spacing w:after="60"/>
            </w:pPr>
            <w:r>
              <w:rPr>
                <w:sz w:val="16"/>
              </w:rPr>
              <w:t>2</w:t>
            </w:r>
          </w:p>
        </w:tc>
        <w:tc>
          <w:tcPr>
            <w:tcW w:type="dxa" w:w="2201"/>
          </w:tcPr>
          <w:p>
            <w:pPr>
              <w:spacing w:after="60"/>
            </w:pPr>
            <w:r>
              <w:rPr>
                <w:sz w:val="16"/>
              </w:rPr>
              <w:t>S010.02</w:t>
            </w:r>
          </w:p>
        </w:tc>
        <w:tc>
          <w:tcPr>
            <w:tcW w:type="dxa" w:w="2201"/>
          </w:tcPr>
          <w:p>
            <w:pPr>
              <w:spacing w:after="60"/>
            </w:pPr>
            <w:r>
              <w:rPr>
                <w:sz w:val="16"/>
              </w:rPr>
              <w:t>2026-11-13</w:t>
            </w:r>
          </w:p>
        </w:tc>
        <w:tc>
          <w:tcPr>
            <w:tcW w:type="dxa" w:w="2201"/>
          </w:tcPr>
          <w:p>
            <w:pPr>
              <w:spacing w:after="60"/>
            </w:pPr>
            <w:r>
              <w:rPr>
                <w:sz w:val="16"/>
              </w:rPr>
              <w:t>2026-11-14</w:t>
            </w:r>
          </w:p>
        </w:tc>
        <w:tc>
          <w:tcPr>
            <w:tcW w:type="dxa" w:w="2201"/>
          </w:tcPr>
          <w:p>
            <w:pPr>
              <w:spacing w:after="60"/>
            </w:pPr>
            <w:r>
              <w:rPr>
                <w:sz w:val="16"/>
              </w:rPr>
              <w:t>0</w:t>
            </w:r>
          </w:p>
        </w:tc>
      </w:tr>
      <w:tr>
        <w:tc>
          <w:tcPr>
            <w:tcW w:type="dxa" w:w="2201"/>
          </w:tcPr>
          <w:p>
            <w:pPr>
              <w:spacing w:after="60"/>
            </w:pPr>
            <w:r>
              <w:rPr>
                <w:sz w:val="16"/>
              </w:rPr>
              <w:t>S010</w:t>
            </w:r>
          </w:p>
        </w:tc>
        <w:tc>
          <w:tcPr>
            <w:tcW w:type="dxa" w:w="2201"/>
          </w:tcPr>
          <w:p>
            <w:pPr>
              <w:spacing w:after="60"/>
            </w:pPr>
            <w:r>
              <w:rPr>
                <w:sz w:val="16"/>
              </w:rPr>
              <w:t>COMMON / Survey permits, mobilisation and access planning - phase complete</w:t>
            </w:r>
          </w:p>
        </w:tc>
        <w:tc>
          <w:tcPr>
            <w:tcW w:type="dxa" w:w="2201"/>
          </w:tcPr>
          <w:p>
            <w:pPr>
              <w:spacing w:after="60"/>
            </w:pPr>
            <w:r>
              <w:rPr>
                <w:sz w:val="16"/>
              </w:rPr>
              <w:t>0</w:t>
            </w:r>
          </w:p>
        </w:tc>
        <w:tc>
          <w:tcPr>
            <w:tcW w:type="dxa" w:w="2201"/>
          </w:tcPr>
          <w:p>
            <w:pPr>
              <w:spacing w:after="60"/>
            </w:pPr>
            <w:r>
              <w:rPr>
                <w:sz w:val="16"/>
              </w:rPr>
              <w:t>S010.03</w:t>
            </w:r>
          </w:p>
        </w:tc>
        <w:tc>
          <w:tcPr>
            <w:tcW w:type="dxa" w:w="2201"/>
          </w:tcPr>
          <w:p>
            <w:pPr>
              <w:spacing w:after="60"/>
            </w:pPr>
            <w:r>
              <w:rPr>
                <w:sz w:val="16"/>
              </w:rPr>
              <w:t>2026-11-15</w:t>
            </w:r>
          </w:p>
        </w:tc>
        <w:tc>
          <w:tcPr>
            <w:tcW w:type="dxa" w:w="2201"/>
          </w:tcPr>
          <w:p>
            <w:pPr>
              <w:spacing w:after="60"/>
            </w:pPr>
            <w:r>
              <w:rPr>
                <w:sz w:val="16"/>
              </w:rPr>
              <w:t>2026-11-15</w:t>
            </w:r>
          </w:p>
        </w:tc>
        <w:tc>
          <w:tcPr>
            <w:tcW w:type="dxa" w:w="2201"/>
          </w:tcPr>
          <w:p>
            <w:pPr>
              <w:spacing w:after="60"/>
            </w:pPr>
            <w:r>
              <w:rPr>
                <w:sz w:val="16"/>
              </w:rPr>
              <w:t>0</w:t>
            </w:r>
          </w:p>
        </w:tc>
      </w:tr>
      <w:tr>
        <w:tc>
          <w:tcPr>
            <w:tcW w:type="dxa" w:w="2201"/>
          </w:tcPr>
          <w:p>
            <w:pPr>
              <w:spacing w:after="60"/>
            </w:pPr>
            <w:r>
              <w:rPr>
                <w:sz w:val="16"/>
              </w:rPr>
              <w:t>S020.01</w:t>
            </w:r>
          </w:p>
        </w:tc>
        <w:tc>
          <w:tcPr>
            <w:tcW w:type="dxa" w:w="2201"/>
          </w:tcPr>
          <w:p>
            <w:pPr>
              <w:spacing w:after="60"/>
            </w:pPr>
            <w:r>
              <w:rPr>
                <w:sz w:val="16"/>
              </w:rPr>
              <w:t>ALL / IC complex survey</w:t>
            </w:r>
          </w:p>
        </w:tc>
        <w:tc>
          <w:tcPr>
            <w:tcW w:type="dxa" w:w="2201"/>
          </w:tcPr>
          <w:p>
            <w:pPr>
              <w:spacing w:after="60"/>
            </w:pPr>
            <w:r>
              <w:rPr>
                <w:sz w:val="16"/>
              </w:rPr>
              <w:t>3</w:t>
            </w:r>
          </w:p>
        </w:tc>
        <w:tc>
          <w:tcPr>
            <w:tcW w:type="dxa" w:w="2201"/>
          </w:tcPr>
          <w:p>
            <w:pPr>
              <w:spacing w:after="60"/>
            </w:pPr>
            <w:r>
              <w:rPr>
                <w:sz w:val="16"/>
              </w:rPr>
              <w:t>S010</w:t>
            </w:r>
          </w:p>
        </w:tc>
        <w:tc>
          <w:tcPr>
            <w:tcW w:type="dxa" w:w="2201"/>
          </w:tcPr>
          <w:p>
            <w:pPr>
              <w:spacing w:after="60"/>
            </w:pPr>
            <w:r>
              <w:rPr>
                <w:sz w:val="16"/>
              </w:rPr>
              <w:t>2026-11-15</w:t>
            </w:r>
          </w:p>
        </w:tc>
        <w:tc>
          <w:tcPr>
            <w:tcW w:type="dxa" w:w="2201"/>
          </w:tcPr>
          <w:p>
            <w:pPr>
              <w:spacing w:after="60"/>
            </w:pPr>
            <w:r>
              <w:rPr>
                <w:sz w:val="16"/>
              </w:rPr>
              <w:t>2026-11-17</w:t>
            </w:r>
          </w:p>
        </w:tc>
        <w:tc>
          <w:tcPr>
            <w:tcW w:type="dxa" w:w="2201"/>
          </w:tcPr>
          <w:p>
            <w:pPr>
              <w:spacing w:after="60"/>
            </w:pPr>
            <w:r>
              <w:rPr>
                <w:sz w:val="16"/>
              </w:rPr>
              <w:t>0</w:t>
            </w:r>
          </w:p>
        </w:tc>
      </w:tr>
      <w:tr>
        <w:tc>
          <w:tcPr>
            <w:tcW w:type="dxa" w:w="2201"/>
          </w:tcPr>
          <w:p>
            <w:pPr>
              <w:spacing w:after="60"/>
            </w:pPr>
            <w:r>
              <w:rPr>
                <w:sz w:val="16"/>
              </w:rPr>
              <w:t>S020.02</w:t>
            </w:r>
          </w:p>
        </w:tc>
        <w:tc>
          <w:tcPr>
            <w:tcW w:type="dxa" w:w="2201"/>
          </w:tcPr>
          <w:p>
            <w:pPr>
              <w:spacing w:after="60"/>
            </w:pPr>
            <w:r>
              <w:rPr>
                <w:sz w:val="16"/>
              </w:rPr>
              <w:t>ALL / BHS complex survey</w:t>
            </w:r>
          </w:p>
        </w:tc>
        <w:tc>
          <w:tcPr>
            <w:tcW w:type="dxa" w:w="2201"/>
          </w:tcPr>
          <w:p>
            <w:pPr>
              <w:spacing w:after="60"/>
            </w:pPr>
            <w:r>
              <w:rPr>
                <w:sz w:val="16"/>
              </w:rPr>
              <w:t>3</w:t>
            </w:r>
          </w:p>
        </w:tc>
        <w:tc>
          <w:tcPr>
            <w:tcW w:type="dxa" w:w="2201"/>
          </w:tcPr>
          <w:p>
            <w:pPr>
              <w:spacing w:after="60"/>
            </w:pPr>
            <w:r>
              <w:rPr>
                <w:sz w:val="16"/>
              </w:rPr>
              <w:t>S020.01</w:t>
            </w:r>
          </w:p>
        </w:tc>
        <w:tc>
          <w:tcPr>
            <w:tcW w:type="dxa" w:w="2201"/>
          </w:tcPr>
          <w:p>
            <w:pPr>
              <w:spacing w:after="60"/>
            </w:pPr>
            <w:r>
              <w:rPr>
                <w:sz w:val="16"/>
              </w:rPr>
              <w:t>2026-11-18</w:t>
            </w:r>
          </w:p>
        </w:tc>
        <w:tc>
          <w:tcPr>
            <w:tcW w:type="dxa" w:w="2201"/>
          </w:tcPr>
          <w:p>
            <w:pPr>
              <w:spacing w:after="60"/>
            </w:pPr>
            <w:r>
              <w:rPr>
                <w:sz w:val="16"/>
              </w:rPr>
              <w:t>2026-11-20</w:t>
            </w:r>
          </w:p>
        </w:tc>
        <w:tc>
          <w:tcPr>
            <w:tcW w:type="dxa" w:w="2201"/>
          </w:tcPr>
          <w:p>
            <w:pPr>
              <w:spacing w:after="60"/>
            </w:pPr>
            <w:r>
              <w:rPr>
                <w:sz w:val="16"/>
              </w:rPr>
              <w:t>0</w:t>
            </w:r>
          </w:p>
        </w:tc>
      </w:tr>
      <w:tr>
        <w:tc>
          <w:tcPr>
            <w:tcW w:type="dxa" w:w="2201"/>
          </w:tcPr>
          <w:p>
            <w:pPr>
              <w:spacing w:after="60"/>
            </w:pPr>
            <w:r>
              <w:rPr>
                <w:sz w:val="16"/>
              </w:rPr>
              <w:t>S020.03</w:t>
            </w:r>
          </w:p>
        </w:tc>
        <w:tc>
          <w:tcPr>
            <w:tcW w:type="dxa" w:w="2201"/>
          </w:tcPr>
          <w:p>
            <w:pPr>
              <w:spacing w:after="60"/>
            </w:pPr>
            <w:r>
              <w:rPr>
                <w:sz w:val="16"/>
              </w:rPr>
              <w:t>ALL / Other bridge survey campaign</w:t>
            </w:r>
          </w:p>
        </w:tc>
        <w:tc>
          <w:tcPr>
            <w:tcW w:type="dxa" w:w="2201"/>
          </w:tcPr>
          <w:p>
            <w:pPr>
              <w:spacing w:after="60"/>
            </w:pPr>
            <w:r>
              <w:rPr>
                <w:sz w:val="16"/>
              </w:rPr>
              <w:t>4</w:t>
            </w:r>
          </w:p>
        </w:tc>
        <w:tc>
          <w:tcPr>
            <w:tcW w:type="dxa" w:w="2201"/>
          </w:tcPr>
          <w:p>
            <w:pPr>
              <w:spacing w:after="60"/>
            </w:pPr>
            <w:r>
              <w:rPr>
                <w:sz w:val="16"/>
              </w:rPr>
              <w:t>S020.02</w:t>
            </w:r>
          </w:p>
        </w:tc>
        <w:tc>
          <w:tcPr>
            <w:tcW w:type="dxa" w:w="2201"/>
          </w:tcPr>
          <w:p>
            <w:pPr>
              <w:spacing w:after="60"/>
            </w:pPr>
            <w:r>
              <w:rPr>
                <w:sz w:val="16"/>
              </w:rPr>
              <w:t>2026-11-21</w:t>
            </w:r>
          </w:p>
        </w:tc>
        <w:tc>
          <w:tcPr>
            <w:tcW w:type="dxa" w:w="2201"/>
          </w:tcPr>
          <w:p>
            <w:pPr>
              <w:spacing w:after="60"/>
            </w:pPr>
            <w:r>
              <w:rPr>
                <w:sz w:val="16"/>
              </w:rPr>
              <w:t>2026-11-24</w:t>
            </w:r>
          </w:p>
        </w:tc>
        <w:tc>
          <w:tcPr>
            <w:tcW w:type="dxa" w:w="2201"/>
          </w:tcPr>
          <w:p>
            <w:pPr>
              <w:spacing w:after="60"/>
            </w:pPr>
            <w:r>
              <w:rPr>
                <w:sz w:val="16"/>
              </w:rPr>
              <w:t>0</w:t>
            </w:r>
          </w:p>
        </w:tc>
      </w:tr>
      <w:tr>
        <w:tc>
          <w:tcPr>
            <w:tcW w:type="dxa" w:w="2201"/>
          </w:tcPr>
          <w:p>
            <w:pPr>
              <w:spacing w:after="60"/>
            </w:pPr>
            <w:r>
              <w:rPr>
                <w:sz w:val="16"/>
              </w:rPr>
              <w:t>S020.04</w:t>
            </w:r>
          </w:p>
        </w:tc>
        <w:tc>
          <w:tcPr>
            <w:tcW w:type="dxa" w:w="2201"/>
          </w:tcPr>
          <w:p>
            <w:pPr>
              <w:spacing w:after="60"/>
            </w:pPr>
            <w:r>
              <w:rPr>
                <w:sz w:val="16"/>
              </w:rPr>
              <w:t>ALL / Survey data validation and accepted report</w:t>
            </w:r>
          </w:p>
        </w:tc>
        <w:tc>
          <w:tcPr>
            <w:tcW w:type="dxa" w:w="2201"/>
          </w:tcPr>
          <w:p>
            <w:pPr>
              <w:spacing w:after="60"/>
            </w:pPr>
            <w:r>
              <w:rPr>
                <w:sz w:val="16"/>
              </w:rPr>
              <w:t>4</w:t>
            </w:r>
          </w:p>
        </w:tc>
        <w:tc>
          <w:tcPr>
            <w:tcW w:type="dxa" w:w="2201"/>
          </w:tcPr>
          <w:p>
            <w:pPr>
              <w:spacing w:after="60"/>
            </w:pPr>
            <w:r>
              <w:rPr>
                <w:sz w:val="16"/>
              </w:rPr>
              <w:t>S020.03</w:t>
            </w:r>
          </w:p>
        </w:tc>
        <w:tc>
          <w:tcPr>
            <w:tcW w:type="dxa" w:w="2201"/>
          </w:tcPr>
          <w:p>
            <w:pPr>
              <w:spacing w:after="60"/>
            </w:pPr>
            <w:r>
              <w:rPr>
                <w:sz w:val="16"/>
              </w:rPr>
              <w:t>2026-11-25</w:t>
            </w:r>
          </w:p>
        </w:tc>
        <w:tc>
          <w:tcPr>
            <w:tcW w:type="dxa" w:w="2201"/>
          </w:tcPr>
          <w:p>
            <w:pPr>
              <w:spacing w:after="60"/>
            </w:pPr>
            <w:r>
              <w:rPr>
                <w:sz w:val="16"/>
              </w:rPr>
              <w:t>2026-11-28</w:t>
            </w:r>
          </w:p>
        </w:tc>
        <w:tc>
          <w:tcPr>
            <w:tcW w:type="dxa" w:w="2201"/>
          </w:tcPr>
          <w:p>
            <w:pPr>
              <w:spacing w:after="60"/>
            </w:pPr>
            <w:r>
              <w:rPr>
                <w:sz w:val="16"/>
              </w:rPr>
              <w:t>0</w:t>
            </w:r>
          </w:p>
        </w:tc>
      </w:tr>
      <w:tr>
        <w:tc>
          <w:tcPr>
            <w:tcW w:type="dxa" w:w="2201"/>
          </w:tcPr>
          <w:p>
            <w:pPr>
              <w:spacing w:after="60"/>
            </w:pPr>
            <w:r>
              <w:rPr>
                <w:sz w:val="16"/>
              </w:rPr>
              <w:t>S020</w:t>
            </w:r>
          </w:p>
        </w:tc>
        <w:tc>
          <w:tcPr>
            <w:tcW w:type="dxa" w:w="2201"/>
          </w:tcPr>
          <w:p>
            <w:pPr>
              <w:spacing w:after="60"/>
            </w:pPr>
            <w:r>
              <w:rPr>
                <w:sz w:val="16"/>
              </w:rPr>
              <w:t>ALL / Bridge and platform verification survey campaign - phase complete</w:t>
            </w:r>
          </w:p>
        </w:tc>
        <w:tc>
          <w:tcPr>
            <w:tcW w:type="dxa" w:w="2201"/>
          </w:tcPr>
          <w:p>
            <w:pPr>
              <w:spacing w:after="60"/>
            </w:pPr>
            <w:r>
              <w:rPr>
                <w:sz w:val="16"/>
              </w:rPr>
              <w:t>0</w:t>
            </w:r>
          </w:p>
        </w:tc>
        <w:tc>
          <w:tcPr>
            <w:tcW w:type="dxa" w:w="2201"/>
          </w:tcPr>
          <w:p>
            <w:pPr>
              <w:spacing w:after="60"/>
            </w:pPr>
            <w:r>
              <w:rPr>
                <w:sz w:val="16"/>
              </w:rPr>
              <w:t>S020.04</w:t>
            </w:r>
          </w:p>
        </w:tc>
        <w:tc>
          <w:tcPr>
            <w:tcW w:type="dxa" w:w="2201"/>
          </w:tcPr>
          <w:p>
            <w:pPr>
              <w:spacing w:after="60"/>
            </w:pPr>
            <w:r>
              <w:rPr>
                <w:sz w:val="16"/>
              </w:rPr>
              <w:t>2026-11-29</w:t>
            </w:r>
          </w:p>
        </w:tc>
        <w:tc>
          <w:tcPr>
            <w:tcW w:type="dxa" w:w="2201"/>
          </w:tcPr>
          <w:p>
            <w:pPr>
              <w:spacing w:after="60"/>
            </w:pPr>
            <w:r>
              <w:rPr>
                <w:sz w:val="16"/>
              </w:rPr>
              <w:t>2026-11-29</w:t>
            </w:r>
          </w:p>
        </w:tc>
        <w:tc>
          <w:tcPr>
            <w:tcW w:type="dxa" w:w="2201"/>
          </w:tcPr>
          <w:p>
            <w:pPr>
              <w:spacing w:after="60"/>
            </w:pPr>
            <w:r>
              <w:rPr>
                <w:sz w:val="16"/>
              </w:rPr>
              <w:t>0</w:t>
            </w:r>
          </w:p>
        </w:tc>
      </w:tr>
      <w:tr>
        <w:tc>
          <w:tcPr>
            <w:tcW w:type="dxa" w:w="2201"/>
          </w:tcPr>
          <w:p>
            <w:pPr>
              <w:spacing w:after="60"/>
            </w:pPr>
            <w:r>
              <w:rPr>
                <w:sz w:val="16"/>
              </w:rPr>
              <w:t>E020.01</w:t>
            </w:r>
          </w:p>
        </w:tc>
        <w:tc>
          <w:tcPr>
            <w:tcW w:type="dxa" w:w="2201"/>
          </w:tcPr>
          <w:p>
            <w:pPr>
              <w:spacing w:after="60"/>
            </w:pPr>
            <w:r>
              <w:rPr>
                <w:sz w:val="16"/>
              </w:rPr>
              <w:t>ALL / Preliminary checked quantities</w:t>
            </w:r>
          </w:p>
        </w:tc>
        <w:tc>
          <w:tcPr>
            <w:tcW w:type="dxa" w:w="2201"/>
          </w:tcPr>
          <w:p>
            <w:pPr>
              <w:spacing w:after="60"/>
            </w:pPr>
            <w:r>
              <w:rPr>
                <w:sz w:val="16"/>
              </w:rPr>
              <w:t>3</w:t>
            </w:r>
          </w:p>
        </w:tc>
        <w:tc>
          <w:tcPr>
            <w:tcW w:type="dxa" w:w="2201"/>
          </w:tcPr>
          <w:p>
            <w:pPr>
              <w:spacing w:after="60"/>
            </w:pPr>
            <w:r>
              <w:rPr>
                <w:sz w:val="16"/>
              </w:rPr>
              <w:t>S020;E010;G020</w:t>
            </w:r>
          </w:p>
        </w:tc>
        <w:tc>
          <w:tcPr>
            <w:tcW w:type="dxa" w:w="2201"/>
          </w:tcPr>
          <w:p>
            <w:pPr>
              <w:spacing w:after="60"/>
            </w:pPr>
            <w:r>
              <w:rPr>
                <w:sz w:val="16"/>
              </w:rPr>
              <w:t>2026-11-29</w:t>
            </w:r>
          </w:p>
        </w:tc>
        <w:tc>
          <w:tcPr>
            <w:tcW w:type="dxa" w:w="2201"/>
          </w:tcPr>
          <w:p>
            <w:pPr>
              <w:spacing w:after="60"/>
            </w:pPr>
            <w:r>
              <w:rPr>
                <w:sz w:val="16"/>
              </w:rPr>
              <w:t>2026-12-01</w:t>
            </w:r>
          </w:p>
        </w:tc>
        <w:tc>
          <w:tcPr>
            <w:tcW w:type="dxa" w:w="2201"/>
          </w:tcPr>
          <w:p>
            <w:pPr>
              <w:spacing w:after="60"/>
            </w:pPr>
            <w:r>
              <w:rPr>
                <w:sz w:val="16"/>
              </w:rPr>
              <w:t>0</w:t>
            </w:r>
          </w:p>
        </w:tc>
      </w:tr>
      <w:tr>
        <w:tc>
          <w:tcPr>
            <w:tcW w:type="dxa" w:w="2201"/>
          </w:tcPr>
          <w:p>
            <w:pPr>
              <w:spacing w:after="60"/>
            </w:pPr>
            <w:r>
              <w:rPr>
                <w:sz w:val="16"/>
              </w:rPr>
              <w:t>E020.02</w:t>
            </w:r>
          </w:p>
        </w:tc>
        <w:tc>
          <w:tcPr>
            <w:tcW w:type="dxa" w:w="2201"/>
          </w:tcPr>
          <w:p>
            <w:pPr>
              <w:spacing w:after="60"/>
            </w:pPr>
            <w:r>
              <w:rPr>
                <w:sz w:val="16"/>
              </w:rPr>
              <w:t>ALL / Material requisitions and specifications</w:t>
            </w:r>
          </w:p>
        </w:tc>
        <w:tc>
          <w:tcPr>
            <w:tcW w:type="dxa" w:w="2201"/>
          </w:tcPr>
          <w:p>
            <w:pPr>
              <w:spacing w:after="60"/>
            </w:pPr>
            <w:r>
              <w:rPr>
                <w:sz w:val="16"/>
              </w:rPr>
              <w:t>3</w:t>
            </w:r>
          </w:p>
        </w:tc>
        <w:tc>
          <w:tcPr>
            <w:tcW w:type="dxa" w:w="2201"/>
          </w:tcPr>
          <w:p>
            <w:pPr>
              <w:spacing w:after="60"/>
            </w:pPr>
            <w:r>
              <w:rPr>
                <w:sz w:val="16"/>
              </w:rPr>
              <w:t>E020.01</w:t>
            </w:r>
          </w:p>
        </w:tc>
        <w:tc>
          <w:tcPr>
            <w:tcW w:type="dxa" w:w="2201"/>
          </w:tcPr>
          <w:p>
            <w:pPr>
              <w:spacing w:after="60"/>
            </w:pPr>
            <w:r>
              <w:rPr>
                <w:sz w:val="16"/>
              </w:rPr>
              <w:t>2026-12-02</w:t>
            </w:r>
          </w:p>
        </w:tc>
        <w:tc>
          <w:tcPr>
            <w:tcW w:type="dxa" w:w="2201"/>
          </w:tcPr>
          <w:p>
            <w:pPr>
              <w:spacing w:after="60"/>
            </w:pPr>
            <w:r>
              <w:rPr>
                <w:sz w:val="16"/>
              </w:rPr>
              <w:t>2026-12-04</w:t>
            </w:r>
          </w:p>
        </w:tc>
        <w:tc>
          <w:tcPr>
            <w:tcW w:type="dxa" w:w="2201"/>
          </w:tcPr>
          <w:p>
            <w:pPr>
              <w:spacing w:after="60"/>
            </w:pPr>
            <w:r>
              <w:rPr>
                <w:sz w:val="16"/>
              </w:rPr>
              <w:t>0</w:t>
            </w:r>
          </w:p>
        </w:tc>
      </w:tr>
      <w:tr>
        <w:tc>
          <w:tcPr>
            <w:tcW w:type="dxa" w:w="2201"/>
          </w:tcPr>
          <w:p>
            <w:pPr>
              <w:spacing w:after="60"/>
            </w:pPr>
            <w:r>
              <w:rPr>
                <w:sz w:val="16"/>
              </w:rPr>
              <w:t>E020.03</w:t>
            </w:r>
          </w:p>
        </w:tc>
        <w:tc>
          <w:tcPr>
            <w:tcW w:type="dxa" w:w="2201"/>
          </w:tcPr>
          <w:p>
            <w:pPr>
              <w:spacing w:after="60"/>
            </w:pPr>
            <w:r>
              <w:rPr>
                <w:sz w:val="16"/>
              </w:rPr>
              <w:t>ALL / Technical procurement release</w:t>
            </w:r>
          </w:p>
        </w:tc>
        <w:tc>
          <w:tcPr>
            <w:tcW w:type="dxa" w:w="2201"/>
          </w:tcPr>
          <w:p>
            <w:pPr>
              <w:spacing w:after="60"/>
            </w:pPr>
            <w:r>
              <w:rPr>
                <w:sz w:val="16"/>
              </w:rPr>
              <w:t>4</w:t>
            </w:r>
          </w:p>
        </w:tc>
        <w:tc>
          <w:tcPr>
            <w:tcW w:type="dxa" w:w="2201"/>
          </w:tcPr>
          <w:p>
            <w:pPr>
              <w:spacing w:after="60"/>
            </w:pPr>
            <w:r>
              <w:rPr>
                <w:sz w:val="16"/>
              </w:rPr>
              <w:t>E020.02</w:t>
            </w:r>
          </w:p>
        </w:tc>
        <w:tc>
          <w:tcPr>
            <w:tcW w:type="dxa" w:w="2201"/>
          </w:tcPr>
          <w:p>
            <w:pPr>
              <w:spacing w:after="60"/>
            </w:pPr>
            <w:r>
              <w:rPr>
                <w:sz w:val="16"/>
              </w:rPr>
              <w:t>2026-12-05</w:t>
            </w:r>
          </w:p>
        </w:tc>
        <w:tc>
          <w:tcPr>
            <w:tcW w:type="dxa" w:w="2201"/>
          </w:tcPr>
          <w:p>
            <w:pPr>
              <w:spacing w:after="60"/>
            </w:pPr>
            <w:r>
              <w:rPr>
                <w:sz w:val="16"/>
              </w:rPr>
              <w:t>2026-12-08</w:t>
            </w:r>
          </w:p>
        </w:tc>
        <w:tc>
          <w:tcPr>
            <w:tcW w:type="dxa" w:w="2201"/>
          </w:tcPr>
          <w:p>
            <w:pPr>
              <w:spacing w:after="60"/>
            </w:pPr>
            <w:r>
              <w:rPr>
                <w:sz w:val="16"/>
              </w:rPr>
              <w:t>0</w:t>
            </w:r>
          </w:p>
        </w:tc>
      </w:tr>
      <w:tr>
        <w:tc>
          <w:tcPr>
            <w:tcW w:type="dxa" w:w="2201"/>
          </w:tcPr>
          <w:p>
            <w:pPr>
              <w:spacing w:after="60"/>
            </w:pPr>
            <w:r>
              <w:rPr>
                <w:sz w:val="16"/>
              </w:rPr>
              <w:t>E020</w:t>
            </w:r>
          </w:p>
        </w:tc>
        <w:tc>
          <w:tcPr>
            <w:tcW w:type="dxa" w:w="2201"/>
          </w:tcPr>
          <w:p>
            <w:pPr>
              <w:spacing w:after="60"/>
            </w:pPr>
            <w:r>
              <w:rPr>
                <w:sz w:val="16"/>
              </w:rPr>
              <w:t>ALL / Checked material requisitions / early material release - phase complete</w:t>
            </w:r>
          </w:p>
        </w:tc>
        <w:tc>
          <w:tcPr>
            <w:tcW w:type="dxa" w:w="2201"/>
          </w:tcPr>
          <w:p>
            <w:pPr>
              <w:spacing w:after="60"/>
            </w:pPr>
            <w:r>
              <w:rPr>
                <w:sz w:val="16"/>
              </w:rPr>
              <w:t>0</w:t>
            </w:r>
          </w:p>
        </w:tc>
        <w:tc>
          <w:tcPr>
            <w:tcW w:type="dxa" w:w="2201"/>
          </w:tcPr>
          <w:p>
            <w:pPr>
              <w:spacing w:after="60"/>
            </w:pPr>
            <w:r>
              <w:rPr>
                <w:sz w:val="16"/>
              </w:rPr>
              <w:t>E020.03</w:t>
            </w:r>
          </w:p>
        </w:tc>
        <w:tc>
          <w:tcPr>
            <w:tcW w:type="dxa" w:w="2201"/>
          </w:tcPr>
          <w:p>
            <w:pPr>
              <w:spacing w:after="60"/>
            </w:pPr>
            <w:r>
              <w:rPr>
                <w:sz w:val="16"/>
              </w:rPr>
              <w:t>2026-12-09</w:t>
            </w:r>
          </w:p>
        </w:tc>
        <w:tc>
          <w:tcPr>
            <w:tcW w:type="dxa" w:w="2201"/>
          </w:tcPr>
          <w:p>
            <w:pPr>
              <w:spacing w:after="60"/>
            </w:pPr>
            <w:r>
              <w:rPr>
                <w:sz w:val="16"/>
              </w:rPr>
              <w:t>2026-12-09</w:t>
            </w:r>
          </w:p>
        </w:tc>
        <w:tc>
          <w:tcPr>
            <w:tcW w:type="dxa" w:w="2201"/>
          </w:tcPr>
          <w:p>
            <w:pPr>
              <w:spacing w:after="60"/>
            </w:pPr>
            <w:r>
              <w:rPr>
                <w:sz w:val="16"/>
              </w:rPr>
              <w:t>0</w:t>
            </w:r>
          </w:p>
        </w:tc>
      </w:tr>
      <w:tr>
        <w:tc>
          <w:tcPr>
            <w:tcW w:type="dxa" w:w="2201"/>
          </w:tcPr>
          <w:p>
            <w:pPr>
              <w:spacing w:after="60"/>
            </w:pPr>
            <w:r>
              <w:rPr>
                <w:sz w:val="16"/>
              </w:rPr>
              <w:t>E030.01</w:t>
            </w:r>
          </w:p>
        </w:tc>
        <w:tc>
          <w:tcPr>
            <w:tcW w:type="dxa" w:w="2201"/>
          </w:tcPr>
          <w:p>
            <w:pPr>
              <w:spacing w:after="60"/>
            </w:pPr>
            <w:r>
              <w:rPr>
                <w:sz w:val="16"/>
              </w:rPr>
              <w:t>REPLACEMENTS / Replacement geometry and model preparation</w:t>
            </w:r>
          </w:p>
        </w:tc>
        <w:tc>
          <w:tcPr>
            <w:tcW w:type="dxa" w:w="2201"/>
          </w:tcPr>
          <w:p>
            <w:pPr>
              <w:spacing w:after="60"/>
            </w:pPr>
            <w:r>
              <w:rPr>
                <w:sz w:val="16"/>
              </w:rPr>
              <w:t>5</w:t>
            </w:r>
          </w:p>
        </w:tc>
        <w:tc>
          <w:tcPr>
            <w:tcW w:type="dxa" w:w="2201"/>
          </w:tcPr>
          <w:p>
            <w:pPr>
              <w:spacing w:after="60"/>
            </w:pPr>
            <w:r>
              <w:rPr>
                <w:sz w:val="16"/>
              </w:rPr>
              <w:t>S020;E010</w:t>
            </w:r>
          </w:p>
        </w:tc>
        <w:tc>
          <w:tcPr>
            <w:tcW w:type="dxa" w:w="2201"/>
          </w:tcPr>
          <w:p>
            <w:pPr>
              <w:spacing w:after="60"/>
            </w:pPr>
            <w:r>
              <w:rPr>
                <w:sz w:val="16"/>
              </w:rPr>
              <w:t>2026-11-29</w:t>
            </w:r>
          </w:p>
        </w:tc>
        <w:tc>
          <w:tcPr>
            <w:tcW w:type="dxa" w:w="2201"/>
          </w:tcPr>
          <w:p>
            <w:pPr>
              <w:spacing w:after="60"/>
            </w:pPr>
            <w:r>
              <w:rPr>
                <w:sz w:val="16"/>
              </w:rPr>
              <w:t>2026-12-03</w:t>
            </w:r>
          </w:p>
        </w:tc>
        <w:tc>
          <w:tcPr>
            <w:tcW w:type="dxa" w:w="2201"/>
          </w:tcPr>
          <w:p>
            <w:pPr>
              <w:spacing w:after="60"/>
            </w:pPr>
            <w:r>
              <w:rPr>
                <w:sz w:val="16"/>
              </w:rPr>
              <w:t>10</w:t>
            </w:r>
          </w:p>
        </w:tc>
      </w:tr>
      <w:tr>
        <w:tc>
          <w:tcPr>
            <w:tcW w:type="dxa" w:w="2201"/>
          </w:tcPr>
          <w:p>
            <w:pPr>
              <w:spacing w:after="60"/>
            </w:pPr>
            <w:r>
              <w:rPr>
                <w:sz w:val="16"/>
              </w:rPr>
              <w:t>E030.02</w:t>
            </w:r>
          </w:p>
        </w:tc>
        <w:tc>
          <w:tcPr>
            <w:tcW w:type="dxa" w:w="2201"/>
          </w:tcPr>
          <w:p>
            <w:pPr>
              <w:spacing w:after="60"/>
            </w:pPr>
            <w:r>
              <w:rPr>
                <w:sz w:val="16"/>
              </w:rPr>
              <w:t>REPLACEMENTS / Global strength and serviceability analysis</w:t>
            </w:r>
          </w:p>
        </w:tc>
        <w:tc>
          <w:tcPr>
            <w:tcW w:type="dxa" w:w="2201"/>
          </w:tcPr>
          <w:p>
            <w:pPr>
              <w:spacing w:after="60"/>
            </w:pPr>
            <w:r>
              <w:rPr>
                <w:sz w:val="16"/>
              </w:rPr>
              <w:t>7</w:t>
            </w:r>
          </w:p>
        </w:tc>
        <w:tc>
          <w:tcPr>
            <w:tcW w:type="dxa" w:w="2201"/>
          </w:tcPr>
          <w:p>
            <w:pPr>
              <w:spacing w:after="60"/>
            </w:pPr>
            <w:r>
              <w:rPr>
                <w:sz w:val="16"/>
              </w:rPr>
              <w:t>E030.01</w:t>
            </w:r>
          </w:p>
        </w:tc>
        <w:tc>
          <w:tcPr>
            <w:tcW w:type="dxa" w:w="2201"/>
          </w:tcPr>
          <w:p>
            <w:pPr>
              <w:spacing w:after="60"/>
            </w:pPr>
            <w:r>
              <w:rPr>
                <w:sz w:val="16"/>
              </w:rPr>
              <w:t>2026-12-04</w:t>
            </w:r>
          </w:p>
        </w:tc>
        <w:tc>
          <w:tcPr>
            <w:tcW w:type="dxa" w:w="2201"/>
          </w:tcPr>
          <w:p>
            <w:pPr>
              <w:spacing w:after="60"/>
            </w:pPr>
            <w:r>
              <w:rPr>
                <w:sz w:val="16"/>
              </w:rPr>
              <w:t>2026-12-10</w:t>
            </w:r>
          </w:p>
        </w:tc>
        <w:tc>
          <w:tcPr>
            <w:tcW w:type="dxa" w:w="2201"/>
          </w:tcPr>
          <w:p>
            <w:pPr>
              <w:spacing w:after="60"/>
            </w:pPr>
            <w:r>
              <w:rPr>
                <w:sz w:val="16"/>
              </w:rPr>
              <w:t>10</w:t>
            </w:r>
          </w:p>
        </w:tc>
      </w:tr>
      <w:tr>
        <w:tc>
          <w:tcPr>
            <w:tcW w:type="dxa" w:w="2201"/>
          </w:tcPr>
          <w:p>
            <w:pPr>
              <w:spacing w:after="60"/>
            </w:pPr>
            <w:r>
              <w:rPr>
                <w:sz w:val="16"/>
              </w:rPr>
              <w:t>E030.03</w:t>
            </w:r>
          </w:p>
        </w:tc>
        <w:tc>
          <w:tcPr>
            <w:tcW w:type="dxa" w:w="2201"/>
          </w:tcPr>
          <w:p>
            <w:pPr>
              <w:spacing w:after="60"/>
            </w:pPr>
            <w:r>
              <w:rPr>
                <w:sz w:val="16"/>
              </w:rPr>
              <w:t>REPLACEMENTS / Connections bearings and landing checks</w:t>
            </w:r>
          </w:p>
        </w:tc>
        <w:tc>
          <w:tcPr>
            <w:tcW w:type="dxa" w:w="2201"/>
          </w:tcPr>
          <w:p>
            <w:pPr>
              <w:spacing w:after="60"/>
            </w:pPr>
            <w:r>
              <w:rPr>
                <w:sz w:val="16"/>
              </w:rPr>
              <w:t>5</w:t>
            </w:r>
          </w:p>
        </w:tc>
        <w:tc>
          <w:tcPr>
            <w:tcW w:type="dxa" w:w="2201"/>
          </w:tcPr>
          <w:p>
            <w:pPr>
              <w:spacing w:after="60"/>
            </w:pPr>
            <w:r>
              <w:rPr>
                <w:sz w:val="16"/>
              </w:rPr>
              <w:t>E030.02</w:t>
            </w:r>
          </w:p>
        </w:tc>
        <w:tc>
          <w:tcPr>
            <w:tcW w:type="dxa" w:w="2201"/>
          </w:tcPr>
          <w:p>
            <w:pPr>
              <w:spacing w:after="60"/>
            </w:pPr>
            <w:r>
              <w:rPr>
                <w:sz w:val="16"/>
              </w:rPr>
              <w:t>2026-12-11</w:t>
            </w:r>
          </w:p>
        </w:tc>
        <w:tc>
          <w:tcPr>
            <w:tcW w:type="dxa" w:w="2201"/>
          </w:tcPr>
          <w:p>
            <w:pPr>
              <w:spacing w:after="60"/>
            </w:pPr>
            <w:r>
              <w:rPr>
                <w:sz w:val="16"/>
              </w:rPr>
              <w:t>2026-12-15</w:t>
            </w:r>
          </w:p>
        </w:tc>
        <w:tc>
          <w:tcPr>
            <w:tcW w:type="dxa" w:w="2201"/>
          </w:tcPr>
          <w:p>
            <w:pPr>
              <w:spacing w:after="60"/>
            </w:pPr>
            <w:r>
              <w:rPr>
                <w:sz w:val="16"/>
              </w:rPr>
              <w:t>10</w:t>
            </w:r>
          </w:p>
        </w:tc>
      </w:tr>
      <w:tr>
        <w:tc>
          <w:tcPr>
            <w:tcW w:type="dxa" w:w="2201"/>
          </w:tcPr>
          <w:p>
            <w:pPr>
              <w:spacing w:after="60"/>
            </w:pPr>
            <w:r>
              <w:rPr>
                <w:sz w:val="16"/>
              </w:rPr>
              <w:t>E030.04</w:t>
            </w:r>
          </w:p>
        </w:tc>
        <w:tc>
          <w:tcPr>
            <w:tcW w:type="dxa" w:w="2201"/>
          </w:tcPr>
          <w:p>
            <w:pPr>
              <w:spacing w:after="60"/>
            </w:pPr>
            <w:r>
              <w:rPr>
                <w:sz w:val="16"/>
              </w:rPr>
              <w:t>REPLACEMENTS / Marine constructability and services review</w:t>
            </w:r>
          </w:p>
        </w:tc>
        <w:tc>
          <w:tcPr>
            <w:tcW w:type="dxa" w:w="2201"/>
          </w:tcPr>
          <w:p>
            <w:pPr>
              <w:spacing w:after="60"/>
            </w:pPr>
            <w:r>
              <w:rPr>
                <w:sz w:val="16"/>
              </w:rPr>
              <w:t>4</w:t>
            </w:r>
          </w:p>
        </w:tc>
        <w:tc>
          <w:tcPr>
            <w:tcW w:type="dxa" w:w="2201"/>
          </w:tcPr>
          <w:p>
            <w:pPr>
              <w:spacing w:after="60"/>
            </w:pPr>
            <w:r>
              <w:rPr>
                <w:sz w:val="16"/>
              </w:rPr>
              <w:t>E030.03</w:t>
            </w:r>
          </w:p>
        </w:tc>
        <w:tc>
          <w:tcPr>
            <w:tcW w:type="dxa" w:w="2201"/>
          </w:tcPr>
          <w:p>
            <w:pPr>
              <w:spacing w:after="60"/>
            </w:pPr>
            <w:r>
              <w:rPr>
                <w:sz w:val="16"/>
              </w:rPr>
              <w:t>2026-12-16</w:t>
            </w:r>
          </w:p>
        </w:tc>
        <w:tc>
          <w:tcPr>
            <w:tcW w:type="dxa" w:w="2201"/>
          </w:tcPr>
          <w:p>
            <w:pPr>
              <w:spacing w:after="60"/>
            </w:pPr>
            <w:r>
              <w:rPr>
                <w:sz w:val="16"/>
              </w:rPr>
              <w:t>2026-12-19</w:t>
            </w:r>
          </w:p>
        </w:tc>
        <w:tc>
          <w:tcPr>
            <w:tcW w:type="dxa" w:w="2201"/>
          </w:tcPr>
          <w:p>
            <w:pPr>
              <w:spacing w:after="60"/>
            </w:pPr>
            <w:r>
              <w:rPr>
                <w:sz w:val="16"/>
              </w:rPr>
              <w:t>10</w:t>
            </w:r>
          </w:p>
        </w:tc>
      </w:tr>
      <w:tr>
        <w:tc>
          <w:tcPr>
            <w:tcW w:type="dxa" w:w="2201"/>
          </w:tcPr>
          <w:p>
            <w:pPr>
              <w:spacing w:after="60"/>
            </w:pPr>
            <w:r>
              <w:rPr>
                <w:sz w:val="16"/>
              </w:rPr>
              <w:t>E030.05</w:t>
            </w:r>
          </w:p>
        </w:tc>
        <w:tc>
          <w:tcPr>
            <w:tcW w:type="dxa" w:w="2201"/>
          </w:tcPr>
          <w:p>
            <w:pPr>
              <w:spacing w:after="60"/>
            </w:pPr>
            <w:r>
              <w:rPr>
                <w:sz w:val="16"/>
              </w:rPr>
              <w:t>REPLACEMENTS / Engineering review comments and release</w:t>
            </w:r>
          </w:p>
        </w:tc>
        <w:tc>
          <w:tcPr>
            <w:tcW w:type="dxa" w:w="2201"/>
          </w:tcPr>
          <w:p>
            <w:pPr>
              <w:spacing w:after="60"/>
            </w:pPr>
            <w:r>
              <w:rPr>
                <w:sz w:val="16"/>
              </w:rPr>
              <w:t>4</w:t>
            </w:r>
          </w:p>
        </w:tc>
        <w:tc>
          <w:tcPr>
            <w:tcW w:type="dxa" w:w="2201"/>
          </w:tcPr>
          <w:p>
            <w:pPr>
              <w:spacing w:after="60"/>
            </w:pPr>
            <w:r>
              <w:rPr>
                <w:sz w:val="16"/>
              </w:rPr>
              <w:t>E030.04</w:t>
            </w:r>
          </w:p>
        </w:tc>
        <w:tc>
          <w:tcPr>
            <w:tcW w:type="dxa" w:w="2201"/>
          </w:tcPr>
          <w:p>
            <w:pPr>
              <w:spacing w:after="60"/>
            </w:pPr>
            <w:r>
              <w:rPr>
                <w:sz w:val="16"/>
              </w:rPr>
              <w:t>2026-12-20</w:t>
            </w:r>
          </w:p>
        </w:tc>
        <w:tc>
          <w:tcPr>
            <w:tcW w:type="dxa" w:w="2201"/>
          </w:tcPr>
          <w:p>
            <w:pPr>
              <w:spacing w:after="60"/>
            </w:pPr>
            <w:r>
              <w:rPr>
                <w:sz w:val="16"/>
              </w:rPr>
              <w:t>2026-12-23</w:t>
            </w:r>
          </w:p>
        </w:tc>
        <w:tc>
          <w:tcPr>
            <w:tcW w:type="dxa" w:w="2201"/>
          </w:tcPr>
          <w:p>
            <w:pPr>
              <w:spacing w:after="60"/>
            </w:pPr>
            <w:r>
              <w:rPr>
                <w:sz w:val="16"/>
              </w:rPr>
              <w:t>10</w:t>
            </w:r>
          </w:p>
        </w:tc>
      </w:tr>
      <w:tr>
        <w:tc>
          <w:tcPr>
            <w:tcW w:type="dxa" w:w="2201"/>
          </w:tcPr>
          <w:p>
            <w:pPr>
              <w:spacing w:after="60"/>
            </w:pPr>
            <w:r>
              <w:rPr>
                <w:sz w:val="16"/>
              </w:rPr>
              <w:t>E030</w:t>
            </w:r>
          </w:p>
        </w:tc>
        <w:tc>
          <w:tcPr>
            <w:tcW w:type="dxa" w:w="2201"/>
          </w:tcPr>
          <w:p>
            <w:pPr>
              <w:spacing w:after="60"/>
            </w:pPr>
            <w:r>
              <w:rPr>
                <w:sz w:val="16"/>
              </w:rPr>
              <w:t>REPLACEMENTS / Detailed design, AFC drawings and ITP approval - phase complete</w:t>
            </w:r>
          </w:p>
        </w:tc>
        <w:tc>
          <w:tcPr>
            <w:tcW w:type="dxa" w:w="2201"/>
          </w:tcPr>
          <w:p>
            <w:pPr>
              <w:spacing w:after="60"/>
            </w:pPr>
            <w:r>
              <w:rPr>
                <w:sz w:val="16"/>
              </w:rPr>
              <w:t>0</w:t>
            </w:r>
          </w:p>
        </w:tc>
        <w:tc>
          <w:tcPr>
            <w:tcW w:type="dxa" w:w="2201"/>
          </w:tcPr>
          <w:p>
            <w:pPr>
              <w:spacing w:after="60"/>
            </w:pPr>
            <w:r>
              <w:rPr>
                <w:sz w:val="16"/>
              </w:rPr>
              <w:t>E030.05</w:t>
            </w:r>
          </w:p>
        </w:tc>
        <w:tc>
          <w:tcPr>
            <w:tcW w:type="dxa" w:w="2201"/>
          </w:tcPr>
          <w:p>
            <w:pPr>
              <w:spacing w:after="60"/>
            </w:pPr>
            <w:r>
              <w:rPr>
                <w:sz w:val="16"/>
              </w:rPr>
              <w:t>2026-12-24</w:t>
            </w:r>
          </w:p>
        </w:tc>
        <w:tc>
          <w:tcPr>
            <w:tcW w:type="dxa" w:w="2201"/>
          </w:tcPr>
          <w:p>
            <w:pPr>
              <w:spacing w:after="60"/>
            </w:pPr>
            <w:r>
              <w:rPr>
                <w:sz w:val="16"/>
              </w:rPr>
              <w:t>2026-12-24</w:t>
            </w:r>
          </w:p>
        </w:tc>
        <w:tc>
          <w:tcPr>
            <w:tcW w:type="dxa" w:w="2201"/>
          </w:tcPr>
          <w:p>
            <w:pPr>
              <w:spacing w:after="60"/>
            </w:pPr>
            <w:r>
              <w:rPr>
                <w:sz w:val="16"/>
              </w:rPr>
              <w:t>10</w:t>
            </w:r>
          </w:p>
        </w:tc>
      </w:tr>
      <w:tr>
        <w:tc>
          <w:tcPr>
            <w:tcW w:type="dxa" w:w="2201"/>
          </w:tcPr>
          <w:p>
            <w:pPr>
              <w:spacing w:after="60"/>
            </w:pPr>
            <w:r>
              <w:rPr>
                <w:sz w:val="16"/>
              </w:rPr>
              <w:t>E040.01</w:t>
            </w:r>
          </w:p>
        </w:tc>
        <w:tc>
          <w:tcPr>
            <w:tcW w:type="dxa" w:w="2201"/>
          </w:tcPr>
          <w:p>
            <w:pPr>
              <w:spacing w:after="60"/>
            </w:pPr>
            <w:r>
              <w:rPr>
                <w:sz w:val="16"/>
              </w:rPr>
              <w:t>REFURBISHMENTS / Existing condition and strengthening models</w:t>
            </w:r>
          </w:p>
        </w:tc>
        <w:tc>
          <w:tcPr>
            <w:tcW w:type="dxa" w:w="2201"/>
          </w:tcPr>
          <w:p>
            <w:pPr>
              <w:spacing w:after="60"/>
            </w:pPr>
            <w:r>
              <w:rPr>
                <w:sz w:val="16"/>
              </w:rPr>
              <w:t>5</w:t>
            </w:r>
          </w:p>
        </w:tc>
        <w:tc>
          <w:tcPr>
            <w:tcW w:type="dxa" w:w="2201"/>
          </w:tcPr>
          <w:p>
            <w:pPr>
              <w:spacing w:after="60"/>
            </w:pPr>
            <w:r>
              <w:rPr>
                <w:sz w:val="16"/>
              </w:rPr>
              <w:t>S020;E010</w:t>
            </w:r>
          </w:p>
        </w:tc>
        <w:tc>
          <w:tcPr>
            <w:tcW w:type="dxa" w:w="2201"/>
          </w:tcPr>
          <w:p>
            <w:pPr>
              <w:spacing w:after="60"/>
            </w:pPr>
            <w:r>
              <w:rPr>
                <w:sz w:val="16"/>
              </w:rPr>
              <w:t>2026-11-29</w:t>
            </w:r>
          </w:p>
        </w:tc>
        <w:tc>
          <w:tcPr>
            <w:tcW w:type="dxa" w:w="2201"/>
          </w:tcPr>
          <w:p>
            <w:pPr>
              <w:spacing w:after="60"/>
            </w:pPr>
            <w:r>
              <w:rPr>
                <w:sz w:val="16"/>
              </w:rPr>
              <w:t>2026-12-03</w:t>
            </w:r>
          </w:p>
        </w:tc>
        <w:tc>
          <w:tcPr>
            <w:tcW w:type="dxa" w:w="2201"/>
          </w:tcPr>
          <w:p>
            <w:pPr>
              <w:spacing w:after="60"/>
            </w:pPr>
            <w:r>
              <w:rPr>
                <w:sz w:val="16"/>
              </w:rPr>
              <w:t>12</w:t>
            </w:r>
          </w:p>
        </w:tc>
      </w:tr>
      <w:tr>
        <w:tc>
          <w:tcPr>
            <w:tcW w:type="dxa" w:w="2201"/>
          </w:tcPr>
          <w:p>
            <w:pPr>
              <w:spacing w:after="60"/>
            </w:pPr>
            <w:r>
              <w:rPr>
                <w:sz w:val="16"/>
              </w:rPr>
              <w:t>E040.02</w:t>
            </w:r>
          </w:p>
        </w:tc>
        <w:tc>
          <w:tcPr>
            <w:tcW w:type="dxa" w:w="2201"/>
          </w:tcPr>
          <w:p>
            <w:pPr>
              <w:spacing w:after="60"/>
            </w:pPr>
            <w:r>
              <w:rPr>
                <w:sz w:val="16"/>
              </w:rPr>
              <w:t>REFURBISHMENTS / Member joint and platform interface checks</w:t>
            </w:r>
          </w:p>
        </w:tc>
        <w:tc>
          <w:tcPr>
            <w:tcW w:type="dxa" w:w="2201"/>
          </w:tcPr>
          <w:p>
            <w:pPr>
              <w:spacing w:after="60"/>
            </w:pPr>
            <w:r>
              <w:rPr>
                <w:sz w:val="16"/>
              </w:rPr>
              <w:t>7</w:t>
            </w:r>
          </w:p>
        </w:tc>
        <w:tc>
          <w:tcPr>
            <w:tcW w:type="dxa" w:w="2201"/>
          </w:tcPr>
          <w:p>
            <w:pPr>
              <w:spacing w:after="60"/>
            </w:pPr>
            <w:r>
              <w:rPr>
                <w:sz w:val="16"/>
              </w:rPr>
              <w:t>E040.01</w:t>
            </w:r>
          </w:p>
        </w:tc>
        <w:tc>
          <w:tcPr>
            <w:tcW w:type="dxa" w:w="2201"/>
          </w:tcPr>
          <w:p>
            <w:pPr>
              <w:spacing w:after="60"/>
            </w:pPr>
            <w:r>
              <w:rPr>
                <w:sz w:val="16"/>
              </w:rPr>
              <w:t>2026-12-04</w:t>
            </w:r>
          </w:p>
        </w:tc>
        <w:tc>
          <w:tcPr>
            <w:tcW w:type="dxa" w:w="2201"/>
          </w:tcPr>
          <w:p>
            <w:pPr>
              <w:spacing w:after="60"/>
            </w:pPr>
            <w:r>
              <w:rPr>
                <w:sz w:val="16"/>
              </w:rPr>
              <w:t>2026-12-10</w:t>
            </w:r>
          </w:p>
        </w:tc>
        <w:tc>
          <w:tcPr>
            <w:tcW w:type="dxa" w:w="2201"/>
          </w:tcPr>
          <w:p>
            <w:pPr>
              <w:spacing w:after="60"/>
            </w:pPr>
            <w:r>
              <w:rPr>
                <w:sz w:val="16"/>
              </w:rPr>
              <w:t>12</w:t>
            </w:r>
          </w:p>
        </w:tc>
      </w:tr>
      <w:tr>
        <w:tc>
          <w:tcPr>
            <w:tcW w:type="dxa" w:w="2201"/>
          </w:tcPr>
          <w:p>
            <w:pPr>
              <w:spacing w:after="60"/>
            </w:pPr>
            <w:r>
              <w:rPr>
                <w:sz w:val="16"/>
              </w:rPr>
              <w:t>E040.03</w:t>
            </w:r>
          </w:p>
        </w:tc>
        <w:tc>
          <w:tcPr>
            <w:tcW w:type="dxa" w:w="2201"/>
          </w:tcPr>
          <w:p>
            <w:pPr>
              <w:spacing w:after="60"/>
            </w:pPr>
            <w:r>
              <w:rPr>
                <w:sz w:val="16"/>
              </w:rPr>
              <w:t>REFURBISHMENTS / Jacket addendum and temporary conditions</w:t>
            </w:r>
          </w:p>
        </w:tc>
        <w:tc>
          <w:tcPr>
            <w:tcW w:type="dxa" w:w="2201"/>
          </w:tcPr>
          <w:p>
            <w:pPr>
              <w:spacing w:after="60"/>
            </w:pPr>
            <w:r>
              <w:rPr>
                <w:sz w:val="16"/>
              </w:rPr>
              <w:t>5</w:t>
            </w:r>
          </w:p>
        </w:tc>
        <w:tc>
          <w:tcPr>
            <w:tcW w:type="dxa" w:w="2201"/>
          </w:tcPr>
          <w:p>
            <w:pPr>
              <w:spacing w:after="60"/>
            </w:pPr>
            <w:r>
              <w:rPr>
                <w:sz w:val="16"/>
              </w:rPr>
              <w:t>E040.02</w:t>
            </w:r>
          </w:p>
        </w:tc>
        <w:tc>
          <w:tcPr>
            <w:tcW w:type="dxa" w:w="2201"/>
          </w:tcPr>
          <w:p>
            <w:pPr>
              <w:spacing w:after="60"/>
            </w:pPr>
            <w:r>
              <w:rPr>
                <w:sz w:val="16"/>
              </w:rPr>
              <w:t>2026-12-11</w:t>
            </w:r>
          </w:p>
        </w:tc>
        <w:tc>
          <w:tcPr>
            <w:tcW w:type="dxa" w:w="2201"/>
          </w:tcPr>
          <w:p>
            <w:pPr>
              <w:spacing w:after="60"/>
            </w:pPr>
            <w:r>
              <w:rPr>
                <w:sz w:val="16"/>
              </w:rPr>
              <w:t>2026-12-15</w:t>
            </w:r>
          </w:p>
        </w:tc>
        <w:tc>
          <w:tcPr>
            <w:tcW w:type="dxa" w:w="2201"/>
          </w:tcPr>
          <w:p>
            <w:pPr>
              <w:spacing w:after="60"/>
            </w:pPr>
            <w:r>
              <w:rPr>
                <w:sz w:val="16"/>
              </w:rPr>
              <w:t>12</w:t>
            </w:r>
          </w:p>
        </w:tc>
      </w:tr>
      <w:tr>
        <w:tc>
          <w:tcPr>
            <w:tcW w:type="dxa" w:w="2201"/>
          </w:tcPr>
          <w:p>
            <w:pPr>
              <w:spacing w:after="60"/>
            </w:pPr>
            <w:r>
              <w:rPr>
                <w:sz w:val="16"/>
              </w:rPr>
              <w:t>E040.04</w:t>
            </w:r>
          </w:p>
        </w:tc>
        <w:tc>
          <w:tcPr>
            <w:tcW w:type="dxa" w:w="2201"/>
          </w:tcPr>
          <w:p>
            <w:pPr>
              <w:spacing w:after="60"/>
            </w:pPr>
            <w:r>
              <w:rPr>
                <w:sz w:val="16"/>
              </w:rPr>
              <w:t>REFURBISHMENTS / Workpack drawings and MTO</w:t>
            </w:r>
          </w:p>
        </w:tc>
        <w:tc>
          <w:tcPr>
            <w:tcW w:type="dxa" w:w="2201"/>
          </w:tcPr>
          <w:p>
            <w:pPr>
              <w:spacing w:after="60"/>
            </w:pPr>
            <w:r>
              <w:rPr>
                <w:sz w:val="16"/>
              </w:rPr>
              <w:t>4</w:t>
            </w:r>
          </w:p>
        </w:tc>
        <w:tc>
          <w:tcPr>
            <w:tcW w:type="dxa" w:w="2201"/>
          </w:tcPr>
          <w:p>
            <w:pPr>
              <w:spacing w:after="60"/>
            </w:pPr>
            <w:r>
              <w:rPr>
                <w:sz w:val="16"/>
              </w:rPr>
              <w:t>E040.03</w:t>
            </w:r>
          </w:p>
        </w:tc>
        <w:tc>
          <w:tcPr>
            <w:tcW w:type="dxa" w:w="2201"/>
          </w:tcPr>
          <w:p>
            <w:pPr>
              <w:spacing w:after="60"/>
            </w:pPr>
            <w:r>
              <w:rPr>
                <w:sz w:val="16"/>
              </w:rPr>
              <w:t>2026-12-16</w:t>
            </w:r>
          </w:p>
        </w:tc>
        <w:tc>
          <w:tcPr>
            <w:tcW w:type="dxa" w:w="2201"/>
          </w:tcPr>
          <w:p>
            <w:pPr>
              <w:spacing w:after="60"/>
            </w:pPr>
            <w:r>
              <w:rPr>
                <w:sz w:val="16"/>
              </w:rPr>
              <w:t>2026-12-19</w:t>
            </w:r>
          </w:p>
        </w:tc>
        <w:tc>
          <w:tcPr>
            <w:tcW w:type="dxa" w:w="2201"/>
          </w:tcPr>
          <w:p>
            <w:pPr>
              <w:spacing w:after="60"/>
            </w:pPr>
            <w:r>
              <w:rPr>
                <w:sz w:val="16"/>
              </w:rPr>
              <w:t>12</w:t>
            </w:r>
          </w:p>
        </w:tc>
      </w:tr>
      <w:tr>
        <w:tc>
          <w:tcPr>
            <w:tcW w:type="dxa" w:w="2201"/>
          </w:tcPr>
          <w:p>
            <w:pPr>
              <w:spacing w:after="60"/>
            </w:pPr>
            <w:r>
              <w:rPr>
                <w:sz w:val="16"/>
              </w:rPr>
              <w:t>E040.05</w:t>
            </w:r>
          </w:p>
        </w:tc>
        <w:tc>
          <w:tcPr>
            <w:tcW w:type="dxa" w:w="2201"/>
          </w:tcPr>
          <w:p>
            <w:pPr>
              <w:spacing w:after="60"/>
            </w:pPr>
            <w:r>
              <w:rPr>
                <w:sz w:val="16"/>
              </w:rPr>
              <w:t>REFURBISHMENTS / Engineering review and release</w:t>
            </w:r>
          </w:p>
        </w:tc>
        <w:tc>
          <w:tcPr>
            <w:tcW w:type="dxa" w:w="2201"/>
          </w:tcPr>
          <w:p>
            <w:pPr>
              <w:spacing w:after="60"/>
            </w:pPr>
            <w:r>
              <w:rPr>
                <w:sz w:val="16"/>
              </w:rPr>
              <w:t>4</w:t>
            </w:r>
          </w:p>
        </w:tc>
        <w:tc>
          <w:tcPr>
            <w:tcW w:type="dxa" w:w="2201"/>
          </w:tcPr>
          <w:p>
            <w:pPr>
              <w:spacing w:after="60"/>
            </w:pPr>
            <w:r>
              <w:rPr>
                <w:sz w:val="16"/>
              </w:rPr>
              <w:t>E040.04</w:t>
            </w:r>
          </w:p>
        </w:tc>
        <w:tc>
          <w:tcPr>
            <w:tcW w:type="dxa" w:w="2201"/>
          </w:tcPr>
          <w:p>
            <w:pPr>
              <w:spacing w:after="60"/>
            </w:pPr>
            <w:r>
              <w:rPr>
                <w:sz w:val="16"/>
              </w:rPr>
              <w:t>2026-12-20</w:t>
            </w:r>
          </w:p>
        </w:tc>
        <w:tc>
          <w:tcPr>
            <w:tcW w:type="dxa" w:w="2201"/>
          </w:tcPr>
          <w:p>
            <w:pPr>
              <w:spacing w:after="60"/>
            </w:pPr>
            <w:r>
              <w:rPr>
                <w:sz w:val="16"/>
              </w:rPr>
              <w:t>2026-12-23</w:t>
            </w:r>
          </w:p>
        </w:tc>
        <w:tc>
          <w:tcPr>
            <w:tcW w:type="dxa" w:w="2201"/>
          </w:tcPr>
          <w:p>
            <w:pPr>
              <w:spacing w:after="60"/>
            </w:pPr>
            <w:r>
              <w:rPr>
                <w:sz w:val="16"/>
              </w:rPr>
              <w:t>12</w:t>
            </w:r>
          </w:p>
        </w:tc>
      </w:tr>
      <w:tr>
        <w:tc>
          <w:tcPr>
            <w:tcW w:type="dxa" w:w="2201"/>
          </w:tcPr>
          <w:p>
            <w:pPr>
              <w:spacing w:after="60"/>
            </w:pPr>
            <w:r>
              <w:rPr>
                <w:sz w:val="16"/>
              </w:rPr>
              <w:t>E040</w:t>
            </w:r>
          </w:p>
        </w:tc>
        <w:tc>
          <w:tcPr>
            <w:tcW w:type="dxa" w:w="2201"/>
          </w:tcPr>
          <w:p>
            <w:pPr>
              <w:spacing w:after="60"/>
            </w:pPr>
            <w:r>
              <w:rPr>
                <w:sz w:val="16"/>
              </w:rPr>
              <w:t>REFURBISHMENTS / Bridge and jacket strengthening design / AFC work packs - phase complete</w:t>
            </w:r>
          </w:p>
        </w:tc>
        <w:tc>
          <w:tcPr>
            <w:tcW w:type="dxa" w:w="2201"/>
          </w:tcPr>
          <w:p>
            <w:pPr>
              <w:spacing w:after="60"/>
            </w:pPr>
            <w:r>
              <w:rPr>
                <w:sz w:val="16"/>
              </w:rPr>
              <w:t>0</w:t>
            </w:r>
          </w:p>
        </w:tc>
        <w:tc>
          <w:tcPr>
            <w:tcW w:type="dxa" w:w="2201"/>
          </w:tcPr>
          <w:p>
            <w:pPr>
              <w:spacing w:after="60"/>
            </w:pPr>
            <w:r>
              <w:rPr>
                <w:sz w:val="16"/>
              </w:rPr>
              <w:t>E040.05</w:t>
            </w:r>
          </w:p>
        </w:tc>
        <w:tc>
          <w:tcPr>
            <w:tcW w:type="dxa" w:w="2201"/>
          </w:tcPr>
          <w:p>
            <w:pPr>
              <w:spacing w:after="60"/>
            </w:pPr>
            <w:r>
              <w:rPr>
                <w:sz w:val="16"/>
              </w:rPr>
              <w:t>2026-12-24</w:t>
            </w:r>
          </w:p>
        </w:tc>
        <w:tc>
          <w:tcPr>
            <w:tcW w:type="dxa" w:w="2201"/>
          </w:tcPr>
          <w:p>
            <w:pPr>
              <w:spacing w:after="60"/>
            </w:pPr>
            <w:r>
              <w:rPr>
                <w:sz w:val="16"/>
              </w:rPr>
              <w:t>2026-12-24</w:t>
            </w:r>
          </w:p>
        </w:tc>
        <w:tc>
          <w:tcPr>
            <w:tcW w:type="dxa" w:w="2201"/>
          </w:tcPr>
          <w:p>
            <w:pPr>
              <w:spacing w:after="60"/>
            </w:pPr>
            <w:r>
              <w:rPr>
                <w:sz w:val="16"/>
              </w:rPr>
              <w:t>12</w:t>
            </w:r>
          </w:p>
        </w:tc>
      </w:tr>
      <w:tr>
        <w:tc>
          <w:tcPr>
            <w:tcW w:type="dxa" w:w="2201"/>
          </w:tcPr>
          <w:p>
            <w:pPr>
              <w:spacing w:after="60"/>
            </w:pPr>
            <w:r>
              <w:rPr>
                <w:sz w:val="16"/>
              </w:rPr>
              <w:t>E050.01</w:t>
            </w:r>
          </w:p>
        </w:tc>
        <w:tc>
          <w:tcPr>
            <w:tcW w:type="dxa" w:w="2201"/>
          </w:tcPr>
          <w:p>
            <w:pPr>
              <w:spacing w:after="60"/>
            </w:pPr>
            <w:r>
              <w:rPr>
                <w:sz w:val="16"/>
              </w:rPr>
              <w:t>BHS-SLQ / BHS service register and operational interfaces</w:t>
            </w:r>
          </w:p>
        </w:tc>
        <w:tc>
          <w:tcPr>
            <w:tcW w:type="dxa" w:w="2201"/>
          </w:tcPr>
          <w:p>
            <w:pPr>
              <w:spacing w:after="60"/>
            </w:pPr>
            <w:r>
              <w:rPr>
                <w:sz w:val="16"/>
              </w:rPr>
              <w:t>7</w:t>
            </w:r>
          </w:p>
        </w:tc>
        <w:tc>
          <w:tcPr>
            <w:tcW w:type="dxa" w:w="2201"/>
          </w:tcPr>
          <w:p>
            <w:pPr>
              <w:spacing w:after="60"/>
            </w:pPr>
            <w:r>
              <w:rPr>
                <w:sz w:val="16"/>
              </w:rPr>
              <w:t>S020;E010</w:t>
            </w:r>
          </w:p>
        </w:tc>
        <w:tc>
          <w:tcPr>
            <w:tcW w:type="dxa" w:w="2201"/>
          </w:tcPr>
          <w:p>
            <w:pPr>
              <w:spacing w:after="60"/>
            </w:pPr>
            <w:r>
              <w:rPr>
                <w:sz w:val="16"/>
              </w:rPr>
              <w:t>2026-11-29</w:t>
            </w:r>
          </w:p>
        </w:tc>
        <w:tc>
          <w:tcPr>
            <w:tcW w:type="dxa" w:w="2201"/>
          </w:tcPr>
          <w:p>
            <w:pPr>
              <w:spacing w:after="60"/>
            </w:pPr>
            <w:r>
              <w:rPr>
                <w:sz w:val="16"/>
              </w:rPr>
              <w:t>2026-12-05</w:t>
            </w:r>
          </w:p>
        </w:tc>
        <w:tc>
          <w:tcPr>
            <w:tcW w:type="dxa" w:w="2201"/>
          </w:tcPr>
          <w:p>
            <w:pPr>
              <w:spacing w:after="60"/>
            </w:pPr>
            <w:r>
              <w:rPr>
                <w:sz w:val="16"/>
              </w:rPr>
              <w:t>60</w:t>
            </w:r>
          </w:p>
        </w:tc>
      </w:tr>
      <w:tr>
        <w:tc>
          <w:tcPr>
            <w:tcW w:type="dxa" w:w="2201"/>
          </w:tcPr>
          <w:p>
            <w:pPr>
              <w:spacing w:after="60"/>
            </w:pPr>
            <w:r>
              <w:rPr>
                <w:sz w:val="16"/>
              </w:rPr>
              <w:t>E050.02</w:t>
            </w:r>
          </w:p>
        </w:tc>
        <w:tc>
          <w:tcPr>
            <w:tcW w:type="dxa" w:w="2201"/>
          </w:tcPr>
          <w:p>
            <w:pPr>
              <w:spacing w:after="60"/>
            </w:pPr>
            <w:r>
              <w:rPr>
                <w:sz w:val="16"/>
              </w:rPr>
              <w:t>BHS-SLQ / New service-support and transfer engineering</w:t>
            </w:r>
          </w:p>
        </w:tc>
        <w:tc>
          <w:tcPr>
            <w:tcW w:type="dxa" w:w="2201"/>
          </w:tcPr>
          <w:p>
            <w:pPr>
              <w:spacing w:after="60"/>
            </w:pPr>
            <w:r>
              <w:rPr>
                <w:sz w:val="16"/>
              </w:rPr>
              <w:t>10</w:t>
            </w:r>
          </w:p>
        </w:tc>
        <w:tc>
          <w:tcPr>
            <w:tcW w:type="dxa" w:w="2201"/>
          </w:tcPr>
          <w:p>
            <w:pPr>
              <w:spacing w:after="60"/>
            </w:pPr>
            <w:r>
              <w:rPr>
                <w:sz w:val="16"/>
              </w:rPr>
              <w:t>E050.01</w:t>
            </w:r>
          </w:p>
        </w:tc>
        <w:tc>
          <w:tcPr>
            <w:tcW w:type="dxa" w:w="2201"/>
          </w:tcPr>
          <w:p>
            <w:pPr>
              <w:spacing w:after="60"/>
            </w:pPr>
            <w:r>
              <w:rPr>
                <w:sz w:val="16"/>
              </w:rPr>
              <w:t>2026-12-06</w:t>
            </w:r>
          </w:p>
        </w:tc>
        <w:tc>
          <w:tcPr>
            <w:tcW w:type="dxa" w:w="2201"/>
          </w:tcPr>
          <w:p>
            <w:pPr>
              <w:spacing w:after="60"/>
            </w:pPr>
            <w:r>
              <w:rPr>
                <w:sz w:val="16"/>
              </w:rPr>
              <w:t>2026-12-15</w:t>
            </w:r>
          </w:p>
        </w:tc>
        <w:tc>
          <w:tcPr>
            <w:tcW w:type="dxa" w:w="2201"/>
          </w:tcPr>
          <w:p>
            <w:pPr>
              <w:spacing w:after="60"/>
            </w:pPr>
            <w:r>
              <w:rPr>
                <w:sz w:val="16"/>
              </w:rPr>
              <w:t>60</w:t>
            </w:r>
          </w:p>
        </w:tc>
      </w:tr>
      <w:tr>
        <w:tc>
          <w:tcPr>
            <w:tcW w:type="dxa" w:w="2201"/>
          </w:tcPr>
          <w:p>
            <w:pPr>
              <w:spacing w:after="60"/>
            </w:pPr>
            <w:r>
              <w:rPr>
                <w:sz w:val="16"/>
              </w:rPr>
              <w:t>E050.03</w:t>
            </w:r>
          </w:p>
        </w:tc>
        <w:tc>
          <w:tcPr>
            <w:tcW w:type="dxa" w:w="2201"/>
          </w:tcPr>
          <w:p>
            <w:pPr>
              <w:spacing w:after="60"/>
            </w:pPr>
            <w:r>
              <w:rPr>
                <w:sz w:val="16"/>
              </w:rPr>
              <w:t>BHS-SLQ / Temporary stability and demolition design</w:t>
            </w:r>
          </w:p>
        </w:tc>
        <w:tc>
          <w:tcPr>
            <w:tcW w:type="dxa" w:w="2201"/>
          </w:tcPr>
          <w:p>
            <w:pPr>
              <w:spacing w:after="60"/>
            </w:pPr>
            <w:r>
              <w:rPr>
                <w:sz w:val="16"/>
              </w:rPr>
              <w:t>10</w:t>
            </w:r>
          </w:p>
        </w:tc>
        <w:tc>
          <w:tcPr>
            <w:tcW w:type="dxa" w:w="2201"/>
          </w:tcPr>
          <w:p>
            <w:pPr>
              <w:spacing w:after="60"/>
            </w:pPr>
            <w:r>
              <w:rPr>
                <w:sz w:val="16"/>
              </w:rPr>
              <w:t>E050.02</w:t>
            </w:r>
          </w:p>
        </w:tc>
        <w:tc>
          <w:tcPr>
            <w:tcW w:type="dxa" w:w="2201"/>
          </w:tcPr>
          <w:p>
            <w:pPr>
              <w:spacing w:after="60"/>
            </w:pPr>
            <w:r>
              <w:rPr>
                <w:sz w:val="16"/>
              </w:rPr>
              <w:t>2026-12-16</w:t>
            </w:r>
          </w:p>
        </w:tc>
        <w:tc>
          <w:tcPr>
            <w:tcW w:type="dxa" w:w="2201"/>
          </w:tcPr>
          <w:p>
            <w:pPr>
              <w:spacing w:after="60"/>
            </w:pPr>
            <w:r>
              <w:rPr>
                <w:sz w:val="16"/>
              </w:rPr>
              <w:t>2026-12-25</w:t>
            </w:r>
          </w:p>
        </w:tc>
        <w:tc>
          <w:tcPr>
            <w:tcW w:type="dxa" w:w="2201"/>
          </w:tcPr>
          <w:p>
            <w:pPr>
              <w:spacing w:after="60"/>
            </w:pPr>
            <w:r>
              <w:rPr>
                <w:sz w:val="16"/>
              </w:rPr>
              <w:t>60</w:t>
            </w:r>
          </w:p>
        </w:tc>
      </w:tr>
      <w:tr>
        <w:tc>
          <w:tcPr>
            <w:tcW w:type="dxa" w:w="2201"/>
          </w:tcPr>
          <w:p>
            <w:pPr>
              <w:spacing w:after="60"/>
            </w:pPr>
            <w:r>
              <w:rPr>
                <w:sz w:val="16"/>
              </w:rPr>
              <w:t>E050.04</w:t>
            </w:r>
          </w:p>
        </w:tc>
        <w:tc>
          <w:tcPr>
            <w:tcW w:type="dxa" w:w="2201"/>
          </w:tcPr>
          <w:p>
            <w:pPr>
              <w:spacing w:after="60"/>
            </w:pPr>
            <w:r>
              <w:rPr>
                <w:sz w:val="16"/>
              </w:rPr>
              <w:t>BHS-SLQ / Multidiscipline review and ONGC comments</w:t>
            </w:r>
          </w:p>
        </w:tc>
        <w:tc>
          <w:tcPr>
            <w:tcW w:type="dxa" w:w="2201"/>
          </w:tcPr>
          <w:p>
            <w:pPr>
              <w:spacing w:after="60"/>
            </w:pPr>
            <w:r>
              <w:rPr>
                <w:sz w:val="16"/>
              </w:rPr>
              <w:t>8</w:t>
            </w:r>
          </w:p>
        </w:tc>
        <w:tc>
          <w:tcPr>
            <w:tcW w:type="dxa" w:w="2201"/>
          </w:tcPr>
          <w:p>
            <w:pPr>
              <w:spacing w:after="60"/>
            </w:pPr>
            <w:r>
              <w:rPr>
                <w:sz w:val="16"/>
              </w:rPr>
              <w:t>E050.03</w:t>
            </w:r>
          </w:p>
        </w:tc>
        <w:tc>
          <w:tcPr>
            <w:tcW w:type="dxa" w:w="2201"/>
          </w:tcPr>
          <w:p>
            <w:pPr>
              <w:spacing w:after="60"/>
            </w:pPr>
            <w:r>
              <w:rPr>
                <w:sz w:val="16"/>
              </w:rPr>
              <w:t>2026-12-26</w:t>
            </w:r>
          </w:p>
        </w:tc>
        <w:tc>
          <w:tcPr>
            <w:tcW w:type="dxa" w:w="2201"/>
          </w:tcPr>
          <w:p>
            <w:pPr>
              <w:spacing w:after="60"/>
            </w:pPr>
            <w:r>
              <w:rPr>
                <w:sz w:val="16"/>
              </w:rPr>
              <w:t>2027-01-02</w:t>
            </w:r>
          </w:p>
        </w:tc>
        <w:tc>
          <w:tcPr>
            <w:tcW w:type="dxa" w:w="2201"/>
          </w:tcPr>
          <w:p>
            <w:pPr>
              <w:spacing w:after="60"/>
            </w:pPr>
            <w:r>
              <w:rPr>
                <w:sz w:val="16"/>
              </w:rPr>
              <w:t>60</w:t>
            </w:r>
          </w:p>
        </w:tc>
      </w:tr>
      <w:tr>
        <w:tc>
          <w:tcPr>
            <w:tcW w:type="dxa" w:w="2201"/>
          </w:tcPr>
          <w:p>
            <w:pPr>
              <w:spacing w:after="60"/>
            </w:pPr>
            <w:r>
              <w:rPr>
                <w:sz w:val="16"/>
              </w:rPr>
              <w:t>E050</w:t>
            </w:r>
          </w:p>
        </w:tc>
        <w:tc>
          <w:tcPr>
            <w:tcW w:type="dxa" w:w="2201"/>
          </w:tcPr>
          <w:p>
            <w:pPr>
              <w:spacing w:after="60"/>
            </w:pPr>
            <w:r>
              <w:rPr>
                <w:sz w:val="16"/>
              </w:rPr>
              <w:t>BHS-SLQ / Utility transfer, temporary stability and demolition design - phase complete</w:t>
            </w:r>
          </w:p>
        </w:tc>
        <w:tc>
          <w:tcPr>
            <w:tcW w:type="dxa" w:w="2201"/>
          </w:tcPr>
          <w:p>
            <w:pPr>
              <w:spacing w:after="60"/>
            </w:pPr>
            <w:r>
              <w:rPr>
                <w:sz w:val="16"/>
              </w:rPr>
              <w:t>0</w:t>
            </w:r>
          </w:p>
        </w:tc>
        <w:tc>
          <w:tcPr>
            <w:tcW w:type="dxa" w:w="2201"/>
          </w:tcPr>
          <w:p>
            <w:pPr>
              <w:spacing w:after="60"/>
            </w:pPr>
            <w:r>
              <w:rPr>
                <w:sz w:val="16"/>
              </w:rPr>
              <w:t>E050.04</w:t>
            </w:r>
          </w:p>
        </w:tc>
        <w:tc>
          <w:tcPr>
            <w:tcW w:type="dxa" w:w="2201"/>
          </w:tcPr>
          <w:p>
            <w:pPr>
              <w:spacing w:after="60"/>
            </w:pPr>
            <w:r>
              <w:rPr>
                <w:sz w:val="16"/>
              </w:rPr>
              <w:t>2027-01-03</w:t>
            </w:r>
          </w:p>
        </w:tc>
        <w:tc>
          <w:tcPr>
            <w:tcW w:type="dxa" w:w="2201"/>
          </w:tcPr>
          <w:p>
            <w:pPr>
              <w:spacing w:after="60"/>
            </w:pPr>
            <w:r>
              <w:rPr>
                <w:sz w:val="16"/>
              </w:rPr>
              <w:t>2027-01-03</w:t>
            </w:r>
          </w:p>
        </w:tc>
        <w:tc>
          <w:tcPr>
            <w:tcW w:type="dxa" w:w="2201"/>
          </w:tcPr>
          <w:p>
            <w:pPr>
              <w:spacing w:after="60"/>
            </w:pPr>
            <w:r>
              <w:rPr>
                <w:sz w:val="16"/>
              </w:rPr>
              <w:t>60</w:t>
            </w:r>
          </w:p>
        </w:tc>
      </w:tr>
      <w:tr>
        <w:tc>
          <w:tcPr>
            <w:tcW w:type="dxa" w:w="2201"/>
          </w:tcPr>
          <w:p>
            <w:pPr>
              <w:spacing w:after="60"/>
            </w:pPr>
            <w:r>
              <w:rPr>
                <w:sz w:val="16"/>
              </w:rPr>
              <w:t>MR20.01</w:t>
            </w:r>
          </w:p>
        </w:tc>
        <w:tc>
          <w:tcPr>
            <w:tcW w:type="dxa" w:w="2201"/>
          </w:tcPr>
          <w:p>
            <w:pPr>
              <w:spacing w:after="60"/>
            </w:pPr>
            <w:r>
              <w:rPr>
                <w:sz w:val="16"/>
              </w:rPr>
              <w:t>REPLACEMENTS / Module boundaries weight and COG basis</w:t>
            </w:r>
          </w:p>
        </w:tc>
        <w:tc>
          <w:tcPr>
            <w:tcW w:type="dxa" w:w="2201"/>
          </w:tcPr>
          <w:p>
            <w:pPr>
              <w:spacing w:after="60"/>
            </w:pPr>
            <w:r>
              <w:rPr>
                <w:sz w:val="16"/>
              </w:rPr>
              <w:t>7</w:t>
            </w:r>
          </w:p>
        </w:tc>
        <w:tc>
          <w:tcPr>
            <w:tcW w:type="dxa" w:w="2201"/>
          </w:tcPr>
          <w:p>
            <w:pPr>
              <w:spacing w:after="60"/>
            </w:pPr>
            <w:r>
              <w:rPr>
                <w:sz w:val="16"/>
              </w:rPr>
              <w:t>E030;MR10</w:t>
            </w:r>
          </w:p>
        </w:tc>
        <w:tc>
          <w:tcPr>
            <w:tcW w:type="dxa" w:w="2201"/>
          </w:tcPr>
          <w:p>
            <w:pPr>
              <w:spacing w:after="60"/>
            </w:pPr>
            <w:r>
              <w:rPr>
                <w:sz w:val="16"/>
              </w:rPr>
              <w:t>2026-12-24</w:t>
            </w:r>
          </w:p>
        </w:tc>
        <w:tc>
          <w:tcPr>
            <w:tcW w:type="dxa" w:w="2201"/>
          </w:tcPr>
          <w:p>
            <w:pPr>
              <w:spacing w:after="60"/>
            </w:pPr>
            <w:r>
              <w:rPr>
                <w:sz w:val="16"/>
              </w:rPr>
              <w:t>2026-12-30</w:t>
            </w:r>
          </w:p>
        </w:tc>
        <w:tc>
          <w:tcPr>
            <w:tcW w:type="dxa" w:w="2201"/>
          </w:tcPr>
          <w:p>
            <w:pPr>
              <w:spacing w:after="60"/>
            </w:pPr>
            <w:r>
              <w:rPr>
                <w:sz w:val="16"/>
              </w:rPr>
              <w:t>12</w:t>
            </w:r>
          </w:p>
        </w:tc>
      </w:tr>
      <w:tr>
        <w:tc>
          <w:tcPr>
            <w:tcW w:type="dxa" w:w="2201"/>
          </w:tcPr>
          <w:p>
            <w:pPr>
              <w:spacing w:after="60"/>
            </w:pPr>
            <w:r>
              <w:rPr>
                <w:sz w:val="16"/>
              </w:rPr>
              <w:t>MR20.02</w:t>
            </w:r>
          </w:p>
        </w:tc>
        <w:tc>
          <w:tcPr>
            <w:tcW w:type="dxa" w:w="2201"/>
          </w:tcPr>
          <w:p>
            <w:pPr>
              <w:spacing w:after="60"/>
            </w:pPr>
            <w:r>
              <w:rPr>
                <w:sz w:val="16"/>
              </w:rPr>
              <w:t>REPLACEMENTS / Lift and landing structural engineering</w:t>
            </w:r>
          </w:p>
        </w:tc>
        <w:tc>
          <w:tcPr>
            <w:tcW w:type="dxa" w:w="2201"/>
          </w:tcPr>
          <w:p>
            <w:pPr>
              <w:spacing w:after="60"/>
            </w:pPr>
            <w:r>
              <w:rPr>
                <w:sz w:val="16"/>
              </w:rPr>
              <w:t>10</w:t>
            </w:r>
          </w:p>
        </w:tc>
        <w:tc>
          <w:tcPr>
            <w:tcW w:type="dxa" w:w="2201"/>
          </w:tcPr>
          <w:p>
            <w:pPr>
              <w:spacing w:after="60"/>
            </w:pPr>
            <w:r>
              <w:rPr>
                <w:sz w:val="16"/>
              </w:rPr>
              <w:t>MR20.01</w:t>
            </w:r>
          </w:p>
        </w:tc>
        <w:tc>
          <w:tcPr>
            <w:tcW w:type="dxa" w:w="2201"/>
          </w:tcPr>
          <w:p>
            <w:pPr>
              <w:spacing w:after="60"/>
            </w:pPr>
            <w:r>
              <w:rPr>
                <w:sz w:val="16"/>
              </w:rPr>
              <w:t>2026-12-31</w:t>
            </w:r>
          </w:p>
        </w:tc>
        <w:tc>
          <w:tcPr>
            <w:tcW w:type="dxa" w:w="2201"/>
          </w:tcPr>
          <w:p>
            <w:pPr>
              <w:spacing w:after="60"/>
            </w:pPr>
            <w:r>
              <w:rPr>
                <w:sz w:val="16"/>
              </w:rPr>
              <w:t>2027-01-09</w:t>
            </w:r>
          </w:p>
        </w:tc>
        <w:tc>
          <w:tcPr>
            <w:tcW w:type="dxa" w:w="2201"/>
          </w:tcPr>
          <w:p>
            <w:pPr>
              <w:spacing w:after="60"/>
            </w:pPr>
            <w:r>
              <w:rPr>
                <w:sz w:val="16"/>
              </w:rPr>
              <w:t>12</w:t>
            </w:r>
          </w:p>
        </w:tc>
      </w:tr>
      <w:tr>
        <w:tc>
          <w:tcPr>
            <w:tcW w:type="dxa" w:w="2201"/>
          </w:tcPr>
          <w:p>
            <w:pPr>
              <w:spacing w:after="60"/>
            </w:pPr>
            <w:r>
              <w:rPr>
                <w:sz w:val="16"/>
              </w:rPr>
              <w:t>MR20.03</w:t>
            </w:r>
          </w:p>
        </w:tc>
        <w:tc>
          <w:tcPr>
            <w:tcW w:type="dxa" w:w="2201"/>
          </w:tcPr>
          <w:p>
            <w:pPr>
              <w:spacing w:after="60"/>
            </w:pPr>
            <w:r>
              <w:rPr>
                <w:sz w:val="16"/>
              </w:rPr>
              <w:t>REPLACEMENTS / Loadout transport and sea-fastening engineering</w:t>
            </w:r>
          </w:p>
        </w:tc>
        <w:tc>
          <w:tcPr>
            <w:tcW w:type="dxa" w:w="2201"/>
          </w:tcPr>
          <w:p>
            <w:pPr>
              <w:spacing w:after="60"/>
            </w:pPr>
            <w:r>
              <w:rPr>
                <w:sz w:val="16"/>
              </w:rPr>
              <w:t>10</w:t>
            </w:r>
          </w:p>
        </w:tc>
        <w:tc>
          <w:tcPr>
            <w:tcW w:type="dxa" w:w="2201"/>
          </w:tcPr>
          <w:p>
            <w:pPr>
              <w:spacing w:after="60"/>
            </w:pPr>
            <w:r>
              <w:rPr>
                <w:sz w:val="16"/>
              </w:rPr>
              <w:t>MR20.02</w:t>
            </w:r>
          </w:p>
        </w:tc>
        <w:tc>
          <w:tcPr>
            <w:tcW w:type="dxa" w:w="2201"/>
          </w:tcPr>
          <w:p>
            <w:pPr>
              <w:spacing w:after="60"/>
            </w:pPr>
            <w:r>
              <w:rPr>
                <w:sz w:val="16"/>
              </w:rPr>
              <w:t>2027-01-10</w:t>
            </w:r>
          </w:p>
        </w:tc>
        <w:tc>
          <w:tcPr>
            <w:tcW w:type="dxa" w:w="2201"/>
          </w:tcPr>
          <w:p>
            <w:pPr>
              <w:spacing w:after="60"/>
            </w:pPr>
            <w:r>
              <w:rPr>
                <w:sz w:val="16"/>
              </w:rPr>
              <w:t>2027-01-19</w:t>
            </w:r>
          </w:p>
        </w:tc>
        <w:tc>
          <w:tcPr>
            <w:tcW w:type="dxa" w:w="2201"/>
          </w:tcPr>
          <w:p>
            <w:pPr>
              <w:spacing w:after="60"/>
            </w:pPr>
            <w:r>
              <w:rPr>
                <w:sz w:val="16"/>
              </w:rPr>
              <w:t>12</w:t>
            </w:r>
          </w:p>
        </w:tc>
      </w:tr>
      <w:tr>
        <w:tc>
          <w:tcPr>
            <w:tcW w:type="dxa" w:w="2201"/>
          </w:tcPr>
          <w:p>
            <w:pPr>
              <w:spacing w:after="60"/>
            </w:pPr>
            <w:r>
              <w:rPr>
                <w:sz w:val="16"/>
              </w:rPr>
              <w:t>MR20.04</w:t>
            </w:r>
          </w:p>
        </w:tc>
        <w:tc>
          <w:tcPr>
            <w:tcW w:type="dxa" w:w="2201"/>
          </w:tcPr>
          <w:p>
            <w:pPr>
              <w:spacing w:after="60"/>
            </w:pPr>
            <w:r>
              <w:rPr>
                <w:sz w:val="16"/>
              </w:rPr>
              <w:t>REPLACEMENTS / Marine assurance and review</w:t>
            </w:r>
          </w:p>
        </w:tc>
        <w:tc>
          <w:tcPr>
            <w:tcW w:type="dxa" w:w="2201"/>
          </w:tcPr>
          <w:p>
            <w:pPr>
              <w:spacing w:after="60"/>
            </w:pPr>
            <w:r>
              <w:rPr>
                <w:sz w:val="16"/>
              </w:rPr>
              <w:t>8</w:t>
            </w:r>
          </w:p>
        </w:tc>
        <w:tc>
          <w:tcPr>
            <w:tcW w:type="dxa" w:w="2201"/>
          </w:tcPr>
          <w:p>
            <w:pPr>
              <w:spacing w:after="60"/>
            </w:pPr>
            <w:r>
              <w:rPr>
                <w:sz w:val="16"/>
              </w:rPr>
              <w:t>MR20.03</w:t>
            </w:r>
          </w:p>
        </w:tc>
        <w:tc>
          <w:tcPr>
            <w:tcW w:type="dxa" w:w="2201"/>
          </w:tcPr>
          <w:p>
            <w:pPr>
              <w:spacing w:after="60"/>
            </w:pPr>
            <w:r>
              <w:rPr>
                <w:sz w:val="16"/>
              </w:rPr>
              <w:t>2027-01-20</w:t>
            </w:r>
          </w:p>
        </w:tc>
        <w:tc>
          <w:tcPr>
            <w:tcW w:type="dxa" w:w="2201"/>
          </w:tcPr>
          <w:p>
            <w:pPr>
              <w:spacing w:after="60"/>
            </w:pPr>
            <w:r>
              <w:rPr>
                <w:sz w:val="16"/>
              </w:rPr>
              <w:t>2027-01-27</w:t>
            </w:r>
          </w:p>
        </w:tc>
        <w:tc>
          <w:tcPr>
            <w:tcW w:type="dxa" w:w="2201"/>
          </w:tcPr>
          <w:p>
            <w:pPr>
              <w:spacing w:after="60"/>
            </w:pPr>
            <w:r>
              <w:rPr>
                <w:sz w:val="16"/>
              </w:rPr>
              <w:t>12</w:t>
            </w:r>
          </w:p>
        </w:tc>
      </w:tr>
      <w:tr>
        <w:tc>
          <w:tcPr>
            <w:tcW w:type="dxa" w:w="2201"/>
          </w:tcPr>
          <w:p>
            <w:pPr>
              <w:spacing w:after="60"/>
            </w:pPr>
            <w:r>
              <w:rPr>
                <w:sz w:val="16"/>
              </w:rPr>
              <w:t>MR20</w:t>
            </w:r>
          </w:p>
        </w:tc>
        <w:tc>
          <w:tcPr>
            <w:tcW w:type="dxa" w:w="2201"/>
          </w:tcPr>
          <w:p>
            <w:pPr>
              <w:spacing w:after="60"/>
            </w:pPr>
            <w:r>
              <w:rPr>
                <w:sz w:val="16"/>
              </w:rPr>
              <w:t>REPLACEMENTS / Lift, loadout, transport and sea-fastening engineering - phase complete</w:t>
            </w:r>
          </w:p>
        </w:tc>
        <w:tc>
          <w:tcPr>
            <w:tcW w:type="dxa" w:w="2201"/>
          </w:tcPr>
          <w:p>
            <w:pPr>
              <w:spacing w:after="60"/>
            </w:pPr>
            <w:r>
              <w:rPr>
                <w:sz w:val="16"/>
              </w:rPr>
              <w:t>0</w:t>
            </w:r>
          </w:p>
        </w:tc>
        <w:tc>
          <w:tcPr>
            <w:tcW w:type="dxa" w:w="2201"/>
          </w:tcPr>
          <w:p>
            <w:pPr>
              <w:spacing w:after="60"/>
            </w:pPr>
            <w:r>
              <w:rPr>
                <w:sz w:val="16"/>
              </w:rPr>
              <w:t>MR20.04</w:t>
            </w:r>
          </w:p>
        </w:tc>
        <w:tc>
          <w:tcPr>
            <w:tcW w:type="dxa" w:w="2201"/>
          </w:tcPr>
          <w:p>
            <w:pPr>
              <w:spacing w:after="60"/>
            </w:pPr>
            <w:r>
              <w:rPr>
                <w:sz w:val="16"/>
              </w:rPr>
              <w:t>2027-01-28</w:t>
            </w:r>
          </w:p>
        </w:tc>
        <w:tc>
          <w:tcPr>
            <w:tcW w:type="dxa" w:w="2201"/>
          </w:tcPr>
          <w:p>
            <w:pPr>
              <w:spacing w:after="60"/>
            </w:pPr>
            <w:r>
              <w:rPr>
                <w:sz w:val="16"/>
              </w:rPr>
              <w:t>2027-01-28</w:t>
            </w:r>
          </w:p>
        </w:tc>
        <w:tc>
          <w:tcPr>
            <w:tcW w:type="dxa" w:w="2201"/>
          </w:tcPr>
          <w:p>
            <w:pPr>
              <w:spacing w:after="60"/>
            </w:pPr>
            <w:r>
              <w:rPr>
                <w:sz w:val="16"/>
              </w:rPr>
              <w:t>12</w:t>
            </w:r>
          </w:p>
        </w:tc>
      </w:tr>
      <w:tr>
        <w:tc>
          <w:tcPr>
            <w:tcW w:type="dxa" w:w="2201"/>
          </w:tcPr>
          <w:p>
            <w:pPr>
              <w:spacing w:after="60"/>
            </w:pPr>
            <w:r>
              <w:rPr>
                <w:sz w:val="16"/>
              </w:rPr>
              <w:t>P010.01</w:t>
            </w:r>
          </w:p>
        </w:tc>
        <w:tc>
          <w:tcPr>
            <w:tcW w:type="dxa" w:w="2201"/>
          </w:tcPr>
          <w:p>
            <w:pPr>
              <w:spacing w:after="60"/>
            </w:pPr>
            <w:r>
              <w:rPr>
                <w:sz w:val="16"/>
              </w:rPr>
              <w:t>ALL / Vendor approval and purchase authorisation</w:t>
            </w:r>
          </w:p>
        </w:tc>
        <w:tc>
          <w:tcPr>
            <w:tcW w:type="dxa" w:w="2201"/>
          </w:tcPr>
          <w:p>
            <w:pPr>
              <w:spacing w:after="60"/>
            </w:pPr>
            <w:r>
              <w:rPr>
                <w:sz w:val="16"/>
              </w:rPr>
              <w:t>3</w:t>
            </w:r>
          </w:p>
        </w:tc>
        <w:tc>
          <w:tcPr>
            <w:tcW w:type="dxa" w:w="2201"/>
          </w:tcPr>
          <w:p>
            <w:pPr>
              <w:spacing w:after="60"/>
            </w:pPr>
            <w:r>
              <w:rPr>
                <w:sz w:val="16"/>
              </w:rPr>
              <w:t>E020</w:t>
            </w:r>
          </w:p>
        </w:tc>
        <w:tc>
          <w:tcPr>
            <w:tcW w:type="dxa" w:w="2201"/>
          </w:tcPr>
          <w:p>
            <w:pPr>
              <w:spacing w:after="60"/>
            </w:pPr>
            <w:r>
              <w:rPr>
                <w:sz w:val="16"/>
              </w:rPr>
              <w:t>2026-12-09</w:t>
            </w:r>
          </w:p>
        </w:tc>
        <w:tc>
          <w:tcPr>
            <w:tcW w:type="dxa" w:w="2201"/>
          </w:tcPr>
          <w:p>
            <w:pPr>
              <w:spacing w:after="60"/>
            </w:pPr>
            <w:r>
              <w:rPr>
                <w:sz w:val="16"/>
              </w:rPr>
              <w:t>2026-12-11</w:t>
            </w:r>
          </w:p>
        </w:tc>
        <w:tc>
          <w:tcPr>
            <w:tcW w:type="dxa" w:w="2201"/>
          </w:tcPr>
          <w:p>
            <w:pPr>
              <w:spacing w:after="60"/>
            </w:pPr>
            <w:r>
              <w:rPr>
                <w:sz w:val="16"/>
              </w:rPr>
              <w:t>0</w:t>
            </w:r>
          </w:p>
        </w:tc>
      </w:tr>
      <w:tr>
        <w:tc>
          <w:tcPr>
            <w:tcW w:type="dxa" w:w="2201"/>
          </w:tcPr>
          <w:p>
            <w:pPr>
              <w:spacing w:after="60"/>
            </w:pPr>
            <w:r>
              <w:rPr>
                <w:sz w:val="16"/>
              </w:rPr>
              <w:t>P010.02</w:t>
            </w:r>
          </w:p>
        </w:tc>
        <w:tc>
          <w:tcPr>
            <w:tcW w:type="dxa" w:w="2201"/>
          </w:tcPr>
          <w:p>
            <w:pPr>
              <w:spacing w:after="60"/>
            </w:pPr>
            <w:r>
              <w:rPr>
                <w:sz w:val="16"/>
              </w:rPr>
              <w:t>ALL / Material manufacturing and expediting</w:t>
            </w:r>
          </w:p>
        </w:tc>
        <w:tc>
          <w:tcPr>
            <w:tcW w:type="dxa" w:w="2201"/>
          </w:tcPr>
          <w:p>
            <w:pPr>
              <w:spacing w:after="60"/>
            </w:pPr>
            <w:r>
              <w:rPr>
                <w:sz w:val="16"/>
              </w:rPr>
              <w:t>15</w:t>
            </w:r>
          </w:p>
        </w:tc>
        <w:tc>
          <w:tcPr>
            <w:tcW w:type="dxa" w:w="2201"/>
          </w:tcPr>
          <w:p>
            <w:pPr>
              <w:spacing w:after="60"/>
            </w:pPr>
            <w:r>
              <w:rPr>
                <w:sz w:val="16"/>
              </w:rPr>
              <w:t>P010.01</w:t>
            </w:r>
          </w:p>
        </w:tc>
        <w:tc>
          <w:tcPr>
            <w:tcW w:type="dxa" w:w="2201"/>
          </w:tcPr>
          <w:p>
            <w:pPr>
              <w:spacing w:after="60"/>
            </w:pPr>
            <w:r>
              <w:rPr>
                <w:sz w:val="16"/>
              </w:rPr>
              <w:t>2026-12-12</w:t>
            </w:r>
          </w:p>
        </w:tc>
        <w:tc>
          <w:tcPr>
            <w:tcW w:type="dxa" w:w="2201"/>
          </w:tcPr>
          <w:p>
            <w:pPr>
              <w:spacing w:after="60"/>
            </w:pPr>
            <w:r>
              <w:rPr>
                <w:sz w:val="16"/>
              </w:rPr>
              <w:t>2026-12-26</w:t>
            </w:r>
          </w:p>
        </w:tc>
        <w:tc>
          <w:tcPr>
            <w:tcW w:type="dxa" w:w="2201"/>
          </w:tcPr>
          <w:p>
            <w:pPr>
              <w:spacing w:after="60"/>
            </w:pPr>
            <w:r>
              <w:rPr>
                <w:sz w:val="16"/>
              </w:rPr>
              <w:t>0</w:t>
            </w:r>
          </w:p>
        </w:tc>
      </w:tr>
      <w:tr>
        <w:tc>
          <w:tcPr>
            <w:tcW w:type="dxa" w:w="2201"/>
          </w:tcPr>
          <w:p>
            <w:pPr>
              <w:spacing w:after="60"/>
            </w:pPr>
            <w:r>
              <w:rPr>
                <w:sz w:val="16"/>
              </w:rPr>
              <w:t>P010.03</w:t>
            </w:r>
          </w:p>
        </w:tc>
        <w:tc>
          <w:tcPr>
            <w:tcW w:type="dxa" w:w="2201"/>
          </w:tcPr>
          <w:p>
            <w:pPr>
              <w:spacing w:after="60"/>
            </w:pPr>
            <w:r>
              <w:rPr>
                <w:sz w:val="16"/>
              </w:rPr>
              <w:t>ALL / Inspection and release documentation</w:t>
            </w:r>
          </w:p>
        </w:tc>
        <w:tc>
          <w:tcPr>
            <w:tcW w:type="dxa" w:w="2201"/>
          </w:tcPr>
          <w:p>
            <w:pPr>
              <w:spacing w:after="60"/>
            </w:pPr>
            <w:r>
              <w:rPr>
                <w:sz w:val="16"/>
              </w:rPr>
              <w:t>4</w:t>
            </w:r>
          </w:p>
        </w:tc>
        <w:tc>
          <w:tcPr>
            <w:tcW w:type="dxa" w:w="2201"/>
          </w:tcPr>
          <w:p>
            <w:pPr>
              <w:spacing w:after="60"/>
            </w:pPr>
            <w:r>
              <w:rPr>
                <w:sz w:val="16"/>
              </w:rPr>
              <w:t>P010.02</w:t>
            </w:r>
          </w:p>
        </w:tc>
        <w:tc>
          <w:tcPr>
            <w:tcW w:type="dxa" w:w="2201"/>
          </w:tcPr>
          <w:p>
            <w:pPr>
              <w:spacing w:after="60"/>
            </w:pPr>
            <w:r>
              <w:rPr>
                <w:sz w:val="16"/>
              </w:rPr>
              <w:t>2026-12-27</w:t>
            </w:r>
          </w:p>
        </w:tc>
        <w:tc>
          <w:tcPr>
            <w:tcW w:type="dxa" w:w="2201"/>
          </w:tcPr>
          <w:p>
            <w:pPr>
              <w:spacing w:after="60"/>
            </w:pPr>
            <w:r>
              <w:rPr>
                <w:sz w:val="16"/>
              </w:rPr>
              <w:t>2026-12-30</w:t>
            </w:r>
          </w:p>
        </w:tc>
        <w:tc>
          <w:tcPr>
            <w:tcW w:type="dxa" w:w="2201"/>
          </w:tcPr>
          <w:p>
            <w:pPr>
              <w:spacing w:after="60"/>
            </w:pPr>
            <w:r>
              <w:rPr>
                <w:sz w:val="16"/>
              </w:rPr>
              <w:t>0</w:t>
            </w:r>
          </w:p>
        </w:tc>
      </w:tr>
      <w:tr>
        <w:tc>
          <w:tcPr>
            <w:tcW w:type="dxa" w:w="2201"/>
          </w:tcPr>
          <w:p>
            <w:pPr>
              <w:spacing w:after="60"/>
            </w:pPr>
            <w:r>
              <w:rPr>
                <w:sz w:val="16"/>
              </w:rPr>
              <w:t>P010.04</w:t>
            </w:r>
          </w:p>
        </w:tc>
        <w:tc>
          <w:tcPr>
            <w:tcW w:type="dxa" w:w="2201"/>
          </w:tcPr>
          <w:p>
            <w:pPr>
              <w:spacing w:after="60"/>
            </w:pPr>
            <w:r>
              <w:rPr>
                <w:sz w:val="16"/>
              </w:rPr>
              <w:t>ALL / Phased receipt and traceability</w:t>
            </w:r>
          </w:p>
        </w:tc>
        <w:tc>
          <w:tcPr>
            <w:tcW w:type="dxa" w:w="2201"/>
          </w:tcPr>
          <w:p>
            <w:pPr>
              <w:spacing w:after="60"/>
            </w:pPr>
            <w:r>
              <w:rPr>
                <w:sz w:val="16"/>
              </w:rPr>
              <w:t>3</w:t>
            </w:r>
          </w:p>
        </w:tc>
        <w:tc>
          <w:tcPr>
            <w:tcW w:type="dxa" w:w="2201"/>
          </w:tcPr>
          <w:p>
            <w:pPr>
              <w:spacing w:after="60"/>
            </w:pPr>
            <w:r>
              <w:rPr>
                <w:sz w:val="16"/>
              </w:rPr>
              <w:t>P010.03</w:t>
            </w:r>
          </w:p>
        </w:tc>
        <w:tc>
          <w:tcPr>
            <w:tcW w:type="dxa" w:w="2201"/>
          </w:tcPr>
          <w:p>
            <w:pPr>
              <w:spacing w:after="60"/>
            </w:pPr>
            <w:r>
              <w:rPr>
                <w:sz w:val="16"/>
              </w:rPr>
              <w:t>2026-12-31</w:t>
            </w:r>
          </w:p>
        </w:tc>
        <w:tc>
          <w:tcPr>
            <w:tcW w:type="dxa" w:w="2201"/>
          </w:tcPr>
          <w:p>
            <w:pPr>
              <w:spacing w:after="60"/>
            </w:pPr>
            <w:r>
              <w:rPr>
                <w:sz w:val="16"/>
              </w:rPr>
              <w:t>2027-01-02</w:t>
            </w:r>
          </w:p>
        </w:tc>
        <w:tc>
          <w:tcPr>
            <w:tcW w:type="dxa" w:w="2201"/>
          </w:tcPr>
          <w:p>
            <w:pPr>
              <w:spacing w:after="60"/>
            </w:pPr>
            <w:r>
              <w:rPr>
                <w:sz w:val="16"/>
              </w:rPr>
              <w:t>0</w:t>
            </w:r>
          </w:p>
        </w:tc>
      </w:tr>
      <w:tr>
        <w:tc>
          <w:tcPr>
            <w:tcW w:type="dxa" w:w="2201"/>
          </w:tcPr>
          <w:p>
            <w:pPr>
              <w:spacing w:after="60"/>
            </w:pPr>
            <w:r>
              <w:rPr>
                <w:sz w:val="16"/>
              </w:rPr>
              <w:t>P010</w:t>
            </w:r>
          </w:p>
        </w:tc>
        <w:tc>
          <w:tcPr>
            <w:tcW w:type="dxa" w:w="2201"/>
          </w:tcPr>
          <w:p>
            <w:pPr>
              <w:spacing w:after="60"/>
            </w:pPr>
            <w:r>
              <w:rPr>
                <w:sz w:val="16"/>
              </w:rPr>
              <w:t>ALL / Vendor approval, steel purchase and phased yard delivery - phase complete</w:t>
            </w:r>
          </w:p>
        </w:tc>
        <w:tc>
          <w:tcPr>
            <w:tcW w:type="dxa" w:w="2201"/>
          </w:tcPr>
          <w:p>
            <w:pPr>
              <w:spacing w:after="60"/>
            </w:pPr>
            <w:r>
              <w:rPr>
                <w:sz w:val="16"/>
              </w:rPr>
              <w:t>0</w:t>
            </w:r>
          </w:p>
        </w:tc>
        <w:tc>
          <w:tcPr>
            <w:tcW w:type="dxa" w:w="2201"/>
          </w:tcPr>
          <w:p>
            <w:pPr>
              <w:spacing w:after="60"/>
            </w:pPr>
            <w:r>
              <w:rPr>
                <w:sz w:val="16"/>
              </w:rPr>
              <w:t>P010.04</w:t>
            </w:r>
          </w:p>
        </w:tc>
        <w:tc>
          <w:tcPr>
            <w:tcW w:type="dxa" w:w="2201"/>
          </w:tcPr>
          <w:p>
            <w:pPr>
              <w:spacing w:after="60"/>
            </w:pPr>
            <w:r>
              <w:rPr>
                <w:sz w:val="16"/>
              </w:rPr>
              <w:t>2027-01-03</w:t>
            </w:r>
          </w:p>
        </w:tc>
        <w:tc>
          <w:tcPr>
            <w:tcW w:type="dxa" w:w="2201"/>
          </w:tcPr>
          <w:p>
            <w:pPr>
              <w:spacing w:after="60"/>
            </w:pPr>
            <w:r>
              <w:rPr>
                <w:sz w:val="16"/>
              </w:rPr>
              <w:t>2027-01-03</w:t>
            </w:r>
          </w:p>
        </w:tc>
        <w:tc>
          <w:tcPr>
            <w:tcW w:type="dxa" w:w="2201"/>
          </w:tcPr>
          <w:p>
            <w:pPr>
              <w:spacing w:after="60"/>
            </w:pPr>
            <w:r>
              <w:rPr>
                <w:sz w:val="16"/>
              </w:rPr>
              <w:t>0</w:t>
            </w:r>
          </w:p>
        </w:tc>
      </w:tr>
      <w:tr>
        <w:tc>
          <w:tcPr>
            <w:tcW w:type="dxa" w:w="2201"/>
          </w:tcPr>
          <w:p>
            <w:pPr>
              <w:spacing w:after="60"/>
            </w:pPr>
            <w:r>
              <w:rPr>
                <w:sz w:val="16"/>
              </w:rPr>
              <w:t>F010.01</w:t>
            </w:r>
          </w:p>
        </w:tc>
        <w:tc>
          <w:tcPr>
            <w:tcW w:type="dxa" w:w="2201"/>
          </w:tcPr>
          <w:p>
            <w:pPr>
              <w:spacing w:after="60"/>
            </w:pPr>
            <w:r>
              <w:rPr>
                <w:sz w:val="16"/>
              </w:rPr>
              <w:t>ICW-ICG LD / Traceable material preparation</w:t>
            </w:r>
          </w:p>
        </w:tc>
        <w:tc>
          <w:tcPr>
            <w:tcW w:type="dxa" w:w="2201"/>
          </w:tcPr>
          <w:p>
            <w:pPr>
              <w:spacing w:after="60"/>
            </w:pPr>
            <w:r>
              <w:rPr>
                <w:sz w:val="16"/>
              </w:rPr>
              <w:t>3</w:t>
            </w:r>
          </w:p>
        </w:tc>
        <w:tc>
          <w:tcPr>
            <w:tcW w:type="dxa" w:w="2201"/>
          </w:tcPr>
          <w:p>
            <w:pPr>
              <w:spacing w:after="60"/>
            </w:pPr>
            <w:r>
              <w:rPr>
                <w:sz w:val="16"/>
              </w:rPr>
              <w:t>P010;E030</w:t>
            </w:r>
          </w:p>
        </w:tc>
        <w:tc>
          <w:tcPr>
            <w:tcW w:type="dxa" w:w="2201"/>
          </w:tcPr>
          <w:p>
            <w:pPr>
              <w:spacing w:after="60"/>
            </w:pPr>
            <w:r>
              <w:rPr>
                <w:sz w:val="16"/>
              </w:rPr>
              <w:t>2027-01-03</w:t>
            </w:r>
          </w:p>
        </w:tc>
        <w:tc>
          <w:tcPr>
            <w:tcW w:type="dxa" w:w="2201"/>
          </w:tcPr>
          <w:p>
            <w:pPr>
              <w:spacing w:after="60"/>
            </w:pPr>
            <w:r>
              <w:rPr>
                <w:sz w:val="16"/>
              </w:rPr>
              <w:t>2027-01-05</w:t>
            </w:r>
          </w:p>
        </w:tc>
        <w:tc>
          <w:tcPr>
            <w:tcW w:type="dxa" w:w="2201"/>
          </w:tcPr>
          <w:p>
            <w:pPr>
              <w:spacing w:after="60"/>
            </w:pPr>
            <w:r>
              <w:rPr>
                <w:sz w:val="16"/>
              </w:rPr>
              <w:t>4</w:t>
            </w:r>
          </w:p>
        </w:tc>
      </w:tr>
      <w:tr>
        <w:tc>
          <w:tcPr>
            <w:tcW w:type="dxa" w:w="2201"/>
          </w:tcPr>
          <w:p>
            <w:pPr>
              <w:spacing w:after="60"/>
            </w:pPr>
            <w:r>
              <w:rPr>
                <w:sz w:val="16"/>
              </w:rPr>
              <w:t>F010.02</w:t>
            </w:r>
          </w:p>
        </w:tc>
        <w:tc>
          <w:tcPr>
            <w:tcW w:type="dxa" w:w="2201"/>
          </w:tcPr>
          <w:p>
            <w:pPr>
              <w:spacing w:after="60"/>
            </w:pPr>
            <w:r>
              <w:rPr>
                <w:sz w:val="16"/>
              </w:rPr>
              <w:t>ICW-ICG LD / Assembly and fit-up</w:t>
            </w:r>
          </w:p>
        </w:tc>
        <w:tc>
          <w:tcPr>
            <w:tcW w:type="dxa" w:w="2201"/>
          </w:tcPr>
          <w:p>
            <w:pPr>
              <w:spacing w:after="60"/>
            </w:pPr>
            <w:r>
              <w:rPr>
                <w:sz w:val="16"/>
              </w:rPr>
              <w:t>5</w:t>
            </w:r>
          </w:p>
        </w:tc>
        <w:tc>
          <w:tcPr>
            <w:tcW w:type="dxa" w:w="2201"/>
          </w:tcPr>
          <w:p>
            <w:pPr>
              <w:spacing w:after="60"/>
            </w:pPr>
            <w:r>
              <w:rPr>
                <w:sz w:val="16"/>
              </w:rPr>
              <w:t>F010.01</w:t>
            </w:r>
          </w:p>
        </w:tc>
        <w:tc>
          <w:tcPr>
            <w:tcW w:type="dxa" w:w="2201"/>
          </w:tcPr>
          <w:p>
            <w:pPr>
              <w:spacing w:after="60"/>
            </w:pPr>
            <w:r>
              <w:rPr>
                <w:sz w:val="16"/>
              </w:rPr>
              <w:t>2027-01-06</w:t>
            </w:r>
          </w:p>
        </w:tc>
        <w:tc>
          <w:tcPr>
            <w:tcW w:type="dxa" w:w="2201"/>
          </w:tcPr>
          <w:p>
            <w:pPr>
              <w:spacing w:after="60"/>
            </w:pPr>
            <w:r>
              <w:rPr>
                <w:sz w:val="16"/>
              </w:rPr>
              <w:t>2027-01-10</w:t>
            </w:r>
          </w:p>
        </w:tc>
        <w:tc>
          <w:tcPr>
            <w:tcW w:type="dxa" w:w="2201"/>
          </w:tcPr>
          <w:p>
            <w:pPr>
              <w:spacing w:after="60"/>
            </w:pPr>
            <w:r>
              <w:rPr>
                <w:sz w:val="16"/>
              </w:rPr>
              <w:t>4</w:t>
            </w:r>
          </w:p>
        </w:tc>
      </w:tr>
      <w:tr>
        <w:tc>
          <w:tcPr>
            <w:tcW w:type="dxa" w:w="2201"/>
          </w:tcPr>
          <w:p>
            <w:pPr>
              <w:spacing w:after="60"/>
            </w:pPr>
            <w:r>
              <w:rPr>
                <w:sz w:val="16"/>
              </w:rPr>
              <w:t>F010.03</w:t>
            </w:r>
          </w:p>
        </w:tc>
        <w:tc>
          <w:tcPr>
            <w:tcW w:type="dxa" w:w="2201"/>
          </w:tcPr>
          <w:p>
            <w:pPr>
              <w:spacing w:after="60"/>
            </w:pPr>
            <w:r>
              <w:rPr>
                <w:sz w:val="16"/>
              </w:rPr>
              <w:t>ICW-ICG LD / Welding and production</w:t>
            </w:r>
          </w:p>
        </w:tc>
        <w:tc>
          <w:tcPr>
            <w:tcW w:type="dxa" w:w="2201"/>
          </w:tcPr>
          <w:p>
            <w:pPr>
              <w:spacing w:after="60"/>
            </w:pPr>
            <w:r>
              <w:rPr>
                <w:sz w:val="16"/>
              </w:rPr>
              <w:t>15</w:t>
            </w:r>
          </w:p>
        </w:tc>
        <w:tc>
          <w:tcPr>
            <w:tcW w:type="dxa" w:w="2201"/>
          </w:tcPr>
          <w:p>
            <w:pPr>
              <w:spacing w:after="60"/>
            </w:pPr>
            <w:r>
              <w:rPr>
                <w:sz w:val="16"/>
              </w:rPr>
              <w:t>F010.02</w:t>
            </w:r>
          </w:p>
        </w:tc>
        <w:tc>
          <w:tcPr>
            <w:tcW w:type="dxa" w:w="2201"/>
          </w:tcPr>
          <w:p>
            <w:pPr>
              <w:spacing w:after="60"/>
            </w:pPr>
            <w:r>
              <w:rPr>
                <w:sz w:val="16"/>
              </w:rPr>
              <w:t>2027-01-11</w:t>
            </w:r>
          </w:p>
        </w:tc>
        <w:tc>
          <w:tcPr>
            <w:tcW w:type="dxa" w:w="2201"/>
          </w:tcPr>
          <w:p>
            <w:pPr>
              <w:spacing w:after="60"/>
            </w:pPr>
            <w:r>
              <w:rPr>
                <w:sz w:val="16"/>
              </w:rPr>
              <w:t>2027-01-25</w:t>
            </w:r>
          </w:p>
        </w:tc>
        <w:tc>
          <w:tcPr>
            <w:tcW w:type="dxa" w:w="2201"/>
          </w:tcPr>
          <w:p>
            <w:pPr>
              <w:spacing w:after="60"/>
            </w:pPr>
            <w:r>
              <w:rPr>
                <w:sz w:val="16"/>
              </w:rPr>
              <w:t>4</w:t>
            </w:r>
          </w:p>
        </w:tc>
      </w:tr>
      <w:tr>
        <w:tc>
          <w:tcPr>
            <w:tcW w:type="dxa" w:w="2201"/>
          </w:tcPr>
          <w:p>
            <w:pPr>
              <w:spacing w:after="60"/>
            </w:pPr>
            <w:r>
              <w:rPr>
                <w:sz w:val="16"/>
              </w:rPr>
              <w:t>F010.04</w:t>
            </w:r>
          </w:p>
        </w:tc>
        <w:tc>
          <w:tcPr>
            <w:tcW w:type="dxa" w:w="2201"/>
          </w:tcPr>
          <w:p>
            <w:pPr>
              <w:spacing w:after="60"/>
            </w:pPr>
            <w:r>
              <w:rPr>
                <w:sz w:val="16"/>
              </w:rPr>
              <w:t>ICW-ICG LD / NDT and repair closure</w:t>
            </w:r>
          </w:p>
        </w:tc>
        <w:tc>
          <w:tcPr>
            <w:tcW w:type="dxa" w:w="2201"/>
          </w:tcPr>
          <w:p>
            <w:pPr>
              <w:spacing w:after="60"/>
            </w:pPr>
            <w:r>
              <w:rPr>
                <w:sz w:val="16"/>
              </w:rPr>
              <w:t>4</w:t>
            </w:r>
          </w:p>
        </w:tc>
        <w:tc>
          <w:tcPr>
            <w:tcW w:type="dxa" w:w="2201"/>
          </w:tcPr>
          <w:p>
            <w:pPr>
              <w:spacing w:after="60"/>
            </w:pPr>
            <w:r>
              <w:rPr>
                <w:sz w:val="16"/>
              </w:rPr>
              <w:t>F010.03</w:t>
            </w:r>
          </w:p>
        </w:tc>
        <w:tc>
          <w:tcPr>
            <w:tcW w:type="dxa" w:w="2201"/>
          </w:tcPr>
          <w:p>
            <w:pPr>
              <w:spacing w:after="60"/>
            </w:pPr>
            <w:r>
              <w:rPr>
                <w:sz w:val="16"/>
              </w:rPr>
              <w:t>2027-01-26</w:t>
            </w:r>
          </w:p>
        </w:tc>
        <w:tc>
          <w:tcPr>
            <w:tcW w:type="dxa" w:w="2201"/>
          </w:tcPr>
          <w:p>
            <w:pPr>
              <w:spacing w:after="60"/>
            </w:pPr>
            <w:r>
              <w:rPr>
                <w:sz w:val="16"/>
              </w:rPr>
              <w:t>2027-01-29</w:t>
            </w:r>
          </w:p>
        </w:tc>
        <w:tc>
          <w:tcPr>
            <w:tcW w:type="dxa" w:w="2201"/>
          </w:tcPr>
          <w:p>
            <w:pPr>
              <w:spacing w:after="60"/>
            </w:pPr>
            <w:r>
              <w:rPr>
                <w:sz w:val="16"/>
              </w:rPr>
              <w:t>4</w:t>
            </w:r>
          </w:p>
        </w:tc>
      </w:tr>
      <w:tr>
        <w:tc>
          <w:tcPr>
            <w:tcW w:type="dxa" w:w="2201"/>
          </w:tcPr>
          <w:p>
            <w:pPr>
              <w:spacing w:after="60"/>
            </w:pPr>
            <w:r>
              <w:rPr>
                <w:sz w:val="16"/>
              </w:rPr>
              <w:t>F010.05</w:t>
            </w:r>
          </w:p>
        </w:tc>
        <w:tc>
          <w:tcPr>
            <w:tcW w:type="dxa" w:w="2201"/>
          </w:tcPr>
          <w:p>
            <w:pPr>
              <w:spacing w:after="60"/>
            </w:pPr>
            <w:r>
              <w:rPr>
                <w:sz w:val="16"/>
              </w:rPr>
              <w:t>ICW-ICG LD / Dimensional acceptance</w:t>
            </w:r>
          </w:p>
        </w:tc>
        <w:tc>
          <w:tcPr>
            <w:tcW w:type="dxa" w:w="2201"/>
          </w:tcPr>
          <w:p>
            <w:pPr>
              <w:spacing w:after="60"/>
            </w:pPr>
            <w:r>
              <w:rPr>
                <w:sz w:val="16"/>
              </w:rPr>
              <w:t>3</w:t>
            </w:r>
          </w:p>
        </w:tc>
        <w:tc>
          <w:tcPr>
            <w:tcW w:type="dxa" w:w="2201"/>
          </w:tcPr>
          <w:p>
            <w:pPr>
              <w:spacing w:after="60"/>
            </w:pPr>
            <w:r>
              <w:rPr>
                <w:sz w:val="16"/>
              </w:rPr>
              <w:t>F010.04</w:t>
            </w:r>
          </w:p>
        </w:tc>
        <w:tc>
          <w:tcPr>
            <w:tcW w:type="dxa" w:w="2201"/>
          </w:tcPr>
          <w:p>
            <w:pPr>
              <w:spacing w:after="60"/>
            </w:pPr>
            <w:r>
              <w:rPr>
                <w:sz w:val="16"/>
              </w:rPr>
              <w:t>2027-01-30</w:t>
            </w:r>
          </w:p>
        </w:tc>
        <w:tc>
          <w:tcPr>
            <w:tcW w:type="dxa" w:w="2201"/>
          </w:tcPr>
          <w:p>
            <w:pPr>
              <w:spacing w:after="60"/>
            </w:pPr>
            <w:r>
              <w:rPr>
                <w:sz w:val="16"/>
              </w:rPr>
              <w:t>2027-02-01</w:t>
            </w:r>
          </w:p>
        </w:tc>
        <w:tc>
          <w:tcPr>
            <w:tcW w:type="dxa" w:w="2201"/>
          </w:tcPr>
          <w:p>
            <w:pPr>
              <w:spacing w:after="60"/>
            </w:pPr>
            <w:r>
              <w:rPr>
                <w:sz w:val="16"/>
              </w:rPr>
              <w:t>4</w:t>
            </w:r>
          </w:p>
        </w:tc>
      </w:tr>
      <w:tr>
        <w:tc>
          <w:tcPr>
            <w:tcW w:type="dxa" w:w="2201"/>
          </w:tcPr>
          <w:p>
            <w:pPr>
              <w:spacing w:after="60"/>
            </w:pPr>
            <w:r>
              <w:rPr>
                <w:sz w:val="16"/>
              </w:rPr>
              <w:t>F010.06</w:t>
            </w:r>
          </w:p>
        </w:tc>
        <w:tc>
          <w:tcPr>
            <w:tcW w:type="dxa" w:w="2201"/>
          </w:tcPr>
          <w:p>
            <w:pPr>
              <w:spacing w:after="60"/>
            </w:pPr>
            <w:r>
              <w:rPr>
                <w:sz w:val="16"/>
              </w:rPr>
              <w:t>ICW-ICG LD / Coating preservation and yard release</w:t>
            </w:r>
          </w:p>
        </w:tc>
        <w:tc>
          <w:tcPr>
            <w:tcW w:type="dxa" w:w="2201"/>
          </w:tcPr>
          <w:p>
            <w:pPr>
              <w:spacing w:after="60"/>
            </w:pPr>
            <w:r>
              <w:rPr>
                <w:sz w:val="16"/>
              </w:rPr>
              <w:t>5</w:t>
            </w:r>
          </w:p>
        </w:tc>
        <w:tc>
          <w:tcPr>
            <w:tcW w:type="dxa" w:w="2201"/>
          </w:tcPr>
          <w:p>
            <w:pPr>
              <w:spacing w:after="60"/>
            </w:pPr>
            <w:r>
              <w:rPr>
                <w:sz w:val="16"/>
              </w:rPr>
              <w:t>F010.05</w:t>
            </w:r>
          </w:p>
        </w:tc>
        <w:tc>
          <w:tcPr>
            <w:tcW w:type="dxa" w:w="2201"/>
          </w:tcPr>
          <w:p>
            <w:pPr>
              <w:spacing w:after="60"/>
            </w:pPr>
            <w:r>
              <w:rPr>
                <w:sz w:val="16"/>
              </w:rPr>
              <w:t>2027-02-02</w:t>
            </w:r>
          </w:p>
        </w:tc>
        <w:tc>
          <w:tcPr>
            <w:tcW w:type="dxa" w:w="2201"/>
          </w:tcPr>
          <w:p>
            <w:pPr>
              <w:spacing w:after="60"/>
            </w:pPr>
            <w:r>
              <w:rPr>
                <w:sz w:val="16"/>
              </w:rPr>
              <w:t>2027-02-06</w:t>
            </w:r>
          </w:p>
        </w:tc>
        <w:tc>
          <w:tcPr>
            <w:tcW w:type="dxa" w:w="2201"/>
          </w:tcPr>
          <w:p>
            <w:pPr>
              <w:spacing w:after="60"/>
            </w:pPr>
            <w:r>
              <w:rPr>
                <w:sz w:val="16"/>
              </w:rPr>
              <w:t>4</w:t>
            </w:r>
          </w:p>
        </w:tc>
      </w:tr>
      <w:tr>
        <w:tc>
          <w:tcPr>
            <w:tcW w:type="dxa" w:w="2201"/>
          </w:tcPr>
          <w:p>
            <w:pPr>
              <w:spacing w:after="60"/>
            </w:pPr>
            <w:r>
              <w:rPr>
                <w:sz w:val="16"/>
              </w:rPr>
              <w:t>F010</w:t>
            </w:r>
          </w:p>
        </w:tc>
        <w:tc>
          <w:tcPr>
            <w:tcW w:type="dxa" w:w="2201"/>
          </w:tcPr>
          <w:p>
            <w:pPr>
              <w:spacing w:after="60"/>
            </w:pPr>
            <w:r>
              <w:rPr>
                <w:sz w:val="16"/>
              </w:rPr>
              <w:t>ICW-ICG LD / Fabricate, NDT, dimensional inspection and coating - phase complete</w:t>
            </w:r>
          </w:p>
        </w:tc>
        <w:tc>
          <w:tcPr>
            <w:tcW w:type="dxa" w:w="2201"/>
          </w:tcPr>
          <w:p>
            <w:pPr>
              <w:spacing w:after="60"/>
            </w:pPr>
            <w:r>
              <w:rPr>
                <w:sz w:val="16"/>
              </w:rPr>
              <w:t>0</w:t>
            </w:r>
          </w:p>
        </w:tc>
        <w:tc>
          <w:tcPr>
            <w:tcW w:type="dxa" w:w="2201"/>
          </w:tcPr>
          <w:p>
            <w:pPr>
              <w:spacing w:after="60"/>
            </w:pPr>
            <w:r>
              <w:rPr>
                <w:sz w:val="16"/>
              </w:rPr>
              <w:t>F010.06</w:t>
            </w:r>
          </w:p>
        </w:tc>
        <w:tc>
          <w:tcPr>
            <w:tcW w:type="dxa" w:w="2201"/>
          </w:tcPr>
          <w:p>
            <w:pPr>
              <w:spacing w:after="60"/>
            </w:pPr>
            <w:r>
              <w:rPr>
                <w:sz w:val="16"/>
              </w:rPr>
              <w:t>2027-02-07</w:t>
            </w:r>
          </w:p>
        </w:tc>
        <w:tc>
          <w:tcPr>
            <w:tcW w:type="dxa" w:w="2201"/>
          </w:tcPr>
          <w:p>
            <w:pPr>
              <w:spacing w:after="60"/>
            </w:pPr>
            <w:r>
              <w:rPr>
                <w:sz w:val="16"/>
              </w:rPr>
              <w:t>2027-02-07</w:t>
            </w:r>
          </w:p>
        </w:tc>
        <w:tc>
          <w:tcPr>
            <w:tcW w:type="dxa" w:w="2201"/>
          </w:tcPr>
          <w:p>
            <w:pPr>
              <w:spacing w:after="60"/>
            </w:pPr>
            <w:r>
              <w:rPr>
                <w:sz w:val="16"/>
              </w:rPr>
              <w:t>4</w:t>
            </w:r>
          </w:p>
        </w:tc>
      </w:tr>
      <w:tr>
        <w:tc>
          <w:tcPr>
            <w:tcW w:type="dxa" w:w="2201"/>
          </w:tcPr>
          <w:p>
            <w:pPr>
              <w:spacing w:after="60"/>
            </w:pPr>
            <w:r>
              <w:rPr>
                <w:sz w:val="16"/>
              </w:rPr>
              <w:t>F020.01</w:t>
            </w:r>
          </w:p>
        </w:tc>
        <w:tc>
          <w:tcPr>
            <w:tcW w:type="dxa" w:w="2201"/>
          </w:tcPr>
          <w:p>
            <w:pPr>
              <w:spacing w:after="60"/>
            </w:pPr>
            <w:r>
              <w:rPr>
                <w:sz w:val="16"/>
              </w:rPr>
              <w:t>BHS-SLQ / Traceable material preparation</w:t>
            </w:r>
          </w:p>
        </w:tc>
        <w:tc>
          <w:tcPr>
            <w:tcW w:type="dxa" w:w="2201"/>
          </w:tcPr>
          <w:p>
            <w:pPr>
              <w:spacing w:after="60"/>
            </w:pPr>
            <w:r>
              <w:rPr>
                <w:sz w:val="16"/>
              </w:rPr>
              <w:t>5</w:t>
            </w:r>
          </w:p>
        </w:tc>
        <w:tc>
          <w:tcPr>
            <w:tcW w:type="dxa" w:w="2201"/>
          </w:tcPr>
          <w:p>
            <w:pPr>
              <w:spacing w:after="60"/>
            </w:pPr>
            <w:r>
              <w:rPr>
                <w:sz w:val="16"/>
              </w:rPr>
              <w:t>P010;E030</w:t>
            </w:r>
          </w:p>
        </w:tc>
        <w:tc>
          <w:tcPr>
            <w:tcW w:type="dxa" w:w="2201"/>
          </w:tcPr>
          <w:p>
            <w:pPr>
              <w:spacing w:after="60"/>
            </w:pPr>
            <w:r>
              <w:rPr>
                <w:sz w:val="16"/>
              </w:rPr>
              <w:t>2027-01-03</w:t>
            </w:r>
          </w:p>
        </w:tc>
        <w:tc>
          <w:tcPr>
            <w:tcW w:type="dxa" w:w="2201"/>
          </w:tcPr>
          <w:p>
            <w:pPr>
              <w:spacing w:after="60"/>
            </w:pPr>
            <w:r>
              <w:rPr>
                <w:sz w:val="16"/>
              </w:rPr>
              <w:t>2027-01-07</w:t>
            </w:r>
          </w:p>
        </w:tc>
        <w:tc>
          <w:tcPr>
            <w:tcW w:type="dxa" w:w="2201"/>
          </w:tcPr>
          <w:p>
            <w:pPr>
              <w:spacing w:after="60"/>
            </w:pPr>
            <w:r>
              <w:rPr>
                <w:sz w:val="16"/>
              </w:rPr>
              <w:t>0</w:t>
            </w:r>
          </w:p>
        </w:tc>
      </w:tr>
      <w:tr>
        <w:tc>
          <w:tcPr>
            <w:tcW w:type="dxa" w:w="2201"/>
          </w:tcPr>
          <w:p>
            <w:pPr>
              <w:spacing w:after="60"/>
            </w:pPr>
            <w:r>
              <w:rPr>
                <w:sz w:val="16"/>
              </w:rPr>
              <w:t>F020.02</w:t>
            </w:r>
          </w:p>
        </w:tc>
        <w:tc>
          <w:tcPr>
            <w:tcW w:type="dxa" w:w="2201"/>
          </w:tcPr>
          <w:p>
            <w:pPr>
              <w:spacing w:after="60"/>
            </w:pPr>
            <w:r>
              <w:rPr>
                <w:sz w:val="16"/>
              </w:rPr>
              <w:t>BHS-SLQ / Assembly and fit-up</w:t>
            </w:r>
          </w:p>
        </w:tc>
        <w:tc>
          <w:tcPr>
            <w:tcW w:type="dxa" w:w="2201"/>
          </w:tcPr>
          <w:p>
            <w:pPr>
              <w:spacing w:after="60"/>
            </w:pPr>
            <w:r>
              <w:rPr>
                <w:sz w:val="16"/>
              </w:rPr>
              <w:t>8</w:t>
            </w:r>
          </w:p>
        </w:tc>
        <w:tc>
          <w:tcPr>
            <w:tcW w:type="dxa" w:w="2201"/>
          </w:tcPr>
          <w:p>
            <w:pPr>
              <w:spacing w:after="60"/>
            </w:pPr>
            <w:r>
              <w:rPr>
                <w:sz w:val="16"/>
              </w:rPr>
              <w:t>F020.01</w:t>
            </w:r>
          </w:p>
        </w:tc>
        <w:tc>
          <w:tcPr>
            <w:tcW w:type="dxa" w:w="2201"/>
          </w:tcPr>
          <w:p>
            <w:pPr>
              <w:spacing w:after="60"/>
            </w:pPr>
            <w:r>
              <w:rPr>
                <w:sz w:val="16"/>
              </w:rPr>
              <w:t>2027-01-08</w:t>
            </w:r>
          </w:p>
        </w:tc>
        <w:tc>
          <w:tcPr>
            <w:tcW w:type="dxa" w:w="2201"/>
          </w:tcPr>
          <w:p>
            <w:pPr>
              <w:spacing w:after="60"/>
            </w:pPr>
            <w:r>
              <w:rPr>
                <w:sz w:val="16"/>
              </w:rPr>
              <w:t>2027-01-15</w:t>
            </w:r>
          </w:p>
        </w:tc>
        <w:tc>
          <w:tcPr>
            <w:tcW w:type="dxa" w:w="2201"/>
          </w:tcPr>
          <w:p>
            <w:pPr>
              <w:spacing w:after="60"/>
            </w:pPr>
            <w:r>
              <w:rPr>
                <w:sz w:val="16"/>
              </w:rPr>
              <w:t>0</w:t>
            </w:r>
          </w:p>
        </w:tc>
      </w:tr>
      <w:tr>
        <w:tc>
          <w:tcPr>
            <w:tcW w:type="dxa" w:w="2201"/>
          </w:tcPr>
          <w:p>
            <w:pPr>
              <w:spacing w:after="60"/>
            </w:pPr>
            <w:r>
              <w:rPr>
                <w:sz w:val="16"/>
              </w:rPr>
              <w:t>F020.03</w:t>
            </w:r>
          </w:p>
        </w:tc>
        <w:tc>
          <w:tcPr>
            <w:tcW w:type="dxa" w:w="2201"/>
          </w:tcPr>
          <w:p>
            <w:pPr>
              <w:spacing w:after="60"/>
            </w:pPr>
            <w:r>
              <w:rPr>
                <w:sz w:val="16"/>
              </w:rPr>
              <w:t>BHS-SLQ / Welding and production</w:t>
            </w:r>
          </w:p>
        </w:tc>
        <w:tc>
          <w:tcPr>
            <w:tcW w:type="dxa" w:w="2201"/>
          </w:tcPr>
          <w:p>
            <w:pPr>
              <w:spacing w:after="60"/>
            </w:pPr>
            <w:r>
              <w:rPr>
                <w:sz w:val="16"/>
              </w:rPr>
              <w:t>25</w:t>
            </w:r>
          </w:p>
        </w:tc>
        <w:tc>
          <w:tcPr>
            <w:tcW w:type="dxa" w:w="2201"/>
          </w:tcPr>
          <w:p>
            <w:pPr>
              <w:spacing w:after="60"/>
            </w:pPr>
            <w:r>
              <w:rPr>
                <w:sz w:val="16"/>
              </w:rPr>
              <w:t>F020.02</w:t>
            </w:r>
          </w:p>
        </w:tc>
        <w:tc>
          <w:tcPr>
            <w:tcW w:type="dxa" w:w="2201"/>
          </w:tcPr>
          <w:p>
            <w:pPr>
              <w:spacing w:after="60"/>
            </w:pPr>
            <w:r>
              <w:rPr>
                <w:sz w:val="16"/>
              </w:rPr>
              <w:t>2027-01-16</w:t>
            </w:r>
          </w:p>
        </w:tc>
        <w:tc>
          <w:tcPr>
            <w:tcW w:type="dxa" w:w="2201"/>
          </w:tcPr>
          <w:p>
            <w:pPr>
              <w:spacing w:after="60"/>
            </w:pPr>
            <w:r>
              <w:rPr>
                <w:sz w:val="16"/>
              </w:rPr>
              <w:t>2027-02-09</w:t>
            </w:r>
          </w:p>
        </w:tc>
        <w:tc>
          <w:tcPr>
            <w:tcW w:type="dxa" w:w="2201"/>
          </w:tcPr>
          <w:p>
            <w:pPr>
              <w:spacing w:after="60"/>
            </w:pPr>
            <w:r>
              <w:rPr>
                <w:sz w:val="16"/>
              </w:rPr>
              <w:t>0</w:t>
            </w:r>
          </w:p>
        </w:tc>
      </w:tr>
      <w:tr>
        <w:tc>
          <w:tcPr>
            <w:tcW w:type="dxa" w:w="2201"/>
          </w:tcPr>
          <w:p>
            <w:pPr>
              <w:spacing w:after="60"/>
            </w:pPr>
            <w:r>
              <w:rPr>
                <w:sz w:val="16"/>
              </w:rPr>
              <w:t>F020.04</w:t>
            </w:r>
          </w:p>
        </w:tc>
        <w:tc>
          <w:tcPr>
            <w:tcW w:type="dxa" w:w="2201"/>
          </w:tcPr>
          <w:p>
            <w:pPr>
              <w:spacing w:after="60"/>
            </w:pPr>
            <w:r>
              <w:rPr>
                <w:sz w:val="16"/>
              </w:rPr>
              <w:t>BHS-SLQ / NDT and repair closure</w:t>
            </w:r>
          </w:p>
        </w:tc>
        <w:tc>
          <w:tcPr>
            <w:tcW w:type="dxa" w:w="2201"/>
          </w:tcPr>
          <w:p>
            <w:pPr>
              <w:spacing w:after="60"/>
            </w:pPr>
            <w:r>
              <w:rPr>
                <w:sz w:val="16"/>
              </w:rPr>
              <w:t>7</w:t>
            </w:r>
          </w:p>
        </w:tc>
        <w:tc>
          <w:tcPr>
            <w:tcW w:type="dxa" w:w="2201"/>
          </w:tcPr>
          <w:p>
            <w:pPr>
              <w:spacing w:after="60"/>
            </w:pPr>
            <w:r>
              <w:rPr>
                <w:sz w:val="16"/>
              </w:rPr>
              <w:t>F020.03</w:t>
            </w:r>
          </w:p>
        </w:tc>
        <w:tc>
          <w:tcPr>
            <w:tcW w:type="dxa" w:w="2201"/>
          </w:tcPr>
          <w:p>
            <w:pPr>
              <w:spacing w:after="60"/>
            </w:pPr>
            <w:r>
              <w:rPr>
                <w:sz w:val="16"/>
              </w:rPr>
              <w:t>2027-02-10</w:t>
            </w:r>
          </w:p>
        </w:tc>
        <w:tc>
          <w:tcPr>
            <w:tcW w:type="dxa" w:w="2201"/>
          </w:tcPr>
          <w:p>
            <w:pPr>
              <w:spacing w:after="60"/>
            </w:pPr>
            <w:r>
              <w:rPr>
                <w:sz w:val="16"/>
              </w:rPr>
              <w:t>2027-02-16</w:t>
            </w:r>
          </w:p>
        </w:tc>
        <w:tc>
          <w:tcPr>
            <w:tcW w:type="dxa" w:w="2201"/>
          </w:tcPr>
          <w:p>
            <w:pPr>
              <w:spacing w:after="60"/>
            </w:pPr>
            <w:r>
              <w:rPr>
                <w:sz w:val="16"/>
              </w:rPr>
              <w:t>0</w:t>
            </w:r>
          </w:p>
        </w:tc>
      </w:tr>
      <w:tr>
        <w:tc>
          <w:tcPr>
            <w:tcW w:type="dxa" w:w="2201"/>
          </w:tcPr>
          <w:p>
            <w:pPr>
              <w:spacing w:after="60"/>
            </w:pPr>
            <w:r>
              <w:rPr>
                <w:sz w:val="16"/>
              </w:rPr>
              <w:t>F020.05</w:t>
            </w:r>
          </w:p>
        </w:tc>
        <w:tc>
          <w:tcPr>
            <w:tcW w:type="dxa" w:w="2201"/>
          </w:tcPr>
          <w:p>
            <w:pPr>
              <w:spacing w:after="60"/>
            </w:pPr>
            <w:r>
              <w:rPr>
                <w:sz w:val="16"/>
              </w:rPr>
              <w:t>BHS-SLQ / Dimensional acceptance</w:t>
            </w:r>
          </w:p>
        </w:tc>
        <w:tc>
          <w:tcPr>
            <w:tcW w:type="dxa" w:w="2201"/>
          </w:tcPr>
          <w:p>
            <w:pPr>
              <w:spacing w:after="60"/>
            </w:pPr>
            <w:r>
              <w:rPr>
                <w:sz w:val="16"/>
              </w:rPr>
              <w:t>5</w:t>
            </w:r>
          </w:p>
        </w:tc>
        <w:tc>
          <w:tcPr>
            <w:tcW w:type="dxa" w:w="2201"/>
          </w:tcPr>
          <w:p>
            <w:pPr>
              <w:spacing w:after="60"/>
            </w:pPr>
            <w:r>
              <w:rPr>
                <w:sz w:val="16"/>
              </w:rPr>
              <w:t>F020.04</w:t>
            </w:r>
          </w:p>
        </w:tc>
        <w:tc>
          <w:tcPr>
            <w:tcW w:type="dxa" w:w="2201"/>
          </w:tcPr>
          <w:p>
            <w:pPr>
              <w:spacing w:after="60"/>
            </w:pPr>
            <w:r>
              <w:rPr>
                <w:sz w:val="16"/>
              </w:rPr>
              <w:t>2027-02-17</w:t>
            </w:r>
          </w:p>
        </w:tc>
        <w:tc>
          <w:tcPr>
            <w:tcW w:type="dxa" w:w="2201"/>
          </w:tcPr>
          <w:p>
            <w:pPr>
              <w:spacing w:after="60"/>
            </w:pPr>
            <w:r>
              <w:rPr>
                <w:sz w:val="16"/>
              </w:rPr>
              <w:t>2027-02-21</w:t>
            </w:r>
          </w:p>
        </w:tc>
        <w:tc>
          <w:tcPr>
            <w:tcW w:type="dxa" w:w="2201"/>
          </w:tcPr>
          <w:p>
            <w:pPr>
              <w:spacing w:after="60"/>
            </w:pPr>
            <w:r>
              <w:rPr>
                <w:sz w:val="16"/>
              </w:rPr>
              <w:t>0</w:t>
            </w:r>
          </w:p>
        </w:tc>
      </w:tr>
      <w:tr>
        <w:tc>
          <w:tcPr>
            <w:tcW w:type="dxa" w:w="2201"/>
          </w:tcPr>
          <w:p>
            <w:pPr>
              <w:spacing w:after="60"/>
            </w:pPr>
            <w:r>
              <w:rPr>
                <w:sz w:val="16"/>
              </w:rPr>
              <w:t>F020.06</w:t>
            </w:r>
          </w:p>
        </w:tc>
        <w:tc>
          <w:tcPr>
            <w:tcW w:type="dxa" w:w="2201"/>
          </w:tcPr>
          <w:p>
            <w:pPr>
              <w:spacing w:after="60"/>
            </w:pPr>
            <w:r>
              <w:rPr>
                <w:sz w:val="16"/>
              </w:rPr>
              <w:t>BHS-SLQ / Coating preservation and yard release</w:t>
            </w:r>
          </w:p>
        </w:tc>
        <w:tc>
          <w:tcPr>
            <w:tcW w:type="dxa" w:w="2201"/>
          </w:tcPr>
          <w:p>
            <w:pPr>
              <w:spacing w:after="60"/>
            </w:pPr>
            <w:r>
              <w:rPr>
                <w:sz w:val="16"/>
              </w:rPr>
              <w:t>5</w:t>
            </w:r>
          </w:p>
        </w:tc>
        <w:tc>
          <w:tcPr>
            <w:tcW w:type="dxa" w:w="2201"/>
          </w:tcPr>
          <w:p>
            <w:pPr>
              <w:spacing w:after="60"/>
            </w:pPr>
            <w:r>
              <w:rPr>
                <w:sz w:val="16"/>
              </w:rPr>
              <w:t>F020.05</w:t>
            </w:r>
          </w:p>
        </w:tc>
        <w:tc>
          <w:tcPr>
            <w:tcW w:type="dxa" w:w="2201"/>
          </w:tcPr>
          <w:p>
            <w:pPr>
              <w:spacing w:after="60"/>
            </w:pPr>
            <w:r>
              <w:rPr>
                <w:sz w:val="16"/>
              </w:rPr>
              <w:t>2027-02-22</w:t>
            </w:r>
          </w:p>
        </w:tc>
        <w:tc>
          <w:tcPr>
            <w:tcW w:type="dxa" w:w="2201"/>
          </w:tcPr>
          <w:p>
            <w:pPr>
              <w:spacing w:after="60"/>
            </w:pPr>
            <w:r>
              <w:rPr>
                <w:sz w:val="16"/>
              </w:rPr>
              <w:t>2027-02-26</w:t>
            </w:r>
          </w:p>
        </w:tc>
        <w:tc>
          <w:tcPr>
            <w:tcW w:type="dxa" w:w="2201"/>
          </w:tcPr>
          <w:p>
            <w:pPr>
              <w:spacing w:after="60"/>
            </w:pPr>
            <w:r>
              <w:rPr>
                <w:sz w:val="16"/>
              </w:rPr>
              <w:t>0</w:t>
            </w:r>
          </w:p>
        </w:tc>
      </w:tr>
      <w:tr>
        <w:tc>
          <w:tcPr>
            <w:tcW w:type="dxa" w:w="2201"/>
          </w:tcPr>
          <w:p>
            <w:pPr>
              <w:spacing w:after="60"/>
            </w:pPr>
            <w:r>
              <w:rPr>
                <w:sz w:val="16"/>
              </w:rPr>
              <w:t>F020</w:t>
            </w:r>
          </w:p>
        </w:tc>
        <w:tc>
          <w:tcPr>
            <w:tcW w:type="dxa" w:w="2201"/>
          </w:tcPr>
          <w:p>
            <w:pPr>
              <w:spacing w:after="60"/>
            </w:pPr>
            <w:r>
              <w:rPr>
                <w:sz w:val="16"/>
              </w:rPr>
              <w:t>BHS-SLQ / Fabricate, NDT, dimensional inspection and coating - phase complete</w:t>
            </w:r>
          </w:p>
        </w:tc>
        <w:tc>
          <w:tcPr>
            <w:tcW w:type="dxa" w:w="2201"/>
          </w:tcPr>
          <w:p>
            <w:pPr>
              <w:spacing w:after="60"/>
            </w:pPr>
            <w:r>
              <w:rPr>
                <w:sz w:val="16"/>
              </w:rPr>
              <w:t>0</w:t>
            </w:r>
          </w:p>
        </w:tc>
        <w:tc>
          <w:tcPr>
            <w:tcW w:type="dxa" w:w="2201"/>
          </w:tcPr>
          <w:p>
            <w:pPr>
              <w:spacing w:after="60"/>
            </w:pPr>
            <w:r>
              <w:rPr>
                <w:sz w:val="16"/>
              </w:rPr>
              <w:t>F020.06</w:t>
            </w:r>
          </w:p>
        </w:tc>
        <w:tc>
          <w:tcPr>
            <w:tcW w:type="dxa" w:w="2201"/>
          </w:tcPr>
          <w:p>
            <w:pPr>
              <w:spacing w:after="60"/>
            </w:pPr>
            <w:r>
              <w:rPr>
                <w:sz w:val="16"/>
              </w:rPr>
              <w:t>2027-02-27</w:t>
            </w:r>
          </w:p>
        </w:tc>
        <w:tc>
          <w:tcPr>
            <w:tcW w:type="dxa" w:w="2201"/>
          </w:tcPr>
          <w:p>
            <w:pPr>
              <w:spacing w:after="60"/>
            </w:pPr>
            <w:r>
              <w:rPr>
                <w:sz w:val="16"/>
              </w:rPr>
              <w:t>2027-02-27</w:t>
            </w:r>
          </w:p>
        </w:tc>
        <w:tc>
          <w:tcPr>
            <w:tcW w:type="dxa" w:w="2201"/>
          </w:tcPr>
          <w:p>
            <w:pPr>
              <w:spacing w:after="60"/>
            </w:pPr>
            <w:r>
              <w:rPr>
                <w:sz w:val="16"/>
              </w:rPr>
              <w:t>0</w:t>
            </w:r>
          </w:p>
        </w:tc>
      </w:tr>
      <w:tr>
        <w:tc>
          <w:tcPr>
            <w:tcW w:type="dxa" w:w="2201"/>
          </w:tcPr>
          <w:p>
            <w:pPr>
              <w:spacing w:after="60"/>
            </w:pPr>
            <w:r>
              <w:rPr>
                <w:sz w:val="16"/>
              </w:rPr>
              <w:t>F030.01</w:t>
            </w:r>
          </w:p>
        </w:tc>
        <w:tc>
          <w:tcPr>
            <w:tcW w:type="dxa" w:w="2201"/>
          </w:tcPr>
          <w:p>
            <w:pPr>
              <w:spacing w:after="60"/>
            </w:pPr>
            <w:r>
              <w:rPr>
                <w:sz w:val="16"/>
              </w:rPr>
              <w:t>ICG-ICP LD / Traceable material preparation</w:t>
            </w:r>
          </w:p>
        </w:tc>
        <w:tc>
          <w:tcPr>
            <w:tcW w:type="dxa" w:w="2201"/>
          </w:tcPr>
          <w:p>
            <w:pPr>
              <w:spacing w:after="60"/>
            </w:pPr>
            <w:r>
              <w:rPr>
                <w:sz w:val="16"/>
              </w:rPr>
              <w:t>3</w:t>
            </w:r>
          </w:p>
        </w:tc>
        <w:tc>
          <w:tcPr>
            <w:tcW w:type="dxa" w:w="2201"/>
          </w:tcPr>
          <w:p>
            <w:pPr>
              <w:spacing w:after="60"/>
            </w:pPr>
            <w:r>
              <w:rPr>
                <w:sz w:val="16"/>
              </w:rPr>
              <w:t>F010</w:t>
            </w:r>
          </w:p>
        </w:tc>
        <w:tc>
          <w:tcPr>
            <w:tcW w:type="dxa" w:w="2201"/>
          </w:tcPr>
          <w:p>
            <w:pPr>
              <w:spacing w:after="60"/>
            </w:pPr>
            <w:r>
              <w:rPr>
                <w:sz w:val="16"/>
              </w:rPr>
              <w:t>2027-02-07</w:t>
            </w:r>
          </w:p>
        </w:tc>
        <w:tc>
          <w:tcPr>
            <w:tcW w:type="dxa" w:w="2201"/>
          </w:tcPr>
          <w:p>
            <w:pPr>
              <w:spacing w:after="60"/>
            </w:pPr>
            <w:r>
              <w:rPr>
                <w:sz w:val="16"/>
              </w:rPr>
              <w:t>2027-02-09</w:t>
            </w:r>
          </w:p>
        </w:tc>
        <w:tc>
          <w:tcPr>
            <w:tcW w:type="dxa" w:w="2201"/>
          </w:tcPr>
          <w:p>
            <w:pPr>
              <w:spacing w:after="60"/>
            </w:pPr>
            <w:r>
              <w:rPr>
                <w:sz w:val="16"/>
              </w:rPr>
              <w:t>7</w:t>
            </w:r>
          </w:p>
        </w:tc>
      </w:tr>
      <w:tr>
        <w:tc>
          <w:tcPr>
            <w:tcW w:type="dxa" w:w="2201"/>
          </w:tcPr>
          <w:p>
            <w:pPr>
              <w:spacing w:after="60"/>
            </w:pPr>
            <w:r>
              <w:rPr>
                <w:sz w:val="16"/>
              </w:rPr>
              <w:t>F030.02</w:t>
            </w:r>
          </w:p>
        </w:tc>
        <w:tc>
          <w:tcPr>
            <w:tcW w:type="dxa" w:w="2201"/>
          </w:tcPr>
          <w:p>
            <w:pPr>
              <w:spacing w:after="60"/>
            </w:pPr>
            <w:r>
              <w:rPr>
                <w:sz w:val="16"/>
              </w:rPr>
              <w:t>ICG-ICP LD / Assembly and fit-up</w:t>
            </w:r>
          </w:p>
        </w:tc>
        <w:tc>
          <w:tcPr>
            <w:tcW w:type="dxa" w:w="2201"/>
          </w:tcPr>
          <w:p>
            <w:pPr>
              <w:spacing w:after="60"/>
            </w:pPr>
            <w:r>
              <w:rPr>
                <w:sz w:val="16"/>
              </w:rPr>
              <w:t>7</w:t>
            </w:r>
          </w:p>
        </w:tc>
        <w:tc>
          <w:tcPr>
            <w:tcW w:type="dxa" w:w="2201"/>
          </w:tcPr>
          <w:p>
            <w:pPr>
              <w:spacing w:after="60"/>
            </w:pPr>
            <w:r>
              <w:rPr>
                <w:sz w:val="16"/>
              </w:rPr>
              <w:t>F030.01</w:t>
            </w:r>
          </w:p>
        </w:tc>
        <w:tc>
          <w:tcPr>
            <w:tcW w:type="dxa" w:w="2201"/>
          </w:tcPr>
          <w:p>
            <w:pPr>
              <w:spacing w:after="60"/>
            </w:pPr>
            <w:r>
              <w:rPr>
                <w:sz w:val="16"/>
              </w:rPr>
              <w:t>2027-02-10</w:t>
            </w:r>
          </w:p>
        </w:tc>
        <w:tc>
          <w:tcPr>
            <w:tcW w:type="dxa" w:w="2201"/>
          </w:tcPr>
          <w:p>
            <w:pPr>
              <w:spacing w:after="60"/>
            </w:pPr>
            <w:r>
              <w:rPr>
                <w:sz w:val="16"/>
              </w:rPr>
              <w:t>2027-02-16</w:t>
            </w:r>
          </w:p>
        </w:tc>
        <w:tc>
          <w:tcPr>
            <w:tcW w:type="dxa" w:w="2201"/>
          </w:tcPr>
          <w:p>
            <w:pPr>
              <w:spacing w:after="60"/>
            </w:pPr>
            <w:r>
              <w:rPr>
                <w:sz w:val="16"/>
              </w:rPr>
              <w:t>7</w:t>
            </w:r>
          </w:p>
        </w:tc>
      </w:tr>
      <w:tr>
        <w:tc>
          <w:tcPr>
            <w:tcW w:type="dxa" w:w="2201"/>
          </w:tcPr>
          <w:p>
            <w:pPr>
              <w:spacing w:after="60"/>
            </w:pPr>
            <w:r>
              <w:rPr>
                <w:sz w:val="16"/>
              </w:rPr>
              <w:t>F030.03</w:t>
            </w:r>
          </w:p>
        </w:tc>
        <w:tc>
          <w:tcPr>
            <w:tcW w:type="dxa" w:w="2201"/>
          </w:tcPr>
          <w:p>
            <w:pPr>
              <w:spacing w:after="60"/>
            </w:pPr>
            <w:r>
              <w:rPr>
                <w:sz w:val="16"/>
              </w:rPr>
              <w:t>ICG-ICP LD / Welding and production</w:t>
            </w:r>
          </w:p>
        </w:tc>
        <w:tc>
          <w:tcPr>
            <w:tcW w:type="dxa" w:w="2201"/>
          </w:tcPr>
          <w:p>
            <w:pPr>
              <w:spacing w:after="60"/>
            </w:pPr>
            <w:r>
              <w:rPr>
                <w:sz w:val="16"/>
              </w:rPr>
              <w:t>18</w:t>
            </w:r>
          </w:p>
        </w:tc>
        <w:tc>
          <w:tcPr>
            <w:tcW w:type="dxa" w:w="2201"/>
          </w:tcPr>
          <w:p>
            <w:pPr>
              <w:spacing w:after="60"/>
            </w:pPr>
            <w:r>
              <w:rPr>
                <w:sz w:val="16"/>
              </w:rPr>
              <w:t>F030.02</w:t>
            </w:r>
          </w:p>
        </w:tc>
        <w:tc>
          <w:tcPr>
            <w:tcW w:type="dxa" w:w="2201"/>
          </w:tcPr>
          <w:p>
            <w:pPr>
              <w:spacing w:after="60"/>
            </w:pPr>
            <w:r>
              <w:rPr>
                <w:sz w:val="16"/>
              </w:rPr>
              <w:t>2027-02-17</w:t>
            </w:r>
          </w:p>
        </w:tc>
        <w:tc>
          <w:tcPr>
            <w:tcW w:type="dxa" w:w="2201"/>
          </w:tcPr>
          <w:p>
            <w:pPr>
              <w:spacing w:after="60"/>
            </w:pPr>
            <w:r>
              <w:rPr>
                <w:sz w:val="16"/>
              </w:rPr>
              <w:t>2027-03-06</w:t>
            </w:r>
          </w:p>
        </w:tc>
        <w:tc>
          <w:tcPr>
            <w:tcW w:type="dxa" w:w="2201"/>
          </w:tcPr>
          <w:p>
            <w:pPr>
              <w:spacing w:after="60"/>
            </w:pPr>
            <w:r>
              <w:rPr>
                <w:sz w:val="16"/>
              </w:rPr>
              <w:t>7</w:t>
            </w:r>
          </w:p>
        </w:tc>
      </w:tr>
      <w:tr>
        <w:tc>
          <w:tcPr>
            <w:tcW w:type="dxa" w:w="2201"/>
          </w:tcPr>
          <w:p>
            <w:pPr>
              <w:spacing w:after="60"/>
            </w:pPr>
            <w:r>
              <w:rPr>
                <w:sz w:val="16"/>
              </w:rPr>
              <w:t>F030.04</w:t>
            </w:r>
          </w:p>
        </w:tc>
        <w:tc>
          <w:tcPr>
            <w:tcW w:type="dxa" w:w="2201"/>
          </w:tcPr>
          <w:p>
            <w:pPr>
              <w:spacing w:after="60"/>
            </w:pPr>
            <w:r>
              <w:rPr>
                <w:sz w:val="16"/>
              </w:rPr>
              <w:t>ICG-ICP LD / NDT and repair closure</w:t>
            </w:r>
          </w:p>
        </w:tc>
        <w:tc>
          <w:tcPr>
            <w:tcW w:type="dxa" w:w="2201"/>
          </w:tcPr>
          <w:p>
            <w:pPr>
              <w:spacing w:after="60"/>
            </w:pPr>
            <w:r>
              <w:rPr>
                <w:sz w:val="16"/>
              </w:rPr>
              <w:t>5</w:t>
            </w:r>
          </w:p>
        </w:tc>
        <w:tc>
          <w:tcPr>
            <w:tcW w:type="dxa" w:w="2201"/>
          </w:tcPr>
          <w:p>
            <w:pPr>
              <w:spacing w:after="60"/>
            </w:pPr>
            <w:r>
              <w:rPr>
                <w:sz w:val="16"/>
              </w:rPr>
              <w:t>F030.03</w:t>
            </w:r>
          </w:p>
        </w:tc>
        <w:tc>
          <w:tcPr>
            <w:tcW w:type="dxa" w:w="2201"/>
          </w:tcPr>
          <w:p>
            <w:pPr>
              <w:spacing w:after="60"/>
            </w:pPr>
            <w:r>
              <w:rPr>
                <w:sz w:val="16"/>
              </w:rPr>
              <w:t>2027-03-07</w:t>
            </w:r>
          </w:p>
        </w:tc>
        <w:tc>
          <w:tcPr>
            <w:tcW w:type="dxa" w:w="2201"/>
          </w:tcPr>
          <w:p>
            <w:pPr>
              <w:spacing w:after="60"/>
            </w:pPr>
            <w:r>
              <w:rPr>
                <w:sz w:val="16"/>
              </w:rPr>
              <w:t>2027-03-11</w:t>
            </w:r>
          </w:p>
        </w:tc>
        <w:tc>
          <w:tcPr>
            <w:tcW w:type="dxa" w:w="2201"/>
          </w:tcPr>
          <w:p>
            <w:pPr>
              <w:spacing w:after="60"/>
            </w:pPr>
            <w:r>
              <w:rPr>
                <w:sz w:val="16"/>
              </w:rPr>
              <w:t>7</w:t>
            </w:r>
          </w:p>
        </w:tc>
      </w:tr>
      <w:tr>
        <w:tc>
          <w:tcPr>
            <w:tcW w:type="dxa" w:w="2201"/>
          </w:tcPr>
          <w:p>
            <w:pPr>
              <w:spacing w:after="60"/>
            </w:pPr>
            <w:r>
              <w:rPr>
                <w:sz w:val="16"/>
              </w:rPr>
              <w:t>F030.05</w:t>
            </w:r>
          </w:p>
        </w:tc>
        <w:tc>
          <w:tcPr>
            <w:tcW w:type="dxa" w:w="2201"/>
          </w:tcPr>
          <w:p>
            <w:pPr>
              <w:spacing w:after="60"/>
            </w:pPr>
            <w:r>
              <w:rPr>
                <w:sz w:val="16"/>
              </w:rPr>
              <w:t>ICG-ICP LD / Dimensional acceptance</w:t>
            </w:r>
          </w:p>
        </w:tc>
        <w:tc>
          <w:tcPr>
            <w:tcW w:type="dxa" w:w="2201"/>
          </w:tcPr>
          <w:p>
            <w:pPr>
              <w:spacing w:after="60"/>
            </w:pPr>
            <w:r>
              <w:rPr>
                <w:sz w:val="16"/>
              </w:rPr>
              <w:t>3</w:t>
            </w:r>
          </w:p>
        </w:tc>
        <w:tc>
          <w:tcPr>
            <w:tcW w:type="dxa" w:w="2201"/>
          </w:tcPr>
          <w:p>
            <w:pPr>
              <w:spacing w:after="60"/>
            </w:pPr>
            <w:r>
              <w:rPr>
                <w:sz w:val="16"/>
              </w:rPr>
              <w:t>F030.04</w:t>
            </w:r>
          </w:p>
        </w:tc>
        <w:tc>
          <w:tcPr>
            <w:tcW w:type="dxa" w:w="2201"/>
          </w:tcPr>
          <w:p>
            <w:pPr>
              <w:spacing w:after="60"/>
            </w:pPr>
            <w:r>
              <w:rPr>
                <w:sz w:val="16"/>
              </w:rPr>
              <w:t>2027-03-12</w:t>
            </w:r>
          </w:p>
        </w:tc>
        <w:tc>
          <w:tcPr>
            <w:tcW w:type="dxa" w:w="2201"/>
          </w:tcPr>
          <w:p>
            <w:pPr>
              <w:spacing w:after="60"/>
            </w:pPr>
            <w:r>
              <w:rPr>
                <w:sz w:val="16"/>
              </w:rPr>
              <w:t>2027-03-14</w:t>
            </w:r>
          </w:p>
        </w:tc>
        <w:tc>
          <w:tcPr>
            <w:tcW w:type="dxa" w:w="2201"/>
          </w:tcPr>
          <w:p>
            <w:pPr>
              <w:spacing w:after="60"/>
            </w:pPr>
            <w:r>
              <w:rPr>
                <w:sz w:val="16"/>
              </w:rPr>
              <w:t>7</w:t>
            </w:r>
          </w:p>
        </w:tc>
      </w:tr>
      <w:tr>
        <w:tc>
          <w:tcPr>
            <w:tcW w:type="dxa" w:w="2201"/>
          </w:tcPr>
          <w:p>
            <w:pPr>
              <w:spacing w:after="60"/>
            </w:pPr>
            <w:r>
              <w:rPr>
                <w:sz w:val="16"/>
              </w:rPr>
              <w:t>F030.06</w:t>
            </w:r>
          </w:p>
        </w:tc>
        <w:tc>
          <w:tcPr>
            <w:tcW w:type="dxa" w:w="2201"/>
          </w:tcPr>
          <w:p>
            <w:pPr>
              <w:spacing w:after="60"/>
            </w:pPr>
            <w:r>
              <w:rPr>
                <w:sz w:val="16"/>
              </w:rPr>
              <w:t>ICG-ICP LD / Coating preservation and yard release</w:t>
            </w:r>
          </w:p>
        </w:tc>
        <w:tc>
          <w:tcPr>
            <w:tcW w:type="dxa" w:w="2201"/>
          </w:tcPr>
          <w:p>
            <w:pPr>
              <w:spacing w:after="60"/>
            </w:pPr>
            <w:r>
              <w:rPr>
                <w:sz w:val="16"/>
              </w:rPr>
              <w:t>4</w:t>
            </w:r>
          </w:p>
        </w:tc>
        <w:tc>
          <w:tcPr>
            <w:tcW w:type="dxa" w:w="2201"/>
          </w:tcPr>
          <w:p>
            <w:pPr>
              <w:spacing w:after="60"/>
            </w:pPr>
            <w:r>
              <w:rPr>
                <w:sz w:val="16"/>
              </w:rPr>
              <w:t>F030.05</w:t>
            </w:r>
          </w:p>
        </w:tc>
        <w:tc>
          <w:tcPr>
            <w:tcW w:type="dxa" w:w="2201"/>
          </w:tcPr>
          <w:p>
            <w:pPr>
              <w:spacing w:after="60"/>
            </w:pPr>
            <w:r>
              <w:rPr>
                <w:sz w:val="16"/>
              </w:rPr>
              <w:t>2027-03-15</w:t>
            </w:r>
          </w:p>
        </w:tc>
        <w:tc>
          <w:tcPr>
            <w:tcW w:type="dxa" w:w="2201"/>
          </w:tcPr>
          <w:p>
            <w:pPr>
              <w:spacing w:after="60"/>
            </w:pPr>
            <w:r>
              <w:rPr>
                <w:sz w:val="16"/>
              </w:rPr>
              <w:t>2027-03-18</w:t>
            </w:r>
          </w:p>
        </w:tc>
        <w:tc>
          <w:tcPr>
            <w:tcW w:type="dxa" w:w="2201"/>
          </w:tcPr>
          <w:p>
            <w:pPr>
              <w:spacing w:after="60"/>
            </w:pPr>
            <w:r>
              <w:rPr>
                <w:sz w:val="16"/>
              </w:rPr>
              <w:t>7</w:t>
            </w:r>
          </w:p>
        </w:tc>
      </w:tr>
      <w:tr>
        <w:tc>
          <w:tcPr>
            <w:tcW w:type="dxa" w:w="2201"/>
          </w:tcPr>
          <w:p>
            <w:pPr>
              <w:spacing w:after="60"/>
            </w:pPr>
            <w:r>
              <w:rPr>
                <w:sz w:val="16"/>
              </w:rPr>
              <w:t>F030</w:t>
            </w:r>
          </w:p>
        </w:tc>
        <w:tc>
          <w:tcPr>
            <w:tcW w:type="dxa" w:w="2201"/>
          </w:tcPr>
          <w:p>
            <w:pPr>
              <w:spacing w:after="60"/>
            </w:pPr>
            <w:r>
              <w:rPr>
                <w:sz w:val="16"/>
              </w:rPr>
              <w:t>ICG-ICP LD / Fabricate, NDT, dimensional inspection and coating - phase complete</w:t>
            </w:r>
          </w:p>
        </w:tc>
        <w:tc>
          <w:tcPr>
            <w:tcW w:type="dxa" w:w="2201"/>
          </w:tcPr>
          <w:p>
            <w:pPr>
              <w:spacing w:after="60"/>
            </w:pPr>
            <w:r>
              <w:rPr>
                <w:sz w:val="16"/>
              </w:rPr>
              <w:t>0</w:t>
            </w:r>
          </w:p>
        </w:tc>
        <w:tc>
          <w:tcPr>
            <w:tcW w:type="dxa" w:w="2201"/>
          </w:tcPr>
          <w:p>
            <w:pPr>
              <w:spacing w:after="60"/>
            </w:pPr>
            <w:r>
              <w:rPr>
                <w:sz w:val="16"/>
              </w:rPr>
              <w:t>F030.06</w:t>
            </w:r>
          </w:p>
        </w:tc>
        <w:tc>
          <w:tcPr>
            <w:tcW w:type="dxa" w:w="2201"/>
          </w:tcPr>
          <w:p>
            <w:pPr>
              <w:spacing w:after="60"/>
            </w:pPr>
            <w:r>
              <w:rPr>
                <w:sz w:val="16"/>
              </w:rPr>
              <w:t>2027-03-19</w:t>
            </w:r>
          </w:p>
        </w:tc>
        <w:tc>
          <w:tcPr>
            <w:tcW w:type="dxa" w:w="2201"/>
          </w:tcPr>
          <w:p>
            <w:pPr>
              <w:spacing w:after="60"/>
            </w:pPr>
            <w:r>
              <w:rPr>
                <w:sz w:val="16"/>
              </w:rPr>
              <w:t>2027-03-19</w:t>
            </w:r>
          </w:p>
        </w:tc>
        <w:tc>
          <w:tcPr>
            <w:tcW w:type="dxa" w:w="2201"/>
          </w:tcPr>
          <w:p>
            <w:pPr>
              <w:spacing w:after="60"/>
            </w:pPr>
            <w:r>
              <w:rPr>
                <w:sz w:val="16"/>
              </w:rPr>
              <w:t>7</w:t>
            </w:r>
          </w:p>
        </w:tc>
      </w:tr>
      <w:tr>
        <w:tc>
          <w:tcPr>
            <w:tcW w:type="dxa" w:w="2201"/>
          </w:tcPr>
          <w:p>
            <w:pPr>
              <w:spacing w:after="60"/>
            </w:pPr>
            <w:r>
              <w:rPr>
                <w:sz w:val="16"/>
              </w:rPr>
              <w:t>F040.01</w:t>
            </w:r>
          </w:p>
        </w:tc>
        <w:tc>
          <w:tcPr>
            <w:tcW w:type="dxa" w:w="2201"/>
          </w:tcPr>
          <w:p>
            <w:pPr>
              <w:spacing w:after="60"/>
            </w:pPr>
            <w:r>
              <w:rPr>
                <w:sz w:val="16"/>
              </w:rPr>
              <w:t>ALL STRENGTHENING / Strengthening kit material preparation</w:t>
            </w:r>
          </w:p>
        </w:tc>
        <w:tc>
          <w:tcPr>
            <w:tcW w:type="dxa" w:w="2201"/>
          </w:tcPr>
          <w:p>
            <w:pPr>
              <w:spacing w:after="60"/>
            </w:pPr>
            <w:r>
              <w:rPr>
                <w:sz w:val="16"/>
              </w:rPr>
              <w:t>3</w:t>
            </w:r>
          </w:p>
        </w:tc>
        <w:tc>
          <w:tcPr>
            <w:tcW w:type="dxa" w:w="2201"/>
          </w:tcPr>
          <w:p>
            <w:pPr>
              <w:spacing w:after="60"/>
            </w:pPr>
            <w:r>
              <w:rPr>
                <w:sz w:val="16"/>
              </w:rPr>
              <w:t>P010;E040</w:t>
            </w:r>
          </w:p>
        </w:tc>
        <w:tc>
          <w:tcPr>
            <w:tcW w:type="dxa" w:w="2201"/>
          </w:tcPr>
          <w:p>
            <w:pPr>
              <w:spacing w:after="60"/>
            </w:pPr>
            <w:r>
              <w:rPr>
                <w:sz w:val="16"/>
              </w:rPr>
              <w:t>2027-01-03</w:t>
            </w:r>
          </w:p>
        </w:tc>
        <w:tc>
          <w:tcPr>
            <w:tcW w:type="dxa" w:w="2201"/>
          </w:tcPr>
          <w:p>
            <w:pPr>
              <w:spacing w:after="60"/>
            </w:pPr>
            <w:r>
              <w:rPr>
                <w:sz w:val="16"/>
              </w:rPr>
              <w:t>2027-01-05</w:t>
            </w:r>
          </w:p>
        </w:tc>
        <w:tc>
          <w:tcPr>
            <w:tcW w:type="dxa" w:w="2201"/>
          </w:tcPr>
          <w:p>
            <w:pPr>
              <w:spacing w:after="60"/>
            </w:pPr>
            <w:r>
              <w:rPr>
                <w:sz w:val="16"/>
              </w:rPr>
              <w:t>2</w:t>
            </w:r>
          </w:p>
        </w:tc>
      </w:tr>
      <w:tr>
        <w:tc>
          <w:tcPr>
            <w:tcW w:type="dxa" w:w="2201"/>
          </w:tcPr>
          <w:p>
            <w:pPr>
              <w:spacing w:after="60"/>
            </w:pPr>
            <w:r>
              <w:rPr>
                <w:sz w:val="16"/>
              </w:rPr>
              <w:t>F040.02</w:t>
            </w:r>
          </w:p>
        </w:tc>
        <w:tc>
          <w:tcPr>
            <w:tcW w:type="dxa" w:w="2201"/>
          </w:tcPr>
          <w:p>
            <w:pPr>
              <w:spacing w:after="60"/>
            </w:pPr>
            <w:r>
              <w:rPr>
                <w:sz w:val="16"/>
              </w:rPr>
              <w:t>ALL STRENGTHENING / First-batch assembly and fit-up</w:t>
            </w:r>
          </w:p>
        </w:tc>
        <w:tc>
          <w:tcPr>
            <w:tcW w:type="dxa" w:w="2201"/>
          </w:tcPr>
          <w:p>
            <w:pPr>
              <w:spacing w:after="60"/>
            </w:pPr>
            <w:r>
              <w:rPr>
                <w:sz w:val="16"/>
              </w:rPr>
              <w:t>5</w:t>
            </w:r>
          </w:p>
        </w:tc>
        <w:tc>
          <w:tcPr>
            <w:tcW w:type="dxa" w:w="2201"/>
          </w:tcPr>
          <w:p>
            <w:pPr>
              <w:spacing w:after="60"/>
            </w:pPr>
            <w:r>
              <w:rPr>
                <w:sz w:val="16"/>
              </w:rPr>
              <w:t>F040.01</w:t>
            </w:r>
          </w:p>
        </w:tc>
        <w:tc>
          <w:tcPr>
            <w:tcW w:type="dxa" w:w="2201"/>
          </w:tcPr>
          <w:p>
            <w:pPr>
              <w:spacing w:after="60"/>
            </w:pPr>
            <w:r>
              <w:rPr>
                <w:sz w:val="16"/>
              </w:rPr>
              <w:t>2027-01-06</w:t>
            </w:r>
          </w:p>
        </w:tc>
        <w:tc>
          <w:tcPr>
            <w:tcW w:type="dxa" w:w="2201"/>
          </w:tcPr>
          <w:p>
            <w:pPr>
              <w:spacing w:after="60"/>
            </w:pPr>
            <w:r>
              <w:rPr>
                <w:sz w:val="16"/>
              </w:rPr>
              <w:t>2027-01-10</w:t>
            </w:r>
          </w:p>
        </w:tc>
        <w:tc>
          <w:tcPr>
            <w:tcW w:type="dxa" w:w="2201"/>
          </w:tcPr>
          <w:p>
            <w:pPr>
              <w:spacing w:after="60"/>
            </w:pPr>
            <w:r>
              <w:rPr>
                <w:sz w:val="16"/>
              </w:rPr>
              <w:t>2</w:t>
            </w:r>
          </w:p>
        </w:tc>
      </w:tr>
      <w:tr>
        <w:tc>
          <w:tcPr>
            <w:tcW w:type="dxa" w:w="2201"/>
          </w:tcPr>
          <w:p>
            <w:pPr>
              <w:spacing w:after="60"/>
            </w:pPr>
            <w:r>
              <w:rPr>
                <w:sz w:val="16"/>
              </w:rPr>
              <w:t>F040.03</w:t>
            </w:r>
          </w:p>
        </w:tc>
        <w:tc>
          <w:tcPr>
            <w:tcW w:type="dxa" w:w="2201"/>
          </w:tcPr>
          <w:p>
            <w:pPr>
              <w:spacing w:after="60"/>
            </w:pPr>
            <w:r>
              <w:rPr>
                <w:sz w:val="16"/>
              </w:rPr>
              <w:t>ALL STRENGTHENING / First-batch production</w:t>
            </w:r>
          </w:p>
        </w:tc>
        <w:tc>
          <w:tcPr>
            <w:tcW w:type="dxa" w:w="2201"/>
          </w:tcPr>
          <w:p>
            <w:pPr>
              <w:spacing w:after="60"/>
            </w:pPr>
            <w:r>
              <w:rPr>
                <w:sz w:val="16"/>
              </w:rPr>
              <w:t>8</w:t>
            </w:r>
          </w:p>
        </w:tc>
        <w:tc>
          <w:tcPr>
            <w:tcW w:type="dxa" w:w="2201"/>
          </w:tcPr>
          <w:p>
            <w:pPr>
              <w:spacing w:after="60"/>
            </w:pPr>
            <w:r>
              <w:rPr>
                <w:sz w:val="16"/>
              </w:rPr>
              <w:t>F040.02</w:t>
            </w:r>
          </w:p>
        </w:tc>
        <w:tc>
          <w:tcPr>
            <w:tcW w:type="dxa" w:w="2201"/>
          </w:tcPr>
          <w:p>
            <w:pPr>
              <w:spacing w:after="60"/>
            </w:pPr>
            <w:r>
              <w:rPr>
                <w:sz w:val="16"/>
              </w:rPr>
              <w:t>2027-01-11</w:t>
            </w:r>
          </w:p>
        </w:tc>
        <w:tc>
          <w:tcPr>
            <w:tcW w:type="dxa" w:w="2201"/>
          </w:tcPr>
          <w:p>
            <w:pPr>
              <w:spacing w:after="60"/>
            </w:pPr>
            <w:r>
              <w:rPr>
                <w:sz w:val="16"/>
              </w:rPr>
              <w:t>2027-01-18</w:t>
            </w:r>
          </w:p>
        </w:tc>
        <w:tc>
          <w:tcPr>
            <w:tcW w:type="dxa" w:w="2201"/>
          </w:tcPr>
          <w:p>
            <w:pPr>
              <w:spacing w:after="60"/>
            </w:pPr>
            <w:r>
              <w:rPr>
                <w:sz w:val="16"/>
              </w:rPr>
              <w:t>2</w:t>
            </w:r>
          </w:p>
        </w:tc>
      </w:tr>
      <w:tr>
        <w:tc>
          <w:tcPr>
            <w:tcW w:type="dxa" w:w="2201"/>
          </w:tcPr>
          <w:p>
            <w:pPr>
              <w:spacing w:after="60"/>
            </w:pPr>
            <w:r>
              <w:rPr>
                <w:sz w:val="16"/>
              </w:rPr>
              <w:t>F040.04</w:t>
            </w:r>
          </w:p>
        </w:tc>
        <w:tc>
          <w:tcPr>
            <w:tcW w:type="dxa" w:w="2201"/>
          </w:tcPr>
          <w:p>
            <w:pPr>
              <w:spacing w:after="60"/>
            </w:pPr>
            <w:r>
              <w:rPr>
                <w:sz w:val="16"/>
              </w:rPr>
              <w:t>ALL STRENGTHENING / First-batch inspection coating and release</w:t>
            </w:r>
          </w:p>
        </w:tc>
        <w:tc>
          <w:tcPr>
            <w:tcW w:type="dxa" w:w="2201"/>
          </w:tcPr>
          <w:p>
            <w:pPr>
              <w:spacing w:after="60"/>
            </w:pPr>
            <w:r>
              <w:rPr>
                <w:sz w:val="16"/>
              </w:rPr>
              <w:t>4</w:t>
            </w:r>
          </w:p>
        </w:tc>
        <w:tc>
          <w:tcPr>
            <w:tcW w:type="dxa" w:w="2201"/>
          </w:tcPr>
          <w:p>
            <w:pPr>
              <w:spacing w:after="60"/>
            </w:pPr>
            <w:r>
              <w:rPr>
                <w:sz w:val="16"/>
              </w:rPr>
              <w:t>F040.03</w:t>
            </w:r>
          </w:p>
        </w:tc>
        <w:tc>
          <w:tcPr>
            <w:tcW w:type="dxa" w:w="2201"/>
          </w:tcPr>
          <w:p>
            <w:pPr>
              <w:spacing w:after="60"/>
            </w:pPr>
            <w:r>
              <w:rPr>
                <w:sz w:val="16"/>
              </w:rPr>
              <w:t>2027-01-19</w:t>
            </w:r>
          </w:p>
        </w:tc>
        <w:tc>
          <w:tcPr>
            <w:tcW w:type="dxa" w:w="2201"/>
          </w:tcPr>
          <w:p>
            <w:pPr>
              <w:spacing w:after="60"/>
            </w:pPr>
            <w:r>
              <w:rPr>
                <w:sz w:val="16"/>
              </w:rPr>
              <w:t>2027-01-22</w:t>
            </w:r>
          </w:p>
        </w:tc>
        <w:tc>
          <w:tcPr>
            <w:tcW w:type="dxa" w:w="2201"/>
          </w:tcPr>
          <w:p>
            <w:pPr>
              <w:spacing w:after="60"/>
            </w:pPr>
            <w:r>
              <w:rPr>
                <w:sz w:val="16"/>
              </w:rPr>
              <w:t>2</w:t>
            </w:r>
          </w:p>
        </w:tc>
      </w:tr>
      <w:tr>
        <w:tc>
          <w:tcPr>
            <w:tcW w:type="dxa" w:w="2201"/>
          </w:tcPr>
          <w:p>
            <w:pPr>
              <w:spacing w:after="60"/>
            </w:pPr>
            <w:r>
              <w:rPr>
                <w:sz w:val="16"/>
              </w:rPr>
              <w:t>F040.05</w:t>
            </w:r>
          </w:p>
        </w:tc>
        <w:tc>
          <w:tcPr>
            <w:tcW w:type="dxa" w:w="2201"/>
          </w:tcPr>
          <w:p>
            <w:pPr>
              <w:spacing w:after="60"/>
            </w:pPr>
            <w:r>
              <w:rPr>
                <w:sz w:val="16"/>
              </w:rPr>
              <w:t>ALL STRENGTHENING / Remaining kit production</w:t>
            </w:r>
          </w:p>
        </w:tc>
        <w:tc>
          <w:tcPr>
            <w:tcW w:type="dxa" w:w="2201"/>
          </w:tcPr>
          <w:p>
            <w:pPr>
              <w:spacing w:after="60"/>
            </w:pPr>
            <w:r>
              <w:rPr>
                <w:sz w:val="16"/>
              </w:rPr>
              <w:t>10</w:t>
            </w:r>
          </w:p>
        </w:tc>
        <w:tc>
          <w:tcPr>
            <w:tcW w:type="dxa" w:w="2201"/>
          </w:tcPr>
          <w:p>
            <w:pPr>
              <w:spacing w:after="60"/>
            </w:pPr>
            <w:r>
              <w:rPr>
                <w:sz w:val="16"/>
              </w:rPr>
              <w:t>F040.04</w:t>
            </w:r>
          </w:p>
        </w:tc>
        <w:tc>
          <w:tcPr>
            <w:tcW w:type="dxa" w:w="2201"/>
          </w:tcPr>
          <w:p>
            <w:pPr>
              <w:spacing w:after="60"/>
            </w:pPr>
            <w:r>
              <w:rPr>
                <w:sz w:val="16"/>
              </w:rPr>
              <w:t>2027-01-23</w:t>
            </w:r>
          </w:p>
        </w:tc>
        <w:tc>
          <w:tcPr>
            <w:tcW w:type="dxa" w:w="2201"/>
          </w:tcPr>
          <w:p>
            <w:pPr>
              <w:spacing w:after="60"/>
            </w:pPr>
            <w:r>
              <w:rPr>
                <w:sz w:val="16"/>
              </w:rPr>
              <w:t>2027-02-01</w:t>
            </w:r>
          </w:p>
        </w:tc>
        <w:tc>
          <w:tcPr>
            <w:tcW w:type="dxa" w:w="2201"/>
          </w:tcPr>
          <w:p>
            <w:pPr>
              <w:spacing w:after="60"/>
            </w:pPr>
            <w:r>
              <w:rPr>
                <w:sz w:val="16"/>
              </w:rPr>
              <w:t>14</w:t>
            </w:r>
          </w:p>
        </w:tc>
      </w:tr>
      <w:tr>
        <w:tc>
          <w:tcPr>
            <w:tcW w:type="dxa" w:w="2201"/>
          </w:tcPr>
          <w:p>
            <w:pPr>
              <w:spacing w:after="60"/>
            </w:pPr>
            <w:r>
              <w:rPr>
                <w:sz w:val="16"/>
              </w:rPr>
              <w:t>F040.06</w:t>
            </w:r>
          </w:p>
        </w:tc>
        <w:tc>
          <w:tcPr>
            <w:tcW w:type="dxa" w:w="2201"/>
          </w:tcPr>
          <w:p>
            <w:pPr>
              <w:spacing w:after="60"/>
            </w:pPr>
            <w:r>
              <w:rPr>
                <w:sz w:val="16"/>
              </w:rPr>
              <w:t>ALL STRENGTHENING / Remaining kit inspection coating and release</w:t>
            </w:r>
          </w:p>
        </w:tc>
        <w:tc>
          <w:tcPr>
            <w:tcW w:type="dxa" w:w="2201"/>
          </w:tcPr>
          <w:p>
            <w:pPr>
              <w:spacing w:after="60"/>
            </w:pPr>
            <w:r>
              <w:rPr>
                <w:sz w:val="16"/>
              </w:rPr>
              <w:t>5</w:t>
            </w:r>
          </w:p>
        </w:tc>
        <w:tc>
          <w:tcPr>
            <w:tcW w:type="dxa" w:w="2201"/>
          </w:tcPr>
          <w:p>
            <w:pPr>
              <w:spacing w:after="60"/>
            </w:pPr>
            <w:r>
              <w:rPr>
                <w:sz w:val="16"/>
              </w:rPr>
              <w:t>F040.05</w:t>
            </w:r>
          </w:p>
        </w:tc>
        <w:tc>
          <w:tcPr>
            <w:tcW w:type="dxa" w:w="2201"/>
          </w:tcPr>
          <w:p>
            <w:pPr>
              <w:spacing w:after="60"/>
            </w:pPr>
            <w:r>
              <w:rPr>
                <w:sz w:val="16"/>
              </w:rPr>
              <w:t>2027-02-02</w:t>
            </w:r>
          </w:p>
        </w:tc>
        <w:tc>
          <w:tcPr>
            <w:tcW w:type="dxa" w:w="2201"/>
          </w:tcPr>
          <w:p>
            <w:pPr>
              <w:spacing w:after="60"/>
            </w:pPr>
            <w:r>
              <w:rPr>
                <w:sz w:val="16"/>
              </w:rPr>
              <w:t>2027-02-06</w:t>
            </w:r>
          </w:p>
        </w:tc>
        <w:tc>
          <w:tcPr>
            <w:tcW w:type="dxa" w:w="2201"/>
          </w:tcPr>
          <w:p>
            <w:pPr>
              <w:spacing w:after="60"/>
            </w:pPr>
            <w:r>
              <w:rPr>
                <w:sz w:val="16"/>
              </w:rPr>
              <w:t>14</w:t>
            </w:r>
          </w:p>
        </w:tc>
      </w:tr>
      <w:tr>
        <w:tc>
          <w:tcPr>
            <w:tcW w:type="dxa" w:w="2201"/>
          </w:tcPr>
          <w:p>
            <w:pPr>
              <w:spacing w:after="60"/>
            </w:pPr>
            <w:r>
              <w:rPr>
                <w:sz w:val="16"/>
              </w:rPr>
              <w:t>F040</w:t>
            </w:r>
          </w:p>
        </w:tc>
        <w:tc>
          <w:tcPr>
            <w:tcW w:type="dxa" w:w="2201"/>
          </w:tcPr>
          <w:p>
            <w:pPr>
              <w:spacing w:after="60"/>
            </w:pPr>
            <w:r>
              <w:rPr>
                <w:sz w:val="16"/>
              </w:rPr>
              <w:t>ALL STRENGTHENING / All strengthening kits available</w:t>
            </w:r>
          </w:p>
        </w:tc>
        <w:tc>
          <w:tcPr>
            <w:tcW w:type="dxa" w:w="2201"/>
          </w:tcPr>
          <w:p>
            <w:pPr>
              <w:spacing w:after="60"/>
            </w:pPr>
            <w:r>
              <w:rPr>
                <w:sz w:val="16"/>
              </w:rPr>
              <w:t>0</w:t>
            </w:r>
          </w:p>
        </w:tc>
        <w:tc>
          <w:tcPr>
            <w:tcW w:type="dxa" w:w="2201"/>
          </w:tcPr>
          <w:p>
            <w:pPr>
              <w:spacing w:after="60"/>
            </w:pPr>
            <w:r>
              <w:rPr>
                <w:sz w:val="16"/>
              </w:rPr>
              <w:t>F040.06</w:t>
            </w:r>
          </w:p>
        </w:tc>
        <w:tc>
          <w:tcPr>
            <w:tcW w:type="dxa" w:w="2201"/>
          </w:tcPr>
          <w:p>
            <w:pPr>
              <w:spacing w:after="60"/>
            </w:pPr>
            <w:r>
              <w:rPr>
                <w:sz w:val="16"/>
              </w:rPr>
              <w:t>2027-02-07</w:t>
            </w:r>
          </w:p>
        </w:tc>
        <w:tc>
          <w:tcPr>
            <w:tcW w:type="dxa" w:w="2201"/>
          </w:tcPr>
          <w:p>
            <w:pPr>
              <w:spacing w:after="60"/>
            </w:pPr>
            <w:r>
              <w:rPr>
                <w:sz w:val="16"/>
              </w:rPr>
              <w:t>2027-02-07</w:t>
            </w:r>
          </w:p>
        </w:tc>
        <w:tc>
          <w:tcPr>
            <w:tcW w:type="dxa" w:w="2201"/>
          </w:tcPr>
          <w:p>
            <w:pPr>
              <w:spacing w:after="60"/>
            </w:pPr>
            <w:r>
              <w:rPr>
                <w:sz w:val="16"/>
              </w:rPr>
              <w:t>14</w:t>
            </w:r>
          </w:p>
        </w:tc>
      </w:tr>
      <w:tr>
        <w:tc>
          <w:tcPr>
            <w:tcW w:type="dxa" w:w="2201"/>
          </w:tcPr>
          <w:p>
            <w:pPr>
              <w:spacing w:after="60"/>
            </w:pPr>
            <w:r>
              <w:rPr>
                <w:sz w:val="16"/>
              </w:rPr>
              <w:t>F041</w:t>
            </w:r>
          </w:p>
        </w:tc>
        <w:tc>
          <w:tcPr>
            <w:tcW w:type="dxa" w:w="2201"/>
          </w:tcPr>
          <w:p>
            <w:pPr>
              <w:spacing w:after="60"/>
            </w:pPr>
            <w:r>
              <w:rPr>
                <w:sz w:val="16"/>
              </w:rPr>
              <w:t>ALL STRENGTHENING / First approved strengthening kits available</w:t>
            </w:r>
          </w:p>
        </w:tc>
        <w:tc>
          <w:tcPr>
            <w:tcW w:type="dxa" w:w="2201"/>
          </w:tcPr>
          <w:p>
            <w:pPr>
              <w:spacing w:after="60"/>
            </w:pPr>
            <w:r>
              <w:rPr>
                <w:sz w:val="16"/>
              </w:rPr>
              <w:t>0</w:t>
            </w:r>
          </w:p>
        </w:tc>
        <w:tc>
          <w:tcPr>
            <w:tcW w:type="dxa" w:w="2201"/>
          </w:tcPr>
          <w:p>
            <w:pPr>
              <w:spacing w:after="60"/>
            </w:pPr>
            <w:r>
              <w:rPr>
                <w:sz w:val="16"/>
              </w:rPr>
              <w:t>F040.04</w:t>
            </w:r>
          </w:p>
        </w:tc>
        <w:tc>
          <w:tcPr>
            <w:tcW w:type="dxa" w:w="2201"/>
          </w:tcPr>
          <w:p>
            <w:pPr>
              <w:spacing w:after="60"/>
            </w:pPr>
            <w:r>
              <w:rPr>
                <w:sz w:val="16"/>
              </w:rPr>
              <w:t>2027-01-23</w:t>
            </w:r>
          </w:p>
        </w:tc>
        <w:tc>
          <w:tcPr>
            <w:tcW w:type="dxa" w:w="2201"/>
          </w:tcPr>
          <w:p>
            <w:pPr>
              <w:spacing w:after="60"/>
            </w:pPr>
            <w:r>
              <w:rPr>
                <w:sz w:val="16"/>
              </w:rPr>
              <w:t>2027-01-23</w:t>
            </w:r>
          </w:p>
        </w:tc>
        <w:tc>
          <w:tcPr>
            <w:tcW w:type="dxa" w:w="2201"/>
          </w:tcPr>
          <w:p>
            <w:pPr>
              <w:spacing w:after="60"/>
            </w:pPr>
            <w:r>
              <w:rPr>
                <w:sz w:val="16"/>
              </w:rPr>
              <w:t>2</w:t>
            </w:r>
          </w:p>
        </w:tc>
      </w:tr>
      <w:tr>
        <w:tc>
          <w:tcPr>
            <w:tcW w:type="dxa" w:w="2201"/>
          </w:tcPr>
          <w:p>
            <w:pPr>
              <w:spacing w:after="60"/>
            </w:pPr>
            <w:r>
              <w:rPr>
                <w:sz w:val="16"/>
              </w:rPr>
              <w:t>L010.01</w:t>
            </w:r>
          </w:p>
        </w:tc>
        <w:tc>
          <w:tcPr>
            <w:tcW w:type="dxa" w:w="2201"/>
          </w:tcPr>
          <w:p>
            <w:pPr>
              <w:spacing w:after="60"/>
            </w:pPr>
            <w:r>
              <w:rPr>
                <w:sz w:val="16"/>
              </w:rPr>
              <w:t>ICW-ICG LD / Loadout and sea-fastening release</w:t>
            </w:r>
          </w:p>
        </w:tc>
        <w:tc>
          <w:tcPr>
            <w:tcW w:type="dxa" w:w="2201"/>
          </w:tcPr>
          <w:p>
            <w:pPr>
              <w:spacing w:after="60"/>
            </w:pPr>
            <w:r>
              <w:rPr>
                <w:sz w:val="16"/>
              </w:rPr>
              <w:t>2</w:t>
            </w:r>
          </w:p>
        </w:tc>
        <w:tc>
          <w:tcPr>
            <w:tcW w:type="dxa" w:w="2201"/>
          </w:tcPr>
          <w:p>
            <w:pPr>
              <w:spacing w:after="60"/>
            </w:pPr>
            <w:r>
              <w:rPr>
                <w:sz w:val="16"/>
              </w:rPr>
              <w:t>F010;MR20</w:t>
            </w:r>
          </w:p>
        </w:tc>
        <w:tc>
          <w:tcPr>
            <w:tcW w:type="dxa" w:w="2201"/>
          </w:tcPr>
          <w:p>
            <w:pPr>
              <w:spacing w:after="60"/>
            </w:pPr>
            <w:r>
              <w:rPr>
                <w:sz w:val="16"/>
              </w:rPr>
              <w:t>2027-02-07</w:t>
            </w:r>
          </w:p>
        </w:tc>
        <w:tc>
          <w:tcPr>
            <w:tcW w:type="dxa" w:w="2201"/>
          </w:tcPr>
          <w:p>
            <w:pPr>
              <w:spacing w:after="60"/>
            </w:pPr>
            <w:r>
              <w:rPr>
                <w:sz w:val="16"/>
              </w:rPr>
              <w:t>2027-02-08</w:t>
            </w:r>
          </w:p>
        </w:tc>
        <w:tc>
          <w:tcPr>
            <w:tcW w:type="dxa" w:w="2201"/>
          </w:tcPr>
          <w:p>
            <w:pPr>
              <w:spacing w:after="60"/>
            </w:pPr>
            <w:r>
              <w:rPr>
                <w:sz w:val="16"/>
              </w:rPr>
              <w:t>4</w:t>
            </w:r>
          </w:p>
        </w:tc>
      </w:tr>
      <w:tr>
        <w:tc>
          <w:tcPr>
            <w:tcW w:type="dxa" w:w="2201"/>
          </w:tcPr>
          <w:p>
            <w:pPr>
              <w:spacing w:after="60"/>
            </w:pPr>
            <w:r>
              <w:rPr>
                <w:sz w:val="16"/>
              </w:rPr>
              <w:t>L010.02</w:t>
            </w:r>
          </w:p>
        </w:tc>
        <w:tc>
          <w:tcPr>
            <w:tcW w:type="dxa" w:w="2201"/>
          </w:tcPr>
          <w:p>
            <w:pPr>
              <w:spacing w:after="60"/>
            </w:pPr>
            <w:r>
              <w:rPr>
                <w:sz w:val="16"/>
              </w:rPr>
              <w:t>ICW-ICG LD / Marine transport</w:t>
            </w:r>
          </w:p>
        </w:tc>
        <w:tc>
          <w:tcPr>
            <w:tcW w:type="dxa" w:w="2201"/>
          </w:tcPr>
          <w:p>
            <w:pPr>
              <w:spacing w:after="60"/>
            </w:pPr>
            <w:r>
              <w:rPr>
                <w:sz w:val="16"/>
              </w:rPr>
              <w:t>2</w:t>
            </w:r>
          </w:p>
        </w:tc>
        <w:tc>
          <w:tcPr>
            <w:tcW w:type="dxa" w:w="2201"/>
          </w:tcPr>
          <w:p>
            <w:pPr>
              <w:spacing w:after="60"/>
            </w:pPr>
            <w:r>
              <w:rPr>
                <w:sz w:val="16"/>
              </w:rPr>
              <w:t>L010.01</w:t>
            </w:r>
          </w:p>
        </w:tc>
        <w:tc>
          <w:tcPr>
            <w:tcW w:type="dxa" w:w="2201"/>
          </w:tcPr>
          <w:p>
            <w:pPr>
              <w:spacing w:after="60"/>
            </w:pPr>
            <w:r>
              <w:rPr>
                <w:sz w:val="16"/>
              </w:rPr>
              <w:t>2027-02-09</w:t>
            </w:r>
          </w:p>
        </w:tc>
        <w:tc>
          <w:tcPr>
            <w:tcW w:type="dxa" w:w="2201"/>
          </w:tcPr>
          <w:p>
            <w:pPr>
              <w:spacing w:after="60"/>
            </w:pPr>
            <w:r>
              <w:rPr>
                <w:sz w:val="16"/>
              </w:rPr>
              <w:t>2027-02-10</w:t>
            </w:r>
          </w:p>
        </w:tc>
        <w:tc>
          <w:tcPr>
            <w:tcW w:type="dxa" w:w="2201"/>
          </w:tcPr>
          <w:p>
            <w:pPr>
              <w:spacing w:after="60"/>
            </w:pPr>
            <w:r>
              <w:rPr>
                <w:sz w:val="16"/>
              </w:rPr>
              <w:t>4</w:t>
            </w:r>
          </w:p>
        </w:tc>
      </w:tr>
      <w:tr>
        <w:tc>
          <w:tcPr>
            <w:tcW w:type="dxa" w:w="2201"/>
          </w:tcPr>
          <w:p>
            <w:pPr>
              <w:spacing w:after="60"/>
            </w:pPr>
            <w:r>
              <w:rPr>
                <w:sz w:val="16"/>
              </w:rPr>
              <w:t>L010.03</w:t>
            </w:r>
          </w:p>
        </w:tc>
        <w:tc>
          <w:tcPr>
            <w:tcW w:type="dxa" w:w="2201"/>
          </w:tcPr>
          <w:p>
            <w:pPr>
              <w:spacing w:after="60"/>
            </w:pPr>
            <w:r>
              <w:rPr>
                <w:sz w:val="16"/>
              </w:rPr>
              <w:t>ICW-ICG LD / Site receipt and installation readiness</w:t>
            </w:r>
          </w:p>
        </w:tc>
        <w:tc>
          <w:tcPr>
            <w:tcW w:type="dxa" w:w="2201"/>
          </w:tcPr>
          <w:p>
            <w:pPr>
              <w:spacing w:after="60"/>
            </w:pPr>
            <w:r>
              <w:rPr>
                <w:sz w:val="16"/>
              </w:rPr>
              <w:t>1</w:t>
            </w:r>
          </w:p>
        </w:tc>
        <w:tc>
          <w:tcPr>
            <w:tcW w:type="dxa" w:w="2201"/>
          </w:tcPr>
          <w:p>
            <w:pPr>
              <w:spacing w:after="60"/>
            </w:pPr>
            <w:r>
              <w:rPr>
                <w:sz w:val="16"/>
              </w:rPr>
              <w:t>L010.02</w:t>
            </w:r>
          </w:p>
        </w:tc>
        <w:tc>
          <w:tcPr>
            <w:tcW w:type="dxa" w:w="2201"/>
          </w:tcPr>
          <w:p>
            <w:pPr>
              <w:spacing w:after="60"/>
            </w:pPr>
            <w:r>
              <w:rPr>
                <w:sz w:val="16"/>
              </w:rPr>
              <w:t>2027-02-11</w:t>
            </w:r>
          </w:p>
        </w:tc>
        <w:tc>
          <w:tcPr>
            <w:tcW w:type="dxa" w:w="2201"/>
          </w:tcPr>
          <w:p>
            <w:pPr>
              <w:spacing w:after="60"/>
            </w:pPr>
            <w:r>
              <w:rPr>
                <w:sz w:val="16"/>
              </w:rPr>
              <w:t>2027-02-11</w:t>
            </w:r>
          </w:p>
        </w:tc>
        <w:tc>
          <w:tcPr>
            <w:tcW w:type="dxa" w:w="2201"/>
          </w:tcPr>
          <w:p>
            <w:pPr>
              <w:spacing w:after="60"/>
            </w:pPr>
            <w:r>
              <w:rPr>
                <w:sz w:val="16"/>
              </w:rPr>
              <w:t>4</w:t>
            </w:r>
          </w:p>
        </w:tc>
      </w:tr>
      <w:tr>
        <w:tc>
          <w:tcPr>
            <w:tcW w:type="dxa" w:w="2201"/>
          </w:tcPr>
          <w:p>
            <w:pPr>
              <w:spacing w:after="60"/>
            </w:pPr>
            <w:r>
              <w:rPr>
                <w:sz w:val="16"/>
              </w:rPr>
              <w:t>L010</w:t>
            </w:r>
          </w:p>
        </w:tc>
        <w:tc>
          <w:tcPr>
            <w:tcW w:type="dxa" w:w="2201"/>
          </w:tcPr>
          <w:p>
            <w:pPr>
              <w:spacing w:after="60"/>
            </w:pPr>
            <w:r>
              <w:rPr>
                <w:sz w:val="16"/>
              </w:rPr>
              <w:t>ICW-ICG LD / Loadout, sea-fastening and transport - phase complete</w:t>
            </w:r>
          </w:p>
        </w:tc>
        <w:tc>
          <w:tcPr>
            <w:tcW w:type="dxa" w:w="2201"/>
          </w:tcPr>
          <w:p>
            <w:pPr>
              <w:spacing w:after="60"/>
            </w:pPr>
            <w:r>
              <w:rPr>
                <w:sz w:val="16"/>
              </w:rPr>
              <w:t>0</w:t>
            </w:r>
          </w:p>
        </w:tc>
        <w:tc>
          <w:tcPr>
            <w:tcW w:type="dxa" w:w="2201"/>
          </w:tcPr>
          <w:p>
            <w:pPr>
              <w:spacing w:after="60"/>
            </w:pPr>
            <w:r>
              <w:rPr>
                <w:sz w:val="16"/>
              </w:rPr>
              <w:t>L010.03</w:t>
            </w:r>
          </w:p>
        </w:tc>
        <w:tc>
          <w:tcPr>
            <w:tcW w:type="dxa" w:w="2201"/>
          </w:tcPr>
          <w:p>
            <w:pPr>
              <w:spacing w:after="60"/>
            </w:pPr>
            <w:r>
              <w:rPr>
                <w:sz w:val="16"/>
              </w:rPr>
              <w:t>2027-02-12</w:t>
            </w:r>
          </w:p>
        </w:tc>
        <w:tc>
          <w:tcPr>
            <w:tcW w:type="dxa" w:w="2201"/>
          </w:tcPr>
          <w:p>
            <w:pPr>
              <w:spacing w:after="60"/>
            </w:pPr>
            <w:r>
              <w:rPr>
                <w:sz w:val="16"/>
              </w:rPr>
              <w:t>2027-02-12</w:t>
            </w:r>
          </w:p>
        </w:tc>
        <w:tc>
          <w:tcPr>
            <w:tcW w:type="dxa" w:w="2201"/>
          </w:tcPr>
          <w:p>
            <w:pPr>
              <w:spacing w:after="60"/>
            </w:pPr>
            <w:r>
              <w:rPr>
                <w:sz w:val="16"/>
              </w:rPr>
              <w:t>4</w:t>
            </w:r>
          </w:p>
        </w:tc>
      </w:tr>
      <w:tr>
        <w:tc>
          <w:tcPr>
            <w:tcW w:type="dxa" w:w="2201"/>
          </w:tcPr>
          <w:p>
            <w:pPr>
              <w:spacing w:after="60"/>
            </w:pPr>
            <w:r>
              <w:rPr>
                <w:sz w:val="16"/>
              </w:rPr>
              <w:t>L020.01</w:t>
            </w:r>
          </w:p>
        </w:tc>
        <w:tc>
          <w:tcPr>
            <w:tcW w:type="dxa" w:w="2201"/>
          </w:tcPr>
          <w:p>
            <w:pPr>
              <w:spacing w:after="60"/>
            </w:pPr>
            <w:r>
              <w:rPr>
                <w:sz w:val="16"/>
              </w:rPr>
              <w:t>BHS-SLQ / Loadout and sea-fastening release</w:t>
            </w:r>
          </w:p>
        </w:tc>
        <w:tc>
          <w:tcPr>
            <w:tcW w:type="dxa" w:w="2201"/>
          </w:tcPr>
          <w:p>
            <w:pPr>
              <w:spacing w:after="60"/>
            </w:pPr>
            <w:r>
              <w:rPr>
                <w:sz w:val="16"/>
              </w:rPr>
              <w:t>2</w:t>
            </w:r>
          </w:p>
        </w:tc>
        <w:tc>
          <w:tcPr>
            <w:tcW w:type="dxa" w:w="2201"/>
          </w:tcPr>
          <w:p>
            <w:pPr>
              <w:spacing w:after="60"/>
            </w:pPr>
            <w:r>
              <w:rPr>
                <w:sz w:val="16"/>
              </w:rPr>
              <w:t>F020;MR20;L010</w:t>
            </w:r>
          </w:p>
        </w:tc>
        <w:tc>
          <w:tcPr>
            <w:tcW w:type="dxa" w:w="2201"/>
          </w:tcPr>
          <w:p>
            <w:pPr>
              <w:spacing w:after="60"/>
            </w:pPr>
            <w:r>
              <w:rPr>
                <w:sz w:val="16"/>
              </w:rPr>
              <w:t>2027-02-27</w:t>
            </w:r>
          </w:p>
        </w:tc>
        <w:tc>
          <w:tcPr>
            <w:tcW w:type="dxa" w:w="2201"/>
          </w:tcPr>
          <w:p>
            <w:pPr>
              <w:spacing w:after="60"/>
            </w:pPr>
            <w:r>
              <w:rPr>
                <w:sz w:val="16"/>
              </w:rPr>
              <w:t>2027-02-28</w:t>
            </w:r>
          </w:p>
        </w:tc>
        <w:tc>
          <w:tcPr>
            <w:tcW w:type="dxa" w:w="2201"/>
          </w:tcPr>
          <w:p>
            <w:pPr>
              <w:spacing w:after="60"/>
            </w:pPr>
            <w:r>
              <w:rPr>
                <w:sz w:val="16"/>
              </w:rPr>
              <w:t>0</w:t>
            </w:r>
          </w:p>
        </w:tc>
      </w:tr>
      <w:tr>
        <w:tc>
          <w:tcPr>
            <w:tcW w:type="dxa" w:w="2201"/>
          </w:tcPr>
          <w:p>
            <w:pPr>
              <w:spacing w:after="60"/>
            </w:pPr>
            <w:r>
              <w:rPr>
                <w:sz w:val="16"/>
              </w:rPr>
              <w:t>L020.02</w:t>
            </w:r>
          </w:p>
        </w:tc>
        <w:tc>
          <w:tcPr>
            <w:tcW w:type="dxa" w:w="2201"/>
          </w:tcPr>
          <w:p>
            <w:pPr>
              <w:spacing w:after="60"/>
            </w:pPr>
            <w:r>
              <w:rPr>
                <w:sz w:val="16"/>
              </w:rPr>
              <w:t>BHS-SLQ / Marine transport</w:t>
            </w:r>
          </w:p>
        </w:tc>
        <w:tc>
          <w:tcPr>
            <w:tcW w:type="dxa" w:w="2201"/>
          </w:tcPr>
          <w:p>
            <w:pPr>
              <w:spacing w:after="60"/>
            </w:pPr>
            <w:r>
              <w:rPr>
                <w:sz w:val="16"/>
              </w:rPr>
              <w:t>2</w:t>
            </w:r>
          </w:p>
        </w:tc>
        <w:tc>
          <w:tcPr>
            <w:tcW w:type="dxa" w:w="2201"/>
          </w:tcPr>
          <w:p>
            <w:pPr>
              <w:spacing w:after="60"/>
            </w:pPr>
            <w:r>
              <w:rPr>
                <w:sz w:val="16"/>
              </w:rPr>
              <w:t>L020.01</w:t>
            </w:r>
          </w:p>
        </w:tc>
        <w:tc>
          <w:tcPr>
            <w:tcW w:type="dxa" w:w="2201"/>
          </w:tcPr>
          <w:p>
            <w:pPr>
              <w:spacing w:after="60"/>
            </w:pPr>
            <w:r>
              <w:rPr>
                <w:sz w:val="16"/>
              </w:rPr>
              <w:t>2027-03-01</w:t>
            </w:r>
          </w:p>
        </w:tc>
        <w:tc>
          <w:tcPr>
            <w:tcW w:type="dxa" w:w="2201"/>
          </w:tcPr>
          <w:p>
            <w:pPr>
              <w:spacing w:after="60"/>
            </w:pPr>
            <w:r>
              <w:rPr>
                <w:sz w:val="16"/>
              </w:rPr>
              <w:t>2027-03-02</w:t>
            </w:r>
          </w:p>
        </w:tc>
        <w:tc>
          <w:tcPr>
            <w:tcW w:type="dxa" w:w="2201"/>
          </w:tcPr>
          <w:p>
            <w:pPr>
              <w:spacing w:after="60"/>
            </w:pPr>
            <w:r>
              <w:rPr>
                <w:sz w:val="16"/>
              </w:rPr>
              <w:t>0</w:t>
            </w:r>
          </w:p>
        </w:tc>
      </w:tr>
      <w:tr>
        <w:tc>
          <w:tcPr>
            <w:tcW w:type="dxa" w:w="2201"/>
          </w:tcPr>
          <w:p>
            <w:pPr>
              <w:spacing w:after="60"/>
            </w:pPr>
            <w:r>
              <w:rPr>
                <w:sz w:val="16"/>
              </w:rPr>
              <w:t>L020.03</w:t>
            </w:r>
          </w:p>
        </w:tc>
        <w:tc>
          <w:tcPr>
            <w:tcW w:type="dxa" w:w="2201"/>
          </w:tcPr>
          <w:p>
            <w:pPr>
              <w:spacing w:after="60"/>
            </w:pPr>
            <w:r>
              <w:rPr>
                <w:sz w:val="16"/>
              </w:rPr>
              <w:t>BHS-SLQ / Site receipt and installation readiness</w:t>
            </w:r>
          </w:p>
        </w:tc>
        <w:tc>
          <w:tcPr>
            <w:tcW w:type="dxa" w:w="2201"/>
          </w:tcPr>
          <w:p>
            <w:pPr>
              <w:spacing w:after="60"/>
            </w:pPr>
            <w:r>
              <w:rPr>
                <w:sz w:val="16"/>
              </w:rPr>
              <w:t>1</w:t>
            </w:r>
          </w:p>
        </w:tc>
        <w:tc>
          <w:tcPr>
            <w:tcW w:type="dxa" w:w="2201"/>
          </w:tcPr>
          <w:p>
            <w:pPr>
              <w:spacing w:after="60"/>
            </w:pPr>
            <w:r>
              <w:rPr>
                <w:sz w:val="16"/>
              </w:rPr>
              <w:t>L020.02</w:t>
            </w:r>
          </w:p>
        </w:tc>
        <w:tc>
          <w:tcPr>
            <w:tcW w:type="dxa" w:w="2201"/>
          </w:tcPr>
          <w:p>
            <w:pPr>
              <w:spacing w:after="60"/>
            </w:pPr>
            <w:r>
              <w:rPr>
                <w:sz w:val="16"/>
              </w:rPr>
              <w:t>2027-03-03</w:t>
            </w:r>
          </w:p>
        </w:tc>
        <w:tc>
          <w:tcPr>
            <w:tcW w:type="dxa" w:w="2201"/>
          </w:tcPr>
          <w:p>
            <w:pPr>
              <w:spacing w:after="60"/>
            </w:pPr>
            <w:r>
              <w:rPr>
                <w:sz w:val="16"/>
              </w:rPr>
              <w:t>2027-03-03</w:t>
            </w:r>
          </w:p>
        </w:tc>
        <w:tc>
          <w:tcPr>
            <w:tcW w:type="dxa" w:w="2201"/>
          </w:tcPr>
          <w:p>
            <w:pPr>
              <w:spacing w:after="60"/>
            </w:pPr>
            <w:r>
              <w:rPr>
                <w:sz w:val="16"/>
              </w:rPr>
              <w:t>0</w:t>
            </w:r>
          </w:p>
        </w:tc>
      </w:tr>
      <w:tr>
        <w:tc>
          <w:tcPr>
            <w:tcW w:type="dxa" w:w="2201"/>
          </w:tcPr>
          <w:p>
            <w:pPr>
              <w:spacing w:after="60"/>
            </w:pPr>
            <w:r>
              <w:rPr>
                <w:sz w:val="16"/>
              </w:rPr>
              <w:t>L020</w:t>
            </w:r>
          </w:p>
        </w:tc>
        <w:tc>
          <w:tcPr>
            <w:tcW w:type="dxa" w:w="2201"/>
          </w:tcPr>
          <w:p>
            <w:pPr>
              <w:spacing w:after="60"/>
            </w:pPr>
            <w:r>
              <w:rPr>
                <w:sz w:val="16"/>
              </w:rPr>
              <w:t>BHS-SLQ / Loadout, sea-fastening and transport - phase complete</w:t>
            </w:r>
          </w:p>
        </w:tc>
        <w:tc>
          <w:tcPr>
            <w:tcW w:type="dxa" w:w="2201"/>
          </w:tcPr>
          <w:p>
            <w:pPr>
              <w:spacing w:after="60"/>
            </w:pPr>
            <w:r>
              <w:rPr>
                <w:sz w:val="16"/>
              </w:rPr>
              <w:t>0</w:t>
            </w:r>
          </w:p>
        </w:tc>
        <w:tc>
          <w:tcPr>
            <w:tcW w:type="dxa" w:w="2201"/>
          </w:tcPr>
          <w:p>
            <w:pPr>
              <w:spacing w:after="60"/>
            </w:pPr>
            <w:r>
              <w:rPr>
                <w:sz w:val="16"/>
              </w:rPr>
              <w:t>L020.03</w:t>
            </w:r>
          </w:p>
        </w:tc>
        <w:tc>
          <w:tcPr>
            <w:tcW w:type="dxa" w:w="2201"/>
          </w:tcPr>
          <w:p>
            <w:pPr>
              <w:spacing w:after="60"/>
            </w:pPr>
            <w:r>
              <w:rPr>
                <w:sz w:val="16"/>
              </w:rPr>
              <w:t>2027-03-04</w:t>
            </w:r>
          </w:p>
        </w:tc>
        <w:tc>
          <w:tcPr>
            <w:tcW w:type="dxa" w:w="2201"/>
          </w:tcPr>
          <w:p>
            <w:pPr>
              <w:spacing w:after="60"/>
            </w:pPr>
            <w:r>
              <w:rPr>
                <w:sz w:val="16"/>
              </w:rPr>
              <w:t>2027-03-04</w:t>
            </w:r>
          </w:p>
        </w:tc>
        <w:tc>
          <w:tcPr>
            <w:tcW w:type="dxa" w:w="2201"/>
          </w:tcPr>
          <w:p>
            <w:pPr>
              <w:spacing w:after="60"/>
            </w:pPr>
            <w:r>
              <w:rPr>
                <w:sz w:val="16"/>
              </w:rPr>
              <w:t>0</w:t>
            </w:r>
          </w:p>
        </w:tc>
      </w:tr>
      <w:tr>
        <w:tc>
          <w:tcPr>
            <w:tcW w:type="dxa" w:w="2201"/>
          </w:tcPr>
          <w:p>
            <w:pPr>
              <w:spacing w:after="60"/>
            </w:pPr>
            <w:r>
              <w:rPr>
                <w:sz w:val="16"/>
              </w:rPr>
              <w:t>L030.01</w:t>
            </w:r>
          </w:p>
        </w:tc>
        <w:tc>
          <w:tcPr>
            <w:tcW w:type="dxa" w:w="2201"/>
          </w:tcPr>
          <w:p>
            <w:pPr>
              <w:spacing w:after="60"/>
            </w:pPr>
            <w:r>
              <w:rPr>
                <w:sz w:val="16"/>
              </w:rPr>
              <w:t>ICG-ICP LD / Loadout and sea-fastening release</w:t>
            </w:r>
          </w:p>
        </w:tc>
        <w:tc>
          <w:tcPr>
            <w:tcW w:type="dxa" w:w="2201"/>
          </w:tcPr>
          <w:p>
            <w:pPr>
              <w:spacing w:after="60"/>
            </w:pPr>
            <w:r>
              <w:rPr>
                <w:sz w:val="16"/>
              </w:rPr>
              <w:t>2</w:t>
            </w:r>
          </w:p>
        </w:tc>
        <w:tc>
          <w:tcPr>
            <w:tcW w:type="dxa" w:w="2201"/>
          </w:tcPr>
          <w:p>
            <w:pPr>
              <w:spacing w:after="60"/>
            </w:pPr>
            <w:r>
              <w:rPr>
                <w:sz w:val="16"/>
              </w:rPr>
              <w:t>F030;MR20;L020</w:t>
            </w:r>
          </w:p>
        </w:tc>
        <w:tc>
          <w:tcPr>
            <w:tcW w:type="dxa" w:w="2201"/>
          </w:tcPr>
          <w:p>
            <w:pPr>
              <w:spacing w:after="60"/>
            </w:pPr>
            <w:r>
              <w:rPr>
                <w:sz w:val="16"/>
              </w:rPr>
              <w:t>2027-03-19</w:t>
            </w:r>
          </w:p>
        </w:tc>
        <w:tc>
          <w:tcPr>
            <w:tcW w:type="dxa" w:w="2201"/>
          </w:tcPr>
          <w:p>
            <w:pPr>
              <w:spacing w:after="60"/>
            </w:pPr>
            <w:r>
              <w:rPr>
                <w:sz w:val="16"/>
              </w:rPr>
              <w:t>2027-03-20</w:t>
            </w:r>
          </w:p>
        </w:tc>
        <w:tc>
          <w:tcPr>
            <w:tcW w:type="dxa" w:w="2201"/>
          </w:tcPr>
          <w:p>
            <w:pPr>
              <w:spacing w:after="60"/>
            </w:pPr>
            <w:r>
              <w:rPr>
                <w:sz w:val="16"/>
              </w:rPr>
              <w:t>7</w:t>
            </w:r>
          </w:p>
        </w:tc>
      </w:tr>
      <w:tr>
        <w:tc>
          <w:tcPr>
            <w:tcW w:type="dxa" w:w="2201"/>
          </w:tcPr>
          <w:p>
            <w:pPr>
              <w:spacing w:after="60"/>
            </w:pPr>
            <w:r>
              <w:rPr>
                <w:sz w:val="16"/>
              </w:rPr>
              <w:t>L030.02</w:t>
            </w:r>
          </w:p>
        </w:tc>
        <w:tc>
          <w:tcPr>
            <w:tcW w:type="dxa" w:w="2201"/>
          </w:tcPr>
          <w:p>
            <w:pPr>
              <w:spacing w:after="60"/>
            </w:pPr>
            <w:r>
              <w:rPr>
                <w:sz w:val="16"/>
              </w:rPr>
              <w:t>ICG-ICP LD / Marine transport</w:t>
            </w:r>
          </w:p>
        </w:tc>
        <w:tc>
          <w:tcPr>
            <w:tcW w:type="dxa" w:w="2201"/>
          </w:tcPr>
          <w:p>
            <w:pPr>
              <w:spacing w:after="60"/>
            </w:pPr>
            <w:r>
              <w:rPr>
                <w:sz w:val="16"/>
              </w:rPr>
              <w:t>2</w:t>
            </w:r>
          </w:p>
        </w:tc>
        <w:tc>
          <w:tcPr>
            <w:tcW w:type="dxa" w:w="2201"/>
          </w:tcPr>
          <w:p>
            <w:pPr>
              <w:spacing w:after="60"/>
            </w:pPr>
            <w:r>
              <w:rPr>
                <w:sz w:val="16"/>
              </w:rPr>
              <w:t>L030.01</w:t>
            </w:r>
          </w:p>
        </w:tc>
        <w:tc>
          <w:tcPr>
            <w:tcW w:type="dxa" w:w="2201"/>
          </w:tcPr>
          <w:p>
            <w:pPr>
              <w:spacing w:after="60"/>
            </w:pPr>
            <w:r>
              <w:rPr>
                <w:sz w:val="16"/>
              </w:rPr>
              <w:t>2027-03-21</w:t>
            </w:r>
          </w:p>
        </w:tc>
        <w:tc>
          <w:tcPr>
            <w:tcW w:type="dxa" w:w="2201"/>
          </w:tcPr>
          <w:p>
            <w:pPr>
              <w:spacing w:after="60"/>
            </w:pPr>
            <w:r>
              <w:rPr>
                <w:sz w:val="16"/>
              </w:rPr>
              <w:t>2027-03-22</w:t>
            </w:r>
          </w:p>
        </w:tc>
        <w:tc>
          <w:tcPr>
            <w:tcW w:type="dxa" w:w="2201"/>
          </w:tcPr>
          <w:p>
            <w:pPr>
              <w:spacing w:after="60"/>
            </w:pPr>
            <w:r>
              <w:rPr>
                <w:sz w:val="16"/>
              </w:rPr>
              <w:t>7</w:t>
            </w:r>
          </w:p>
        </w:tc>
      </w:tr>
      <w:tr>
        <w:tc>
          <w:tcPr>
            <w:tcW w:type="dxa" w:w="2201"/>
          </w:tcPr>
          <w:p>
            <w:pPr>
              <w:spacing w:after="60"/>
            </w:pPr>
            <w:r>
              <w:rPr>
                <w:sz w:val="16"/>
              </w:rPr>
              <w:t>L030.03</w:t>
            </w:r>
          </w:p>
        </w:tc>
        <w:tc>
          <w:tcPr>
            <w:tcW w:type="dxa" w:w="2201"/>
          </w:tcPr>
          <w:p>
            <w:pPr>
              <w:spacing w:after="60"/>
            </w:pPr>
            <w:r>
              <w:rPr>
                <w:sz w:val="16"/>
              </w:rPr>
              <w:t>ICG-ICP LD / Site receipt and installation readiness</w:t>
            </w:r>
          </w:p>
        </w:tc>
        <w:tc>
          <w:tcPr>
            <w:tcW w:type="dxa" w:w="2201"/>
          </w:tcPr>
          <w:p>
            <w:pPr>
              <w:spacing w:after="60"/>
            </w:pPr>
            <w:r>
              <w:rPr>
                <w:sz w:val="16"/>
              </w:rPr>
              <w:t>1</w:t>
            </w:r>
          </w:p>
        </w:tc>
        <w:tc>
          <w:tcPr>
            <w:tcW w:type="dxa" w:w="2201"/>
          </w:tcPr>
          <w:p>
            <w:pPr>
              <w:spacing w:after="60"/>
            </w:pPr>
            <w:r>
              <w:rPr>
                <w:sz w:val="16"/>
              </w:rPr>
              <w:t>L030.02</w:t>
            </w:r>
          </w:p>
        </w:tc>
        <w:tc>
          <w:tcPr>
            <w:tcW w:type="dxa" w:w="2201"/>
          </w:tcPr>
          <w:p>
            <w:pPr>
              <w:spacing w:after="60"/>
            </w:pPr>
            <w:r>
              <w:rPr>
                <w:sz w:val="16"/>
              </w:rPr>
              <w:t>2027-03-23</w:t>
            </w:r>
          </w:p>
        </w:tc>
        <w:tc>
          <w:tcPr>
            <w:tcW w:type="dxa" w:w="2201"/>
          </w:tcPr>
          <w:p>
            <w:pPr>
              <w:spacing w:after="60"/>
            </w:pPr>
            <w:r>
              <w:rPr>
                <w:sz w:val="16"/>
              </w:rPr>
              <w:t>2027-03-23</w:t>
            </w:r>
          </w:p>
        </w:tc>
        <w:tc>
          <w:tcPr>
            <w:tcW w:type="dxa" w:w="2201"/>
          </w:tcPr>
          <w:p>
            <w:pPr>
              <w:spacing w:after="60"/>
            </w:pPr>
            <w:r>
              <w:rPr>
                <w:sz w:val="16"/>
              </w:rPr>
              <w:t>7</w:t>
            </w:r>
          </w:p>
        </w:tc>
      </w:tr>
      <w:tr>
        <w:tc>
          <w:tcPr>
            <w:tcW w:type="dxa" w:w="2201"/>
          </w:tcPr>
          <w:p>
            <w:pPr>
              <w:spacing w:after="60"/>
            </w:pPr>
            <w:r>
              <w:rPr>
                <w:sz w:val="16"/>
              </w:rPr>
              <w:t>L030</w:t>
            </w:r>
          </w:p>
        </w:tc>
        <w:tc>
          <w:tcPr>
            <w:tcW w:type="dxa" w:w="2201"/>
          </w:tcPr>
          <w:p>
            <w:pPr>
              <w:spacing w:after="60"/>
            </w:pPr>
            <w:r>
              <w:rPr>
                <w:sz w:val="16"/>
              </w:rPr>
              <w:t>ICG-ICP LD / Loadout, sea-fastening and transport - phase complete</w:t>
            </w:r>
          </w:p>
        </w:tc>
        <w:tc>
          <w:tcPr>
            <w:tcW w:type="dxa" w:w="2201"/>
          </w:tcPr>
          <w:p>
            <w:pPr>
              <w:spacing w:after="60"/>
            </w:pPr>
            <w:r>
              <w:rPr>
                <w:sz w:val="16"/>
              </w:rPr>
              <w:t>0</w:t>
            </w:r>
          </w:p>
        </w:tc>
        <w:tc>
          <w:tcPr>
            <w:tcW w:type="dxa" w:w="2201"/>
          </w:tcPr>
          <w:p>
            <w:pPr>
              <w:spacing w:after="60"/>
            </w:pPr>
            <w:r>
              <w:rPr>
                <w:sz w:val="16"/>
              </w:rPr>
              <w:t>L030.03</w:t>
            </w:r>
          </w:p>
        </w:tc>
        <w:tc>
          <w:tcPr>
            <w:tcW w:type="dxa" w:w="2201"/>
          </w:tcPr>
          <w:p>
            <w:pPr>
              <w:spacing w:after="60"/>
            </w:pPr>
            <w:r>
              <w:rPr>
                <w:sz w:val="16"/>
              </w:rPr>
              <w:t>2027-03-24</w:t>
            </w:r>
          </w:p>
        </w:tc>
        <w:tc>
          <w:tcPr>
            <w:tcW w:type="dxa" w:w="2201"/>
          </w:tcPr>
          <w:p>
            <w:pPr>
              <w:spacing w:after="60"/>
            </w:pPr>
            <w:r>
              <w:rPr>
                <w:sz w:val="16"/>
              </w:rPr>
              <w:t>2027-03-24</w:t>
            </w:r>
          </w:p>
        </w:tc>
        <w:tc>
          <w:tcPr>
            <w:tcW w:type="dxa" w:w="2201"/>
          </w:tcPr>
          <w:p>
            <w:pPr>
              <w:spacing w:after="60"/>
            </w:pPr>
            <w:r>
              <w:rPr>
                <w:sz w:val="16"/>
              </w:rPr>
              <w:t>7</w:t>
            </w:r>
          </w:p>
        </w:tc>
      </w:tr>
      <w:tr>
        <w:tc>
          <w:tcPr>
            <w:tcW w:type="dxa" w:w="2201"/>
          </w:tcPr>
          <w:p>
            <w:pPr>
              <w:spacing w:after="60"/>
            </w:pPr>
            <w:r>
              <w:rPr>
                <w:sz w:val="16"/>
              </w:rPr>
              <w:t>O010.01</w:t>
            </w:r>
          </w:p>
        </w:tc>
        <w:tc>
          <w:tcPr>
            <w:tcW w:type="dxa" w:w="2201"/>
          </w:tcPr>
          <w:p>
            <w:pPr>
              <w:spacing w:after="60"/>
            </w:pPr>
            <w:r>
              <w:rPr>
                <w:sz w:val="16"/>
              </w:rPr>
              <w:t>ALL / Accommodation/support spread mobilisation</w:t>
            </w:r>
          </w:p>
        </w:tc>
        <w:tc>
          <w:tcPr>
            <w:tcW w:type="dxa" w:w="2201"/>
          </w:tcPr>
          <w:p>
            <w:pPr>
              <w:spacing w:after="60"/>
            </w:pPr>
            <w:r>
              <w:rPr>
                <w:sz w:val="16"/>
              </w:rPr>
              <w:t>3</w:t>
            </w:r>
          </w:p>
        </w:tc>
        <w:tc>
          <w:tcPr>
            <w:tcW w:type="dxa" w:w="2201"/>
          </w:tcPr>
          <w:p>
            <w:pPr>
              <w:spacing w:after="60"/>
            </w:pPr>
            <w:r>
              <w:rPr>
                <w:sz w:val="16"/>
              </w:rPr>
              <w:t>F041;MR10</w:t>
            </w:r>
          </w:p>
        </w:tc>
        <w:tc>
          <w:tcPr>
            <w:tcW w:type="dxa" w:w="2201"/>
          </w:tcPr>
          <w:p>
            <w:pPr>
              <w:spacing w:after="60"/>
            </w:pPr>
            <w:r>
              <w:rPr>
                <w:sz w:val="16"/>
              </w:rPr>
              <w:t>2027-01-23</w:t>
            </w:r>
          </w:p>
        </w:tc>
        <w:tc>
          <w:tcPr>
            <w:tcW w:type="dxa" w:w="2201"/>
          </w:tcPr>
          <w:p>
            <w:pPr>
              <w:spacing w:after="60"/>
            </w:pPr>
            <w:r>
              <w:rPr>
                <w:sz w:val="16"/>
              </w:rPr>
              <w:t>2027-01-25</w:t>
            </w:r>
          </w:p>
        </w:tc>
        <w:tc>
          <w:tcPr>
            <w:tcW w:type="dxa" w:w="2201"/>
          </w:tcPr>
          <w:p>
            <w:pPr>
              <w:spacing w:after="60"/>
            </w:pPr>
            <w:r>
              <w:rPr>
                <w:sz w:val="16"/>
              </w:rPr>
              <w:t>2</w:t>
            </w:r>
          </w:p>
        </w:tc>
      </w:tr>
      <w:tr>
        <w:tc>
          <w:tcPr>
            <w:tcW w:type="dxa" w:w="2201"/>
          </w:tcPr>
          <w:p>
            <w:pPr>
              <w:spacing w:after="60"/>
            </w:pPr>
            <w:r>
              <w:rPr>
                <w:sz w:val="16"/>
              </w:rPr>
              <w:t>O010.02</w:t>
            </w:r>
          </w:p>
        </w:tc>
        <w:tc>
          <w:tcPr>
            <w:tcW w:type="dxa" w:w="2201"/>
          </w:tcPr>
          <w:p>
            <w:pPr>
              <w:spacing w:after="60"/>
            </w:pPr>
            <w:r>
              <w:rPr>
                <w:sz w:val="16"/>
              </w:rPr>
              <w:t>ALL / Offshore crew competence and emergency readiness</w:t>
            </w:r>
          </w:p>
        </w:tc>
        <w:tc>
          <w:tcPr>
            <w:tcW w:type="dxa" w:w="2201"/>
          </w:tcPr>
          <w:p>
            <w:pPr>
              <w:spacing w:after="60"/>
            </w:pPr>
            <w:r>
              <w:rPr>
                <w:sz w:val="16"/>
              </w:rPr>
              <w:t>3</w:t>
            </w:r>
          </w:p>
        </w:tc>
        <w:tc>
          <w:tcPr>
            <w:tcW w:type="dxa" w:w="2201"/>
          </w:tcPr>
          <w:p>
            <w:pPr>
              <w:spacing w:after="60"/>
            </w:pPr>
            <w:r>
              <w:rPr>
                <w:sz w:val="16"/>
              </w:rPr>
              <w:t>O010.01</w:t>
            </w:r>
          </w:p>
        </w:tc>
        <w:tc>
          <w:tcPr>
            <w:tcW w:type="dxa" w:w="2201"/>
          </w:tcPr>
          <w:p>
            <w:pPr>
              <w:spacing w:after="60"/>
            </w:pPr>
            <w:r>
              <w:rPr>
                <w:sz w:val="16"/>
              </w:rPr>
              <w:t>2027-01-26</w:t>
            </w:r>
          </w:p>
        </w:tc>
        <w:tc>
          <w:tcPr>
            <w:tcW w:type="dxa" w:w="2201"/>
          </w:tcPr>
          <w:p>
            <w:pPr>
              <w:spacing w:after="60"/>
            </w:pPr>
            <w:r>
              <w:rPr>
                <w:sz w:val="16"/>
              </w:rPr>
              <w:t>2027-01-28</w:t>
            </w:r>
          </w:p>
        </w:tc>
        <w:tc>
          <w:tcPr>
            <w:tcW w:type="dxa" w:w="2201"/>
          </w:tcPr>
          <w:p>
            <w:pPr>
              <w:spacing w:after="60"/>
            </w:pPr>
            <w:r>
              <w:rPr>
                <w:sz w:val="16"/>
              </w:rPr>
              <w:t>2</w:t>
            </w:r>
          </w:p>
        </w:tc>
      </w:tr>
      <w:tr>
        <w:tc>
          <w:tcPr>
            <w:tcW w:type="dxa" w:w="2201"/>
          </w:tcPr>
          <w:p>
            <w:pPr>
              <w:spacing w:after="60"/>
            </w:pPr>
            <w:r>
              <w:rPr>
                <w:sz w:val="16"/>
              </w:rPr>
              <w:t>O010.03</w:t>
            </w:r>
          </w:p>
        </w:tc>
        <w:tc>
          <w:tcPr>
            <w:tcW w:type="dxa" w:w="2201"/>
          </w:tcPr>
          <w:p>
            <w:pPr>
              <w:spacing w:after="60"/>
            </w:pPr>
            <w:r>
              <w:rPr>
                <w:sz w:val="16"/>
              </w:rPr>
              <w:t>ALL / Permits SIMOPS and work front release</w:t>
            </w:r>
          </w:p>
        </w:tc>
        <w:tc>
          <w:tcPr>
            <w:tcW w:type="dxa" w:w="2201"/>
          </w:tcPr>
          <w:p>
            <w:pPr>
              <w:spacing w:after="60"/>
            </w:pPr>
            <w:r>
              <w:rPr>
                <w:sz w:val="16"/>
              </w:rPr>
              <w:t>4</w:t>
            </w:r>
          </w:p>
        </w:tc>
        <w:tc>
          <w:tcPr>
            <w:tcW w:type="dxa" w:w="2201"/>
          </w:tcPr>
          <w:p>
            <w:pPr>
              <w:spacing w:after="60"/>
            </w:pPr>
            <w:r>
              <w:rPr>
                <w:sz w:val="16"/>
              </w:rPr>
              <w:t>O010.02</w:t>
            </w:r>
          </w:p>
        </w:tc>
        <w:tc>
          <w:tcPr>
            <w:tcW w:type="dxa" w:w="2201"/>
          </w:tcPr>
          <w:p>
            <w:pPr>
              <w:spacing w:after="60"/>
            </w:pPr>
            <w:r>
              <w:rPr>
                <w:sz w:val="16"/>
              </w:rPr>
              <w:t>2027-01-29</w:t>
            </w:r>
          </w:p>
        </w:tc>
        <w:tc>
          <w:tcPr>
            <w:tcW w:type="dxa" w:w="2201"/>
          </w:tcPr>
          <w:p>
            <w:pPr>
              <w:spacing w:after="60"/>
            </w:pPr>
            <w:r>
              <w:rPr>
                <w:sz w:val="16"/>
              </w:rPr>
              <w:t>2027-02-01</w:t>
            </w:r>
          </w:p>
        </w:tc>
        <w:tc>
          <w:tcPr>
            <w:tcW w:type="dxa" w:w="2201"/>
          </w:tcPr>
          <w:p>
            <w:pPr>
              <w:spacing w:after="60"/>
            </w:pPr>
            <w:r>
              <w:rPr>
                <w:sz w:val="16"/>
              </w:rPr>
              <w:t>2</w:t>
            </w:r>
          </w:p>
        </w:tc>
      </w:tr>
      <w:tr>
        <w:tc>
          <w:tcPr>
            <w:tcW w:type="dxa" w:w="2201"/>
          </w:tcPr>
          <w:p>
            <w:pPr>
              <w:spacing w:after="60"/>
            </w:pPr>
            <w:r>
              <w:rPr>
                <w:sz w:val="16"/>
              </w:rPr>
              <w:t>O010</w:t>
            </w:r>
          </w:p>
        </w:tc>
        <w:tc>
          <w:tcPr>
            <w:tcW w:type="dxa" w:w="2201"/>
          </w:tcPr>
          <w:p>
            <w:pPr>
              <w:spacing w:after="60"/>
            </w:pPr>
            <w:r>
              <w:rPr>
                <w:sz w:val="16"/>
              </w:rPr>
              <w:t>ALL / Accommodation/support mobilisation, permits, SIMOPS and readiness - phase complete</w:t>
            </w:r>
          </w:p>
        </w:tc>
        <w:tc>
          <w:tcPr>
            <w:tcW w:type="dxa" w:w="2201"/>
          </w:tcPr>
          <w:p>
            <w:pPr>
              <w:spacing w:after="60"/>
            </w:pPr>
            <w:r>
              <w:rPr>
                <w:sz w:val="16"/>
              </w:rPr>
              <w:t>0</w:t>
            </w:r>
          </w:p>
        </w:tc>
        <w:tc>
          <w:tcPr>
            <w:tcW w:type="dxa" w:w="2201"/>
          </w:tcPr>
          <w:p>
            <w:pPr>
              <w:spacing w:after="60"/>
            </w:pPr>
            <w:r>
              <w:rPr>
                <w:sz w:val="16"/>
              </w:rPr>
              <w:t>O010.03</w:t>
            </w:r>
          </w:p>
        </w:tc>
        <w:tc>
          <w:tcPr>
            <w:tcW w:type="dxa" w:w="2201"/>
          </w:tcPr>
          <w:p>
            <w:pPr>
              <w:spacing w:after="60"/>
            </w:pPr>
            <w:r>
              <w:rPr>
                <w:sz w:val="16"/>
              </w:rPr>
              <w:t>2027-02-02</w:t>
            </w:r>
          </w:p>
        </w:tc>
        <w:tc>
          <w:tcPr>
            <w:tcW w:type="dxa" w:w="2201"/>
          </w:tcPr>
          <w:p>
            <w:pPr>
              <w:spacing w:after="60"/>
            </w:pPr>
            <w:r>
              <w:rPr>
                <w:sz w:val="16"/>
              </w:rPr>
              <w:t>2027-02-02</w:t>
            </w:r>
          </w:p>
        </w:tc>
        <w:tc>
          <w:tcPr>
            <w:tcW w:type="dxa" w:w="2201"/>
          </w:tcPr>
          <w:p>
            <w:pPr>
              <w:spacing w:after="60"/>
            </w:pPr>
            <w:r>
              <w:rPr>
                <w:sz w:val="16"/>
              </w:rPr>
              <w:t>2</w:t>
            </w:r>
          </w:p>
        </w:tc>
      </w:tr>
      <w:tr>
        <w:tc>
          <w:tcPr>
            <w:tcW w:type="dxa" w:w="2201"/>
          </w:tcPr>
          <w:p>
            <w:pPr>
              <w:spacing w:after="60"/>
            </w:pPr>
            <w:r>
              <w:rPr>
                <w:sz w:val="16"/>
              </w:rPr>
              <w:t>H010.01</w:t>
            </w:r>
          </w:p>
        </w:tc>
        <w:tc>
          <w:tcPr>
            <w:tcW w:type="dxa" w:w="2201"/>
          </w:tcPr>
          <w:p>
            <w:pPr>
              <w:spacing w:after="60"/>
            </w:pPr>
            <w:r>
              <w:rPr>
                <w:sz w:val="16"/>
              </w:rPr>
              <w:t>COMMON / Heavy-lift spread mobilisation</w:t>
            </w:r>
          </w:p>
        </w:tc>
        <w:tc>
          <w:tcPr>
            <w:tcW w:type="dxa" w:w="2201"/>
          </w:tcPr>
          <w:p>
            <w:pPr>
              <w:spacing w:after="60"/>
            </w:pPr>
            <w:r>
              <w:rPr>
                <w:sz w:val="16"/>
              </w:rPr>
              <w:t>3</w:t>
            </w:r>
          </w:p>
        </w:tc>
        <w:tc>
          <w:tcPr>
            <w:tcW w:type="dxa" w:w="2201"/>
          </w:tcPr>
          <w:p>
            <w:pPr>
              <w:spacing w:after="60"/>
            </w:pPr>
            <w:r>
              <w:rPr>
                <w:sz w:val="16"/>
              </w:rPr>
              <w:t>MR20;O010</w:t>
            </w:r>
          </w:p>
        </w:tc>
        <w:tc>
          <w:tcPr>
            <w:tcW w:type="dxa" w:w="2201"/>
          </w:tcPr>
          <w:p>
            <w:pPr>
              <w:spacing w:after="60"/>
            </w:pPr>
            <w:r>
              <w:rPr>
                <w:sz w:val="16"/>
              </w:rPr>
              <w:t>2027-02-02</w:t>
            </w:r>
          </w:p>
        </w:tc>
        <w:tc>
          <w:tcPr>
            <w:tcW w:type="dxa" w:w="2201"/>
          </w:tcPr>
          <w:p>
            <w:pPr>
              <w:spacing w:after="60"/>
            </w:pPr>
            <w:r>
              <w:rPr>
                <w:sz w:val="16"/>
              </w:rPr>
              <w:t>2027-02-04</w:t>
            </w:r>
          </w:p>
        </w:tc>
        <w:tc>
          <w:tcPr>
            <w:tcW w:type="dxa" w:w="2201"/>
          </w:tcPr>
          <w:p>
            <w:pPr>
              <w:spacing w:after="60"/>
            </w:pPr>
            <w:r>
              <w:rPr>
                <w:sz w:val="16"/>
              </w:rPr>
              <w:t>7</w:t>
            </w:r>
          </w:p>
        </w:tc>
      </w:tr>
      <w:tr>
        <w:tc>
          <w:tcPr>
            <w:tcW w:type="dxa" w:w="2201"/>
          </w:tcPr>
          <w:p>
            <w:pPr>
              <w:spacing w:after="60"/>
            </w:pPr>
            <w:r>
              <w:rPr>
                <w:sz w:val="16"/>
              </w:rPr>
              <w:t>H010.02</w:t>
            </w:r>
          </w:p>
        </w:tc>
        <w:tc>
          <w:tcPr>
            <w:tcW w:type="dxa" w:w="2201"/>
          </w:tcPr>
          <w:p>
            <w:pPr>
              <w:spacing w:after="60"/>
            </w:pPr>
            <w:r>
              <w:rPr>
                <w:sz w:val="16"/>
              </w:rPr>
              <w:t>COMMON / Equipment/certification verification</w:t>
            </w:r>
          </w:p>
        </w:tc>
        <w:tc>
          <w:tcPr>
            <w:tcW w:type="dxa" w:w="2201"/>
          </w:tcPr>
          <w:p>
            <w:pPr>
              <w:spacing w:after="60"/>
            </w:pPr>
            <w:r>
              <w:rPr>
                <w:sz w:val="16"/>
              </w:rPr>
              <w:t>2</w:t>
            </w:r>
          </w:p>
        </w:tc>
        <w:tc>
          <w:tcPr>
            <w:tcW w:type="dxa" w:w="2201"/>
          </w:tcPr>
          <w:p>
            <w:pPr>
              <w:spacing w:after="60"/>
            </w:pPr>
            <w:r>
              <w:rPr>
                <w:sz w:val="16"/>
              </w:rPr>
              <w:t>H010.01</w:t>
            </w:r>
          </w:p>
        </w:tc>
        <w:tc>
          <w:tcPr>
            <w:tcW w:type="dxa" w:w="2201"/>
          </w:tcPr>
          <w:p>
            <w:pPr>
              <w:spacing w:after="60"/>
            </w:pPr>
            <w:r>
              <w:rPr>
                <w:sz w:val="16"/>
              </w:rPr>
              <w:t>2027-02-05</w:t>
            </w:r>
          </w:p>
        </w:tc>
        <w:tc>
          <w:tcPr>
            <w:tcW w:type="dxa" w:w="2201"/>
          </w:tcPr>
          <w:p>
            <w:pPr>
              <w:spacing w:after="60"/>
            </w:pPr>
            <w:r>
              <w:rPr>
                <w:sz w:val="16"/>
              </w:rPr>
              <w:t>2027-02-06</w:t>
            </w:r>
          </w:p>
        </w:tc>
        <w:tc>
          <w:tcPr>
            <w:tcW w:type="dxa" w:w="2201"/>
          </w:tcPr>
          <w:p>
            <w:pPr>
              <w:spacing w:after="60"/>
            </w:pPr>
            <w:r>
              <w:rPr>
                <w:sz w:val="16"/>
              </w:rPr>
              <w:t>7</w:t>
            </w:r>
          </w:p>
        </w:tc>
      </w:tr>
      <w:tr>
        <w:tc>
          <w:tcPr>
            <w:tcW w:type="dxa" w:w="2201"/>
          </w:tcPr>
          <w:p>
            <w:pPr>
              <w:spacing w:after="60"/>
            </w:pPr>
            <w:r>
              <w:rPr>
                <w:sz w:val="16"/>
              </w:rPr>
              <w:t>H010.03</w:t>
            </w:r>
          </w:p>
        </w:tc>
        <w:tc>
          <w:tcPr>
            <w:tcW w:type="dxa" w:w="2201"/>
          </w:tcPr>
          <w:p>
            <w:pPr>
              <w:spacing w:after="60"/>
            </w:pPr>
            <w:r>
              <w:rPr>
                <w:sz w:val="16"/>
              </w:rPr>
              <w:t>COMMON / Operational readiness and lift release</w:t>
            </w:r>
          </w:p>
        </w:tc>
        <w:tc>
          <w:tcPr>
            <w:tcW w:type="dxa" w:w="2201"/>
          </w:tcPr>
          <w:p>
            <w:pPr>
              <w:spacing w:after="60"/>
            </w:pPr>
            <w:r>
              <w:rPr>
                <w:sz w:val="16"/>
              </w:rPr>
              <w:t>2</w:t>
            </w:r>
          </w:p>
        </w:tc>
        <w:tc>
          <w:tcPr>
            <w:tcW w:type="dxa" w:w="2201"/>
          </w:tcPr>
          <w:p>
            <w:pPr>
              <w:spacing w:after="60"/>
            </w:pPr>
            <w:r>
              <w:rPr>
                <w:sz w:val="16"/>
              </w:rPr>
              <w:t>H010.02</w:t>
            </w:r>
          </w:p>
        </w:tc>
        <w:tc>
          <w:tcPr>
            <w:tcW w:type="dxa" w:w="2201"/>
          </w:tcPr>
          <w:p>
            <w:pPr>
              <w:spacing w:after="60"/>
            </w:pPr>
            <w:r>
              <w:rPr>
                <w:sz w:val="16"/>
              </w:rPr>
              <w:t>2027-02-07</w:t>
            </w:r>
          </w:p>
        </w:tc>
        <w:tc>
          <w:tcPr>
            <w:tcW w:type="dxa" w:w="2201"/>
          </w:tcPr>
          <w:p>
            <w:pPr>
              <w:spacing w:after="60"/>
            </w:pPr>
            <w:r>
              <w:rPr>
                <w:sz w:val="16"/>
              </w:rPr>
              <w:t>2027-02-08</w:t>
            </w:r>
          </w:p>
        </w:tc>
        <w:tc>
          <w:tcPr>
            <w:tcW w:type="dxa" w:w="2201"/>
          </w:tcPr>
          <w:p>
            <w:pPr>
              <w:spacing w:after="60"/>
            </w:pPr>
            <w:r>
              <w:rPr>
                <w:sz w:val="16"/>
              </w:rPr>
              <w:t>7</w:t>
            </w:r>
          </w:p>
        </w:tc>
      </w:tr>
      <w:tr>
        <w:tc>
          <w:tcPr>
            <w:tcW w:type="dxa" w:w="2201"/>
          </w:tcPr>
          <w:p>
            <w:pPr>
              <w:spacing w:after="60"/>
            </w:pPr>
            <w:r>
              <w:rPr>
                <w:sz w:val="16"/>
              </w:rPr>
              <w:t>H010</w:t>
            </w:r>
          </w:p>
        </w:tc>
        <w:tc>
          <w:tcPr>
            <w:tcW w:type="dxa" w:w="2201"/>
          </w:tcPr>
          <w:p>
            <w:pPr>
              <w:spacing w:after="60"/>
            </w:pPr>
            <w:r>
              <w:rPr>
                <w:sz w:val="16"/>
              </w:rPr>
              <w:t>COMMON / Heavy-lift spread mobilisation and operational readiness - phase complete</w:t>
            </w:r>
          </w:p>
        </w:tc>
        <w:tc>
          <w:tcPr>
            <w:tcW w:type="dxa" w:w="2201"/>
          </w:tcPr>
          <w:p>
            <w:pPr>
              <w:spacing w:after="60"/>
            </w:pPr>
            <w:r>
              <w:rPr>
                <w:sz w:val="16"/>
              </w:rPr>
              <w:t>0</w:t>
            </w:r>
          </w:p>
        </w:tc>
        <w:tc>
          <w:tcPr>
            <w:tcW w:type="dxa" w:w="2201"/>
          </w:tcPr>
          <w:p>
            <w:pPr>
              <w:spacing w:after="60"/>
            </w:pPr>
            <w:r>
              <w:rPr>
                <w:sz w:val="16"/>
              </w:rPr>
              <w:t>H010.03</w:t>
            </w:r>
          </w:p>
        </w:tc>
        <w:tc>
          <w:tcPr>
            <w:tcW w:type="dxa" w:w="2201"/>
          </w:tcPr>
          <w:p>
            <w:pPr>
              <w:spacing w:after="60"/>
            </w:pPr>
            <w:r>
              <w:rPr>
                <w:sz w:val="16"/>
              </w:rPr>
              <w:t>2027-02-09</w:t>
            </w:r>
          </w:p>
        </w:tc>
        <w:tc>
          <w:tcPr>
            <w:tcW w:type="dxa" w:w="2201"/>
          </w:tcPr>
          <w:p>
            <w:pPr>
              <w:spacing w:after="60"/>
            </w:pPr>
            <w:r>
              <w:rPr>
                <w:sz w:val="16"/>
              </w:rPr>
              <w:t>2027-02-09</w:t>
            </w:r>
          </w:p>
        </w:tc>
        <w:tc>
          <w:tcPr>
            <w:tcW w:type="dxa" w:w="2201"/>
          </w:tcPr>
          <w:p>
            <w:pPr>
              <w:spacing w:after="60"/>
            </w:pPr>
            <w:r>
              <w:rPr>
                <w:sz w:val="16"/>
              </w:rPr>
              <w:t>7</w:t>
            </w:r>
          </w:p>
        </w:tc>
      </w:tr>
      <w:tr>
        <w:tc>
          <w:tcPr>
            <w:tcW w:type="dxa" w:w="2201"/>
          </w:tcPr>
          <w:p>
            <w:pPr>
              <w:spacing w:after="60"/>
            </w:pPr>
            <w:r>
              <w:rPr>
                <w:sz w:val="16"/>
              </w:rPr>
              <w:t>J010.01</w:t>
            </w:r>
          </w:p>
        </w:tc>
        <w:tc>
          <w:tcPr>
            <w:tcW w:type="dxa" w:w="2201"/>
          </w:tcPr>
          <w:p>
            <w:pPr>
              <w:spacing w:after="60"/>
            </w:pPr>
            <w:r>
              <w:rPr>
                <w:sz w:val="16"/>
              </w:rPr>
              <w:t>ICG / BHS / ICG/BHS access and approved temporary conditions</w:t>
            </w:r>
          </w:p>
        </w:tc>
        <w:tc>
          <w:tcPr>
            <w:tcW w:type="dxa" w:w="2201"/>
          </w:tcPr>
          <w:p>
            <w:pPr>
              <w:spacing w:after="60"/>
            </w:pPr>
            <w:r>
              <w:rPr>
                <w:sz w:val="16"/>
              </w:rPr>
              <w:t>2</w:t>
            </w:r>
          </w:p>
        </w:tc>
        <w:tc>
          <w:tcPr>
            <w:tcW w:type="dxa" w:w="2201"/>
          </w:tcPr>
          <w:p>
            <w:pPr>
              <w:spacing w:after="60"/>
            </w:pPr>
            <w:r>
              <w:rPr>
                <w:sz w:val="16"/>
              </w:rPr>
              <w:t>O010</w:t>
            </w:r>
          </w:p>
        </w:tc>
        <w:tc>
          <w:tcPr>
            <w:tcW w:type="dxa" w:w="2201"/>
          </w:tcPr>
          <w:p>
            <w:pPr>
              <w:spacing w:after="60"/>
            </w:pPr>
            <w:r>
              <w:rPr>
                <w:sz w:val="16"/>
              </w:rPr>
              <w:t>2027-02-02</w:t>
            </w:r>
          </w:p>
        </w:tc>
        <w:tc>
          <w:tcPr>
            <w:tcW w:type="dxa" w:w="2201"/>
          </w:tcPr>
          <w:p>
            <w:pPr>
              <w:spacing w:after="60"/>
            </w:pPr>
            <w:r>
              <w:rPr>
                <w:sz w:val="16"/>
              </w:rPr>
              <w:t>2027-02-03</w:t>
            </w:r>
          </w:p>
        </w:tc>
        <w:tc>
          <w:tcPr>
            <w:tcW w:type="dxa" w:w="2201"/>
          </w:tcPr>
          <w:p>
            <w:pPr>
              <w:spacing w:after="60"/>
            </w:pPr>
            <w:r>
              <w:rPr>
                <w:sz w:val="16"/>
              </w:rPr>
              <w:t>2</w:t>
            </w:r>
          </w:p>
        </w:tc>
      </w:tr>
      <w:tr>
        <w:tc>
          <w:tcPr>
            <w:tcW w:type="dxa" w:w="2201"/>
          </w:tcPr>
          <w:p>
            <w:pPr>
              <w:spacing w:after="60"/>
            </w:pPr>
            <w:r>
              <w:rPr>
                <w:sz w:val="16"/>
              </w:rPr>
              <w:t>J010.02</w:t>
            </w:r>
          </w:p>
        </w:tc>
        <w:tc>
          <w:tcPr>
            <w:tcW w:type="dxa" w:w="2201"/>
          </w:tcPr>
          <w:p>
            <w:pPr>
              <w:spacing w:after="60"/>
            </w:pPr>
            <w:r>
              <w:rPr>
                <w:sz w:val="16"/>
              </w:rPr>
              <w:t>ICG / BHS / Addendum jacket strengthening</w:t>
            </w:r>
          </w:p>
        </w:tc>
        <w:tc>
          <w:tcPr>
            <w:tcW w:type="dxa" w:w="2201"/>
          </w:tcPr>
          <w:p>
            <w:pPr>
              <w:spacing w:after="60"/>
            </w:pPr>
            <w:r>
              <w:rPr>
                <w:sz w:val="16"/>
              </w:rPr>
              <w:t>7</w:t>
            </w:r>
          </w:p>
        </w:tc>
        <w:tc>
          <w:tcPr>
            <w:tcW w:type="dxa" w:w="2201"/>
          </w:tcPr>
          <w:p>
            <w:pPr>
              <w:spacing w:after="60"/>
            </w:pPr>
            <w:r>
              <w:rPr>
                <w:sz w:val="16"/>
              </w:rPr>
              <w:t>J010.01</w:t>
            </w:r>
          </w:p>
        </w:tc>
        <w:tc>
          <w:tcPr>
            <w:tcW w:type="dxa" w:w="2201"/>
          </w:tcPr>
          <w:p>
            <w:pPr>
              <w:spacing w:after="60"/>
            </w:pPr>
            <w:r>
              <w:rPr>
                <w:sz w:val="16"/>
              </w:rPr>
              <w:t>2027-02-04</w:t>
            </w:r>
          </w:p>
        </w:tc>
        <w:tc>
          <w:tcPr>
            <w:tcW w:type="dxa" w:w="2201"/>
          </w:tcPr>
          <w:p>
            <w:pPr>
              <w:spacing w:after="60"/>
            </w:pPr>
            <w:r>
              <w:rPr>
                <w:sz w:val="16"/>
              </w:rPr>
              <w:t>2027-02-10</w:t>
            </w:r>
          </w:p>
        </w:tc>
        <w:tc>
          <w:tcPr>
            <w:tcW w:type="dxa" w:w="2201"/>
          </w:tcPr>
          <w:p>
            <w:pPr>
              <w:spacing w:after="60"/>
            </w:pPr>
            <w:r>
              <w:rPr>
                <w:sz w:val="16"/>
              </w:rPr>
              <w:t>2</w:t>
            </w:r>
          </w:p>
        </w:tc>
      </w:tr>
      <w:tr>
        <w:tc>
          <w:tcPr>
            <w:tcW w:type="dxa" w:w="2201"/>
          </w:tcPr>
          <w:p>
            <w:pPr>
              <w:spacing w:after="60"/>
            </w:pPr>
            <w:r>
              <w:rPr>
                <w:sz w:val="16"/>
              </w:rPr>
              <w:t>J010.03</w:t>
            </w:r>
          </w:p>
        </w:tc>
        <w:tc>
          <w:tcPr>
            <w:tcW w:type="dxa" w:w="2201"/>
          </w:tcPr>
          <w:p>
            <w:pPr>
              <w:spacing w:after="60"/>
            </w:pPr>
            <w:r>
              <w:rPr>
                <w:sz w:val="16"/>
              </w:rPr>
              <w:t>ICG / BHS / NDT acceptance and installation-interface release</w:t>
            </w:r>
          </w:p>
        </w:tc>
        <w:tc>
          <w:tcPr>
            <w:tcW w:type="dxa" w:w="2201"/>
          </w:tcPr>
          <w:p>
            <w:pPr>
              <w:spacing w:after="60"/>
            </w:pPr>
            <w:r>
              <w:rPr>
                <w:sz w:val="16"/>
              </w:rPr>
              <w:t>3</w:t>
            </w:r>
          </w:p>
        </w:tc>
        <w:tc>
          <w:tcPr>
            <w:tcW w:type="dxa" w:w="2201"/>
          </w:tcPr>
          <w:p>
            <w:pPr>
              <w:spacing w:after="60"/>
            </w:pPr>
            <w:r>
              <w:rPr>
                <w:sz w:val="16"/>
              </w:rPr>
              <w:t>J010.02</w:t>
            </w:r>
          </w:p>
        </w:tc>
        <w:tc>
          <w:tcPr>
            <w:tcW w:type="dxa" w:w="2201"/>
          </w:tcPr>
          <w:p>
            <w:pPr>
              <w:spacing w:after="60"/>
            </w:pPr>
            <w:r>
              <w:rPr>
                <w:sz w:val="16"/>
              </w:rPr>
              <w:t>2027-02-11</w:t>
            </w:r>
          </w:p>
        </w:tc>
        <w:tc>
          <w:tcPr>
            <w:tcW w:type="dxa" w:w="2201"/>
          </w:tcPr>
          <w:p>
            <w:pPr>
              <w:spacing w:after="60"/>
            </w:pPr>
            <w:r>
              <w:rPr>
                <w:sz w:val="16"/>
              </w:rPr>
              <w:t>2027-02-13</w:t>
            </w:r>
          </w:p>
        </w:tc>
        <w:tc>
          <w:tcPr>
            <w:tcW w:type="dxa" w:w="2201"/>
          </w:tcPr>
          <w:p>
            <w:pPr>
              <w:spacing w:after="60"/>
            </w:pPr>
            <w:r>
              <w:rPr>
                <w:sz w:val="16"/>
              </w:rPr>
              <w:t>2</w:t>
            </w:r>
          </w:p>
        </w:tc>
      </w:tr>
      <w:tr>
        <w:tc>
          <w:tcPr>
            <w:tcW w:type="dxa" w:w="2201"/>
          </w:tcPr>
          <w:p>
            <w:pPr>
              <w:spacing w:after="60"/>
            </w:pPr>
            <w:r>
              <w:rPr>
                <w:sz w:val="16"/>
              </w:rPr>
              <w:t>J010</w:t>
            </w:r>
          </w:p>
        </w:tc>
        <w:tc>
          <w:tcPr>
            <w:tcW w:type="dxa" w:w="2201"/>
          </w:tcPr>
          <w:p>
            <w:pPr>
              <w:spacing w:after="60"/>
            </w:pPr>
            <w:r>
              <w:rPr>
                <w:sz w:val="16"/>
              </w:rPr>
              <w:t>ICG / BHS / Addendum jacket strengthening and acceptance - phase complete</w:t>
            </w:r>
          </w:p>
        </w:tc>
        <w:tc>
          <w:tcPr>
            <w:tcW w:type="dxa" w:w="2201"/>
          </w:tcPr>
          <w:p>
            <w:pPr>
              <w:spacing w:after="60"/>
            </w:pPr>
            <w:r>
              <w:rPr>
                <w:sz w:val="16"/>
              </w:rPr>
              <w:t>0</w:t>
            </w:r>
          </w:p>
        </w:tc>
        <w:tc>
          <w:tcPr>
            <w:tcW w:type="dxa" w:w="2201"/>
          </w:tcPr>
          <w:p>
            <w:pPr>
              <w:spacing w:after="60"/>
            </w:pPr>
            <w:r>
              <w:rPr>
                <w:sz w:val="16"/>
              </w:rPr>
              <w:t>J010.03</w:t>
            </w:r>
          </w:p>
        </w:tc>
        <w:tc>
          <w:tcPr>
            <w:tcW w:type="dxa" w:w="2201"/>
          </w:tcPr>
          <w:p>
            <w:pPr>
              <w:spacing w:after="60"/>
            </w:pPr>
            <w:r>
              <w:rPr>
                <w:sz w:val="16"/>
              </w:rPr>
              <w:t>2027-02-14</w:t>
            </w:r>
          </w:p>
        </w:tc>
        <w:tc>
          <w:tcPr>
            <w:tcW w:type="dxa" w:w="2201"/>
          </w:tcPr>
          <w:p>
            <w:pPr>
              <w:spacing w:after="60"/>
            </w:pPr>
            <w:r>
              <w:rPr>
                <w:sz w:val="16"/>
              </w:rPr>
              <w:t>2027-02-14</w:t>
            </w:r>
          </w:p>
        </w:tc>
        <w:tc>
          <w:tcPr>
            <w:tcW w:type="dxa" w:w="2201"/>
          </w:tcPr>
          <w:p>
            <w:pPr>
              <w:spacing w:after="60"/>
            </w:pPr>
            <w:r>
              <w:rPr>
                <w:sz w:val="16"/>
              </w:rPr>
              <w:t>2</w:t>
            </w:r>
          </w:p>
        </w:tc>
      </w:tr>
      <w:tr>
        <w:tc>
          <w:tcPr>
            <w:tcW w:type="dxa" w:w="2201"/>
          </w:tcPr>
          <w:p>
            <w:pPr>
              <w:spacing w:after="60"/>
            </w:pPr>
            <w:r>
              <w:rPr>
                <w:sz w:val="16"/>
              </w:rPr>
              <w:t>I010.01</w:t>
            </w:r>
          </w:p>
        </w:tc>
        <w:tc>
          <w:tcPr>
            <w:tcW w:type="dxa" w:w="2201"/>
          </w:tcPr>
          <w:p>
            <w:pPr>
              <w:spacing w:after="60"/>
            </w:pPr>
            <w:r>
              <w:rPr>
                <w:sz w:val="16"/>
              </w:rPr>
              <w:t>ICW-ICG LD / Landing and interface readiness</w:t>
            </w:r>
          </w:p>
        </w:tc>
        <w:tc>
          <w:tcPr>
            <w:tcW w:type="dxa" w:w="2201"/>
          </w:tcPr>
          <w:p>
            <w:pPr>
              <w:spacing w:after="60"/>
            </w:pPr>
            <w:r>
              <w:rPr>
                <w:sz w:val="16"/>
              </w:rPr>
              <w:t>2</w:t>
            </w:r>
          </w:p>
        </w:tc>
        <w:tc>
          <w:tcPr>
            <w:tcW w:type="dxa" w:w="2201"/>
          </w:tcPr>
          <w:p>
            <w:pPr>
              <w:spacing w:after="60"/>
            </w:pPr>
            <w:r>
              <w:rPr>
                <w:sz w:val="16"/>
              </w:rPr>
              <w:t>L010;H010;J010</w:t>
            </w:r>
          </w:p>
        </w:tc>
        <w:tc>
          <w:tcPr>
            <w:tcW w:type="dxa" w:w="2201"/>
          </w:tcPr>
          <w:p>
            <w:pPr>
              <w:spacing w:after="60"/>
            </w:pPr>
            <w:r>
              <w:rPr>
                <w:sz w:val="16"/>
              </w:rPr>
              <w:t>2027-02-14</w:t>
            </w:r>
          </w:p>
        </w:tc>
        <w:tc>
          <w:tcPr>
            <w:tcW w:type="dxa" w:w="2201"/>
          </w:tcPr>
          <w:p>
            <w:pPr>
              <w:spacing w:after="60"/>
            </w:pPr>
            <w:r>
              <w:rPr>
                <w:sz w:val="16"/>
              </w:rPr>
              <w:t>2027-02-15</w:t>
            </w:r>
          </w:p>
        </w:tc>
        <w:tc>
          <w:tcPr>
            <w:tcW w:type="dxa" w:w="2201"/>
          </w:tcPr>
          <w:p>
            <w:pPr>
              <w:spacing w:after="60"/>
            </w:pPr>
            <w:r>
              <w:rPr>
                <w:sz w:val="16"/>
              </w:rPr>
              <w:t>2</w:t>
            </w:r>
          </w:p>
        </w:tc>
      </w:tr>
      <w:tr>
        <w:tc>
          <w:tcPr>
            <w:tcW w:type="dxa" w:w="2201"/>
          </w:tcPr>
          <w:p>
            <w:pPr>
              <w:spacing w:after="60"/>
            </w:pPr>
            <w:r>
              <w:rPr>
                <w:sz w:val="16"/>
              </w:rPr>
              <w:t>I010.02</w:t>
            </w:r>
          </w:p>
        </w:tc>
        <w:tc>
          <w:tcPr>
            <w:tcW w:type="dxa" w:w="2201"/>
          </w:tcPr>
          <w:p>
            <w:pPr>
              <w:spacing w:after="60"/>
            </w:pPr>
            <w:r>
              <w:rPr>
                <w:sz w:val="16"/>
              </w:rPr>
              <w:t>ICW-ICG LD / Approved lift and bridge landing</w:t>
            </w:r>
          </w:p>
        </w:tc>
        <w:tc>
          <w:tcPr>
            <w:tcW w:type="dxa" w:w="2201"/>
          </w:tcPr>
          <w:p>
            <w:pPr>
              <w:spacing w:after="60"/>
            </w:pPr>
            <w:r>
              <w:rPr>
                <w:sz w:val="16"/>
              </w:rPr>
              <w:t>4</w:t>
            </w:r>
          </w:p>
        </w:tc>
        <w:tc>
          <w:tcPr>
            <w:tcW w:type="dxa" w:w="2201"/>
          </w:tcPr>
          <w:p>
            <w:pPr>
              <w:spacing w:after="60"/>
            </w:pPr>
            <w:r>
              <w:rPr>
                <w:sz w:val="16"/>
              </w:rPr>
              <w:t>I010.01</w:t>
            </w:r>
          </w:p>
        </w:tc>
        <w:tc>
          <w:tcPr>
            <w:tcW w:type="dxa" w:w="2201"/>
          </w:tcPr>
          <w:p>
            <w:pPr>
              <w:spacing w:after="60"/>
            </w:pPr>
            <w:r>
              <w:rPr>
                <w:sz w:val="16"/>
              </w:rPr>
              <w:t>2027-02-16</w:t>
            </w:r>
          </w:p>
        </w:tc>
        <w:tc>
          <w:tcPr>
            <w:tcW w:type="dxa" w:w="2201"/>
          </w:tcPr>
          <w:p>
            <w:pPr>
              <w:spacing w:after="60"/>
            </w:pPr>
            <w:r>
              <w:rPr>
                <w:sz w:val="16"/>
              </w:rPr>
              <w:t>2027-02-19</w:t>
            </w:r>
          </w:p>
        </w:tc>
        <w:tc>
          <w:tcPr>
            <w:tcW w:type="dxa" w:w="2201"/>
          </w:tcPr>
          <w:p>
            <w:pPr>
              <w:spacing w:after="60"/>
            </w:pPr>
            <w:r>
              <w:rPr>
                <w:sz w:val="16"/>
              </w:rPr>
              <w:t>2</w:t>
            </w:r>
          </w:p>
        </w:tc>
      </w:tr>
      <w:tr>
        <w:tc>
          <w:tcPr>
            <w:tcW w:type="dxa" w:w="2201"/>
          </w:tcPr>
          <w:p>
            <w:pPr>
              <w:spacing w:after="60"/>
            </w:pPr>
            <w:r>
              <w:rPr>
                <w:sz w:val="16"/>
              </w:rPr>
              <w:t>I010.03</w:t>
            </w:r>
          </w:p>
        </w:tc>
        <w:tc>
          <w:tcPr>
            <w:tcW w:type="dxa" w:w="2201"/>
          </w:tcPr>
          <w:p>
            <w:pPr>
              <w:spacing w:after="60"/>
            </w:pPr>
            <w:r>
              <w:rPr>
                <w:sz w:val="16"/>
              </w:rPr>
              <w:t>ICW-ICG LD / Structural connections and access fittings</w:t>
            </w:r>
          </w:p>
        </w:tc>
        <w:tc>
          <w:tcPr>
            <w:tcW w:type="dxa" w:w="2201"/>
          </w:tcPr>
          <w:p>
            <w:pPr>
              <w:spacing w:after="60"/>
            </w:pPr>
            <w:r>
              <w:rPr>
                <w:sz w:val="16"/>
              </w:rPr>
              <w:t>5</w:t>
            </w:r>
          </w:p>
        </w:tc>
        <w:tc>
          <w:tcPr>
            <w:tcW w:type="dxa" w:w="2201"/>
          </w:tcPr>
          <w:p>
            <w:pPr>
              <w:spacing w:after="60"/>
            </w:pPr>
            <w:r>
              <w:rPr>
                <w:sz w:val="16"/>
              </w:rPr>
              <w:t>I010.02</w:t>
            </w:r>
          </w:p>
        </w:tc>
        <w:tc>
          <w:tcPr>
            <w:tcW w:type="dxa" w:w="2201"/>
          </w:tcPr>
          <w:p>
            <w:pPr>
              <w:spacing w:after="60"/>
            </w:pPr>
            <w:r>
              <w:rPr>
                <w:sz w:val="16"/>
              </w:rPr>
              <w:t>2027-02-20</w:t>
            </w:r>
          </w:p>
        </w:tc>
        <w:tc>
          <w:tcPr>
            <w:tcW w:type="dxa" w:w="2201"/>
          </w:tcPr>
          <w:p>
            <w:pPr>
              <w:spacing w:after="60"/>
            </w:pPr>
            <w:r>
              <w:rPr>
                <w:sz w:val="16"/>
              </w:rPr>
              <w:t>2027-02-24</w:t>
            </w:r>
          </w:p>
        </w:tc>
        <w:tc>
          <w:tcPr>
            <w:tcW w:type="dxa" w:w="2201"/>
          </w:tcPr>
          <w:p>
            <w:pPr>
              <w:spacing w:after="60"/>
            </w:pPr>
            <w:r>
              <w:rPr>
                <w:sz w:val="16"/>
              </w:rPr>
              <w:t>2</w:t>
            </w:r>
          </w:p>
        </w:tc>
      </w:tr>
      <w:tr>
        <w:tc>
          <w:tcPr>
            <w:tcW w:type="dxa" w:w="2201"/>
          </w:tcPr>
          <w:p>
            <w:pPr>
              <w:spacing w:after="60"/>
            </w:pPr>
            <w:r>
              <w:rPr>
                <w:sz w:val="16"/>
              </w:rPr>
              <w:t>I010.04</w:t>
            </w:r>
          </w:p>
        </w:tc>
        <w:tc>
          <w:tcPr>
            <w:tcW w:type="dxa" w:w="2201"/>
          </w:tcPr>
          <w:p>
            <w:pPr>
              <w:spacing w:after="60"/>
            </w:pPr>
            <w:r>
              <w:rPr>
                <w:sz w:val="16"/>
              </w:rPr>
              <w:t>ICW-ICG LD / Inspection coating restoration and services checks</w:t>
            </w:r>
          </w:p>
        </w:tc>
        <w:tc>
          <w:tcPr>
            <w:tcW w:type="dxa" w:w="2201"/>
          </w:tcPr>
          <w:p>
            <w:pPr>
              <w:spacing w:after="60"/>
            </w:pPr>
            <w:r>
              <w:rPr>
                <w:sz w:val="16"/>
              </w:rPr>
              <w:t>3</w:t>
            </w:r>
          </w:p>
        </w:tc>
        <w:tc>
          <w:tcPr>
            <w:tcW w:type="dxa" w:w="2201"/>
          </w:tcPr>
          <w:p>
            <w:pPr>
              <w:spacing w:after="60"/>
            </w:pPr>
            <w:r>
              <w:rPr>
                <w:sz w:val="16"/>
              </w:rPr>
              <w:t>I010.03</w:t>
            </w:r>
          </w:p>
        </w:tc>
        <w:tc>
          <w:tcPr>
            <w:tcW w:type="dxa" w:w="2201"/>
          </w:tcPr>
          <w:p>
            <w:pPr>
              <w:spacing w:after="60"/>
            </w:pPr>
            <w:r>
              <w:rPr>
                <w:sz w:val="16"/>
              </w:rPr>
              <w:t>2027-02-25</w:t>
            </w:r>
          </w:p>
        </w:tc>
        <w:tc>
          <w:tcPr>
            <w:tcW w:type="dxa" w:w="2201"/>
          </w:tcPr>
          <w:p>
            <w:pPr>
              <w:spacing w:after="60"/>
            </w:pPr>
            <w:r>
              <w:rPr>
                <w:sz w:val="16"/>
              </w:rPr>
              <w:t>2027-02-27</w:t>
            </w:r>
          </w:p>
        </w:tc>
        <w:tc>
          <w:tcPr>
            <w:tcW w:type="dxa" w:w="2201"/>
          </w:tcPr>
          <w:p>
            <w:pPr>
              <w:spacing w:after="60"/>
            </w:pPr>
            <w:r>
              <w:rPr>
                <w:sz w:val="16"/>
              </w:rPr>
              <w:t>2</w:t>
            </w:r>
          </w:p>
        </w:tc>
      </w:tr>
      <w:tr>
        <w:tc>
          <w:tcPr>
            <w:tcW w:type="dxa" w:w="2201"/>
          </w:tcPr>
          <w:p>
            <w:pPr>
              <w:spacing w:after="60"/>
            </w:pPr>
            <w:r>
              <w:rPr>
                <w:sz w:val="16"/>
              </w:rPr>
              <w:t>I010.05</w:t>
            </w:r>
          </w:p>
        </w:tc>
        <w:tc>
          <w:tcPr>
            <w:tcW w:type="dxa" w:w="2201"/>
          </w:tcPr>
          <w:p>
            <w:pPr>
              <w:spacing w:after="60"/>
            </w:pPr>
            <w:r>
              <w:rPr>
                <w:sz w:val="16"/>
              </w:rPr>
              <w:t>ICW-ICG LD / Package acceptance</w:t>
            </w:r>
          </w:p>
        </w:tc>
        <w:tc>
          <w:tcPr>
            <w:tcW w:type="dxa" w:w="2201"/>
          </w:tcPr>
          <w:p>
            <w:pPr>
              <w:spacing w:after="60"/>
            </w:pPr>
            <w:r>
              <w:rPr>
                <w:sz w:val="16"/>
              </w:rPr>
              <w:t>2</w:t>
            </w:r>
          </w:p>
        </w:tc>
        <w:tc>
          <w:tcPr>
            <w:tcW w:type="dxa" w:w="2201"/>
          </w:tcPr>
          <w:p>
            <w:pPr>
              <w:spacing w:after="60"/>
            </w:pPr>
            <w:r>
              <w:rPr>
                <w:sz w:val="16"/>
              </w:rPr>
              <w:t>I010.04</w:t>
            </w:r>
          </w:p>
        </w:tc>
        <w:tc>
          <w:tcPr>
            <w:tcW w:type="dxa" w:w="2201"/>
          </w:tcPr>
          <w:p>
            <w:pPr>
              <w:spacing w:after="60"/>
            </w:pPr>
            <w:r>
              <w:rPr>
                <w:sz w:val="16"/>
              </w:rPr>
              <w:t>2027-02-28</w:t>
            </w:r>
          </w:p>
        </w:tc>
        <w:tc>
          <w:tcPr>
            <w:tcW w:type="dxa" w:w="2201"/>
          </w:tcPr>
          <w:p>
            <w:pPr>
              <w:spacing w:after="60"/>
            </w:pPr>
            <w:r>
              <w:rPr>
                <w:sz w:val="16"/>
              </w:rPr>
              <w:t>2027-03-01</w:t>
            </w:r>
          </w:p>
        </w:tc>
        <w:tc>
          <w:tcPr>
            <w:tcW w:type="dxa" w:w="2201"/>
          </w:tcPr>
          <w:p>
            <w:pPr>
              <w:spacing w:after="60"/>
            </w:pPr>
            <w:r>
              <w:rPr>
                <w:sz w:val="16"/>
              </w:rPr>
              <w:t>2</w:t>
            </w:r>
          </w:p>
        </w:tc>
      </w:tr>
      <w:tr>
        <w:tc>
          <w:tcPr>
            <w:tcW w:type="dxa" w:w="2201"/>
          </w:tcPr>
          <w:p>
            <w:pPr>
              <w:spacing w:after="60"/>
            </w:pPr>
            <w:r>
              <w:rPr>
                <w:sz w:val="16"/>
              </w:rPr>
              <w:t>I010</w:t>
            </w:r>
          </w:p>
        </w:tc>
        <w:tc>
          <w:tcPr>
            <w:tcW w:type="dxa" w:w="2201"/>
          </w:tcPr>
          <w:p>
            <w:pPr>
              <w:spacing w:after="60"/>
            </w:pPr>
            <w:r>
              <w:rPr>
                <w:sz w:val="16"/>
              </w:rPr>
              <w:t>ICW-ICG LD / Install, connect, inspect and accept replacement bridge - phase complete</w:t>
            </w:r>
          </w:p>
        </w:tc>
        <w:tc>
          <w:tcPr>
            <w:tcW w:type="dxa" w:w="2201"/>
          </w:tcPr>
          <w:p>
            <w:pPr>
              <w:spacing w:after="60"/>
            </w:pPr>
            <w:r>
              <w:rPr>
                <w:sz w:val="16"/>
              </w:rPr>
              <w:t>0</w:t>
            </w:r>
          </w:p>
        </w:tc>
        <w:tc>
          <w:tcPr>
            <w:tcW w:type="dxa" w:w="2201"/>
          </w:tcPr>
          <w:p>
            <w:pPr>
              <w:spacing w:after="60"/>
            </w:pPr>
            <w:r>
              <w:rPr>
                <w:sz w:val="16"/>
              </w:rPr>
              <w:t>I010.05</w:t>
            </w:r>
          </w:p>
        </w:tc>
        <w:tc>
          <w:tcPr>
            <w:tcW w:type="dxa" w:w="2201"/>
          </w:tcPr>
          <w:p>
            <w:pPr>
              <w:spacing w:after="60"/>
            </w:pPr>
            <w:r>
              <w:rPr>
                <w:sz w:val="16"/>
              </w:rPr>
              <w:t>2027-03-02</w:t>
            </w:r>
          </w:p>
        </w:tc>
        <w:tc>
          <w:tcPr>
            <w:tcW w:type="dxa" w:w="2201"/>
          </w:tcPr>
          <w:p>
            <w:pPr>
              <w:spacing w:after="60"/>
            </w:pPr>
            <w:r>
              <w:rPr>
                <w:sz w:val="16"/>
              </w:rPr>
              <w:t>2027-03-02</w:t>
            </w:r>
          </w:p>
        </w:tc>
        <w:tc>
          <w:tcPr>
            <w:tcW w:type="dxa" w:w="2201"/>
          </w:tcPr>
          <w:p>
            <w:pPr>
              <w:spacing w:after="60"/>
            </w:pPr>
            <w:r>
              <w:rPr>
                <w:sz w:val="16"/>
              </w:rPr>
              <w:t>2</w:t>
            </w:r>
          </w:p>
        </w:tc>
      </w:tr>
      <w:tr>
        <w:tc>
          <w:tcPr>
            <w:tcW w:type="dxa" w:w="2201"/>
          </w:tcPr>
          <w:p>
            <w:pPr>
              <w:spacing w:after="60"/>
            </w:pPr>
            <w:r>
              <w:rPr>
                <w:sz w:val="16"/>
              </w:rPr>
              <w:t>I020.01</w:t>
            </w:r>
          </w:p>
        </w:tc>
        <w:tc>
          <w:tcPr>
            <w:tcW w:type="dxa" w:w="2201"/>
          </w:tcPr>
          <w:p>
            <w:pPr>
              <w:spacing w:after="60"/>
            </w:pPr>
            <w:r>
              <w:rPr>
                <w:sz w:val="16"/>
              </w:rPr>
              <w:t>BHS-SLQ / BHS landing and operational readiness</w:t>
            </w:r>
          </w:p>
        </w:tc>
        <w:tc>
          <w:tcPr>
            <w:tcW w:type="dxa" w:w="2201"/>
          </w:tcPr>
          <w:p>
            <w:pPr>
              <w:spacing w:after="60"/>
            </w:pPr>
            <w:r>
              <w:rPr>
                <w:sz w:val="16"/>
              </w:rPr>
              <w:t>2</w:t>
            </w:r>
          </w:p>
        </w:tc>
        <w:tc>
          <w:tcPr>
            <w:tcW w:type="dxa" w:w="2201"/>
          </w:tcPr>
          <w:p>
            <w:pPr>
              <w:spacing w:after="60"/>
            </w:pPr>
            <w:r>
              <w:rPr>
                <w:sz w:val="16"/>
              </w:rPr>
              <w:t>L020;I010;J010;E050</w:t>
            </w:r>
          </w:p>
        </w:tc>
        <w:tc>
          <w:tcPr>
            <w:tcW w:type="dxa" w:w="2201"/>
          </w:tcPr>
          <w:p>
            <w:pPr>
              <w:spacing w:after="60"/>
            </w:pPr>
            <w:r>
              <w:rPr>
                <w:sz w:val="16"/>
              </w:rPr>
              <w:t>2027-03-04</w:t>
            </w:r>
          </w:p>
        </w:tc>
        <w:tc>
          <w:tcPr>
            <w:tcW w:type="dxa" w:w="2201"/>
          </w:tcPr>
          <w:p>
            <w:pPr>
              <w:spacing w:after="60"/>
            </w:pPr>
            <w:r>
              <w:rPr>
                <w:sz w:val="16"/>
              </w:rPr>
              <w:t>2027-03-05</w:t>
            </w:r>
          </w:p>
        </w:tc>
        <w:tc>
          <w:tcPr>
            <w:tcW w:type="dxa" w:w="2201"/>
          </w:tcPr>
          <w:p>
            <w:pPr>
              <w:spacing w:after="60"/>
            </w:pPr>
            <w:r>
              <w:rPr>
                <w:sz w:val="16"/>
              </w:rPr>
              <w:t>0</w:t>
            </w:r>
          </w:p>
        </w:tc>
      </w:tr>
      <w:tr>
        <w:tc>
          <w:tcPr>
            <w:tcW w:type="dxa" w:w="2201"/>
          </w:tcPr>
          <w:p>
            <w:pPr>
              <w:spacing w:after="60"/>
            </w:pPr>
            <w:r>
              <w:rPr>
                <w:sz w:val="16"/>
              </w:rPr>
              <w:t>I020.02</w:t>
            </w:r>
          </w:p>
        </w:tc>
        <w:tc>
          <w:tcPr>
            <w:tcW w:type="dxa" w:w="2201"/>
          </w:tcPr>
          <w:p>
            <w:pPr>
              <w:spacing w:after="60"/>
            </w:pPr>
            <w:r>
              <w:rPr>
                <w:sz w:val="16"/>
              </w:rPr>
              <w:t>BHS-SLQ / Approved lift and new-bridge landing</w:t>
            </w:r>
          </w:p>
        </w:tc>
        <w:tc>
          <w:tcPr>
            <w:tcW w:type="dxa" w:w="2201"/>
          </w:tcPr>
          <w:p>
            <w:pPr>
              <w:spacing w:after="60"/>
            </w:pPr>
            <w:r>
              <w:rPr>
                <w:sz w:val="16"/>
              </w:rPr>
              <w:t>4</w:t>
            </w:r>
          </w:p>
        </w:tc>
        <w:tc>
          <w:tcPr>
            <w:tcW w:type="dxa" w:w="2201"/>
          </w:tcPr>
          <w:p>
            <w:pPr>
              <w:spacing w:after="60"/>
            </w:pPr>
            <w:r>
              <w:rPr>
                <w:sz w:val="16"/>
              </w:rPr>
              <w:t>I020.01</w:t>
            </w:r>
          </w:p>
        </w:tc>
        <w:tc>
          <w:tcPr>
            <w:tcW w:type="dxa" w:w="2201"/>
          </w:tcPr>
          <w:p>
            <w:pPr>
              <w:spacing w:after="60"/>
            </w:pPr>
            <w:r>
              <w:rPr>
                <w:sz w:val="16"/>
              </w:rPr>
              <w:t>2027-03-06</w:t>
            </w:r>
          </w:p>
        </w:tc>
        <w:tc>
          <w:tcPr>
            <w:tcW w:type="dxa" w:w="2201"/>
          </w:tcPr>
          <w:p>
            <w:pPr>
              <w:spacing w:after="60"/>
            </w:pPr>
            <w:r>
              <w:rPr>
                <w:sz w:val="16"/>
              </w:rPr>
              <w:t>2027-03-09</w:t>
            </w:r>
          </w:p>
        </w:tc>
        <w:tc>
          <w:tcPr>
            <w:tcW w:type="dxa" w:w="2201"/>
          </w:tcPr>
          <w:p>
            <w:pPr>
              <w:spacing w:after="60"/>
            </w:pPr>
            <w:r>
              <w:rPr>
                <w:sz w:val="16"/>
              </w:rPr>
              <w:t>0</w:t>
            </w:r>
          </w:p>
        </w:tc>
      </w:tr>
      <w:tr>
        <w:tc>
          <w:tcPr>
            <w:tcW w:type="dxa" w:w="2201"/>
          </w:tcPr>
          <w:p>
            <w:pPr>
              <w:spacing w:after="60"/>
            </w:pPr>
            <w:r>
              <w:rPr>
                <w:sz w:val="16"/>
              </w:rPr>
              <w:t>I020.03</w:t>
            </w:r>
          </w:p>
        </w:tc>
        <w:tc>
          <w:tcPr>
            <w:tcW w:type="dxa" w:w="2201"/>
          </w:tcPr>
          <w:p>
            <w:pPr>
              <w:spacing w:after="60"/>
            </w:pPr>
            <w:r>
              <w:rPr>
                <w:sz w:val="16"/>
              </w:rPr>
              <w:t>BHS-SLQ / Structural connections and inspection</w:t>
            </w:r>
          </w:p>
        </w:tc>
        <w:tc>
          <w:tcPr>
            <w:tcW w:type="dxa" w:w="2201"/>
          </w:tcPr>
          <w:p>
            <w:pPr>
              <w:spacing w:after="60"/>
            </w:pPr>
            <w:r>
              <w:rPr>
                <w:sz w:val="16"/>
              </w:rPr>
              <w:t>4</w:t>
            </w:r>
          </w:p>
        </w:tc>
        <w:tc>
          <w:tcPr>
            <w:tcW w:type="dxa" w:w="2201"/>
          </w:tcPr>
          <w:p>
            <w:pPr>
              <w:spacing w:after="60"/>
            </w:pPr>
            <w:r>
              <w:rPr>
                <w:sz w:val="16"/>
              </w:rPr>
              <w:t>I020.02</w:t>
            </w:r>
          </w:p>
        </w:tc>
        <w:tc>
          <w:tcPr>
            <w:tcW w:type="dxa" w:w="2201"/>
          </w:tcPr>
          <w:p>
            <w:pPr>
              <w:spacing w:after="60"/>
            </w:pPr>
            <w:r>
              <w:rPr>
                <w:sz w:val="16"/>
              </w:rPr>
              <w:t>2027-03-10</w:t>
            </w:r>
          </w:p>
        </w:tc>
        <w:tc>
          <w:tcPr>
            <w:tcW w:type="dxa" w:w="2201"/>
          </w:tcPr>
          <w:p>
            <w:pPr>
              <w:spacing w:after="60"/>
            </w:pPr>
            <w:r>
              <w:rPr>
                <w:sz w:val="16"/>
              </w:rPr>
              <w:t>2027-03-13</w:t>
            </w:r>
          </w:p>
        </w:tc>
        <w:tc>
          <w:tcPr>
            <w:tcW w:type="dxa" w:w="2201"/>
          </w:tcPr>
          <w:p>
            <w:pPr>
              <w:spacing w:after="60"/>
            </w:pPr>
            <w:r>
              <w:rPr>
                <w:sz w:val="16"/>
              </w:rPr>
              <w:t>0</w:t>
            </w:r>
          </w:p>
        </w:tc>
      </w:tr>
      <w:tr>
        <w:tc>
          <w:tcPr>
            <w:tcW w:type="dxa" w:w="2201"/>
          </w:tcPr>
          <w:p>
            <w:pPr>
              <w:spacing w:after="60"/>
            </w:pPr>
            <w:r>
              <w:rPr>
                <w:sz w:val="16"/>
              </w:rPr>
              <w:t>I020.04</w:t>
            </w:r>
          </w:p>
        </w:tc>
        <w:tc>
          <w:tcPr>
            <w:tcW w:type="dxa" w:w="2201"/>
          </w:tcPr>
          <w:p>
            <w:pPr>
              <w:spacing w:after="60"/>
            </w:pPr>
            <w:r>
              <w:rPr>
                <w:sz w:val="16"/>
              </w:rPr>
              <w:t>BHS-SLQ / Service transfer and commissioning</w:t>
            </w:r>
          </w:p>
        </w:tc>
        <w:tc>
          <w:tcPr>
            <w:tcW w:type="dxa" w:w="2201"/>
          </w:tcPr>
          <w:p>
            <w:pPr>
              <w:spacing w:after="60"/>
            </w:pPr>
            <w:r>
              <w:rPr>
                <w:sz w:val="16"/>
              </w:rPr>
              <w:t>6</w:t>
            </w:r>
          </w:p>
        </w:tc>
        <w:tc>
          <w:tcPr>
            <w:tcW w:type="dxa" w:w="2201"/>
          </w:tcPr>
          <w:p>
            <w:pPr>
              <w:spacing w:after="60"/>
            </w:pPr>
            <w:r>
              <w:rPr>
                <w:sz w:val="16"/>
              </w:rPr>
              <w:t>I020.03</w:t>
            </w:r>
          </w:p>
        </w:tc>
        <w:tc>
          <w:tcPr>
            <w:tcW w:type="dxa" w:w="2201"/>
          </w:tcPr>
          <w:p>
            <w:pPr>
              <w:spacing w:after="60"/>
            </w:pPr>
            <w:r>
              <w:rPr>
                <w:sz w:val="16"/>
              </w:rPr>
              <w:t>2027-03-14</w:t>
            </w:r>
          </w:p>
        </w:tc>
        <w:tc>
          <w:tcPr>
            <w:tcW w:type="dxa" w:w="2201"/>
          </w:tcPr>
          <w:p>
            <w:pPr>
              <w:spacing w:after="60"/>
            </w:pPr>
            <w:r>
              <w:rPr>
                <w:sz w:val="16"/>
              </w:rPr>
              <w:t>2027-03-19</w:t>
            </w:r>
          </w:p>
        </w:tc>
        <w:tc>
          <w:tcPr>
            <w:tcW w:type="dxa" w:w="2201"/>
          </w:tcPr>
          <w:p>
            <w:pPr>
              <w:spacing w:after="60"/>
            </w:pPr>
            <w:r>
              <w:rPr>
                <w:sz w:val="16"/>
              </w:rPr>
              <w:t>0</w:t>
            </w:r>
          </w:p>
        </w:tc>
      </w:tr>
      <w:tr>
        <w:tc>
          <w:tcPr>
            <w:tcW w:type="dxa" w:w="2201"/>
          </w:tcPr>
          <w:p>
            <w:pPr>
              <w:spacing w:after="60"/>
            </w:pPr>
            <w:r>
              <w:rPr>
                <w:sz w:val="16"/>
              </w:rPr>
              <w:t>I020.05</w:t>
            </w:r>
          </w:p>
        </w:tc>
        <w:tc>
          <w:tcPr>
            <w:tcW w:type="dxa" w:w="2201"/>
          </w:tcPr>
          <w:p>
            <w:pPr>
              <w:spacing w:after="60"/>
            </w:pPr>
            <w:r>
              <w:rPr>
                <w:sz w:val="16"/>
              </w:rPr>
              <w:t>BHS-SLQ / Operational acceptance before demolition</w:t>
            </w:r>
          </w:p>
        </w:tc>
        <w:tc>
          <w:tcPr>
            <w:tcW w:type="dxa" w:w="2201"/>
          </w:tcPr>
          <w:p>
            <w:pPr>
              <w:spacing w:after="60"/>
            </w:pPr>
            <w:r>
              <w:rPr>
                <w:sz w:val="16"/>
              </w:rPr>
              <w:t>2</w:t>
            </w:r>
          </w:p>
        </w:tc>
        <w:tc>
          <w:tcPr>
            <w:tcW w:type="dxa" w:w="2201"/>
          </w:tcPr>
          <w:p>
            <w:pPr>
              <w:spacing w:after="60"/>
            </w:pPr>
            <w:r>
              <w:rPr>
                <w:sz w:val="16"/>
              </w:rPr>
              <w:t>I020.04</w:t>
            </w:r>
          </w:p>
        </w:tc>
        <w:tc>
          <w:tcPr>
            <w:tcW w:type="dxa" w:w="2201"/>
          </w:tcPr>
          <w:p>
            <w:pPr>
              <w:spacing w:after="60"/>
            </w:pPr>
            <w:r>
              <w:rPr>
                <w:sz w:val="16"/>
              </w:rPr>
              <w:t>2027-03-20</w:t>
            </w:r>
          </w:p>
        </w:tc>
        <w:tc>
          <w:tcPr>
            <w:tcW w:type="dxa" w:w="2201"/>
          </w:tcPr>
          <w:p>
            <w:pPr>
              <w:spacing w:after="60"/>
            </w:pPr>
            <w:r>
              <w:rPr>
                <w:sz w:val="16"/>
              </w:rPr>
              <w:t>2027-03-21</w:t>
            </w:r>
          </w:p>
        </w:tc>
        <w:tc>
          <w:tcPr>
            <w:tcW w:type="dxa" w:w="2201"/>
          </w:tcPr>
          <w:p>
            <w:pPr>
              <w:spacing w:after="60"/>
            </w:pPr>
            <w:r>
              <w:rPr>
                <w:sz w:val="16"/>
              </w:rPr>
              <w:t>0</w:t>
            </w:r>
          </w:p>
        </w:tc>
      </w:tr>
      <w:tr>
        <w:tc>
          <w:tcPr>
            <w:tcW w:type="dxa" w:w="2201"/>
          </w:tcPr>
          <w:p>
            <w:pPr>
              <w:spacing w:after="60"/>
            </w:pPr>
            <w:r>
              <w:rPr>
                <w:sz w:val="16"/>
              </w:rPr>
              <w:t>I020.06</w:t>
            </w:r>
          </w:p>
        </w:tc>
        <w:tc>
          <w:tcPr>
            <w:tcW w:type="dxa" w:w="2201"/>
          </w:tcPr>
          <w:p>
            <w:pPr>
              <w:spacing w:after="60"/>
            </w:pPr>
            <w:r>
              <w:rPr>
                <w:sz w:val="16"/>
              </w:rPr>
              <w:t>BHS-SLQ / Package release</w:t>
            </w:r>
          </w:p>
        </w:tc>
        <w:tc>
          <w:tcPr>
            <w:tcW w:type="dxa" w:w="2201"/>
          </w:tcPr>
          <w:p>
            <w:pPr>
              <w:spacing w:after="60"/>
            </w:pPr>
            <w:r>
              <w:rPr>
                <w:sz w:val="16"/>
              </w:rPr>
              <w:t>2</w:t>
            </w:r>
          </w:p>
        </w:tc>
        <w:tc>
          <w:tcPr>
            <w:tcW w:type="dxa" w:w="2201"/>
          </w:tcPr>
          <w:p>
            <w:pPr>
              <w:spacing w:after="60"/>
            </w:pPr>
            <w:r>
              <w:rPr>
                <w:sz w:val="16"/>
              </w:rPr>
              <w:t>I020.05</w:t>
            </w:r>
          </w:p>
        </w:tc>
        <w:tc>
          <w:tcPr>
            <w:tcW w:type="dxa" w:w="2201"/>
          </w:tcPr>
          <w:p>
            <w:pPr>
              <w:spacing w:after="60"/>
            </w:pPr>
            <w:r>
              <w:rPr>
                <w:sz w:val="16"/>
              </w:rPr>
              <w:t>2027-03-22</w:t>
            </w:r>
          </w:p>
        </w:tc>
        <w:tc>
          <w:tcPr>
            <w:tcW w:type="dxa" w:w="2201"/>
          </w:tcPr>
          <w:p>
            <w:pPr>
              <w:spacing w:after="60"/>
            </w:pPr>
            <w:r>
              <w:rPr>
                <w:sz w:val="16"/>
              </w:rPr>
              <w:t>2027-03-23</w:t>
            </w:r>
          </w:p>
        </w:tc>
        <w:tc>
          <w:tcPr>
            <w:tcW w:type="dxa" w:w="2201"/>
          </w:tcPr>
          <w:p>
            <w:pPr>
              <w:spacing w:after="60"/>
            </w:pPr>
            <w:r>
              <w:rPr>
                <w:sz w:val="16"/>
              </w:rPr>
              <w:t>0</w:t>
            </w:r>
          </w:p>
        </w:tc>
      </w:tr>
      <w:tr>
        <w:tc>
          <w:tcPr>
            <w:tcW w:type="dxa" w:w="2201"/>
          </w:tcPr>
          <w:p>
            <w:pPr>
              <w:spacing w:after="60"/>
            </w:pPr>
            <w:r>
              <w:rPr>
                <w:sz w:val="16"/>
              </w:rPr>
              <w:t>I020</w:t>
            </w:r>
          </w:p>
        </w:tc>
        <w:tc>
          <w:tcPr>
            <w:tcW w:type="dxa" w:w="2201"/>
          </w:tcPr>
          <w:p>
            <w:pPr>
              <w:spacing w:after="60"/>
            </w:pPr>
            <w:r>
              <w:rPr>
                <w:sz w:val="16"/>
              </w:rPr>
              <w:t>BHS-SLQ / Install new bridge, transfer services and commission - phase complete</w:t>
            </w:r>
          </w:p>
        </w:tc>
        <w:tc>
          <w:tcPr>
            <w:tcW w:type="dxa" w:w="2201"/>
          </w:tcPr>
          <w:p>
            <w:pPr>
              <w:spacing w:after="60"/>
            </w:pPr>
            <w:r>
              <w:rPr>
                <w:sz w:val="16"/>
              </w:rPr>
              <w:t>0</w:t>
            </w:r>
          </w:p>
        </w:tc>
        <w:tc>
          <w:tcPr>
            <w:tcW w:type="dxa" w:w="2201"/>
          </w:tcPr>
          <w:p>
            <w:pPr>
              <w:spacing w:after="60"/>
            </w:pPr>
            <w:r>
              <w:rPr>
                <w:sz w:val="16"/>
              </w:rPr>
              <w:t>I020.06</w:t>
            </w:r>
          </w:p>
        </w:tc>
        <w:tc>
          <w:tcPr>
            <w:tcW w:type="dxa" w:w="2201"/>
          </w:tcPr>
          <w:p>
            <w:pPr>
              <w:spacing w:after="60"/>
            </w:pPr>
            <w:r>
              <w:rPr>
                <w:sz w:val="16"/>
              </w:rPr>
              <w:t>2027-03-24</w:t>
            </w:r>
          </w:p>
        </w:tc>
        <w:tc>
          <w:tcPr>
            <w:tcW w:type="dxa" w:w="2201"/>
          </w:tcPr>
          <w:p>
            <w:pPr>
              <w:spacing w:after="60"/>
            </w:pPr>
            <w:r>
              <w:rPr>
                <w:sz w:val="16"/>
              </w:rPr>
              <w:t>2027-03-24</w:t>
            </w:r>
          </w:p>
        </w:tc>
        <w:tc>
          <w:tcPr>
            <w:tcW w:type="dxa" w:w="2201"/>
          </w:tcPr>
          <w:p>
            <w:pPr>
              <w:spacing w:after="60"/>
            </w:pPr>
            <w:r>
              <w:rPr>
                <w:sz w:val="16"/>
              </w:rPr>
              <w:t>0</w:t>
            </w:r>
          </w:p>
        </w:tc>
      </w:tr>
      <w:tr>
        <w:tc>
          <w:tcPr>
            <w:tcW w:type="dxa" w:w="2201"/>
          </w:tcPr>
          <w:p>
            <w:pPr>
              <w:spacing w:after="60"/>
            </w:pPr>
            <w:r>
              <w:rPr>
                <w:sz w:val="16"/>
              </w:rPr>
              <w:t>D020.01</w:t>
            </w:r>
          </w:p>
        </w:tc>
        <w:tc>
          <w:tcPr>
            <w:tcW w:type="dxa" w:w="2201"/>
          </w:tcPr>
          <w:p>
            <w:pPr>
              <w:spacing w:after="60"/>
            </w:pPr>
            <w:r>
              <w:rPr>
                <w:sz w:val="16"/>
              </w:rPr>
              <w:t>BHS-SLQ / Demolition release and isolation confirmation</w:t>
            </w:r>
          </w:p>
        </w:tc>
        <w:tc>
          <w:tcPr>
            <w:tcW w:type="dxa" w:w="2201"/>
          </w:tcPr>
          <w:p>
            <w:pPr>
              <w:spacing w:after="60"/>
            </w:pPr>
            <w:r>
              <w:rPr>
                <w:sz w:val="16"/>
              </w:rPr>
              <w:t>1</w:t>
            </w:r>
          </w:p>
        </w:tc>
        <w:tc>
          <w:tcPr>
            <w:tcW w:type="dxa" w:w="2201"/>
          </w:tcPr>
          <w:p>
            <w:pPr>
              <w:spacing w:after="60"/>
            </w:pPr>
            <w:r>
              <w:rPr>
                <w:sz w:val="16"/>
              </w:rPr>
              <w:t>I020</w:t>
            </w:r>
          </w:p>
        </w:tc>
        <w:tc>
          <w:tcPr>
            <w:tcW w:type="dxa" w:w="2201"/>
          </w:tcPr>
          <w:p>
            <w:pPr>
              <w:spacing w:after="60"/>
            </w:pPr>
            <w:r>
              <w:rPr>
                <w:sz w:val="16"/>
              </w:rPr>
              <w:t>2027-03-24</w:t>
            </w:r>
          </w:p>
        </w:tc>
        <w:tc>
          <w:tcPr>
            <w:tcW w:type="dxa" w:w="2201"/>
          </w:tcPr>
          <w:p>
            <w:pPr>
              <w:spacing w:after="60"/>
            </w:pPr>
            <w:r>
              <w:rPr>
                <w:sz w:val="16"/>
              </w:rPr>
              <w:t>2027-03-24</w:t>
            </w:r>
          </w:p>
        </w:tc>
        <w:tc>
          <w:tcPr>
            <w:tcW w:type="dxa" w:w="2201"/>
          </w:tcPr>
          <w:p>
            <w:pPr>
              <w:spacing w:after="60"/>
            </w:pPr>
            <w:r>
              <w:rPr>
                <w:sz w:val="16"/>
              </w:rPr>
              <w:t>0</w:t>
            </w:r>
          </w:p>
        </w:tc>
      </w:tr>
      <w:tr>
        <w:tc>
          <w:tcPr>
            <w:tcW w:type="dxa" w:w="2201"/>
          </w:tcPr>
          <w:p>
            <w:pPr>
              <w:spacing w:after="60"/>
            </w:pPr>
            <w:r>
              <w:rPr>
                <w:sz w:val="16"/>
              </w:rPr>
              <w:t>D020.02</w:t>
            </w:r>
          </w:p>
        </w:tc>
        <w:tc>
          <w:tcPr>
            <w:tcW w:type="dxa" w:w="2201"/>
          </w:tcPr>
          <w:p>
            <w:pPr>
              <w:spacing w:after="60"/>
            </w:pPr>
            <w:r>
              <w:rPr>
                <w:sz w:val="16"/>
              </w:rPr>
              <w:t>BHS-SLQ / Approved dismantling and controlled removal</w:t>
            </w:r>
          </w:p>
        </w:tc>
        <w:tc>
          <w:tcPr>
            <w:tcW w:type="dxa" w:w="2201"/>
          </w:tcPr>
          <w:p>
            <w:pPr>
              <w:spacing w:after="60"/>
            </w:pPr>
            <w:r>
              <w:rPr>
                <w:sz w:val="16"/>
              </w:rPr>
              <w:t>4</w:t>
            </w:r>
          </w:p>
        </w:tc>
        <w:tc>
          <w:tcPr>
            <w:tcW w:type="dxa" w:w="2201"/>
          </w:tcPr>
          <w:p>
            <w:pPr>
              <w:spacing w:after="60"/>
            </w:pPr>
            <w:r>
              <w:rPr>
                <w:sz w:val="16"/>
              </w:rPr>
              <w:t>D020.01</w:t>
            </w:r>
          </w:p>
        </w:tc>
        <w:tc>
          <w:tcPr>
            <w:tcW w:type="dxa" w:w="2201"/>
          </w:tcPr>
          <w:p>
            <w:pPr>
              <w:spacing w:after="60"/>
            </w:pPr>
            <w:r>
              <w:rPr>
                <w:sz w:val="16"/>
              </w:rPr>
              <w:t>2027-03-25</w:t>
            </w:r>
          </w:p>
        </w:tc>
        <w:tc>
          <w:tcPr>
            <w:tcW w:type="dxa" w:w="2201"/>
          </w:tcPr>
          <w:p>
            <w:pPr>
              <w:spacing w:after="60"/>
            </w:pPr>
            <w:r>
              <w:rPr>
                <w:sz w:val="16"/>
              </w:rPr>
              <w:t>2027-03-28</w:t>
            </w:r>
          </w:p>
        </w:tc>
        <w:tc>
          <w:tcPr>
            <w:tcW w:type="dxa" w:w="2201"/>
          </w:tcPr>
          <w:p>
            <w:pPr>
              <w:spacing w:after="60"/>
            </w:pPr>
            <w:r>
              <w:rPr>
                <w:sz w:val="16"/>
              </w:rPr>
              <w:t>0</w:t>
            </w:r>
          </w:p>
        </w:tc>
      </w:tr>
      <w:tr>
        <w:tc>
          <w:tcPr>
            <w:tcW w:type="dxa" w:w="2201"/>
          </w:tcPr>
          <w:p>
            <w:pPr>
              <w:spacing w:after="60"/>
            </w:pPr>
            <w:r>
              <w:rPr>
                <w:sz w:val="16"/>
              </w:rPr>
              <w:t>D020.03</w:t>
            </w:r>
          </w:p>
        </w:tc>
        <w:tc>
          <w:tcPr>
            <w:tcW w:type="dxa" w:w="2201"/>
          </w:tcPr>
          <w:p>
            <w:pPr>
              <w:spacing w:after="60"/>
            </w:pPr>
            <w:r>
              <w:rPr>
                <w:sz w:val="16"/>
              </w:rPr>
              <w:t>BHS-SLQ / Backload and clearance</w:t>
            </w:r>
          </w:p>
        </w:tc>
        <w:tc>
          <w:tcPr>
            <w:tcW w:type="dxa" w:w="2201"/>
          </w:tcPr>
          <w:p>
            <w:pPr>
              <w:spacing w:after="60"/>
            </w:pPr>
            <w:r>
              <w:rPr>
                <w:sz w:val="16"/>
              </w:rPr>
              <w:t>2</w:t>
            </w:r>
          </w:p>
        </w:tc>
        <w:tc>
          <w:tcPr>
            <w:tcW w:type="dxa" w:w="2201"/>
          </w:tcPr>
          <w:p>
            <w:pPr>
              <w:spacing w:after="60"/>
            </w:pPr>
            <w:r>
              <w:rPr>
                <w:sz w:val="16"/>
              </w:rPr>
              <w:t>D020.02</w:t>
            </w:r>
          </w:p>
        </w:tc>
        <w:tc>
          <w:tcPr>
            <w:tcW w:type="dxa" w:w="2201"/>
          </w:tcPr>
          <w:p>
            <w:pPr>
              <w:spacing w:after="60"/>
            </w:pPr>
            <w:r>
              <w:rPr>
                <w:sz w:val="16"/>
              </w:rPr>
              <w:t>2027-03-29</w:t>
            </w:r>
          </w:p>
        </w:tc>
        <w:tc>
          <w:tcPr>
            <w:tcW w:type="dxa" w:w="2201"/>
          </w:tcPr>
          <w:p>
            <w:pPr>
              <w:spacing w:after="60"/>
            </w:pPr>
            <w:r>
              <w:rPr>
                <w:sz w:val="16"/>
              </w:rPr>
              <w:t>2027-03-30</w:t>
            </w:r>
          </w:p>
        </w:tc>
        <w:tc>
          <w:tcPr>
            <w:tcW w:type="dxa" w:w="2201"/>
          </w:tcPr>
          <w:p>
            <w:pPr>
              <w:spacing w:after="60"/>
            </w:pPr>
            <w:r>
              <w:rPr>
                <w:sz w:val="16"/>
              </w:rPr>
              <w:t>0</w:t>
            </w:r>
          </w:p>
        </w:tc>
      </w:tr>
      <w:tr>
        <w:tc>
          <w:tcPr>
            <w:tcW w:type="dxa" w:w="2201"/>
          </w:tcPr>
          <w:p>
            <w:pPr>
              <w:spacing w:after="60"/>
            </w:pPr>
            <w:r>
              <w:rPr>
                <w:sz w:val="16"/>
              </w:rPr>
              <w:t>D020</w:t>
            </w:r>
          </w:p>
        </w:tc>
        <w:tc>
          <w:tcPr>
            <w:tcW w:type="dxa" w:w="2201"/>
          </w:tcPr>
          <w:p>
            <w:pPr>
              <w:spacing w:after="60"/>
            </w:pPr>
            <w:r>
              <w:rPr>
                <w:sz w:val="16"/>
              </w:rPr>
              <w:t>BHS-SLQ / Isolate, dismantle old bridge and remove to shore - phase complete</w:t>
            </w:r>
          </w:p>
        </w:tc>
        <w:tc>
          <w:tcPr>
            <w:tcW w:type="dxa" w:w="2201"/>
          </w:tcPr>
          <w:p>
            <w:pPr>
              <w:spacing w:after="60"/>
            </w:pPr>
            <w:r>
              <w:rPr>
                <w:sz w:val="16"/>
              </w:rPr>
              <w:t>0</w:t>
            </w:r>
          </w:p>
        </w:tc>
        <w:tc>
          <w:tcPr>
            <w:tcW w:type="dxa" w:w="2201"/>
          </w:tcPr>
          <w:p>
            <w:pPr>
              <w:spacing w:after="60"/>
            </w:pPr>
            <w:r>
              <w:rPr>
                <w:sz w:val="16"/>
              </w:rPr>
              <w:t>D020.03</w:t>
            </w:r>
          </w:p>
        </w:tc>
        <w:tc>
          <w:tcPr>
            <w:tcW w:type="dxa" w:w="2201"/>
          </w:tcPr>
          <w:p>
            <w:pPr>
              <w:spacing w:after="60"/>
            </w:pPr>
            <w:r>
              <w:rPr>
                <w:sz w:val="16"/>
              </w:rPr>
              <w:t>2027-03-31</w:t>
            </w:r>
          </w:p>
        </w:tc>
        <w:tc>
          <w:tcPr>
            <w:tcW w:type="dxa" w:w="2201"/>
          </w:tcPr>
          <w:p>
            <w:pPr>
              <w:spacing w:after="60"/>
            </w:pPr>
            <w:r>
              <w:rPr>
                <w:sz w:val="16"/>
              </w:rPr>
              <w:t>2027-03-31</w:t>
            </w:r>
          </w:p>
        </w:tc>
        <w:tc>
          <w:tcPr>
            <w:tcW w:type="dxa" w:w="2201"/>
          </w:tcPr>
          <w:p>
            <w:pPr>
              <w:spacing w:after="60"/>
            </w:pPr>
            <w:r>
              <w:rPr>
                <w:sz w:val="16"/>
              </w:rPr>
              <w:t>0</w:t>
            </w:r>
          </w:p>
        </w:tc>
      </w:tr>
      <w:tr>
        <w:tc>
          <w:tcPr>
            <w:tcW w:type="dxa" w:w="2201"/>
          </w:tcPr>
          <w:p>
            <w:pPr>
              <w:spacing w:after="60"/>
            </w:pPr>
            <w:r>
              <w:rPr>
                <w:sz w:val="16"/>
              </w:rPr>
              <w:t>J020.01</w:t>
            </w:r>
          </w:p>
        </w:tc>
        <w:tc>
          <w:tcPr>
            <w:tcW w:type="dxa" w:w="2201"/>
          </w:tcPr>
          <w:p>
            <w:pPr>
              <w:spacing w:after="60"/>
            </w:pPr>
            <w:r>
              <w:rPr>
                <w:sz w:val="16"/>
              </w:rPr>
              <w:t>ICP / ICP access and approved temporary conditions</w:t>
            </w:r>
          </w:p>
        </w:tc>
        <w:tc>
          <w:tcPr>
            <w:tcW w:type="dxa" w:w="2201"/>
          </w:tcPr>
          <w:p>
            <w:pPr>
              <w:spacing w:after="60"/>
            </w:pPr>
            <w:r>
              <w:rPr>
                <w:sz w:val="16"/>
              </w:rPr>
              <w:t>2</w:t>
            </w:r>
          </w:p>
        </w:tc>
        <w:tc>
          <w:tcPr>
            <w:tcW w:type="dxa" w:w="2201"/>
          </w:tcPr>
          <w:p>
            <w:pPr>
              <w:spacing w:after="60"/>
            </w:pPr>
            <w:r>
              <w:rPr>
                <w:sz w:val="16"/>
              </w:rPr>
              <w:t>O010</w:t>
            </w:r>
          </w:p>
        </w:tc>
        <w:tc>
          <w:tcPr>
            <w:tcW w:type="dxa" w:w="2201"/>
          </w:tcPr>
          <w:p>
            <w:pPr>
              <w:spacing w:after="60"/>
            </w:pPr>
            <w:r>
              <w:rPr>
                <w:sz w:val="16"/>
              </w:rPr>
              <w:t>2027-02-02</w:t>
            </w:r>
          </w:p>
        </w:tc>
        <w:tc>
          <w:tcPr>
            <w:tcW w:type="dxa" w:w="2201"/>
          </w:tcPr>
          <w:p>
            <w:pPr>
              <w:spacing w:after="60"/>
            </w:pPr>
            <w:r>
              <w:rPr>
                <w:sz w:val="16"/>
              </w:rPr>
              <w:t>2027-02-03</w:t>
            </w:r>
          </w:p>
        </w:tc>
        <w:tc>
          <w:tcPr>
            <w:tcW w:type="dxa" w:w="2201"/>
          </w:tcPr>
          <w:p>
            <w:pPr>
              <w:spacing w:after="60"/>
            </w:pPr>
            <w:r>
              <w:rPr>
                <w:sz w:val="16"/>
              </w:rPr>
              <w:t>13</w:t>
            </w:r>
          </w:p>
        </w:tc>
      </w:tr>
      <w:tr>
        <w:tc>
          <w:tcPr>
            <w:tcW w:type="dxa" w:w="2201"/>
          </w:tcPr>
          <w:p>
            <w:pPr>
              <w:spacing w:after="60"/>
            </w:pPr>
            <w:r>
              <w:rPr>
                <w:sz w:val="16"/>
              </w:rPr>
              <w:t>J020.02</w:t>
            </w:r>
          </w:p>
        </w:tc>
        <w:tc>
          <w:tcPr>
            <w:tcW w:type="dxa" w:w="2201"/>
          </w:tcPr>
          <w:p>
            <w:pPr>
              <w:spacing w:after="60"/>
            </w:pPr>
            <w:r>
              <w:rPr>
                <w:sz w:val="16"/>
              </w:rPr>
              <w:t>ICP / Addendum jacket strengthening</w:t>
            </w:r>
          </w:p>
        </w:tc>
        <w:tc>
          <w:tcPr>
            <w:tcW w:type="dxa" w:w="2201"/>
          </w:tcPr>
          <w:p>
            <w:pPr>
              <w:spacing w:after="60"/>
            </w:pPr>
            <w:r>
              <w:rPr>
                <w:sz w:val="16"/>
              </w:rPr>
              <w:t>6</w:t>
            </w:r>
          </w:p>
        </w:tc>
        <w:tc>
          <w:tcPr>
            <w:tcW w:type="dxa" w:w="2201"/>
          </w:tcPr>
          <w:p>
            <w:pPr>
              <w:spacing w:after="60"/>
            </w:pPr>
            <w:r>
              <w:rPr>
                <w:sz w:val="16"/>
              </w:rPr>
              <w:t>J020.01</w:t>
            </w:r>
          </w:p>
        </w:tc>
        <w:tc>
          <w:tcPr>
            <w:tcW w:type="dxa" w:w="2201"/>
          </w:tcPr>
          <w:p>
            <w:pPr>
              <w:spacing w:after="60"/>
            </w:pPr>
            <w:r>
              <w:rPr>
                <w:sz w:val="16"/>
              </w:rPr>
              <w:t>2027-02-04</w:t>
            </w:r>
          </w:p>
        </w:tc>
        <w:tc>
          <w:tcPr>
            <w:tcW w:type="dxa" w:w="2201"/>
          </w:tcPr>
          <w:p>
            <w:pPr>
              <w:spacing w:after="60"/>
            </w:pPr>
            <w:r>
              <w:rPr>
                <w:sz w:val="16"/>
              </w:rPr>
              <w:t>2027-02-09</w:t>
            </w:r>
          </w:p>
        </w:tc>
        <w:tc>
          <w:tcPr>
            <w:tcW w:type="dxa" w:w="2201"/>
          </w:tcPr>
          <w:p>
            <w:pPr>
              <w:spacing w:after="60"/>
            </w:pPr>
            <w:r>
              <w:rPr>
                <w:sz w:val="16"/>
              </w:rPr>
              <w:t>13</w:t>
            </w:r>
          </w:p>
        </w:tc>
      </w:tr>
      <w:tr>
        <w:tc>
          <w:tcPr>
            <w:tcW w:type="dxa" w:w="2201"/>
          </w:tcPr>
          <w:p>
            <w:pPr>
              <w:spacing w:after="60"/>
            </w:pPr>
            <w:r>
              <w:rPr>
                <w:sz w:val="16"/>
              </w:rPr>
              <w:t>J020.03</w:t>
            </w:r>
          </w:p>
        </w:tc>
        <w:tc>
          <w:tcPr>
            <w:tcW w:type="dxa" w:w="2201"/>
          </w:tcPr>
          <w:p>
            <w:pPr>
              <w:spacing w:after="60"/>
            </w:pPr>
            <w:r>
              <w:rPr>
                <w:sz w:val="16"/>
              </w:rPr>
              <w:t>ICP / NDT acceptance and installation-interface release</w:t>
            </w:r>
          </w:p>
        </w:tc>
        <w:tc>
          <w:tcPr>
            <w:tcW w:type="dxa" w:w="2201"/>
          </w:tcPr>
          <w:p>
            <w:pPr>
              <w:spacing w:after="60"/>
            </w:pPr>
            <w:r>
              <w:rPr>
                <w:sz w:val="16"/>
              </w:rPr>
              <w:t>2</w:t>
            </w:r>
          </w:p>
        </w:tc>
        <w:tc>
          <w:tcPr>
            <w:tcW w:type="dxa" w:w="2201"/>
          </w:tcPr>
          <w:p>
            <w:pPr>
              <w:spacing w:after="60"/>
            </w:pPr>
            <w:r>
              <w:rPr>
                <w:sz w:val="16"/>
              </w:rPr>
              <w:t>J020.02</w:t>
            </w:r>
          </w:p>
        </w:tc>
        <w:tc>
          <w:tcPr>
            <w:tcW w:type="dxa" w:w="2201"/>
          </w:tcPr>
          <w:p>
            <w:pPr>
              <w:spacing w:after="60"/>
            </w:pPr>
            <w:r>
              <w:rPr>
                <w:sz w:val="16"/>
              </w:rPr>
              <w:t>2027-02-10</w:t>
            </w:r>
          </w:p>
        </w:tc>
        <w:tc>
          <w:tcPr>
            <w:tcW w:type="dxa" w:w="2201"/>
          </w:tcPr>
          <w:p>
            <w:pPr>
              <w:spacing w:after="60"/>
            </w:pPr>
            <w:r>
              <w:rPr>
                <w:sz w:val="16"/>
              </w:rPr>
              <w:t>2027-02-11</w:t>
            </w:r>
          </w:p>
        </w:tc>
        <w:tc>
          <w:tcPr>
            <w:tcW w:type="dxa" w:w="2201"/>
          </w:tcPr>
          <w:p>
            <w:pPr>
              <w:spacing w:after="60"/>
            </w:pPr>
            <w:r>
              <w:rPr>
                <w:sz w:val="16"/>
              </w:rPr>
              <w:t>13</w:t>
            </w:r>
          </w:p>
        </w:tc>
      </w:tr>
      <w:tr>
        <w:tc>
          <w:tcPr>
            <w:tcW w:type="dxa" w:w="2201"/>
          </w:tcPr>
          <w:p>
            <w:pPr>
              <w:spacing w:after="60"/>
            </w:pPr>
            <w:r>
              <w:rPr>
                <w:sz w:val="16"/>
              </w:rPr>
              <w:t>J020</w:t>
            </w:r>
          </w:p>
        </w:tc>
        <w:tc>
          <w:tcPr>
            <w:tcW w:type="dxa" w:w="2201"/>
          </w:tcPr>
          <w:p>
            <w:pPr>
              <w:spacing w:after="60"/>
            </w:pPr>
            <w:r>
              <w:rPr>
                <w:sz w:val="16"/>
              </w:rPr>
              <w:t>ICP / Addendum jacket strengthening and acceptance - phase complete</w:t>
            </w:r>
          </w:p>
        </w:tc>
        <w:tc>
          <w:tcPr>
            <w:tcW w:type="dxa" w:w="2201"/>
          </w:tcPr>
          <w:p>
            <w:pPr>
              <w:spacing w:after="60"/>
            </w:pPr>
            <w:r>
              <w:rPr>
                <w:sz w:val="16"/>
              </w:rPr>
              <w:t>0</w:t>
            </w:r>
          </w:p>
        </w:tc>
        <w:tc>
          <w:tcPr>
            <w:tcW w:type="dxa" w:w="2201"/>
          </w:tcPr>
          <w:p>
            <w:pPr>
              <w:spacing w:after="60"/>
            </w:pPr>
            <w:r>
              <w:rPr>
                <w:sz w:val="16"/>
              </w:rPr>
              <w:t>J020.03</w:t>
            </w:r>
          </w:p>
        </w:tc>
        <w:tc>
          <w:tcPr>
            <w:tcW w:type="dxa" w:w="2201"/>
          </w:tcPr>
          <w:p>
            <w:pPr>
              <w:spacing w:after="60"/>
            </w:pPr>
            <w:r>
              <w:rPr>
                <w:sz w:val="16"/>
              </w:rPr>
              <w:t>2027-02-12</w:t>
            </w:r>
          </w:p>
        </w:tc>
        <w:tc>
          <w:tcPr>
            <w:tcW w:type="dxa" w:w="2201"/>
          </w:tcPr>
          <w:p>
            <w:pPr>
              <w:spacing w:after="60"/>
            </w:pPr>
            <w:r>
              <w:rPr>
                <w:sz w:val="16"/>
              </w:rPr>
              <w:t>2027-02-12</w:t>
            </w:r>
          </w:p>
        </w:tc>
        <w:tc>
          <w:tcPr>
            <w:tcW w:type="dxa" w:w="2201"/>
          </w:tcPr>
          <w:p>
            <w:pPr>
              <w:spacing w:after="60"/>
            </w:pPr>
            <w:r>
              <w:rPr>
                <w:sz w:val="16"/>
              </w:rPr>
              <w:t>13</w:t>
            </w:r>
          </w:p>
        </w:tc>
      </w:tr>
      <w:tr>
        <w:tc>
          <w:tcPr>
            <w:tcW w:type="dxa" w:w="2201"/>
          </w:tcPr>
          <w:p>
            <w:pPr>
              <w:spacing w:after="60"/>
            </w:pPr>
            <w:r>
              <w:rPr>
                <w:sz w:val="16"/>
              </w:rPr>
              <w:t>I030.01</w:t>
            </w:r>
          </w:p>
        </w:tc>
        <w:tc>
          <w:tcPr>
            <w:tcW w:type="dxa" w:w="2201"/>
          </w:tcPr>
          <w:p>
            <w:pPr>
              <w:spacing w:after="60"/>
            </w:pPr>
            <w:r>
              <w:rPr>
                <w:sz w:val="16"/>
              </w:rPr>
              <w:t>ICG-ICP LD / Landing and interface readiness</w:t>
            </w:r>
          </w:p>
        </w:tc>
        <w:tc>
          <w:tcPr>
            <w:tcW w:type="dxa" w:w="2201"/>
          </w:tcPr>
          <w:p>
            <w:pPr>
              <w:spacing w:after="60"/>
            </w:pPr>
            <w:r>
              <w:rPr>
                <w:sz w:val="16"/>
              </w:rPr>
              <w:t>2</w:t>
            </w:r>
          </w:p>
        </w:tc>
        <w:tc>
          <w:tcPr>
            <w:tcW w:type="dxa" w:w="2201"/>
          </w:tcPr>
          <w:p>
            <w:pPr>
              <w:spacing w:after="60"/>
            </w:pPr>
            <w:r>
              <w:rPr>
                <w:sz w:val="16"/>
              </w:rPr>
              <w:t>L030;D020;J020</w:t>
            </w:r>
          </w:p>
        </w:tc>
        <w:tc>
          <w:tcPr>
            <w:tcW w:type="dxa" w:w="2201"/>
          </w:tcPr>
          <w:p>
            <w:pPr>
              <w:spacing w:after="60"/>
            </w:pPr>
            <w:r>
              <w:rPr>
                <w:sz w:val="16"/>
              </w:rPr>
              <w:t>2027-03-31</w:t>
            </w:r>
          </w:p>
        </w:tc>
        <w:tc>
          <w:tcPr>
            <w:tcW w:type="dxa" w:w="2201"/>
          </w:tcPr>
          <w:p>
            <w:pPr>
              <w:spacing w:after="60"/>
            </w:pPr>
            <w:r>
              <w:rPr>
                <w:sz w:val="16"/>
              </w:rPr>
              <w:t>2027-04-01</w:t>
            </w:r>
          </w:p>
        </w:tc>
        <w:tc>
          <w:tcPr>
            <w:tcW w:type="dxa" w:w="2201"/>
          </w:tcPr>
          <w:p>
            <w:pPr>
              <w:spacing w:after="60"/>
            </w:pPr>
            <w:r>
              <w:rPr>
                <w:sz w:val="16"/>
              </w:rPr>
              <w:t>0</w:t>
            </w:r>
          </w:p>
        </w:tc>
      </w:tr>
      <w:tr>
        <w:tc>
          <w:tcPr>
            <w:tcW w:type="dxa" w:w="2201"/>
          </w:tcPr>
          <w:p>
            <w:pPr>
              <w:spacing w:after="60"/>
            </w:pPr>
            <w:r>
              <w:rPr>
                <w:sz w:val="16"/>
              </w:rPr>
              <w:t>I030.02</w:t>
            </w:r>
          </w:p>
        </w:tc>
        <w:tc>
          <w:tcPr>
            <w:tcW w:type="dxa" w:w="2201"/>
          </w:tcPr>
          <w:p>
            <w:pPr>
              <w:spacing w:after="60"/>
            </w:pPr>
            <w:r>
              <w:rPr>
                <w:sz w:val="16"/>
              </w:rPr>
              <w:t>ICG-ICP LD / Approved lift and bridge landing</w:t>
            </w:r>
          </w:p>
        </w:tc>
        <w:tc>
          <w:tcPr>
            <w:tcW w:type="dxa" w:w="2201"/>
          </w:tcPr>
          <w:p>
            <w:pPr>
              <w:spacing w:after="60"/>
            </w:pPr>
            <w:r>
              <w:rPr>
                <w:sz w:val="16"/>
              </w:rPr>
              <w:t>5</w:t>
            </w:r>
          </w:p>
        </w:tc>
        <w:tc>
          <w:tcPr>
            <w:tcW w:type="dxa" w:w="2201"/>
          </w:tcPr>
          <w:p>
            <w:pPr>
              <w:spacing w:after="60"/>
            </w:pPr>
            <w:r>
              <w:rPr>
                <w:sz w:val="16"/>
              </w:rPr>
              <w:t>I030.01</w:t>
            </w:r>
          </w:p>
        </w:tc>
        <w:tc>
          <w:tcPr>
            <w:tcW w:type="dxa" w:w="2201"/>
          </w:tcPr>
          <w:p>
            <w:pPr>
              <w:spacing w:after="60"/>
            </w:pPr>
            <w:r>
              <w:rPr>
                <w:sz w:val="16"/>
              </w:rPr>
              <w:t>2027-04-02</w:t>
            </w:r>
          </w:p>
        </w:tc>
        <w:tc>
          <w:tcPr>
            <w:tcW w:type="dxa" w:w="2201"/>
          </w:tcPr>
          <w:p>
            <w:pPr>
              <w:spacing w:after="60"/>
            </w:pPr>
            <w:r>
              <w:rPr>
                <w:sz w:val="16"/>
              </w:rPr>
              <w:t>2027-04-06</w:t>
            </w:r>
          </w:p>
        </w:tc>
        <w:tc>
          <w:tcPr>
            <w:tcW w:type="dxa" w:w="2201"/>
          </w:tcPr>
          <w:p>
            <w:pPr>
              <w:spacing w:after="60"/>
            </w:pPr>
            <w:r>
              <w:rPr>
                <w:sz w:val="16"/>
              </w:rPr>
              <w:t>0</w:t>
            </w:r>
          </w:p>
        </w:tc>
      </w:tr>
      <w:tr>
        <w:tc>
          <w:tcPr>
            <w:tcW w:type="dxa" w:w="2201"/>
          </w:tcPr>
          <w:p>
            <w:pPr>
              <w:spacing w:after="60"/>
            </w:pPr>
            <w:r>
              <w:rPr>
                <w:sz w:val="16"/>
              </w:rPr>
              <w:t>I030.03</w:t>
            </w:r>
          </w:p>
        </w:tc>
        <w:tc>
          <w:tcPr>
            <w:tcW w:type="dxa" w:w="2201"/>
          </w:tcPr>
          <w:p>
            <w:pPr>
              <w:spacing w:after="60"/>
            </w:pPr>
            <w:r>
              <w:rPr>
                <w:sz w:val="16"/>
              </w:rPr>
              <w:t>ICG-ICP LD / Structural connections and access fittings</w:t>
            </w:r>
          </w:p>
        </w:tc>
        <w:tc>
          <w:tcPr>
            <w:tcW w:type="dxa" w:w="2201"/>
          </w:tcPr>
          <w:p>
            <w:pPr>
              <w:spacing w:after="60"/>
            </w:pPr>
            <w:r>
              <w:rPr>
                <w:sz w:val="16"/>
              </w:rPr>
              <w:t>6</w:t>
            </w:r>
          </w:p>
        </w:tc>
        <w:tc>
          <w:tcPr>
            <w:tcW w:type="dxa" w:w="2201"/>
          </w:tcPr>
          <w:p>
            <w:pPr>
              <w:spacing w:after="60"/>
            </w:pPr>
            <w:r>
              <w:rPr>
                <w:sz w:val="16"/>
              </w:rPr>
              <w:t>I030.02</w:t>
            </w:r>
          </w:p>
        </w:tc>
        <w:tc>
          <w:tcPr>
            <w:tcW w:type="dxa" w:w="2201"/>
          </w:tcPr>
          <w:p>
            <w:pPr>
              <w:spacing w:after="60"/>
            </w:pPr>
            <w:r>
              <w:rPr>
                <w:sz w:val="16"/>
              </w:rPr>
              <w:t>2027-04-07</w:t>
            </w:r>
          </w:p>
        </w:tc>
        <w:tc>
          <w:tcPr>
            <w:tcW w:type="dxa" w:w="2201"/>
          </w:tcPr>
          <w:p>
            <w:pPr>
              <w:spacing w:after="60"/>
            </w:pPr>
            <w:r>
              <w:rPr>
                <w:sz w:val="16"/>
              </w:rPr>
              <w:t>2027-04-12</w:t>
            </w:r>
          </w:p>
        </w:tc>
        <w:tc>
          <w:tcPr>
            <w:tcW w:type="dxa" w:w="2201"/>
          </w:tcPr>
          <w:p>
            <w:pPr>
              <w:spacing w:after="60"/>
            </w:pPr>
            <w:r>
              <w:rPr>
                <w:sz w:val="16"/>
              </w:rPr>
              <w:t>0</w:t>
            </w:r>
          </w:p>
        </w:tc>
      </w:tr>
      <w:tr>
        <w:tc>
          <w:tcPr>
            <w:tcW w:type="dxa" w:w="2201"/>
          </w:tcPr>
          <w:p>
            <w:pPr>
              <w:spacing w:after="60"/>
            </w:pPr>
            <w:r>
              <w:rPr>
                <w:sz w:val="16"/>
              </w:rPr>
              <w:t>I030.04</w:t>
            </w:r>
          </w:p>
        </w:tc>
        <w:tc>
          <w:tcPr>
            <w:tcW w:type="dxa" w:w="2201"/>
          </w:tcPr>
          <w:p>
            <w:pPr>
              <w:spacing w:after="60"/>
            </w:pPr>
            <w:r>
              <w:rPr>
                <w:sz w:val="16"/>
              </w:rPr>
              <w:t>ICG-ICP LD / Inspection and service checks</w:t>
            </w:r>
          </w:p>
        </w:tc>
        <w:tc>
          <w:tcPr>
            <w:tcW w:type="dxa" w:w="2201"/>
          </w:tcPr>
          <w:p>
            <w:pPr>
              <w:spacing w:after="60"/>
            </w:pPr>
            <w:r>
              <w:rPr>
                <w:sz w:val="16"/>
              </w:rPr>
              <w:t>3</w:t>
            </w:r>
          </w:p>
        </w:tc>
        <w:tc>
          <w:tcPr>
            <w:tcW w:type="dxa" w:w="2201"/>
          </w:tcPr>
          <w:p>
            <w:pPr>
              <w:spacing w:after="60"/>
            </w:pPr>
            <w:r>
              <w:rPr>
                <w:sz w:val="16"/>
              </w:rPr>
              <w:t>I030.03</w:t>
            </w:r>
          </w:p>
        </w:tc>
        <w:tc>
          <w:tcPr>
            <w:tcW w:type="dxa" w:w="2201"/>
          </w:tcPr>
          <w:p>
            <w:pPr>
              <w:spacing w:after="60"/>
            </w:pPr>
            <w:r>
              <w:rPr>
                <w:sz w:val="16"/>
              </w:rPr>
              <w:t>2027-04-13</w:t>
            </w:r>
          </w:p>
        </w:tc>
        <w:tc>
          <w:tcPr>
            <w:tcW w:type="dxa" w:w="2201"/>
          </w:tcPr>
          <w:p>
            <w:pPr>
              <w:spacing w:after="60"/>
            </w:pPr>
            <w:r>
              <w:rPr>
                <w:sz w:val="16"/>
              </w:rPr>
              <w:t>2027-04-15</w:t>
            </w:r>
          </w:p>
        </w:tc>
        <w:tc>
          <w:tcPr>
            <w:tcW w:type="dxa" w:w="2201"/>
          </w:tcPr>
          <w:p>
            <w:pPr>
              <w:spacing w:after="60"/>
            </w:pPr>
            <w:r>
              <w:rPr>
                <w:sz w:val="16"/>
              </w:rPr>
              <w:t>0</w:t>
            </w:r>
          </w:p>
        </w:tc>
      </w:tr>
      <w:tr>
        <w:tc>
          <w:tcPr>
            <w:tcW w:type="dxa" w:w="2201"/>
          </w:tcPr>
          <w:p>
            <w:pPr>
              <w:spacing w:after="60"/>
            </w:pPr>
            <w:r>
              <w:rPr>
                <w:sz w:val="16"/>
              </w:rPr>
              <w:t>I030.05</w:t>
            </w:r>
          </w:p>
        </w:tc>
        <w:tc>
          <w:tcPr>
            <w:tcW w:type="dxa" w:w="2201"/>
          </w:tcPr>
          <w:p>
            <w:pPr>
              <w:spacing w:after="60"/>
            </w:pPr>
            <w:r>
              <w:rPr>
                <w:sz w:val="16"/>
              </w:rPr>
              <w:t>ICG-ICP LD / Package acceptance</w:t>
            </w:r>
          </w:p>
        </w:tc>
        <w:tc>
          <w:tcPr>
            <w:tcW w:type="dxa" w:w="2201"/>
          </w:tcPr>
          <w:p>
            <w:pPr>
              <w:spacing w:after="60"/>
            </w:pPr>
            <w:r>
              <w:rPr>
                <w:sz w:val="16"/>
              </w:rPr>
              <w:t>2</w:t>
            </w:r>
          </w:p>
        </w:tc>
        <w:tc>
          <w:tcPr>
            <w:tcW w:type="dxa" w:w="2201"/>
          </w:tcPr>
          <w:p>
            <w:pPr>
              <w:spacing w:after="60"/>
            </w:pPr>
            <w:r>
              <w:rPr>
                <w:sz w:val="16"/>
              </w:rPr>
              <w:t>I030.04</w:t>
            </w:r>
          </w:p>
        </w:tc>
        <w:tc>
          <w:tcPr>
            <w:tcW w:type="dxa" w:w="2201"/>
          </w:tcPr>
          <w:p>
            <w:pPr>
              <w:spacing w:after="60"/>
            </w:pPr>
            <w:r>
              <w:rPr>
                <w:sz w:val="16"/>
              </w:rPr>
              <w:t>2027-04-16</w:t>
            </w:r>
          </w:p>
        </w:tc>
        <w:tc>
          <w:tcPr>
            <w:tcW w:type="dxa" w:w="2201"/>
          </w:tcPr>
          <w:p>
            <w:pPr>
              <w:spacing w:after="60"/>
            </w:pPr>
            <w:r>
              <w:rPr>
                <w:sz w:val="16"/>
              </w:rPr>
              <w:t>2027-04-17</w:t>
            </w:r>
          </w:p>
        </w:tc>
        <w:tc>
          <w:tcPr>
            <w:tcW w:type="dxa" w:w="2201"/>
          </w:tcPr>
          <w:p>
            <w:pPr>
              <w:spacing w:after="60"/>
            </w:pPr>
            <w:r>
              <w:rPr>
                <w:sz w:val="16"/>
              </w:rPr>
              <w:t>0</w:t>
            </w:r>
          </w:p>
        </w:tc>
      </w:tr>
      <w:tr>
        <w:tc>
          <w:tcPr>
            <w:tcW w:type="dxa" w:w="2201"/>
          </w:tcPr>
          <w:p>
            <w:pPr>
              <w:spacing w:after="60"/>
            </w:pPr>
            <w:r>
              <w:rPr>
                <w:sz w:val="16"/>
              </w:rPr>
              <w:t>I030</w:t>
            </w:r>
          </w:p>
        </w:tc>
        <w:tc>
          <w:tcPr>
            <w:tcW w:type="dxa" w:w="2201"/>
          </w:tcPr>
          <w:p>
            <w:pPr>
              <w:spacing w:after="60"/>
            </w:pPr>
            <w:r>
              <w:rPr>
                <w:sz w:val="16"/>
              </w:rPr>
              <w:t>ICG-ICP LD / Install, connect, inspect and accept replacement bridge - phase complete</w:t>
            </w:r>
          </w:p>
        </w:tc>
        <w:tc>
          <w:tcPr>
            <w:tcW w:type="dxa" w:w="2201"/>
          </w:tcPr>
          <w:p>
            <w:pPr>
              <w:spacing w:after="60"/>
            </w:pPr>
            <w:r>
              <w:rPr>
                <w:sz w:val="16"/>
              </w:rPr>
              <w:t>0</w:t>
            </w:r>
          </w:p>
        </w:tc>
        <w:tc>
          <w:tcPr>
            <w:tcW w:type="dxa" w:w="2201"/>
          </w:tcPr>
          <w:p>
            <w:pPr>
              <w:spacing w:after="60"/>
            </w:pPr>
            <w:r>
              <w:rPr>
                <w:sz w:val="16"/>
              </w:rPr>
              <w:t>I030.05</w:t>
            </w:r>
          </w:p>
        </w:tc>
        <w:tc>
          <w:tcPr>
            <w:tcW w:type="dxa" w:w="2201"/>
          </w:tcPr>
          <w:p>
            <w:pPr>
              <w:spacing w:after="60"/>
            </w:pPr>
            <w:r>
              <w:rPr>
                <w:sz w:val="16"/>
              </w:rPr>
              <w:t>2027-04-18</w:t>
            </w:r>
          </w:p>
        </w:tc>
        <w:tc>
          <w:tcPr>
            <w:tcW w:type="dxa" w:w="2201"/>
          </w:tcPr>
          <w:p>
            <w:pPr>
              <w:spacing w:after="60"/>
            </w:pPr>
            <w:r>
              <w:rPr>
                <w:sz w:val="16"/>
              </w:rPr>
              <w:t>2027-04-18</w:t>
            </w:r>
          </w:p>
        </w:tc>
        <w:tc>
          <w:tcPr>
            <w:tcW w:type="dxa" w:w="2201"/>
          </w:tcPr>
          <w:p>
            <w:pPr>
              <w:spacing w:after="60"/>
            </w:pPr>
            <w:r>
              <w:rPr>
                <w:sz w:val="16"/>
              </w:rPr>
              <w:t>0</w:t>
            </w:r>
          </w:p>
        </w:tc>
      </w:tr>
      <w:tr>
        <w:tc>
          <w:tcPr>
            <w:tcW w:type="dxa" w:w="2201"/>
          </w:tcPr>
          <w:p>
            <w:pPr>
              <w:spacing w:after="60"/>
            </w:pPr>
            <w:r>
              <w:rPr>
                <w:sz w:val="16"/>
              </w:rPr>
              <w:t>RA01.01</w:t>
            </w:r>
          </w:p>
        </w:tc>
        <w:tc>
          <w:tcPr>
            <w:tcW w:type="dxa" w:w="2201"/>
          </w:tcPr>
          <w:p>
            <w:pPr>
              <w:spacing w:after="60"/>
            </w:pPr>
            <w:r>
              <w:rPr>
                <w:sz w:val="16"/>
              </w:rPr>
              <w:t>ICW-ICG UD / Permit access and material readiness</w:t>
            </w:r>
          </w:p>
        </w:tc>
        <w:tc>
          <w:tcPr>
            <w:tcW w:type="dxa" w:w="2201"/>
          </w:tcPr>
          <w:p>
            <w:pPr>
              <w:spacing w:after="60"/>
            </w:pPr>
            <w:r>
              <w:rPr>
                <w:sz w:val="16"/>
              </w:rPr>
              <w:t>2</w:t>
            </w:r>
          </w:p>
        </w:tc>
        <w:tc>
          <w:tcPr>
            <w:tcW w:type="dxa" w:w="2201"/>
          </w:tcPr>
          <w:p>
            <w:pPr>
              <w:spacing w:after="60"/>
            </w:pPr>
            <w:r>
              <w:rPr>
                <w:sz w:val="16"/>
              </w:rPr>
              <w:t>J010;F040</w:t>
            </w:r>
          </w:p>
        </w:tc>
        <w:tc>
          <w:tcPr>
            <w:tcW w:type="dxa" w:w="2201"/>
          </w:tcPr>
          <w:p>
            <w:pPr>
              <w:spacing w:after="60"/>
            </w:pPr>
            <w:r>
              <w:rPr>
                <w:sz w:val="16"/>
              </w:rPr>
              <w:t>2027-02-14</w:t>
            </w:r>
          </w:p>
        </w:tc>
        <w:tc>
          <w:tcPr>
            <w:tcW w:type="dxa" w:w="2201"/>
          </w:tcPr>
          <w:p>
            <w:pPr>
              <w:spacing w:after="60"/>
            </w:pPr>
            <w:r>
              <w:rPr>
                <w:sz w:val="16"/>
              </w:rPr>
              <w:t>2027-02-15</w:t>
            </w:r>
          </w:p>
        </w:tc>
        <w:tc>
          <w:tcPr>
            <w:tcW w:type="dxa" w:w="2201"/>
          </w:tcPr>
          <w:p>
            <w:pPr>
              <w:spacing w:after="60"/>
            </w:pPr>
            <w:r>
              <w:rPr>
                <w:sz w:val="16"/>
              </w:rPr>
              <w:t>7</w:t>
            </w:r>
          </w:p>
        </w:tc>
      </w:tr>
      <w:tr>
        <w:tc>
          <w:tcPr>
            <w:tcW w:type="dxa" w:w="2201"/>
          </w:tcPr>
          <w:p>
            <w:pPr>
              <w:spacing w:after="60"/>
            </w:pPr>
            <w:r>
              <w:rPr>
                <w:sz w:val="16"/>
              </w:rPr>
              <w:t>RA01.02</w:t>
            </w:r>
          </w:p>
        </w:tc>
        <w:tc>
          <w:tcPr>
            <w:tcW w:type="dxa" w:w="2201"/>
          </w:tcPr>
          <w:p>
            <w:pPr>
              <w:spacing w:after="60"/>
            </w:pPr>
            <w:r>
              <w:rPr>
                <w:sz w:val="16"/>
              </w:rPr>
              <w:t>ICW-ICG UD / Approved temporary works and preparation</w:t>
            </w:r>
          </w:p>
        </w:tc>
        <w:tc>
          <w:tcPr>
            <w:tcW w:type="dxa" w:w="2201"/>
          </w:tcPr>
          <w:p>
            <w:pPr>
              <w:spacing w:after="60"/>
            </w:pPr>
            <w:r>
              <w:rPr>
                <w:sz w:val="16"/>
              </w:rPr>
              <w:t>2</w:t>
            </w:r>
          </w:p>
        </w:tc>
        <w:tc>
          <w:tcPr>
            <w:tcW w:type="dxa" w:w="2201"/>
          </w:tcPr>
          <w:p>
            <w:pPr>
              <w:spacing w:after="60"/>
            </w:pPr>
            <w:r>
              <w:rPr>
                <w:sz w:val="16"/>
              </w:rPr>
              <w:t>RA01.01</w:t>
            </w:r>
          </w:p>
        </w:tc>
        <w:tc>
          <w:tcPr>
            <w:tcW w:type="dxa" w:w="2201"/>
          </w:tcPr>
          <w:p>
            <w:pPr>
              <w:spacing w:after="60"/>
            </w:pPr>
            <w:r>
              <w:rPr>
                <w:sz w:val="16"/>
              </w:rPr>
              <w:t>2027-02-16</w:t>
            </w:r>
          </w:p>
        </w:tc>
        <w:tc>
          <w:tcPr>
            <w:tcW w:type="dxa" w:w="2201"/>
          </w:tcPr>
          <w:p>
            <w:pPr>
              <w:spacing w:after="60"/>
            </w:pPr>
            <w:r>
              <w:rPr>
                <w:sz w:val="16"/>
              </w:rPr>
              <w:t>2027-02-17</w:t>
            </w:r>
          </w:p>
        </w:tc>
        <w:tc>
          <w:tcPr>
            <w:tcW w:type="dxa" w:w="2201"/>
          </w:tcPr>
          <w:p>
            <w:pPr>
              <w:spacing w:after="60"/>
            </w:pPr>
            <w:r>
              <w:rPr>
                <w:sz w:val="16"/>
              </w:rPr>
              <w:t>7</w:t>
            </w:r>
          </w:p>
        </w:tc>
      </w:tr>
      <w:tr>
        <w:tc>
          <w:tcPr>
            <w:tcW w:type="dxa" w:w="2201"/>
          </w:tcPr>
          <w:p>
            <w:pPr>
              <w:spacing w:after="60"/>
            </w:pPr>
            <w:r>
              <w:rPr>
                <w:sz w:val="16"/>
              </w:rPr>
              <w:t>RA01.03</w:t>
            </w:r>
          </w:p>
        </w:tc>
        <w:tc>
          <w:tcPr>
            <w:tcW w:type="dxa" w:w="2201"/>
          </w:tcPr>
          <w:p>
            <w:pPr>
              <w:spacing w:after="60"/>
            </w:pPr>
            <w:r>
              <w:rPr>
                <w:sz w:val="16"/>
              </w:rPr>
              <w:t>ICW-ICG UD / Strengthening installation and connections</w:t>
            </w:r>
          </w:p>
        </w:tc>
        <w:tc>
          <w:tcPr>
            <w:tcW w:type="dxa" w:w="2201"/>
          </w:tcPr>
          <w:p>
            <w:pPr>
              <w:spacing w:after="60"/>
            </w:pPr>
            <w:r>
              <w:rPr>
                <w:sz w:val="16"/>
              </w:rPr>
              <w:t>8</w:t>
            </w:r>
          </w:p>
        </w:tc>
        <w:tc>
          <w:tcPr>
            <w:tcW w:type="dxa" w:w="2201"/>
          </w:tcPr>
          <w:p>
            <w:pPr>
              <w:spacing w:after="60"/>
            </w:pPr>
            <w:r>
              <w:rPr>
                <w:sz w:val="16"/>
              </w:rPr>
              <w:t>RA01.02</w:t>
            </w:r>
          </w:p>
        </w:tc>
        <w:tc>
          <w:tcPr>
            <w:tcW w:type="dxa" w:w="2201"/>
          </w:tcPr>
          <w:p>
            <w:pPr>
              <w:spacing w:after="60"/>
            </w:pPr>
            <w:r>
              <w:rPr>
                <w:sz w:val="16"/>
              </w:rPr>
              <w:t>2027-02-18</w:t>
            </w:r>
          </w:p>
        </w:tc>
        <w:tc>
          <w:tcPr>
            <w:tcW w:type="dxa" w:w="2201"/>
          </w:tcPr>
          <w:p>
            <w:pPr>
              <w:spacing w:after="60"/>
            </w:pPr>
            <w:r>
              <w:rPr>
                <w:sz w:val="16"/>
              </w:rPr>
              <w:t>2027-02-25</w:t>
            </w:r>
          </w:p>
        </w:tc>
        <w:tc>
          <w:tcPr>
            <w:tcW w:type="dxa" w:w="2201"/>
          </w:tcPr>
          <w:p>
            <w:pPr>
              <w:spacing w:after="60"/>
            </w:pPr>
            <w:r>
              <w:rPr>
                <w:sz w:val="16"/>
              </w:rPr>
              <w:t>7</w:t>
            </w:r>
          </w:p>
        </w:tc>
      </w:tr>
      <w:tr>
        <w:tc>
          <w:tcPr>
            <w:tcW w:type="dxa" w:w="2201"/>
          </w:tcPr>
          <w:p>
            <w:pPr>
              <w:spacing w:after="60"/>
            </w:pPr>
            <w:r>
              <w:rPr>
                <w:sz w:val="16"/>
              </w:rPr>
              <w:t>RA01.04</w:t>
            </w:r>
          </w:p>
        </w:tc>
        <w:tc>
          <w:tcPr>
            <w:tcW w:type="dxa" w:w="2201"/>
          </w:tcPr>
          <w:p>
            <w:pPr>
              <w:spacing w:after="60"/>
            </w:pPr>
            <w:r>
              <w:rPr>
                <w:sz w:val="16"/>
              </w:rPr>
              <w:t>ICW-ICG UD / NDT dimensional and coating acceptance</w:t>
            </w:r>
          </w:p>
        </w:tc>
        <w:tc>
          <w:tcPr>
            <w:tcW w:type="dxa" w:w="2201"/>
          </w:tcPr>
          <w:p>
            <w:pPr>
              <w:spacing w:after="60"/>
            </w:pPr>
            <w:r>
              <w:rPr>
                <w:sz w:val="16"/>
              </w:rPr>
              <w:t>2</w:t>
            </w:r>
          </w:p>
        </w:tc>
        <w:tc>
          <w:tcPr>
            <w:tcW w:type="dxa" w:w="2201"/>
          </w:tcPr>
          <w:p>
            <w:pPr>
              <w:spacing w:after="60"/>
            </w:pPr>
            <w:r>
              <w:rPr>
                <w:sz w:val="16"/>
              </w:rPr>
              <w:t>RA01.03</w:t>
            </w:r>
          </w:p>
        </w:tc>
        <w:tc>
          <w:tcPr>
            <w:tcW w:type="dxa" w:w="2201"/>
          </w:tcPr>
          <w:p>
            <w:pPr>
              <w:spacing w:after="60"/>
            </w:pPr>
            <w:r>
              <w:rPr>
                <w:sz w:val="16"/>
              </w:rPr>
              <w:t>2027-02-26</w:t>
            </w:r>
          </w:p>
        </w:tc>
        <w:tc>
          <w:tcPr>
            <w:tcW w:type="dxa" w:w="2201"/>
          </w:tcPr>
          <w:p>
            <w:pPr>
              <w:spacing w:after="60"/>
            </w:pPr>
            <w:r>
              <w:rPr>
                <w:sz w:val="16"/>
              </w:rPr>
              <w:t>2027-02-27</w:t>
            </w:r>
          </w:p>
        </w:tc>
        <w:tc>
          <w:tcPr>
            <w:tcW w:type="dxa" w:w="2201"/>
          </w:tcPr>
          <w:p>
            <w:pPr>
              <w:spacing w:after="60"/>
            </w:pPr>
            <w:r>
              <w:rPr>
                <w:sz w:val="16"/>
              </w:rPr>
              <w:t>7</w:t>
            </w:r>
          </w:p>
        </w:tc>
      </w:tr>
      <w:tr>
        <w:tc>
          <w:tcPr>
            <w:tcW w:type="dxa" w:w="2201"/>
          </w:tcPr>
          <w:p>
            <w:pPr>
              <w:spacing w:after="60"/>
            </w:pPr>
            <w:r>
              <w:rPr>
                <w:sz w:val="16"/>
              </w:rPr>
              <w:t>RA01.05</w:t>
            </w:r>
          </w:p>
        </w:tc>
        <w:tc>
          <w:tcPr>
            <w:tcW w:type="dxa" w:w="2201"/>
          </w:tcPr>
          <w:p>
            <w:pPr>
              <w:spacing w:after="60"/>
            </w:pPr>
            <w:r>
              <w:rPr>
                <w:sz w:val="16"/>
              </w:rPr>
              <w:t>ICW-ICG UD / Punch closure and package acceptance</w:t>
            </w:r>
          </w:p>
        </w:tc>
        <w:tc>
          <w:tcPr>
            <w:tcW w:type="dxa" w:w="2201"/>
          </w:tcPr>
          <w:p>
            <w:pPr>
              <w:spacing w:after="60"/>
            </w:pPr>
            <w:r>
              <w:rPr>
                <w:sz w:val="16"/>
              </w:rPr>
              <w:t>2</w:t>
            </w:r>
          </w:p>
        </w:tc>
        <w:tc>
          <w:tcPr>
            <w:tcW w:type="dxa" w:w="2201"/>
          </w:tcPr>
          <w:p>
            <w:pPr>
              <w:spacing w:after="60"/>
            </w:pPr>
            <w:r>
              <w:rPr>
                <w:sz w:val="16"/>
              </w:rPr>
              <w:t>RA01.04</w:t>
            </w:r>
          </w:p>
        </w:tc>
        <w:tc>
          <w:tcPr>
            <w:tcW w:type="dxa" w:w="2201"/>
          </w:tcPr>
          <w:p>
            <w:pPr>
              <w:spacing w:after="60"/>
            </w:pPr>
            <w:r>
              <w:rPr>
                <w:sz w:val="16"/>
              </w:rPr>
              <w:t>2027-02-28</w:t>
            </w:r>
          </w:p>
        </w:tc>
        <w:tc>
          <w:tcPr>
            <w:tcW w:type="dxa" w:w="2201"/>
          </w:tcPr>
          <w:p>
            <w:pPr>
              <w:spacing w:after="60"/>
            </w:pPr>
            <w:r>
              <w:rPr>
                <w:sz w:val="16"/>
              </w:rPr>
              <w:t>2027-03-01</w:t>
            </w:r>
          </w:p>
        </w:tc>
        <w:tc>
          <w:tcPr>
            <w:tcW w:type="dxa" w:w="2201"/>
          </w:tcPr>
          <w:p>
            <w:pPr>
              <w:spacing w:after="60"/>
            </w:pPr>
            <w:r>
              <w:rPr>
                <w:sz w:val="16"/>
              </w:rPr>
              <w:t>7</w:t>
            </w:r>
          </w:p>
        </w:tc>
      </w:tr>
      <w:tr>
        <w:tc>
          <w:tcPr>
            <w:tcW w:type="dxa" w:w="2201"/>
          </w:tcPr>
          <w:p>
            <w:pPr>
              <w:spacing w:after="60"/>
            </w:pPr>
            <w:r>
              <w:rPr>
                <w:sz w:val="16"/>
              </w:rPr>
              <w:t>RA01</w:t>
            </w:r>
          </w:p>
        </w:tc>
        <w:tc>
          <w:tcPr>
            <w:tcW w:type="dxa" w:w="2201"/>
          </w:tcPr>
          <w:p>
            <w:pPr>
              <w:spacing w:after="60"/>
            </w:pPr>
            <w:r>
              <w:rPr>
                <w:sz w:val="16"/>
              </w:rPr>
              <w:t>ICW-ICG UD / Strengthening, inspection and bridge acceptance - phase complete</w:t>
            </w:r>
          </w:p>
        </w:tc>
        <w:tc>
          <w:tcPr>
            <w:tcW w:type="dxa" w:w="2201"/>
          </w:tcPr>
          <w:p>
            <w:pPr>
              <w:spacing w:after="60"/>
            </w:pPr>
            <w:r>
              <w:rPr>
                <w:sz w:val="16"/>
              </w:rPr>
              <w:t>0</w:t>
            </w:r>
          </w:p>
        </w:tc>
        <w:tc>
          <w:tcPr>
            <w:tcW w:type="dxa" w:w="2201"/>
          </w:tcPr>
          <w:p>
            <w:pPr>
              <w:spacing w:after="60"/>
            </w:pPr>
            <w:r>
              <w:rPr>
                <w:sz w:val="16"/>
              </w:rPr>
              <w:t>RA01.05</w:t>
            </w:r>
          </w:p>
        </w:tc>
        <w:tc>
          <w:tcPr>
            <w:tcW w:type="dxa" w:w="2201"/>
          </w:tcPr>
          <w:p>
            <w:pPr>
              <w:spacing w:after="60"/>
            </w:pPr>
            <w:r>
              <w:rPr>
                <w:sz w:val="16"/>
              </w:rPr>
              <w:t>2027-03-02</w:t>
            </w:r>
          </w:p>
        </w:tc>
        <w:tc>
          <w:tcPr>
            <w:tcW w:type="dxa" w:w="2201"/>
          </w:tcPr>
          <w:p>
            <w:pPr>
              <w:spacing w:after="60"/>
            </w:pPr>
            <w:r>
              <w:rPr>
                <w:sz w:val="16"/>
              </w:rPr>
              <w:t>2027-03-02</w:t>
            </w:r>
          </w:p>
        </w:tc>
        <w:tc>
          <w:tcPr>
            <w:tcW w:type="dxa" w:w="2201"/>
          </w:tcPr>
          <w:p>
            <w:pPr>
              <w:spacing w:after="60"/>
            </w:pPr>
            <w:r>
              <w:rPr>
                <w:sz w:val="16"/>
              </w:rPr>
              <w:t>7</w:t>
            </w:r>
          </w:p>
        </w:tc>
      </w:tr>
      <w:tr>
        <w:tc>
          <w:tcPr>
            <w:tcW w:type="dxa" w:w="2201"/>
          </w:tcPr>
          <w:p>
            <w:pPr>
              <w:spacing w:after="60"/>
            </w:pPr>
            <w:r>
              <w:rPr>
                <w:sz w:val="16"/>
              </w:rPr>
              <w:t>RA02.01</w:t>
            </w:r>
          </w:p>
        </w:tc>
        <w:tc>
          <w:tcPr>
            <w:tcW w:type="dxa" w:w="2201"/>
          </w:tcPr>
          <w:p>
            <w:pPr>
              <w:spacing w:after="60"/>
            </w:pPr>
            <w:r>
              <w:rPr>
                <w:sz w:val="16"/>
              </w:rPr>
              <w:t>ICG-ICP UD / Permit access and material readiness</w:t>
            </w:r>
          </w:p>
        </w:tc>
        <w:tc>
          <w:tcPr>
            <w:tcW w:type="dxa" w:w="2201"/>
          </w:tcPr>
          <w:p>
            <w:pPr>
              <w:spacing w:after="60"/>
            </w:pPr>
            <w:r>
              <w:rPr>
                <w:sz w:val="16"/>
              </w:rPr>
              <w:t>2</w:t>
            </w:r>
          </w:p>
        </w:tc>
        <w:tc>
          <w:tcPr>
            <w:tcW w:type="dxa" w:w="2201"/>
          </w:tcPr>
          <w:p>
            <w:pPr>
              <w:spacing w:after="60"/>
            </w:pPr>
            <w:r>
              <w:rPr>
                <w:sz w:val="16"/>
              </w:rPr>
              <w:t>RA01;F040</w:t>
            </w:r>
          </w:p>
        </w:tc>
        <w:tc>
          <w:tcPr>
            <w:tcW w:type="dxa" w:w="2201"/>
          </w:tcPr>
          <w:p>
            <w:pPr>
              <w:spacing w:after="60"/>
            </w:pPr>
            <w:r>
              <w:rPr>
                <w:sz w:val="16"/>
              </w:rPr>
              <w:t>2027-03-02</w:t>
            </w:r>
          </w:p>
        </w:tc>
        <w:tc>
          <w:tcPr>
            <w:tcW w:type="dxa" w:w="2201"/>
          </w:tcPr>
          <w:p>
            <w:pPr>
              <w:spacing w:after="60"/>
            </w:pPr>
            <w:r>
              <w:rPr>
                <w:sz w:val="16"/>
              </w:rPr>
              <w:t>2027-03-03</w:t>
            </w:r>
          </w:p>
        </w:tc>
        <w:tc>
          <w:tcPr>
            <w:tcW w:type="dxa" w:w="2201"/>
          </w:tcPr>
          <w:p>
            <w:pPr>
              <w:spacing w:after="60"/>
            </w:pPr>
            <w:r>
              <w:rPr>
                <w:sz w:val="16"/>
              </w:rPr>
              <w:t>7</w:t>
            </w:r>
          </w:p>
        </w:tc>
      </w:tr>
      <w:tr>
        <w:tc>
          <w:tcPr>
            <w:tcW w:type="dxa" w:w="2201"/>
          </w:tcPr>
          <w:p>
            <w:pPr>
              <w:spacing w:after="60"/>
            </w:pPr>
            <w:r>
              <w:rPr>
                <w:sz w:val="16"/>
              </w:rPr>
              <w:t>RA02.02</w:t>
            </w:r>
          </w:p>
        </w:tc>
        <w:tc>
          <w:tcPr>
            <w:tcW w:type="dxa" w:w="2201"/>
          </w:tcPr>
          <w:p>
            <w:pPr>
              <w:spacing w:after="60"/>
            </w:pPr>
            <w:r>
              <w:rPr>
                <w:sz w:val="16"/>
              </w:rPr>
              <w:t>ICG-ICP UD / Approved temporary works and preparation</w:t>
            </w:r>
          </w:p>
        </w:tc>
        <w:tc>
          <w:tcPr>
            <w:tcW w:type="dxa" w:w="2201"/>
          </w:tcPr>
          <w:p>
            <w:pPr>
              <w:spacing w:after="60"/>
            </w:pPr>
            <w:r>
              <w:rPr>
                <w:sz w:val="16"/>
              </w:rPr>
              <w:t>2</w:t>
            </w:r>
          </w:p>
        </w:tc>
        <w:tc>
          <w:tcPr>
            <w:tcW w:type="dxa" w:w="2201"/>
          </w:tcPr>
          <w:p>
            <w:pPr>
              <w:spacing w:after="60"/>
            </w:pPr>
            <w:r>
              <w:rPr>
                <w:sz w:val="16"/>
              </w:rPr>
              <w:t>RA02.01</w:t>
            </w:r>
          </w:p>
        </w:tc>
        <w:tc>
          <w:tcPr>
            <w:tcW w:type="dxa" w:w="2201"/>
          </w:tcPr>
          <w:p>
            <w:pPr>
              <w:spacing w:after="60"/>
            </w:pPr>
            <w:r>
              <w:rPr>
                <w:sz w:val="16"/>
              </w:rPr>
              <w:t>2027-03-04</w:t>
            </w:r>
          </w:p>
        </w:tc>
        <w:tc>
          <w:tcPr>
            <w:tcW w:type="dxa" w:w="2201"/>
          </w:tcPr>
          <w:p>
            <w:pPr>
              <w:spacing w:after="60"/>
            </w:pPr>
            <w:r>
              <w:rPr>
                <w:sz w:val="16"/>
              </w:rPr>
              <w:t>2027-03-05</w:t>
            </w:r>
          </w:p>
        </w:tc>
        <w:tc>
          <w:tcPr>
            <w:tcW w:type="dxa" w:w="2201"/>
          </w:tcPr>
          <w:p>
            <w:pPr>
              <w:spacing w:after="60"/>
            </w:pPr>
            <w:r>
              <w:rPr>
                <w:sz w:val="16"/>
              </w:rPr>
              <w:t>7</w:t>
            </w:r>
          </w:p>
        </w:tc>
      </w:tr>
      <w:tr>
        <w:tc>
          <w:tcPr>
            <w:tcW w:type="dxa" w:w="2201"/>
          </w:tcPr>
          <w:p>
            <w:pPr>
              <w:spacing w:after="60"/>
            </w:pPr>
            <w:r>
              <w:rPr>
                <w:sz w:val="16"/>
              </w:rPr>
              <w:t>RA02.03</w:t>
            </w:r>
          </w:p>
        </w:tc>
        <w:tc>
          <w:tcPr>
            <w:tcW w:type="dxa" w:w="2201"/>
          </w:tcPr>
          <w:p>
            <w:pPr>
              <w:spacing w:after="60"/>
            </w:pPr>
            <w:r>
              <w:rPr>
                <w:sz w:val="16"/>
              </w:rPr>
              <w:t>ICG-ICP UD / Strengthening installation and connections</w:t>
            </w:r>
          </w:p>
        </w:tc>
        <w:tc>
          <w:tcPr>
            <w:tcW w:type="dxa" w:w="2201"/>
          </w:tcPr>
          <w:p>
            <w:pPr>
              <w:spacing w:after="60"/>
            </w:pPr>
            <w:r>
              <w:rPr>
                <w:sz w:val="16"/>
              </w:rPr>
              <w:t>14</w:t>
            </w:r>
          </w:p>
        </w:tc>
        <w:tc>
          <w:tcPr>
            <w:tcW w:type="dxa" w:w="2201"/>
          </w:tcPr>
          <w:p>
            <w:pPr>
              <w:spacing w:after="60"/>
            </w:pPr>
            <w:r>
              <w:rPr>
                <w:sz w:val="16"/>
              </w:rPr>
              <w:t>RA02.02</w:t>
            </w:r>
          </w:p>
        </w:tc>
        <w:tc>
          <w:tcPr>
            <w:tcW w:type="dxa" w:w="2201"/>
          </w:tcPr>
          <w:p>
            <w:pPr>
              <w:spacing w:after="60"/>
            </w:pPr>
            <w:r>
              <w:rPr>
                <w:sz w:val="16"/>
              </w:rPr>
              <w:t>2027-03-06</w:t>
            </w:r>
          </w:p>
        </w:tc>
        <w:tc>
          <w:tcPr>
            <w:tcW w:type="dxa" w:w="2201"/>
          </w:tcPr>
          <w:p>
            <w:pPr>
              <w:spacing w:after="60"/>
            </w:pPr>
            <w:r>
              <w:rPr>
                <w:sz w:val="16"/>
              </w:rPr>
              <w:t>2027-03-19</w:t>
            </w:r>
          </w:p>
        </w:tc>
        <w:tc>
          <w:tcPr>
            <w:tcW w:type="dxa" w:w="2201"/>
          </w:tcPr>
          <w:p>
            <w:pPr>
              <w:spacing w:after="60"/>
            </w:pPr>
            <w:r>
              <w:rPr>
                <w:sz w:val="16"/>
              </w:rPr>
              <w:t>7</w:t>
            </w:r>
          </w:p>
        </w:tc>
      </w:tr>
      <w:tr>
        <w:tc>
          <w:tcPr>
            <w:tcW w:type="dxa" w:w="2201"/>
          </w:tcPr>
          <w:p>
            <w:pPr>
              <w:spacing w:after="60"/>
            </w:pPr>
            <w:r>
              <w:rPr>
                <w:sz w:val="16"/>
              </w:rPr>
              <w:t>RA02.04</w:t>
            </w:r>
          </w:p>
        </w:tc>
        <w:tc>
          <w:tcPr>
            <w:tcW w:type="dxa" w:w="2201"/>
          </w:tcPr>
          <w:p>
            <w:pPr>
              <w:spacing w:after="60"/>
            </w:pPr>
            <w:r>
              <w:rPr>
                <w:sz w:val="16"/>
              </w:rPr>
              <w:t>ICG-ICP UD / NDT dimensional and coating acceptance</w:t>
            </w:r>
          </w:p>
        </w:tc>
        <w:tc>
          <w:tcPr>
            <w:tcW w:type="dxa" w:w="2201"/>
          </w:tcPr>
          <w:p>
            <w:pPr>
              <w:spacing w:after="60"/>
            </w:pPr>
            <w:r>
              <w:rPr>
                <w:sz w:val="16"/>
              </w:rPr>
              <w:t>2</w:t>
            </w:r>
          </w:p>
        </w:tc>
        <w:tc>
          <w:tcPr>
            <w:tcW w:type="dxa" w:w="2201"/>
          </w:tcPr>
          <w:p>
            <w:pPr>
              <w:spacing w:after="60"/>
            </w:pPr>
            <w:r>
              <w:rPr>
                <w:sz w:val="16"/>
              </w:rPr>
              <w:t>RA02.03</w:t>
            </w:r>
          </w:p>
        </w:tc>
        <w:tc>
          <w:tcPr>
            <w:tcW w:type="dxa" w:w="2201"/>
          </w:tcPr>
          <w:p>
            <w:pPr>
              <w:spacing w:after="60"/>
            </w:pPr>
            <w:r>
              <w:rPr>
                <w:sz w:val="16"/>
              </w:rPr>
              <w:t>2027-03-20</w:t>
            </w:r>
          </w:p>
        </w:tc>
        <w:tc>
          <w:tcPr>
            <w:tcW w:type="dxa" w:w="2201"/>
          </w:tcPr>
          <w:p>
            <w:pPr>
              <w:spacing w:after="60"/>
            </w:pPr>
            <w:r>
              <w:rPr>
                <w:sz w:val="16"/>
              </w:rPr>
              <w:t>2027-03-21</w:t>
            </w:r>
          </w:p>
        </w:tc>
        <w:tc>
          <w:tcPr>
            <w:tcW w:type="dxa" w:w="2201"/>
          </w:tcPr>
          <w:p>
            <w:pPr>
              <w:spacing w:after="60"/>
            </w:pPr>
            <w:r>
              <w:rPr>
                <w:sz w:val="16"/>
              </w:rPr>
              <w:t>7</w:t>
            </w:r>
          </w:p>
        </w:tc>
      </w:tr>
      <w:tr>
        <w:tc>
          <w:tcPr>
            <w:tcW w:type="dxa" w:w="2201"/>
          </w:tcPr>
          <w:p>
            <w:pPr>
              <w:spacing w:after="60"/>
            </w:pPr>
            <w:r>
              <w:rPr>
                <w:sz w:val="16"/>
              </w:rPr>
              <w:t>RA02.05</w:t>
            </w:r>
          </w:p>
        </w:tc>
        <w:tc>
          <w:tcPr>
            <w:tcW w:type="dxa" w:w="2201"/>
          </w:tcPr>
          <w:p>
            <w:pPr>
              <w:spacing w:after="60"/>
            </w:pPr>
            <w:r>
              <w:rPr>
                <w:sz w:val="16"/>
              </w:rPr>
              <w:t>ICG-ICP UD / Punch closure and package acceptance</w:t>
            </w:r>
          </w:p>
        </w:tc>
        <w:tc>
          <w:tcPr>
            <w:tcW w:type="dxa" w:w="2201"/>
          </w:tcPr>
          <w:p>
            <w:pPr>
              <w:spacing w:after="60"/>
            </w:pPr>
            <w:r>
              <w:rPr>
                <w:sz w:val="16"/>
              </w:rPr>
              <w:t>2</w:t>
            </w:r>
          </w:p>
        </w:tc>
        <w:tc>
          <w:tcPr>
            <w:tcW w:type="dxa" w:w="2201"/>
          </w:tcPr>
          <w:p>
            <w:pPr>
              <w:spacing w:after="60"/>
            </w:pPr>
            <w:r>
              <w:rPr>
                <w:sz w:val="16"/>
              </w:rPr>
              <w:t>RA02.04</w:t>
            </w:r>
          </w:p>
        </w:tc>
        <w:tc>
          <w:tcPr>
            <w:tcW w:type="dxa" w:w="2201"/>
          </w:tcPr>
          <w:p>
            <w:pPr>
              <w:spacing w:after="60"/>
            </w:pPr>
            <w:r>
              <w:rPr>
                <w:sz w:val="16"/>
              </w:rPr>
              <w:t>2027-03-22</w:t>
            </w:r>
          </w:p>
        </w:tc>
        <w:tc>
          <w:tcPr>
            <w:tcW w:type="dxa" w:w="2201"/>
          </w:tcPr>
          <w:p>
            <w:pPr>
              <w:spacing w:after="60"/>
            </w:pPr>
            <w:r>
              <w:rPr>
                <w:sz w:val="16"/>
              </w:rPr>
              <w:t>2027-03-23</w:t>
            </w:r>
          </w:p>
        </w:tc>
        <w:tc>
          <w:tcPr>
            <w:tcW w:type="dxa" w:w="2201"/>
          </w:tcPr>
          <w:p>
            <w:pPr>
              <w:spacing w:after="60"/>
            </w:pPr>
            <w:r>
              <w:rPr>
                <w:sz w:val="16"/>
              </w:rPr>
              <w:t>7</w:t>
            </w:r>
          </w:p>
        </w:tc>
      </w:tr>
      <w:tr>
        <w:tc>
          <w:tcPr>
            <w:tcW w:type="dxa" w:w="2201"/>
          </w:tcPr>
          <w:p>
            <w:pPr>
              <w:spacing w:after="60"/>
            </w:pPr>
            <w:r>
              <w:rPr>
                <w:sz w:val="16"/>
              </w:rPr>
              <w:t>RA02</w:t>
            </w:r>
          </w:p>
        </w:tc>
        <w:tc>
          <w:tcPr>
            <w:tcW w:type="dxa" w:w="2201"/>
          </w:tcPr>
          <w:p>
            <w:pPr>
              <w:spacing w:after="60"/>
            </w:pPr>
            <w:r>
              <w:rPr>
                <w:sz w:val="16"/>
              </w:rPr>
              <w:t>ICG-ICP UD / Strengthening, inspection and bridge acceptance - phase complete</w:t>
            </w:r>
          </w:p>
        </w:tc>
        <w:tc>
          <w:tcPr>
            <w:tcW w:type="dxa" w:w="2201"/>
          </w:tcPr>
          <w:p>
            <w:pPr>
              <w:spacing w:after="60"/>
            </w:pPr>
            <w:r>
              <w:rPr>
                <w:sz w:val="16"/>
              </w:rPr>
              <w:t>0</w:t>
            </w:r>
          </w:p>
        </w:tc>
        <w:tc>
          <w:tcPr>
            <w:tcW w:type="dxa" w:w="2201"/>
          </w:tcPr>
          <w:p>
            <w:pPr>
              <w:spacing w:after="60"/>
            </w:pPr>
            <w:r>
              <w:rPr>
                <w:sz w:val="16"/>
              </w:rPr>
              <w:t>RA02.05</w:t>
            </w:r>
          </w:p>
        </w:tc>
        <w:tc>
          <w:tcPr>
            <w:tcW w:type="dxa" w:w="2201"/>
          </w:tcPr>
          <w:p>
            <w:pPr>
              <w:spacing w:after="60"/>
            </w:pPr>
            <w:r>
              <w:rPr>
                <w:sz w:val="16"/>
              </w:rPr>
              <w:t>2027-03-24</w:t>
            </w:r>
          </w:p>
        </w:tc>
        <w:tc>
          <w:tcPr>
            <w:tcW w:type="dxa" w:w="2201"/>
          </w:tcPr>
          <w:p>
            <w:pPr>
              <w:spacing w:after="60"/>
            </w:pPr>
            <w:r>
              <w:rPr>
                <w:sz w:val="16"/>
              </w:rPr>
              <w:t>2027-03-24</w:t>
            </w:r>
          </w:p>
        </w:tc>
        <w:tc>
          <w:tcPr>
            <w:tcW w:type="dxa" w:w="2201"/>
          </w:tcPr>
          <w:p>
            <w:pPr>
              <w:spacing w:after="60"/>
            </w:pPr>
            <w:r>
              <w:rPr>
                <w:sz w:val="16"/>
              </w:rPr>
              <w:t>7</w:t>
            </w:r>
          </w:p>
        </w:tc>
      </w:tr>
      <w:tr>
        <w:tc>
          <w:tcPr>
            <w:tcW w:type="dxa" w:w="2201"/>
          </w:tcPr>
          <w:p>
            <w:pPr>
              <w:spacing w:after="60"/>
            </w:pPr>
            <w:r>
              <w:rPr>
                <w:sz w:val="16"/>
              </w:rPr>
              <w:t>RA03.01</w:t>
            </w:r>
          </w:p>
        </w:tc>
        <w:tc>
          <w:tcPr>
            <w:tcW w:type="dxa" w:w="2201"/>
          </w:tcPr>
          <w:p>
            <w:pPr>
              <w:spacing w:after="60"/>
            </w:pPr>
            <w:r>
              <w:rPr>
                <w:sz w:val="16"/>
              </w:rPr>
              <w:t>SLQ-WIS / Permit access and material readiness</w:t>
            </w:r>
          </w:p>
        </w:tc>
        <w:tc>
          <w:tcPr>
            <w:tcW w:type="dxa" w:w="2201"/>
          </w:tcPr>
          <w:p>
            <w:pPr>
              <w:spacing w:after="60"/>
            </w:pPr>
            <w:r>
              <w:rPr>
                <w:sz w:val="16"/>
              </w:rPr>
              <w:t>2</w:t>
            </w:r>
          </w:p>
        </w:tc>
        <w:tc>
          <w:tcPr>
            <w:tcW w:type="dxa" w:w="2201"/>
          </w:tcPr>
          <w:p>
            <w:pPr>
              <w:spacing w:after="60"/>
            </w:pPr>
            <w:r>
              <w:rPr>
                <w:sz w:val="16"/>
              </w:rPr>
              <w:t>RA02;F040</w:t>
            </w:r>
          </w:p>
        </w:tc>
        <w:tc>
          <w:tcPr>
            <w:tcW w:type="dxa" w:w="2201"/>
          </w:tcPr>
          <w:p>
            <w:pPr>
              <w:spacing w:after="60"/>
            </w:pPr>
            <w:r>
              <w:rPr>
                <w:sz w:val="16"/>
              </w:rPr>
              <w:t>2027-03-24</w:t>
            </w:r>
          </w:p>
        </w:tc>
        <w:tc>
          <w:tcPr>
            <w:tcW w:type="dxa" w:w="2201"/>
          </w:tcPr>
          <w:p>
            <w:pPr>
              <w:spacing w:after="60"/>
            </w:pPr>
            <w:r>
              <w:rPr>
                <w:sz w:val="16"/>
              </w:rPr>
              <w:t>2027-03-25</w:t>
            </w:r>
          </w:p>
        </w:tc>
        <w:tc>
          <w:tcPr>
            <w:tcW w:type="dxa" w:w="2201"/>
          </w:tcPr>
          <w:p>
            <w:pPr>
              <w:spacing w:after="60"/>
            </w:pPr>
            <w:r>
              <w:rPr>
                <w:sz w:val="16"/>
              </w:rPr>
              <w:t>7</w:t>
            </w:r>
          </w:p>
        </w:tc>
      </w:tr>
      <w:tr>
        <w:tc>
          <w:tcPr>
            <w:tcW w:type="dxa" w:w="2201"/>
          </w:tcPr>
          <w:p>
            <w:pPr>
              <w:spacing w:after="60"/>
            </w:pPr>
            <w:r>
              <w:rPr>
                <w:sz w:val="16"/>
              </w:rPr>
              <w:t>RA03.02</w:t>
            </w:r>
          </w:p>
        </w:tc>
        <w:tc>
          <w:tcPr>
            <w:tcW w:type="dxa" w:w="2201"/>
          </w:tcPr>
          <w:p>
            <w:pPr>
              <w:spacing w:after="60"/>
            </w:pPr>
            <w:r>
              <w:rPr>
                <w:sz w:val="16"/>
              </w:rPr>
              <w:t>SLQ-WIS / Approved temporary works and preparation</w:t>
            </w:r>
          </w:p>
        </w:tc>
        <w:tc>
          <w:tcPr>
            <w:tcW w:type="dxa" w:w="2201"/>
          </w:tcPr>
          <w:p>
            <w:pPr>
              <w:spacing w:after="60"/>
            </w:pPr>
            <w:r>
              <w:rPr>
                <w:sz w:val="16"/>
              </w:rPr>
              <w:t>2</w:t>
            </w:r>
          </w:p>
        </w:tc>
        <w:tc>
          <w:tcPr>
            <w:tcW w:type="dxa" w:w="2201"/>
          </w:tcPr>
          <w:p>
            <w:pPr>
              <w:spacing w:after="60"/>
            </w:pPr>
            <w:r>
              <w:rPr>
                <w:sz w:val="16"/>
              </w:rPr>
              <w:t>RA03.01</w:t>
            </w:r>
          </w:p>
        </w:tc>
        <w:tc>
          <w:tcPr>
            <w:tcW w:type="dxa" w:w="2201"/>
          </w:tcPr>
          <w:p>
            <w:pPr>
              <w:spacing w:after="60"/>
            </w:pPr>
            <w:r>
              <w:rPr>
                <w:sz w:val="16"/>
              </w:rPr>
              <w:t>2027-03-26</w:t>
            </w:r>
          </w:p>
        </w:tc>
        <w:tc>
          <w:tcPr>
            <w:tcW w:type="dxa" w:w="2201"/>
          </w:tcPr>
          <w:p>
            <w:pPr>
              <w:spacing w:after="60"/>
            </w:pPr>
            <w:r>
              <w:rPr>
                <w:sz w:val="16"/>
              </w:rPr>
              <w:t>2027-03-27</w:t>
            </w:r>
          </w:p>
        </w:tc>
        <w:tc>
          <w:tcPr>
            <w:tcW w:type="dxa" w:w="2201"/>
          </w:tcPr>
          <w:p>
            <w:pPr>
              <w:spacing w:after="60"/>
            </w:pPr>
            <w:r>
              <w:rPr>
                <w:sz w:val="16"/>
              </w:rPr>
              <w:t>7</w:t>
            </w:r>
          </w:p>
        </w:tc>
      </w:tr>
      <w:tr>
        <w:tc>
          <w:tcPr>
            <w:tcW w:type="dxa" w:w="2201"/>
          </w:tcPr>
          <w:p>
            <w:pPr>
              <w:spacing w:after="60"/>
            </w:pPr>
            <w:r>
              <w:rPr>
                <w:sz w:val="16"/>
              </w:rPr>
              <w:t>RA03.03</w:t>
            </w:r>
          </w:p>
        </w:tc>
        <w:tc>
          <w:tcPr>
            <w:tcW w:type="dxa" w:w="2201"/>
          </w:tcPr>
          <w:p>
            <w:pPr>
              <w:spacing w:after="60"/>
            </w:pPr>
            <w:r>
              <w:rPr>
                <w:sz w:val="16"/>
              </w:rPr>
              <w:t>SLQ-WIS / Strengthening installation and connections</w:t>
            </w:r>
          </w:p>
        </w:tc>
        <w:tc>
          <w:tcPr>
            <w:tcW w:type="dxa" w:w="2201"/>
          </w:tcPr>
          <w:p>
            <w:pPr>
              <w:spacing w:after="60"/>
            </w:pPr>
            <w:r>
              <w:rPr>
                <w:sz w:val="16"/>
              </w:rPr>
              <w:t>10</w:t>
            </w:r>
          </w:p>
        </w:tc>
        <w:tc>
          <w:tcPr>
            <w:tcW w:type="dxa" w:w="2201"/>
          </w:tcPr>
          <w:p>
            <w:pPr>
              <w:spacing w:after="60"/>
            </w:pPr>
            <w:r>
              <w:rPr>
                <w:sz w:val="16"/>
              </w:rPr>
              <w:t>RA03.02</w:t>
            </w:r>
          </w:p>
        </w:tc>
        <w:tc>
          <w:tcPr>
            <w:tcW w:type="dxa" w:w="2201"/>
          </w:tcPr>
          <w:p>
            <w:pPr>
              <w:spacing w:after="60"/>
            </w:pPr>
            <w:r>
              <w:rPr>
                <w:sz w:val="16"/>
              </w:rPr>
              <w:t>2027-03-28</w:t>
            </w:r>
          </w:p>
        </w:tc>
        <w:tc>
          <w:tcPr>
            <w:tcW w:type="dxa" w:w="2201"/>
          </w:tcPr>
          <w:p>
            <w:pPr>
              <w:spacing w:after="60"/>
            </w:pPr>
            <w:r>
              <w:rPr>
                <w:sz w:val="16"/>
              </w:rPr>
              <w:t>2027-04-06</w:t>
            </w:r>
          </w:p>
        </w:tc>
        <w:tc>
          <w:tcPr>
            <w:tcW w:type="dxa" w:w="2201"/>
          </w:tcPr>
          <w:p>
            <w:pPr>
              <w:spacing w:after="60"/>
            </w:pPr>
            <w:r>
              <w:rPr>
                <w:sz w:val="16"/>
              </w:rPr>
              <w:t>7</w:t>
            </w:r>
          </w:p>
        </w:tc>
      </w:tr>
      <w:tr>
        <w:tc>
          <w:tcPr>
            <w:tcW w:type="dxa" w:w="2201"/>
          </w:tcPr>
          <w:p>
            <w:pPr>
              <w:spacing w:after="60"/>
            </w:pPr>
            <w:r>
              <w:rPr>
                <w:sz w:val="16"/>
              </w:rPr>
              <w:t>RA03.04</w:t>
            </w:r>
          </w:p>
        </w:tc>
        <w:tc>
          <w:tcPr>
            <w:tcW w:type="dxa" w:w="2201"/>
          </w:tcPr>
          <w:p>
            <w:pPr>
              <w:spacing w:after="60"/>
            </w:pPr>
            <w:r>
              <w:rPr>
                <w:sz w:val="16"/>
              </w:rPr>
              <w:t>SLQ-WIS / NDT dimensional and coating acceptance</w:t>
            </w:r>
          </w:p>
        </w:tc>
        <w:tc>
          <w:tcPr>
            <w:tcW w:type="dxa" w:w="2201"/>
          </w:tcPr>
          <w:p>
            <w:pPr>
              <w:spacing w:after="60"/>
            </w:pPr>
            <w:r>
              <w:rPr>
                <w:sz w:val="16"/>
              </w:rPr>
              <w:t>2</w:t>
            </w:r>
          </w:p>
        </w:tc>
        <w:tc>
          <w:tcPr>
            <w:tcW w:type="dxa" w:w="2201"/>
          </w:tcPr>
          <w:p>
            <w:pPr>
              <w:spacing w:after="60"/>
            </w:pPr>
            <w:r>
              <w:rPr>
                <w:sz w:val="16"/>
              </w:rPr>
              <w:t>RA03.03</w:t>
            </w:r>
          </w:p>
        </w:tc>
        <w:tc>
          <w:tcPr>
            <w:tcW w:type="dxa" w:w="2201"/>
          </w:tcPr>
          <w:p>
            <w:pPr>
              <w:spacing w:after="60"/>
            </w:pPr>
            <w:r>
              <w:rPr>
                <w:sz w:val="16"/>
              </w:rPr>
              <w:t>2027-04-07</w:t>
            </w:r>
          </w:p>
        </w:tc>
        <w:tc>
          <w:tcPr>
            <w:tcW w:type="dxa" w:w="2201"/>
          </w:tcPr>
          <w:p>
            <w:pPr>
              <w:spacing w:after="60"/>
            </w:pPr>
            <w:r>
              <w:rPr>
                <w:sz w:val="16"/>
              </w:rPr>
              <w:t>2027-04-08</w:t>
            </w:r>
          </w:p>
        </w:tc>
        <w:tc>
          <w:tcPr>
            <w:tcW w:type="dxa" w:w="2201"/>
          </w:tcPr>
          <w:p>
            <w:pPr>
              <w:spacing w:after="60"/>
            </w:pPr>
            <w:r>
              <w:rPr>
                <w:sz w:val="16"/>
              </w:rPr>
              <w:t>7</w:t>
            </w:r>
          </w:p>
        </w:tc>
      </w:tr>
      <w:tr>
        <w:tc>
          <w:tcPr>
            <w:tcW w:type="dxa" w:w="2201"/>
          </w:tcPr>
          <w:p>
            <w:pPr>
              <w:spacing w:after="60"/>
            </w:pPr>
            <w:r>
              <w:rPr>
                <w:sz w:val="16"/>
              </w:rPr>
              <w:t>RA03.05</w:t>
            </w:r>
          </w:p>
        </w:tc>
        <w:tc>
          <w:tcPr>
            <w:tcW w:type="dxa" w:w="2201"/>
          </w:tcPr>
          <w:p>
            <w:pPr>
              <w:spacing w:after="60"/>
            </w:pPr>
            <w:r>
              <w:rPr>
                <w:sz w:val="16"/>
              </w:rPr>
              <w:t>SLQ-WIS / Punch closure and package acceptance</w:t>
            </w:r>
          </w:p>
        </w:tc>
        <w:tc>
          <w:tcPr>
            <w:tcW w:type="dxa" w:w="2201"/>
          </w:tcPr>
          <w:p>
            <w:pPr>
              <w:spacing w:after="60"/>
            </w:pPr>
            <w:r>
              <w:rPr>
                <w:sz w:val="16"/>
              </w:rPr>
              <w:t>2</w:t>
            </w:r>
          </w:p>
        </w:tc>
        <w:tc>
          <w:tcPr>
            <w:tcW w:type="dxa" w:w="2201"/>
          </w:tcPr>
          <w:p>
            <w:pPr>
              <w:spacing w:after="60"/>
            </w:pPr>
            <w:r>
              <w:rPr>
                <w:sz w:val="16"/>
              </w:rPr>
              <w:t>RA03.04</w:t>
            </w:r>
          </w:p>
        </w:tc>
        <w:tc>
          <w:tcPr>
            <w:tcW w:type="dxa" w:w="2201"/>
          </w:tcPr>
          <w:p>
            <w:pPr>
              <w:spacing w:after="60"/>
            </w:pPr>
            <w:r>
              <w:rPr>
                <w:sz w:val="16"/>
              </w:rPr>
              <w:t>2027-04-09</w:t>
            </w:r>
          </w:p>
        </w:tc>
        <w:tc>
          <w:tcPr>
            <w:tcW w:type="dxa" w:w="2201"/>
          </w:tcPr>
          <w:p>
            <w:pPr>
              <w:spacing w:after="60"/>
            </w:pPr>
            <w:r>
              <w:rPr>
                <w:sz w:val="16"/>
              </w:rPr>
              <w:t>2027-04-10</w:t>
            </w:r>
          </w:p>
        </w:tc>
        <w:tc>
          <w:tcPr>
            <w:tcW w:type="dxa" w:w="2201"/>
          </w:tcPr>
          <w:p>
            <w:pPr>
              <w:spacing w:after="60"/>
            </w:pPr>
            <w:r>
              <w:rPr>
                <w:sz w:val="16"/>
              </w:rPr>
              <w:t>7</w:t>
            </w:r>
          </w:p>
        </w:tc>
      </w:tr>
      <w:tr>
        <w:tc>
          <w:tcPr>
            <w:tcW w:type="dxa" w:w="2201"/>
          </w:tcPr>
          <w:p>
            <w:pPr>
              <w:spacing w:after="60"/>
            </w:pPr>
            <w:r>
              <w:rPr>
                <w:sz w:val="16"/>
              </w:rPr>
              <w:t>RA03</w:t>
            </w:r>
          </w:p>
        </w:tc>
        <w:tc>
          <w:tcPr>
            <w:tcW w:type="dxa" w:w="2201"/>
          </w:tcPr>
          <w:p>
            <w:pPr>
              <w:spacing w:after="60"/>
            </w:pPr>
            <w:r>
              <w:rPr>
                <w:sz w:val="16"/>
              </w:rPr>
              <w:t>SLQ-WIS / Strengthening, inspection and bridge acceptance - phase complete</w:t>
            </w:r>
          </w:p>
        </w:tc>
        <w:tc>
          <w:tcPr>
            <w:tcW w:type="dxa" w:w="2201"/>
          </w:tcPr>
          <w:p>
            <w:pPr>
              <w:spacing w:after="60"/>
            </w:pPr>
            <w:r>
              <w:rPr>
                <w:sz w:val="16"/>
              </w:rPr>
              <w:t>0</w:t>
            </w:r>
          </w:p>
        </w:tc>
        <w:tc>
          <w:tcPr>
            <w:tcW w:type="dxa" w:w="2201"/>
          </w:tcPr>
          <w:p>
            <w:pPr>
              <w:spacing w:after="60"/>
            </w:pPr>
            <w:r>
              <w:rPr>
                <w:sz w:val="16"/>
              </w:rPr>
              <w:t>RA03.05</w:t>
            </w:r>
          </w:p>
        </w:tc>
        <w:tc>
          <w:tcPr>
            <w:tcW w:type="dxa" w:w="2201"/>
          </w:tcPr>
          <w:p>
            <w:pPr>
              <w:spacing w:after="60"/>
            </w:pPr>
            <w:r>
              <w:rPr>
                <w:sz w:val="16"/>
              </w:rPr>
              <w:t>2027-04-11</w:t>
            </w:r>
          </w:p>
        </w:tc>
        <w:tc>
          <w:tcPr>
            <w:tcW w:type="dxa" w:w="2201"/>
          </w:tcPr>
          <w:p>
            <w:pPr>
              <w:spacing w:after="60"/>
            </w:pPr>
            <w:r>
              <w:rPr>
                <w:sz w:val="16"/>
              </w:rPr>
              <w:t>2027-04-11</w:t>
            </w:r>
          </w:p>
        </w:tc>
        <w:tc>
          <w:tcPr>
            <w:tcW w:type="dxa" w:w="2201"/>
          </w:tcPr>
          <w:p>
            <w:pPr>
              <w:spacing w:after="60"/>
            </w:pPr>
            <w:r>
              <w:rPr>
                <w:sz w:val="16"/>
              </w:rPr>
              <w:t>7</w:t>
            </w:r>
          </w:p>
        </w:tc>
      </w:tr>
      <w:tr>
        <w:tc>
          <w:tcPr>
            <w:tcW w:type="dxa" w:w="2201"/>
          </w:tcPr>
          <w:p>
            <w:pPr>
              <w:spacing w:after="60"/>
            </w:pPr>
            <w:r>
              <w:rPr>
                <w:sz w:val="16"/>
              </w:rPr>
              <w:t>RA04.01</w:t>
            </w:r>
          </w:p>
        </w:tc>
        <w:tc>
          <w:tcPr>
            <w:tcW w:type="dxa" w:w="2201"/>
          </w:tcPr>
          <w:p>
            <w:pPr>
              <w:spacing w:after="60"/>
            </w:pPr>
            <w:r>
              <w:rPr>
                <w:sz w:val="16"/>
              </w:rPr>
              <w:t>NQO-NQD / Permit access and material readiness</w:t>
            </w:r>
          </w:p>
        </w:tc>
        <w:tc>
          <w:tcPr>
            <w:tcW w:type="dxa" w:w="2201"/>
          </w:tcPr>
          <w:p>
            <w:pPr>
              <w:spacing w:after="60"/>
            </w:pPr>
            <w:r>
              <w:rPr>
                <w:sz w:val="16"/>
              </w:rPr>
              <w:t>2</w:t>
            </w:r>
          </w:p>
        </w:tc>
        <w:tc>
          <w:tcPr>
            <w:tcW w:type="dxa" w:w="2201"/>
          </w:tcPr>
          <w:p>
            <w:pPr>
              <w:spacing w:after="60"/>
            </w:pPr>
            <w:r>
              <w:rPr>
                <w:sz w:val="16"/>
              </w:rPr>
              <w:t>O010;F040</w:t>
            </w:r>
          </w:p>
        </w:tc>
        <w:tc>
          <w:tcPr>
            <w:tcW w:type="dxa" w:w="2201"/>
          </w:tcPr>
          <w:p>
            <w:pPr>
              <w:spacing w:after="60"/>
            </w:pPr>
            <w:r>
              <w:rPr>
                <w:sz w:val="16"/>
              </w:rPr>
              <w:t>2027-02-07</w:t>
            </w:r>
          </w:p>
        </w:tc>
        <w:tc>
          <w:tcPr>
            <w:tcW w:type="dxa" w:w="2201"/>
          </w:tcPr>
          <w:p>
            <w:pPr>
              <w:spacing w:after="60"/>
            </w:pPr>
            <w:r>
              <w:rPr>
                <w:sz w:val="16"/>
              </w:rPr>
              <w:t>2027-02-08</w:t>
            </w:r>
          </w:p>
        </w:tc>
        <w:tc>
          <w:tcPr>
            <w:tcW w:type="dxa" w:w="2201"/>
          </w:tcPr>
          <w:p>
            <w:pPr>
              <w:spacing w:after="60"/>
            </w:pPr>
            <w:r>
              <w:rPr>
                <w:sz w:val="16"/>
              </w:rPr>
              <w:t>52</w:t>
            </w:r>
          </w:p>
        </w:tc>
      </w:tr>
      <w:tr>
        <w:tc>
          <w:tcPr>
            <w:tcW w:type="dxa" w:w="2201"/>
          </w:tcPr>
          <w:p>
            <w:pPr>
              <w:spacing w:after="60"/>
            </w:pPr>
            <w:r>
              <w:rPr>
                <w:sz w:val="16"/>
              </w:rPr>
              <w:t>RA04.02</w:t>
            </w:r>
          </w:p>
        </w:tc>
        <w:tc>
          <w:tcPr>
            <w:tcW w:type="dxa" w:w="2201"/>
          </w:tcPr>
          <w:p>
            <w:pPr>
              <w:spacing w:after="60"/>
            </w:pPr>
            <w:r>
              <w:rPr>
                <w:sz w:val="16"/>
              </w:rPr>
              <w:t>NQO-NQD / Approved temporary works and preparation</w:t>
            </w:r>
          </w:p>
        </w:tc>
        <w:tc>
          <w:tcPr>
            <w:tcW w:type="dxa" w:w="2201"/>
          </w:tcPr>
          <w:p>
            <w:pPr>
              <w:spacing w:after="60"/>
            </w:pPr>
            <w:r>
              <w:rPr>
                <w:sz w:val="16"/>
              </w:rPr>
              <w:t>2</w:t>
            </w:r>
          </w:p>
        </w:tc>
        <w:tc>
          <w:tcPr>
            <w:tcW w:type="dxa" w:w="2201"/>
          </w:tcPr>
          <w:p>
            <w:pPr>
              <w:spacing w:after="60"/>
            </w:pPr>
            <w:r>
              <w:rPr>
                <w:sz w:val="16"/>
              </w:rPr>
              <w:t>RA04.01</w:t>
            </w:r>
          </w:p>
        </w:tc>
        <w:tc>
          <w:tcPr>
            <w:tcW w:type="dxa" w:w="2201"/>
          </w:tcPr>
          <w:p>
            <w:pPr>
              <w:spacing w:after="60"/>
            </w:pPr>
            <w:r>
              <w:rPr>
                <w:sz w:val="16"/>
              </w:rPr>
              <w:t>2027-02-09</w:t>
            </w:r>
          </w:p>
        </w:tc>
        <w:tc>
          <w:tcPr>
            <w:tcW w:type="dxa" w:w="2201"/>
          </w:tcPr>
          <w:p>
            <w:pPr>
              <w:spacing w:after="60"/>
            </w:pPr>
            <w:r>
              <w:rPr>
                <w:sz w:val="16"/>
              </w:rPr>
              <w:t>2027-02-10</w:t>
            </w:r>
          </w:p>
        </w:tc>
        <w:tc>
          <w:tcPr>
            <w:tcW w:type="dxa" w:w="2201"/>
          </w:tcPr>
          <w:p>
            <w:pPr>
              <w:spacing w:after="60"/>
            </w:pPr>
            <w:r>
              <w:rPr>
                <w:sz w:val="16"/>
              </w:rPr>
              <w:t>52</w:t>
            </w:r>
          </w:p>
        </w:tc>
      </w:tr>
      <w:tr>
        <w:tc>
          <w:tcPr>
            <w:tcW w:type="dxa" w:w="2201"/>
          </w:tcPr>
          <w:p>
            <w:pPr>
              <w:spacing w:after="60"/>
            </w:pPr>
            <w:r>
              <w:rPr>
                <w:sz w:val="16"/>
              </w:rPr>
              <w:t>RA04.03</w:t>
            </w:r>
          </w:p>
        </w:tc>
        <w:tc>
          <w:tcPr>
            <w:tcW w:type="dxa" w:w="2201"/>
          </w:tcPr>
          <w:p>
            <w:pPr>
              <w:spacing w:after="60"/>
            </w:pPr>
            <w:r>
              <w:rPr>
                <w:sz w:val="16"/>
              </w:rPr>
              <w:t>NQO-NQD / Strengthening installation and connections</w:t>
            </w:r>
          </w:p>
        </w:tc>
        <w:tc>
          <w:tcPr>
            <w:tcW w:type="dxa" w:w="2201"/>
          </w:tcPr>
          <w:p>
            <w:pPr>
              <w:spacing w:after="60"/>
            </w:pPr>
            <w:r>
              <w:rPr>
                <w:sz w:val="16"/>
              </w:rPr>
              <w:t>10</w:t>
            </w:r>
          </w:p>
        </w:tc>
        <w:tc>
          <w:tcPr>
            <w:tcW w:type="dxa" w:w="2201"/>
          </w:tcPr>
          <w:p>
            <w:pPr>
              <w:spacing w:after="60"/>
            </w:pPr>
            <w:r>
              <w:rPr>
                <w:sz w:val="16"/>
              </w:rPr>
              <w:t>RA04.02</w:t>
            </w:r>
          </w:p>
        </w:tc>
        <w:tc>
          <w:tcPr>
            <w:tcW w:type="dxa" w:w="2201"/>
          </w:tcPr>
          <w:p>
            <w:pPr>
              <w:spacing w:after="60"/>
            </w:pPr>
            <w:r>
              <w:rPr>
                <w:sz w:val="16"/>
              </w:rPr>
              <w:t>2027-02-11</w:t>
            </w:r>
          </w:p>
        </w:tc>
        <w:tc>
          <w:tcPr>
            <w:tcW w:type="dxa" w:w="2201"/>
          </w:tcPr>
          <w:p>
            <w:pPr>
              <w:spacing w:after="60"/>
            </w:pPr>
            <w:r>
              <w:rPr>
                <w:sz w:val="16"/>
              </w:rPr>
              <w:t>2027-02-20</w:t>
            </w:r>
          </w:p>
        </w:tc>
        <w:tc>
          <w:tcPr>
            <w:tcW w:type="dxa" w:w="2201"/>
          </w:tcPr>
          <w:p>
            <w:pPr>
              <w:spacing w:after="60"/>
            </w:pPr>
            <w:r>
              <w:rPr>
                <w:sz w:val="16"/>
              </w:rPr>
              <w:t>52</w:t>
            </w:r>
          </w:p>
        </w:tc>
      </w:tr>
      <w:tr>
        <w:tc>
          <w:tcPr>
            <w:tcW w:type="dxa" w:w="2201"/>
          </w:tcPr>
          <w:p>
            <w:pPr>
              <w:spacing w:after="60"/>
            </w:pPr>
            <w:r>
              <w:rPr>
                <w:sz w:val="16"/>
              </w:rPr>
              <w:t>RA04.04</w:t>
            </w:r>
          </w:p>
        </w:tc>
        <w:tc>
          <w:tcPr>
            <w:tcW w:type="dxa" w:w="2201"/>
          </w:tcPr>
          <w:p>
            <w:pPr>
              <w:spacing w:after="60"/>
            </w:pPr>
            <w:r>
              <w:rPr>
                <w:sz w:val="16"/>
              </w:rPr>
              <w:t>NQO-NQD / NDT dimensional and coating acceptance</w:t>
            </w:r>
          </w:p>
        </w:tc>
        <w:tc>
          <w:tcPr>
            <w:tcW w:type="dxa" w:w="2201"/>
          </w:tcPr>
          <w:p>
            <w:pPr>
              <w:spacing w:after="60"/>
            </w:pPr>
            <w:r>
              <w:rPr>
                <w:sz w:val="16"/>
              </w:rPr>
              <w:t>2</w:t>
            </w:r>
          </w:p>
        </w:tc>
        <w:tc>
          <w:tcPr>
            <w:tcW w:type="dxa" w:w="2201"/>
          </w:tcPr>
          <w:p>
            <w:pPr>
              <w:spacing w:after="60"/>
            </w:pPr>
            <w:r>
              <w:rPr>
                <w:sz w:val="16"/>
              </w:rPr>
              <w:t>RA04.03</w:t>
            </w:r>
          </w:p>
        </w:tc>
        <w:tc>
          <w:tcPr>
            <w:tcW w:type="dxa" w:w="2201"/>
          </w:tcPr>
          <w:p>
            <w:pPr>
              <w:spacing w:after="60"/>
            </w:pPr>
            <w:r>
              <w:rPr>
                <w:sz w:val="16"/>
              </w:rPr>
              <w:t>2027-02-21</w:t>
            </w:r>
          </w:p>
        </w:tc>
        <w:tc>
          <w:tcPr>
            <w:tcW w:type="dxa" w:w="2201"/>
          </w:tcPr>
          <w:p>
            <w:pPr>
              <w:spacing w:after="60"/>
            </w:pPr>
            <w:r>
              <w:rPr>
                <w:sz w:val="16"/>
              </w:rPr>
              <w:t>2027-02-22</w:t>
            </w:r>
          </w:p>
        </w:tc>
        <w:tc>
          <w:tcPr>
            <w:tcW w:type="dxa" w:w="2201"/>
          </w:tcPr>
          <w:p>
            <w:pPr>
              <w:spacing w:after="60"/>
            </w:pPr>
            <w:r>
              <w:rPr>
                <w:sz w:val="16"/>
              </w:rPr>
              <w:t>52</w:t>
            </w:r>
          </w:p>
        </w:tc>
      </w:tr>
      <w:tr>
        <w:tc>
          <w:tcPr>
            <w:tcW w:type="dxa" w:w="2201"/>
          </w:tcPr>
          <w:p>
            <w:pPr>
              <w:spacing w:after="60"/>
            </w:pPr>
            <w:r>
              <w:rPr>
                <w:sz w:val="16"/>
              </w:rPr>
              <w:t>RA04.05</w:t>
            </w:r>
          </w:p>
        </w:tc>
        <w:tc>
          <w:tcPr>
            <w:tcW w:type="dxa" w:w="2201"/>
          </w:tcPr>
          <w:p>
            <w:pPr>
              <w:spacing w:after="60"/>
            </w:pPr>
            <w:r>
              <w:rPr>
                <w:sz w:val="16"/>
              </w:rPr>
              <w:t>NQO-NQD / Punch closure and package acceptance</w:t>
            </w:r>
          </w:p>
        </w:tc>
        <w:tc>
          <w:tcPr>
            <w:tcW w:type="dxa" w:w="2201"/>
          </w:tcPr>
          <w:p>
            <w:pPr>
              <w:spacing w:after="60"/>
            </w:pPr>
            <w:r>
              <w:rPr>
                <w:sz w:val="16"/>
              </w:rPr>
              <w:t>2</w:t>
            </w:r>
          </w:p>
        </w:tc>
        <w:tc>
          <w:tcPr>
            <w:tcW w:type="dxa" w:w="2201"/>
          </w:tcPr>
          <w:p>
            <w:pPr>
              <w:spacing w:after="60"/>
            </w:pPr>
            <w:r>
              <w:rPr>
                <w:sz w:val="16"/>
              </w:rPr>
              <w:t>RA04.04</w:t>
            </w:r>
          </w:p>
        </w:tc>
        <w:tc>
          <w:tcPr>
            <w:tcW w:type="dxa" w:w="2201"/>
          </w:tcPr>
          <w:p>
            <w:pPr>
              <w:spacing w:after="60"/>
            </w:pPr>
            <w:r>
              <w:rPr>
                <w:sz w:val="16"/>
              </w:rPr>
              <w:t>2027-02-23</w:t>
            </w:r>
          </w:p>
        </w:tc>
        <w:tc>
          <w:tcPr>
            <w:tcW w:type="dxa" w:w="2201"/>
          </w:tcPr>
          <w:p>
            <w:pPr>
              <w:spacing w:after="60"/>
            </w:pPr>
            <w:r>
              <w:rPr>
                <w:sz w:val="16"/>
              </w:rPr>
              <w:t>2027-02-24</w:t>
            </w:r>
          </w:p>
        </w:tc>
        <w:tc>
          <w:tcPr>
            <w:tcW w:type="dxa" w:w="2201"/>
          </w:tcPr>
          <w:p>
            <w:pPr>
              <w:spacing w:after="60"/>
            </w:pPr>
            <w:r>
              <w:rPr>
                <w:sz w:val="16"/>
              </w:rPr>
              <w:t>52</w:t>
            </w:r>
          </w:p>
        </w:tc>
      </w:tr>
      <w:tr>
        <w:tc>
          <w:tcPr>
            <w:tcW w:type="dxa" w:w="2201"/>
          </w:tcPr>
          <w:p>
            <w:pPr>
              <w:spacing w:after="60"/>
            </w:pPr>
            <w:r>
              <w:rPr>
                <w:sz w:val="16"/>
              </w:rPr>
              <w:t>RA04</w:t>
            </w:r>
          </w:p>
        </w:tc>
        <w:tc>
          <w:tcPr>
            <w:tcW w:type="dxa" w:w="2201"/>
          </w:tcPr>
          <w:p>
            <w:pPr>
              <w:spacing w:after="60"/>
            </w:pPr>
            <w:r>
              <w:rPr>
                <w:sz w:val="16"/>
              </w:rPr>
              <w:t>NQO-NQD / Strengthening, inspection and bridge acceptance - phase complete</w:t>
            </w:r>
          </w:p>
        </w:tc>
        <w:tc>
          <w:tcPr>
            <w:tcW w:type="dxa" w:w="2201"/>
          </w:tcPr>
          <w:p>
            <w:pPr>
              <w:spacing w:after="60"/>
            </w:pPr>
            <w:r>
              <w:rPr>
                <w:sz w:val="16"/>
              </w:rPr>
              <w:t>0</w:t>
            </w:r>
          </w:p>
        </w:tc>
        <w:tc>
          <w:tcPr>
            <w:tcW w:type="dxa" w:w="2201"/>
          </w:tcPr>
          <w:p>
            <w:pPr>
              <w:spacing w:after="60"/>
            </w:pPr>
            <w:r>
              <w:rPr>
                <w:sz w:val="16"/>
              </w:rPr>
              <w:t>RA04.05</w:t>
            </w:r>
          </w:p>
        </w:tc>
        <w:tc>
          <w:tcPr>
            <w:tcW w:type="dxa" w:w="2201"/>
          </w:tcPr>
          <w:p>
            <w:pPr>
              <w:spacing w:after="60"/>
            </w:pPr>
            <w:r>
              <w:rPr>
                <w:sz w:val="16"/>
              </w:rPr>
              <w:t>2027-02-25</w:t>
            </w:r>
          </w:p>
        </w:tc>
        <w:tc>
          <w:tcPr>
            <w:tcW w:type="dxa" w:w="2201"/>
          </w:tcPr>
          <w:p>
            <w:pPr>
              <w:spacing w:after="60"/>
            </w:pPr>
            <w:r>
              <w:rPr>
                <w:sz w:val="16"/>
              </w:rPr>
              <w:t>2027-02-25</w:t>
            </w:r>
          </w:p>
        </w:tc>
        <w:tc>
          <w:tcPr>
            <w:tcW w:type="dxa" w:w="2201"/>
          </w:tcPr>
          <w:p>
            <w:pPr>
              <w:spacing w:after="60"/>
            </w:pPr>
            <w:r>
              <w:rPr>
                <w:sz w:val="16"/>
              </w:rPr>
              <w:t>52</w:t>
            </w:r>
          </w:p>
        </w:tc>
      </w:tr>
      <w:tr>
        <w:tc>
          <w:tcPr>
            <w:tcW w:type="dxa" w:w="2201"/>
          </w:tcPr>
          <w:p>
            <w:pPr>
              <w:spacing w:after="60"/>
            </w:pPr>
            <w:r>
              <w:rPr>
                <w:sz w:val="16"/>
              </w:rPr>
              <w:t>RB01.01</w:t>
            </w:r>
          </w:p>
        </w:tc>
        <w:tc>
          <w:tcPr>
            <w:tcW w:type="dxa" w:w="2201"/>
          </w:tcPr>
          <w:p>
            <w:pPr>
              <w:spacing w:after="60"/>
            </w:pPr>
            <w:r>
              <w:rPr>
                <w:sz w:val="16"/>
              </w:rPr>
              <w:t>WIN-NC / Permit access and material readiness</w:t>
            </w:r>
          </w:p>
        </w:tc>
        <w:tc>
          <w:tcPr>
            <w:tcW w:type="dxa" w:w="2201"/>
          </w:tcPr>
          <w:p>
            <w:pPr>
              <w:spacing w:after="60"/>
            </w:pPr>
            <w:r>
              <w:rPr>
                <w:sz w:val="16"/>
              </w:rPr>
              <w:t>2</w:t>
            </w:r>
          </w:p>
        </w:tc>
        <w:tc>
          <w:tcPr>
            <w:tcW w:type="dxa" w:w="2201"/>
          </w:tcPr>
          <w:p>
            <w:pPr>
              <w:spacing w:after="60"/>
            </w:pPr>
            <w:r>
              <w:rPr>
                <w:sz w:val="16"/>
              </w:rPr>
              <w:t>J020;F040</w:t>
            </w:r>
          </w:p>
        </w:tc>
        <w:tc>
          <w:tcPr>
            <w:tcW w:type="dxa" w:w="2201"/>
          </w:tcPr>
          <w:p>
            <w:pPr>
              <w:spacing w:after="60"/>
            </w:pPr>
            <w:r>
              <w:rPr>
                <w:sz w:val="16"/>
              </w:rPr>
              <w:t>2027-02-12</w:t>
            </w:r>
          </w:p>
        </w:tc>
        <w:tc>
          <w:tcPr>
            <w:tcW w:type="dxa" w:w="2201"/>
          </w:tcPr>
          <w:p>
            <w:pPr>
              <w:spacing w:after="60"/>
            </w:pPr>
            <w:r>
              <w:rPr>
                <w:sz w:val="16"/>
              </w:rPr>
              <w:t>2027-02-13</w:t>
            </w:r>
          </w:p>
        </w:tc>
        <w:tc>
          <w:tcPr>
            <w:tcW w:type="dxa" w:w="2201"/>
          </w:tcPr>
          <w:p>
            <w:pPr>
              <w:spacing w:after="60"/>
            </w:pPr>
            <w:r>
              <w:rPr>
                <w:sz w:val="16"/>
              </w:rPr>
              <w:t>13</w:t>
            </w:r>
          </w:p>
        </w:tc>
      </w:tr>
      <w:tr>
        <w:tc>
          <w:tcPr>
            <w:tcW w:type="dxa" w:w="2201"/>
          </w:tcPr>
          <w:p>
            <w:pPr>
              <w:spacing w:after="60"/>
            </w:pPr>
            <w:r>
              <w:rPr>
                <w:sz w:val="16"/>
              </w:rPr>
              <w:t>RB01.02</w:t>
            </w:r>
          </w:p>
        </w:tc>
        <w:tc>
          <w:tcPr>
            <w:tcW w:type="dxa" w:w="2201"/>
          </w:tcPr>
          <w:p>
            <w:pPr>
              <w:spacing w:after="60"/>
            </w:pPr>
            <w:r>
              <w:rPr>
                <w:sz w:val="16"/>
              </w:rPr>
              <w:t>WIN-NC / Approved temporary works and preparation</w:t>
            </w:r>
          </w:p>
        </w:tc>
        <w:tc>
          <w:tcPr>
            <w:tcW w:type="dxa" w:w="2201"/>
          </w:tcPr>
          <w:p>
            <w:pPr>
              <w:spacing w:after="60"/>
            </w:pPr>
            <w:r>
              <w:rPr>
                <w:sz w:val="16"/>
              </w:rPr>
              <w:t>2</w:t>
            </w:r>
          </w:p>
        </w:tc>
        <w:tc>
          <w:tcPr>
            <w:tcW w:type="dxa" w:w="2201"/>
          </w:tcPr>
          <w:p>
            <w:pPr>
              <w:spacing w:after="60"/>
            </w:pPr>
            <w:r>
              <w:rPr>
                <w:sz w:val="16"/>
              </w:rPr>
              <w:t>RB01.01</w:t>
            </w:r>
          </w:p>
        </w:tc>
        <w:tc>
          <w:tcPr>
            <w:tcW w:type="dxa" w:w="2201"/>
          </w:tcPr>
          <w:p>
            <w:pPr>
              <w:spacing w:after="60"/>
            </w:pPr>
            <w:r>
              <w:rPr>
                <w:sz w:val="16"/>
              </w:rPr>
              <w:t>2027-02-14</w:t>
            </w:r>
          </w:p>
        </w:tc>
        <w:tc>
          <w:tcPr>
            <w:tcW w:type="dxa" w:w="2201"/>
          </w:tcPr>
          <w:p>
            <w:pPr>
              <w:spacing w:after="60"/>
            </w:pPr>
            <w:r>
              <w:rPr>
                <w:sz w:val="16"/>
              </w:rPr>
              <w:t>2027-02-15</w:t>
            </w:r>
          </w:p>
        </w:tc>
        <w:tc>
          <w:tcPr>
            <w:tcW w:type="dxa" w:w="2201"/>
          </w:tcPr>
          <w:p>
            <w:pPr>
              <w:spacing w:after="60"/>
            </w:pPr>
            <w:r>
              <w:rPr>
                <w:sz w:val="16"/>
              </w:rPr>
              <w:t>13</w:t>
            </w:r>
          </w:p>
        </w:tc>
      </w:tr>
      <w:tr>
        <w:tc>
          <w:tcPr>
            <w:tcW w:type="dxa" w:w="2201"/>
          </w:tcPr>
          <w:p>
            <w:pPr>
              <w:spacing w:after="60"/>
            </w:pPr>
            <w:r>
              <w:rPr>
                <w:sz w:val="16"/>
              </w:rPr>
              <w:t>RB01.03</w:t>
            </w:r>
          </w:p>
        </w:tc>
        <w:tc>
          <w:tcPr>
            <w:tcW w:type="dxa" w:w="2201"/>
          </w:tcPr>
          <w:p>
            <w:pPr>
              <w:spacing w:after="60"/>
            </w:pPr>
            <w:r>
              <w:rPr>
                <w:sz w:val="16"/>
              </w:rPr>
              <w:t>WIN-NC / Strengthening installation and connections</w:t>
            </w:r>
          </w:p>
        </w:tc>
        <w:tc>
          <w:tcPr>
            <w:tcW w:type="dxa" w:w="2201"/>
          </w:tcPr>
          <w:p>
            <w:pPr>
              <w:spacing w:after="60"/>
            </w:pPr>
            <w:r>
              <w:rPr>
                <w:sz w:val="16"/>
              </w:rPr>
              <w:t>4</w:t>
            </w:r>
          </w:p>
        </w:tc>
        <w:tc>
          <w:tcPr>
            <w:tcW w:type="dxa" w:w="2201"/>
          </w:tcPr>
          <w:p>
            <w:pPr>
              <w:spacing w:after="60"/>
            </w:pPr>
            <w:r>
              <w:rPr>
                <w:sz w:val="16"/>
              </w:rPr>
              <w:t>RB01.02</w:t>
            </w:r>
          </w:p>
        </w:tc>
        <w:tc>
          <w:tcPr>
            <w:tcW w:type="dxa" w:w="2201"/>
          </w:tcPr>
          <w:p>
            <w:pPr>
              <w:spacing w:after="60"/>
            </w:pPr>
            <w:r>
              <w:rPr>
                <w:sz w:val="16"/>
              </w:rPr>
              <w:t>2027-02-16</w:t>
            </w:r>
          </w:p>
        </w:tc>
        <w:tc>
          <w:tcPr>
            <w:tcW w:type="dxa" w:w="2201"/>
          </w:tcPr>
          <w:p>
            <w:pPr>
              <w:spacing w:after="60"/>
            </w:pPr>
            <w:r>
              <w:rPr>
                <w:sz w:val="16"/>
              </w:rPr>
              <w:t>2027-02-19</w:t>
            </w:r>
          </w:p>
        </w:tc>
        <w:tc>
          <w:tcPr>
            <w:tcW w:type="dxa" w:w="2201"/>
          </w:tcPr>
          <w:p>
            <w:pPr>
              <w:spacing w:after="60"/>
            </w:pPr>
            <w:r>
              <w:rPr>
                <w:sz w:val="16"/>
              </w:rPr>
              <w:t>13</w:t>
            </w:r>
          </w:p>
        </w:tc>
      </w:tr>
      <w:tr>
        <w:tc>
          <w:tcPr>
            <w:tcW w:type="dxa" w:w="2201"/>
          </w:tcPr>
          <w:p>
            <w:pPr>
              <w:spacing w:after="60"/>
            </w:pPr>
            <w:r>
              <w:rPr>
                <w:sz w:val="16"/>
              </w:rPr>
              <w:t>RB01.04</w:t>
            </w:r>
          </w:p>
        </w:tc>
        <w:tc>
          <w:tcPr>
            <w:tcW w:type="dxa" w:w="2201"/>
          </w:tcPr>
          <w:p>
            <w:pPr>
              <w:spacing w:after="60"/>
            </w:pPr>
            <w:r>
              <w:rPr>
                <w:sz w:val="16"/>
              </w:rPr>
              <w:t>WIN-NC / NDT dimensional and coating acceptance</w:t>
            </w:r>
          </w:p>
        </w:tc>
        <w:tc>
          <w:tcPr>
            <w:tcW w:type="dxa" w:w="2201"/>
          </w:tcPr>
          <w:p>
            <w:pPr>
              <w:spacing w:after="60"/>
            </w:pPr>
            <w:r>
              <w:rPr>
                <w:sz w:val="16"/>
              </w:rPr>
              <w:t>2</w:t>
            </w:r>
          </w:p>
        </w:tc>
        <w:tc>
          <w:tcPr>
            <w:tcW w:type="dxa" w:w="2201"/>
          </w:tcPr>
          <w:p>
            <w:pPr>
              <w:spacing w:after="60"/>
            </w:pPr>
            <w:r>
              <w:rPr>
                <w:sz w:val="16"/>
              </w:rPr>
              <w:t>RB01.03</w:t>
            </w:r>
          </w:p>
        </w:tc>
        <w:tc>
          <w:tcPr>
            <w:tcW w:type="dxa" w:w="2201"/>
          </w:tcPr>
          <w:p>
            <w:pPr>
              <w:spacing w:after="60"/>
            </w:pPr>
            <w:r>
              <w:rPr>
                <w:sz w:val="16"/>
              </w:rPr>
              <w:t>2027-02-20</w:t>
            </w:r>
          </w:p>
        </w:tc>
        <w:tc>
          <w:tcPr>
            <w:tcW w:type="dxa" w:w="2201"/>
          </w:tcPr>
          <w:p>
            <w:pPr>
              <w:spacing w:after="60"/>
            </w:pPr>
            <w:r>
              <w:rPr>
                <w:sz w:val="16"/>
              </w:rPr>
              <w:t>2027-02-21</w:t>
            </w:r>
          </w:p>
        </w:tc>
        <w:tc>
          <w:tcPr>
            <w:tcW w:type="dxa" w:w="2201"/>
          </w:tcPr>
          <w:p>
            <w:pPr>
              <w:spacing w:after="60"/>
            </w:pPr>
            <w:r>
              <w:rPr>
                <w:sz w:val="16"/>
              </w:rPr>
              <w:t>13</w:t>
            </w:r>
          </w:p>
        </w:tc>
      </w:tr>
      <w:tr>
        <w:tc>
          <w:tcPr>
            <w:tcW w:type="dxa" w:w="2201"/>
          </w:tcPr>
          <w:p>
            <w:pPr>
              <w:spacing w:after="60"/>
            </w:pPr>
            <w:r>
              <w:rPr>
                <w:sz w:val="16"/>
              </w:rPr>
              <w:t>RB01.05</w:t>
            </w:r>
          </w:p>
        </w:tc>
        <w:tc>
          <w:tcPr>
            <w:tcW w:type="dxa" w:w="2201"/>
          </w:tcPr>
          <w:p>
            <w:pPr>
              <w:spacing w:after="60"/>
            </w:pPr>
            <w:r>
              <w:rPr>
                <w:sz w:val="16"/>
              </w:rPr>
              <w:t>WIN-NC / Punch closure and package acceptance</w:t>
            </w:r>
          </w:p>
        </w:tc>
        <w:tc>
          <w:tcPr>
            <w:tcW w:type="dxa" w:w="2201"/>
          </w:tcPr>
          <w:p>
            <w:pPr>
              <w:spacing w:after="60"/>
            </w:pPr>
            <w:r>
              <w:rPr>
                <w:sz w:val="16"/>
              </w:rPr>
              <w:t>2</w:t>
            </w:r>
          </w:p>
        </w:tc>
        <w:tc>
          <w:tcPr>
            <w:tcW w:type="dxa" w:w="2201"/>
          </w:tcPr>
          <w:p>
            <w:pPr>
              <w:spacing w:after="60"/>
            </w:pPr>
            <w:r>
              <w:rPr>
                <w:sz w:val="16"/>
              </w:rPr>
              <w:t>RB01.04</w:t>
            </w:r>
          </w:p>
        </w:tc>
        <w:tc>
          <w:tcPr>
            <w:tcW w:type="dxa" w:w="2201"/>
          </w:tcPr>
          <w:p>
            <w:pPr>
              <w:spacing w:after="60"/>
            </w:pPr>
            <w:r>
              <w:rPr>
                <w:sz w:val="16"/>
              </w:rPr>
              <w:t>2027-02-22</w:t>
            </w:r>
          </w:p>
        </w:tc>
        <w:tc>
          <w:tcPr>
            <w:tcW w:type="dxa" w:w="2201"/>
          </w:tcPr>
          <w:p>
            <w:pPr>
              <w:spacing w:after="60"/>
            </w:pPr>
            <w:r>
              <w:rPr>
                <w:sz w:val="16"/>
              </w:rPr>
              <w:t>2027-02-23</w:t>
            </w:r>
          </w:p>
        </w:tc>
        <w:tc>
          <w:tcPr>
            <w:tcW w:type="dxa" w:w="2201"/>
          </w:tcPr>
          <w:p>
            <w:pPr>
              <w:spacing w:after="60"/>
            </w:pPr>
            <w:r>
              <w:rPr>
                <w:sz w:val="16"/>
              </w:rPr>
              <w:t>13</w:t>
            </w:r>
          </w:p>
        </w:tc>
      </w:tr>
      <w:tr>
        <w:tc>
          <w:tcPr>
            <w:tcW w:type="dxa" w:w="2201"/>
          </w:tcPr>
          <w:p>
            <w:pPr>
              <w:spacing w:after="60"/>
            </w:pPr>
            <w:r>
              <w:rPr>
                <w:sz w:val="16"/>
              </w:rPr>
              <w:t>RB01</w:t>
            </w:r>
          </w:p>
        </w:tc>
        <w:tc>
          <w:tcPr>
            <w:tcW w:type="dxa" w:w="2201"/>
          </w:tcPr>
          <w:p>
            <w:pPr>
              <w:spacing w:after="60"/>
            </w:pPr>
            <w:r>
              <w:rPr>
                <w:sz w:val="16"/>
              </w:rPr>
              <w:t>WIN-NC / Strengthening, inspection and bridge acceptance - phase complete</w:t>
            </w:r>
          </w:p>
        </w:tc>
        <w:tc>
          <w:tcPr>
            <w:tcW w:type="dxa" w:w="2201"/>
          </w:tcPr>
          <w:p>
            <w:pPr>
              <w:spacing w:after="60"/>
            </w:pPr>
            <w:r>
              <w:rPr>
                <w:sz w:val="16"/>
              </w:rPr>
              <w:t>0</w:t>
            </w:r>
          </w:p>
        </w:tc>
        <w:tc>
          <w:tcPr>
            <w:tcW w:type="dxa" w:w="2201"/>
          </w:tcPr>
          <w:p>
            <w:pPr>
              <w:spacing w:after="60"/>
            </w:pPr>
            <w:r>
              <w:rPr>
                <w:sz w:val="16"/>
              </w:rPr>
              <w:t>RB01.05</w:t>
            </w:r>
          </w:p>
        </w:tc>
        <w:tc>
          <w:tcPr>
            <w:tcW w:type="dxa" w:w="2201"/>
          </w:tcPr>
          <w:p>
            <w:pPr>
              <w:spacing w:after="60"/>
            </w:pPr>
            <w:r>
              <w:rPr>
                <w:sz w:val="16"/>
              </w:rPr>
              <w:t>2027-02-24</w:t>
            </w:r>
          </w:p>
        </w:tc>
        <w:tc>
          <w:tcPr>
            <w:tcW w:type="dxa" w:w="2201"/>
          </w:tcPr>
          <w:p>
            <w:pPr>
              <w:spacing w:after="60"/>
            </w:pPr>
            <w:r>
              <w:rPr>
                <w:sz w:val="16"/>
              </w:rPr>
              <w:t>2027-02-24</w:t>
            </w:r>
          </w:p>
        </w:tc>
        <w:tc>
          <w:tcPr>
            <w:tcW w:type="dxa" w:w="2201"/>
          </w:tcPr>
          <w:p>
            <w:pPr>
              <w:spacing w:after="60"/>
            </w:pPr>
            <w:r>
              <w:rPr>
                <w:sz w:val="16"/>
              </w:rPr>
              <w:t>13</w:t>
            </w:r>
          </w:p>
        </w:tc>
      </w:tr>
      <w:tr>
        <w:tc>
          <w:tcPr>
            <w:tcW w:type="dxa" w:w="2201"/>
          </w:tcPr>
          <w:p>
            <w:pPr>
              <w:spacing w:after="60"/>
            </w:pPr>
            <w:r>
              <w:rPr>
                <w:sz w:val="16"/>
              </w:rPr>
              <w:t>RB02.01</w:t>
            </w:r>
          </w:p>
        </w:tc>
        <w:tc>
          <w:tcPr>
            <w:tcW w:type="dxa" w:w="2201"/>
          </w:tcPr>
          <w:p>
            <w:pPr>
              <w:spacing w:after="60"/>
            </w:pPr>
            <w:r>
              <w:rPr>
                <w:sz w:val="16"/>
              </w:rPr>
              <w:t>SCA-SC1 / Permit access and material readiness</w:t>
            </w:r>
          </w:p>
        </w:tc>
        <w:tc>
          <w:tcPr>
            <w:tcW w:type="dxa" w:w="2201"/>
          </w:tcPr>
          <w:p>
            <w:pPr>
              <w:spacing w:after="60"/>
            </w:pPr>
            <w:r>
              <w:rPr>
                <w:sz w:val="16"/>
              </w:rPr>
              <w:t>2</w:t>
            </w:r>
          </w:p>
        </w:tc>
        <w:tc>
          <w:tcPr>
            <w:tcW w:type="dxa" w:w="2201"/>
          </w:tcPr>
          <w:p>
            <w:pPr>
              <w:spacing w:after="60"/>
            </w:pPr>
            <w:r>
              <w:rPr>
                <w:sz w:val="16"/>
              </w:rPr>
              <w:t>RB01;F040</w:t>
            </w:r>
          </w:p>
        </w:tc>
        <w:tc>
          <w:tcPr>
            <w:tcW w:type="dxa" w:w="2201"/>
          </w:tcPr>
          <w:p>
            <w:pPr>
              <w:spacing w:after="60"/>
            </w:pPr>
            <w:r>
              <w:rPr>
                <w:sz w:val="16"/>
              </w:rPr>
              <w:t>2027-02-24</w:t>
            </w:r>
          </w:p>
        </w:tc>
        <w:tc>
          <w:tcPr>
            <w:tcW w:type="dxa" w:w="2201"/>
          </w:tcPr>
          <w:p>
            <w:pPr>
              <w:spacing w:after="60"/>
            </w:pPr>
            <w:r>
              <w:rPr>
                <w:sz w:val="16"/>
              </w:rPr>
              <w:t>2027-02-25</w:t>
            </w:r>
          </w:p>
        </w:tc>
        <w:tc>
          <w:tcPr>
            <w:tcW w:type="dxa" w:w="2201"/>
          </w:tcPr>
          <w:p>
            <w:pPr>
              <w:spacing w:after="60"/>
            </w:pPr>
            <w:r>
              <w:rPr>
                <w:sz w:val="16"/>
              </w:rPr>
              <w:t>13</w:t>
            </w:r>
          </w:p>
        </w:tc>
      </w:tr>
      <w:tr>
        <w:tc>
          <w:tcPr>
            <w:tcW w:type="dxa" w:w="2201"/>
          </w:tcPr>
          <w:p>
            <w:pPr>
              <w:spacing w:after="60"/>
            </w:pPr>
            <w:r>
              <w:rPr>
                <w:sz w:val="16"/>
              </w:rPr>
              <w:t>RB02.02</w:t>
            </w:r>
          </w:p>
        </w:tc>
        <w:tc>
          <w:tcPr>
            <w:tcW w:type="dxa" w:w="2201"/>
          </w:tcPr>
          <w:p>
            <w:pPr>
              <w:spacing w:after="60"/>
            </w:pPr>
            <w:r>
              <w:rPr>
                <w:sz w:val="16"/>
              </w:rPr>
              <w:t>SCA-SC1 / Approved temporary works and preparation</w:t>
            </w:r>
          </w:p>
        </w:tc>
        <w:tc>
          <w:tcPr>
            <w:tcW w:type="dxa" w:w="2201"/>
          </w:tcPr>
          <w:p>
            <w:pPr>
              <w:spacing w:after="60"/>
            </w:pPr>
            <w:r>
              <w:rPr>
                <w:sz w:val="16"/>
              </w:rPr>
              <w:t>2</w:t>
            </w:r>
          </w:p>
        </w:tc>
        <w:tc>
          <w:tcPr>
            <w:tcW w:type="dxa" w:w="2201"/>
          </w:tcPr>
          <w:p>
            <w:pPr>
              <w:spacing w:after="60"/>
            </w:pPr>
            <w:r>
              <w:rPr>
                <w:sz w:val="16"/>
              </w:rPr>
              <w:t>RB02.01</w:t>
            </w:r>
          </w:p>
        </w:tc>
        <w:tc>
          <w:tcPr>
            <w:tcW w:type="dxa" w:w="2201"/>
          </w:tcPr>
          <w:p>
            <w:pPr>
              <w:spacing w:after="60"/>
            </w:pPr>
            <w:r>
              <w:rPr>
                <w:sz w:val="16"/>
              </w:rPr>
              <w:t>2027-02-26</w:t>
            </w:r>
          </w:p>
        </w:tc>
        <w:tc>
          <w:tcPr>
            <w:tcW w:type="dxa" w:w="2201"/>
          </w:tcPr>
          <w:p>
            <w:pPr>
              <w:spacing w:after="60"/>
            </w:pPr>
            <w:r>
              <w:rPr>
                <w:sz w:val="16"/>
              </w:rPr>
              <w:t>2027-02-27</w:t>
            </w:r>
          </w:p>
        </w:tc>
        <w:tc>
          <w:tcPr>
            <w:tcW w:type="dxa" w:w="2201"/>
          </w:tcPr>
          <w:p>
            <w:pPr>
              <w:spacing w:after="60"/>
            </w:pPr>
            <w:r>
              <w:rPr>
                <w:sz w:val="16"/>
              </w:rPr>
              <w:t>13</w:t>
            </w:r>
          </w:p>
        </w:tc>
      </w:tr>
      <w:tr>
        <w:tc>
          <w:tcPr>
            <w:tcW w:type="dxa" w:w="2201"/>
          </w:tcPr>
          <w:p>
            <w:pPr>
              <w:spacing w:after="60"/>
            </w:pPr>
            <w:r>
              <w:rPr>
                <w:sz w:val="16"/>
              </w:rPr>
              <w:t>RB02.03</w:t>
            </w:r>
          </w:p>
        </w:tc>
        <w:tc>
          <w:tcPr>
            <w:tcW w:type="dxa" w:w="2201"/>
          </w:tcPr>
          <w:p>
            <w:pPr>
              <w:spacing w:after="60"/>
            </w:pPr>
            <w:r>
              <w:rPr>
                <w:sz w:val="16"/>
              </w:rPr>
              <w:t>SCA-SC1 / Strengthening installation and connections</w:t>
            </w:r>
          </w:p>
        </w:tc>
        <w:tc>
          <w:tcPr>
            <w:tcW w:type="dxa" w:w="2201"/>
          </w:tcPr>
          <w:p>
            <w:pPr>
              <w:spacing w:after="60"/>
            </w:pPr>
            <w:r>
              <w:rPr>
                <w:sz w:val="16"/>
              </w:rPr>
              <w:t>8</w:t>
            </w:r>
          </w:p>
        </w:tc>
        <w:tc>
          <w:tcPr>
            <w:tcW w:type="dxa" w:w="2201"/>
          </w:tcPr>
          <w:p>
            <w:pPr>
              <w:spacing w:after="60"/>
            </w:pPr>
            <w:r>
              <w:rPr>
                <w:sz w:val="16"/>
              </w:rPr>
              <w:t>RB02.02</w:t>
            </w:r>
          </w:p>
        </w:tc>
        <w:tc>
          <w:tcPr>
            <w:tcW w:type="dxa" w:w="2201"/>
          </w:tcPr>
          <w:p>
            <w:pPr>
              <w:spacing w:after="60"/>
            </w:pPr>
            <w:r>
              <w:rPr>
                <w:sz w:val="16"/>
              </w:rPr>
              <w:t>2027-02-28</w:t>
            </w:r>
          </w:p>
        </w:tc>
        <w:tc>
          <w:tcPr>
            <w:tcW w:type="dxa" w:w="2201"/>
          </w:tcPr>
          <w:p>
            <w:pPr>
              <w:spacing w:after="60"/>
            </w:pPr>
            <w:r>
              <w:rPr>
                <w:sz w:val="16"/>
              </w:rPr>
              <w:t>2027-03-07</w:t>
            </w:r>
          </w:p>
        </w:tc>
        <w:tc>
          <w:tcPr>
            <w:tcW w:type="dxa" w:w="2201"/>
          </w:tcPr>
          <w:p>
            <w:pPr>
              <w:spacing w:after="60"/>
            </w:pPr>
            <w:r>
              <w:rPr>
                <w:sz w:val="16"/>
              </w:rPr>
              <w:t>13</w:t>
            </w:r>
          </w:p>
        </w:tc>
      </w:tr>
      <w:tr>
        <w:tc>
          <w:tcPr>
            <w:tcW w:type="dxa" w:w="2201"/>
          </w:tcPr>
          <w:p>
            <w:pPr>
              <w:spacing w:after="60"/>
            </w:pPr>
            <w:r>
              <w:rPr>
                <w:sz w:val="16"/>
              </w:rPr>
              <w:t>RB02.04</w:t>
            </w:r>
          </w:p>
        </w:tc>
        <w:tc>
          <w:tcPr>
            <w:tcW w:type="dxa" w:w="2201"/>
          </w:tcPr>
          <w:p>
            <w:pPr>
              <w:spacing w:after="60"/>
            </w:pPr>
            <w:r>
              <w:rPr>
                <w:sz w:val="16"/>
              </w:rPr>
              <w:t>SCA-SC1 / NDT dimensional and coating acceptance</w:t>
            </w:r>
          </w:p>
        </w:tc>
        <w:tc>
          <w:tcPr>
            <w:tcW w:type="dxa" w:w="2201"/>
          </w:tcPr>
          <w:p>
            <w:pPr>
              <w:spacing w:after="60"/>
            </w:pPr>
            <w:r>
              <w:rPr>
                <w:sz w:val="16"/>
              </w:rPr>
              <w:t>2</w:t>
            </w:r>
          </w:p>
        </w:tc>
        <w:tc>
          <w:tcPr>
            <w:tcW w:type="dxa" w:w="2201"/>
          </w:tcPr>
          <w:p>
            <w:pPr>
              <w:spacing w:after="60"/>
            </w:pPr>
            <w:r>
              <w:rPr>
                <w:sz w:val="16"/>
              </w:rPr>
              <w:t>RB02.03</w:t>
            </w:r>
          </w:p>
        </w:tc>
        <w:tc>
          <w:tcPr>
            <w:tcW w:type="dxa" w:w="2201"/>
          </w:tcPr>
          <w:p>
            <w:pPr>
              <w:spacing w:after="60"/>
            </w:pPr>
            <w:r>
              <w:rPr>
                <w:sz w:val="16"/>
              </w:rPr>
              <w:t>2027-03-08</w:t>
            </w:r>
          </w:p>
        </w:tc>
        <w:tc>
          <w:tcPr>
            <w:tcW w:type="dxa" w:w="2201"/>
          </w:tcPr>
          <w:p>
            <w:pPr>
              <w:spacing w:after="60"/>
            </w:pPr>
            <w:r>
              <w:rPr>
                <w:sz w:val="16"/>
              </w:rPr>
              <w:t>2027-03-09</w:t>
            </w:r>
          </w:p>
        </w:tc>
        <w:tc>
          <w:tcPr>
            <w:tcW w:type="dxa" w:w="2201"/>
          </w:tcPr>
          <w:p>
            <w:pPr>
              <w:spacing w:after="60"/>
            </w:pPr>
            <w:r>
              <w:rPr>
                <w:sz w:val="16"/>
              </w:rPr>
              <w:t>13</w:t>
            </w:r>
          </w:p>
        </w:tc>
      </w:tr>
      <w:tr>
        <w:tc>
          <w:tcPr>
            <w:tcW w:type="dxa" w:w="2201"/>
          </w:tcPr>
          <w:p>
            <w:pPr>
              <w:spacing w:after="60"/>
            </w:pPr>
            <w:r>
              <w:rPr>
                <w:sz w:val="16"/>
              </w:rPr>
              <w:t>RB02.05</w:t>
            </w:r>
          </w:p>
        </w:tc>
        <w:tc>
          <w:tcPr>
            <w:tcW w:type="dxa" w:w="2201"/>
          </w:tcPr>
          <w:p>
            <w:pPr>
              <w:spacing w:after="60"/>
            </w:pPr>
            <w:r>
              <w:rPr>
                <w:sz w:val="16"/>
              </w:rPr>
              <w:t>SCA-SC1 / Punch closure and package acceptance</w:t>
            </w:r>
          </w:p>
        </w:tc>
        <w:tc>
          <w:tcPr>
            <w:tcW w:type="dxa" w:w="2201"/>
          </w:tcPr>
          <w:p>
            <w:pPr>
              <w:spacing w:after="60"/>
            </w:pPr>
            <w:r>
              <w:rPr>
                <w:sz w:val="16"/>
              </w:rPr>
              <w:t>2</w:t>
            </w:r>
          </w:p>
        </w:tc>
        <w:tc>
          <w:tcPr>
            <w:tcW w:type="dxa" w:w="2201"/>
          </w:tcPr>
          <w:p>
            <w:pPr>
              <w:spacing w:after="60"/>
            </w:pPr>
            <w:r>
              <w:rPr>
                <w:sz w:val="16"/>
              </w:rPr>
              <w:t>RB02.04</w:t>
            </w:r>
          </w:p>
        </w:tc>
        <w:tc>
          <w:tcPr>
            <w:tcW w:type="dxa" w:w="2201"/>
          </w:tcPr>
          <w:p>
            <w:pPr>
              <w:spacing w:after="60"/>
            </w:pPr>
            <w:r>
              <w:rPr>
                <w:sz w:val="16"/>
              </w:rPr>
              <w:t>2027-03-10</w:t>
            </w:r>
          </w:p>
        </w:tc>
        <w:tc>
          <w:tcPr>
            <w:tcW w:type="dxa" w:w="2201"/>
          </w:tcPr>
          <w:p>
            <w:pPr>
              <w:spacing w:after="60"/>
            </w:pPr>
            <w:r>
              <w:rPr>
                <w:sz w:val="16"/>
              </w:rPr>
              <w:t>2027-03-11</w:t>
            </w:r>
          </w:p>
        </w:tc>
        <w:tc>
          <w:tcPr>
            <w:tcW w:type="dxa" w:w="2201"/>
          </w:tcPr>
          <w:p>
            <w:pPr>
              <w:spacing w:after="60"/>
            </w:pPr>
            <w:r>
              <w:rPr>
                <w:sz w:val="16"/>
              </w:rPr>
              <w:t>13</w:t>
            </w:r>
          </w:p>
        </w:tc>
      </w:tr>
      <w:tr>
        <w:tc>
          <w:tcPr>
            <w:tcW w:type="dxa" w:w="2201"/>
          </w:tcPr>
          <w:p>
            <w:pPr>
              <w:spacing w:after="60"/>
            </w:pPr>
            <w:r>
              <w:rPr>
                <w:sz w:val="16"/>
              </w:rPr>
              <w:t>RB02</w:t>
            </w:r>
          </w:p>
        </w:tc>
        <w:tc>
          <w:tcPr>
            <w:tcW w:type="dxa" w:w="2201"/>
          </w:tcPr>
          <w:p>
            <w:pPr>
              <w:spacing w:after="60"/>
            </w:pPr>
            <w:r>
              <w:rPr>
                <w:sz w:val="16"/>
              </w:rPr>
              <w:t>SCA-SC1 / Strengthening, inspection and bridge acceptance - phase complete</w:t>
            </w:r>
          </w:p>
        </w:tc>
        <w:tc>
          <w:tcPr>
            <w:tcW w:type="dxa" w:w="2201"/>
          </w:tcPr>
          <w:p>
            <w:pPr>
              <w:spacing w:after="60"/>
            </w:pPr>
            <w:r>
              <w:rPr>
                <w:sz w:val="16"/>
              </w:rPr>
              <w:t>0</w:t>
            </w:r>
          </w:p>
        </w:tc>
        <w:tc>
          <w:tcPr>
            <w:tcW w:type="dxa" w:w="2201"/>
          </w:tcPr>
          <w:p>
            <w:pPr>
              <w:spacing w:after="60"/>
            </w:pPr>
            <w:r>
              <w:rPr>
                <w:sz w:val="16"/>
              </w:rPr>
              <w:t>RB02.05</w:t>
            </w:r>
          </w:p>
        </w:tc>
        <w:tc>
          <w:tcPr>
            <w:tcW w:type="dxa" w:w="2201"/>
          </w:tcPr>
          <w:p>
            <w:pPr>
              <w:spacing w:after="60"/>
            </w:pPr>
            <w:r>
              <w:rPr>
                <w:sz w:val="16"/>
              </w:rPr>
              <w:t>2027-03-12</w:t>
            </w:r>
          </w:p>
        </w:tc>
        <w:tc>
          <w:tcPr>
            <w:tcW w:type="dxa" w:w="2201"/>
          </w:tcPr>
          <w:p>
            <w:pPr>
              <w:spacing w:after="60"/>
            </w:pPr>
            <w:r>
              <w:rPr>
                <w:sz w:val="16"/>
              </w:rPr>
              <w:t>2027-03-12</w:t>
            </w:r>
          </w:p>
        </w:tc>
        <w:tc>
          <w:tcPr>
            <w:tcW w:type="dxa" w:w="2201"/>
          </w:tcPr>
          <w:p>
            <w:pPr>
              <w:spacing w:after="60"/>
            </w:pPr>
            <w:r>
              <w:rPr>
                <w:sz w:val="16"/>
              </w:rPr>
              <w:t>13</w:t>
            </w:r>
          </w:p>
        </w:tc>
      </w:tr>
      <w:tr>
        <w:tc>
          <w:tcPr>
            <w:tcW w:type="dxa" w:w="2201"/>
          </w:tcPr>
          <w:p>
            <w:pPr>
              <w:spacing w:after="60"/>
            </w:pPr>
            <w:r>
              <w:rPr>
                <w:sz w:val="16"/>
              </w:rPr>
              <w:t>RB03.01</w:t>
            </w:r>
          </w:p>
        </w:tc>
        <w:tc>
          <w:tcPr>
            <w:tcW w:type="dxa" w:w="2201"/>
          </w:tcPr>
          <w:p>
            <w:pPr>
              <w:spacing w:after="60"/>
            </w:pPr>
            <w:r>
              <w:rPr>
                <w:sz w:val="16"/>
              </w:rPr>
              <w:t>SCA-SCF / Permit access and material readiness</w:t>
            </w:r>
          </w:p>
        </w:tc>
        <w:tc>
          <w:tcPr>
            <w:tcW w:type="dxa" w:w="2201"/>
          </w:tcPr>
          <w:p>
            <w:pPr>
              <w:spacing w:after="60"/>
            </w:pPr>
            <w:r>
              <w:rPr>
                <w:sz w:val="16"/>
              </w:rPr>
              <w:t>2</w:t>
            </w:r>
          </w:p>
        </w:tc>
        <w:tc>
          <w:tcPr>
            <w:tcW w:type="dxa" w:w="2201"/>
          </w:tcPr>
          <w:p>
            <w:pPr>
              <w:spacing w:after="60"/>
            </w:pPr>
            <w:r>
              <w:rPr>
                <w:sz w:val="16"/>
              </w:rPr>
              <w:t>RB02;F040</w:t>
            </w:r>
          </w:p>
        </w:tc>
        <w:tc>
          <w:tcPr>
            <w:tcW w:type="dxa" w:w="2201"/>
          </w:tcPr>
          <w:p>
            <w:pPr>
              <w:spacing w:after="60"/>
            </w:pPr>
            <w:r>
              <w:rPr>
                <w:sz w:val="16"/>
              </w:rPr>
              <w:t>2027-03-12</w:t>
            </w:r>
          </w:p>
        </w:tc>
        <w:tc>
          <w:tcPr>
            <w:tcW w:type="dxa" w:w="2201"/>
          </w:tcPr>
          <w:p>
            <w:pPr>
              <w:spacing w:after="60"/>
            </w:pPr>
            <w:r>
              <w:rPr>
                <w:sz w:val="16"/>
              </w:rPr>
              <w:t>2027-03-13</w:t>
            </w:r>
          </w:p>
        </w:tc>
        <w:tc>
          <w:tcPr>
            <w:tcW w:type="dxa" w:w="2201"/>
          </w:tcPr>
          <w:p>
            <w:pPr>
              <w:spacing w:after="60"/>
            </w:pPr>
            <w:r>
              <w:rPr>
                <w:sz w:val="16"/>
              </w:rPr>
              <w:t>13</w:t>
            </w:r>
          </w:p>
        </w:tc>
      </w:tr>
      <w:tr>
        <w:tc>
          <w:tcPr>
            <w:tcW w:type="dxa" w:w="2201"/>
          </w:tcPr>
          <w:p>
            <w:pPr>
              <w:spacing w:after="60"/>
            </w:pPr>
            <w:r>
              <w:rPr>
                <w:sz w:val="16"/>
              </w:rPr>
              <w:t>RB03.02</w:t>
            </w:r>
          </w:p>
        </w:tc>
        <w:tc>
          <w:tcPr>
            <w:tcW w:type="dxa" w:w="2201"/>
          </w:tcPr>
          <w:p>
            <w:pPr>
              <w:spacing w:after="60"/>
            </w:pPr>
            <w:r>
              <w:rPr>
                <w:sz w:val="16"/>
              </w:rPr>
              <w:t>SCA-SCF / Approved temporary works and preparation</w:t>
            </w:r>
          </w:p>
        </w:tc>
        <w:tc>
          <w:tcPr>
            <w:tcW w:type="dxa" w:w="2201"/>
          </w:tcPr>
          <w:p>
            <w:pPr>
              <w:spacing w:after="60"/>
            </w:pPr>
            <w:r>
              <w:rPr>
                <w:sz w:val="16"/>
              </w:rPr>
              <w:t>2</w:t>
            </w:r>
          </w:p>
        </w:tc>
        <w:tc>
          <w:tcPr>
            <w:tcW w:type="dxa" w:w="2201"/>
          </w:tcPr>
          <w:p>
            <w:pPr>
              <w:spacing w:after="60"/>
            </w:pPr>
            <w:r>
              <w:rPr>
                <w:sz w:val="16"/>
              </w:rPr>
              <w:t>RB03.01</w:t>
            </w:r>
          </w:p>
        </w:tc>
        <w:tc>
          <w:tcPr>
            <w:tcW w:type="dxa" w:w="2201"/>
          </w:tcPr>
          <w:p>
            <w:pPr>
              <w:spacing w:after="60"/>
            </w:pPr>
            <w:r>
              <w:rPr>
                <w:sz w:val="16"/>
              </w:rPr>
              <w:t>2027-03-14</w:t>
            </w:r>
          </w:p>
        </w:tc>
        <w:tc>
          <w:tcPr>
            <w:tcW w:type="dxa" w:w="2201"/>
          </w:tcPr>
          <w:p>
            <w:pPr>
              <w:spacing w:after="60"/>
            </w:pPr>
            <w:r>
              <w:rPr>
                <w:sz w:val="16"/>
              </w:rPr>
              <w:t>2027-03-15</w:t>
            </w:r>
          </w:p>
        </w:tc>
        <w:tc>
          <w:tcPr>
            <w:tcW w:type="dxa" w:w="2201"/>
          </w:tcPr>
          <w:p>
            <w:pPr>
              <w:spacing w:after="60"/>
            </w:pPr>
            <w:r>
              <w:rPr>
                <w:sz w:val="16"/>
              </w:rPr>
              <w:t>13</w:t>
            </w:r>
          </w:p>
        </w:tc>
      </w:tr>
      <w:tr>
        <w:tc>
          <w:tcPr>
            <w:tcW w:type="dxa" w:w="2201"/>
          </w:tcPr>
          <w:p>
            <w:pPr>
              <w:spacing w:after="60"/>
            </w:pPr>
            <w:r>
              <w:rPr>
                <w:sz w:val="16"/>
              </w:rPr>
              <w:t>RB03.03</w:t>
            </w:r>
          </w:p>
        </w:tc>
        <w:tc>
          <w:tcPr>
            <w:tcW w:type="dxa" w:w="2201"/>
          </w:tcPr>
          <w:p>
            <w:pPr>
              <w:spacing w:after="60"/>
            </w:pPr>
            <w:r>
              <w:rPr>
                <w:sz w:val="16"/>
              </w:rPr>
              <w:t>SCA-SCF / Strengthening installation and connections</w:t>
            </w:r>
          </w:p>
        </w:tc>
        <w:tc>
          <w:tcPr>
            <w:tcW w:type="dxa" w:w="2201"/>
          </w:tcPr>
          <w:p>
            <w:pPr>
              <w:spacing w:after="60"/>
            </w:pPr>
            <w:r>
              <w:rPr>
                <w:sz w:val="16"/>
              </w:rPr>
              <w:t>16</w:t>
            </w:r>
          </w:p>
        </w:tc>
        <w:tc>
          <w:tcPr>
            <w:tcW w:type="dxa" w:w="2201"/>
          </w:tcPr>
          <w:p>
            <w:pPr>
              <w:spacing w:after="60"/>
            </w:pPr>
            <w:r>
              <w:rPr>
                <w:sz w:val="16"/>
              </w:rPr>
              <w:t>RB03.02</w:t>
            </w:r>
          </w:p>
        </w:tc>
        <w:tc>
          <w:tcPr>
            <w:tcW w:type="dxa" w:w="2201"/>
          </w:tcPr>
          <w:p>
            <w:pPr>
              <w:spacing w:after="60"/>
            </w:pPr>
            <w:r>
              <w:rPr>
                <w:sz w:val="16"/>
              </w:rPr>
              <w:t>2027-03-16</w:t>
            </w:r>
          </w:p>
        </w:tc>
        <w:tc>
          <w:tcPr>
            <w:tcW w:type="dxa" w:w="2201"/>
          </w:tcPr>
          <w:p>
            <w:pPr>
              <w:spacing w:after="60"/>
            </w:pPr>
            <w:r>
              <w:rPr>
                <w:sz w:val="16"/>
              </w:rPr>
              <w:t>2027-03-31</w:t>
            </w:r>
          </w:p>
        </w:tc>
        <w:tc>
          <w:tcPr>
            <w:tcW w:type="dxa" w:w="2201"/>
          </w:tcPr>
          <w:p>
            <w:pPr>
              <w:spacing w:after="60"/>
            </w:pPr>
            <w:r>
              <w:rPr>
                <w:sz w:val="16"/>
              </w:rPr>
              <w:t>13</w:t>
            </w:r>
          </w:p>
        </w:tc>
      </w:tr>
      <w:tr>
        <w:tc>
          <w:tcPr>
            <w:tcW w:type="dxa" w:w="2201"/>
          </w:tcPr>
          <w:p>
            <w:pPr>
              <w:spacing w:after="60"/>
            </w:pPr>
            <w:r>
              <w:rPr>
                <w:sz w:val="16"/>
              </w:rPr>
              <w:t>RB03.04</w:t>
            </w:r>
          </w:p>
        </w:tc>
        <w:tc>
          <w:tcPr>
            <w:tcW w:type="dxa" w:w="2201"/>
          </w:tcPr>
          <w:p>
            <w:pPr>
              <w:spacing w:after="60"/>
            </w:pPr>
            <w:r>
              <w:rPr>
                <w:sz w:val="16"/>
              </w:rPr>
              <w:t>SCA-SCF / NDT dimensional and coating acceptance</w:t>
            </w:r>
          </w:p>
        </w:tc>
        <w:tc>
          <w:tcPr>
            <w:tcW w:type="dxa" w:w="2201"/>
          </w:tcPr>
          <w:p>
            <w:pPr>
              <w:spacing w:after="60"/>
            </w:pPr>
            <w:r>
              <w:rPr>
                <w:sz w:val="16"/>
              </w:rPr>
              <w:t>2</w:t>
            </w:r>
          </w:p>
        </w:tc>
        <w:tc>
          <w:tcPr>
            <w:tcW w:type="dxa" w:w="2201"/>
          </w:tcPr>
          <w:p>
            <w:pPr>
              <w:spacing w:after="60"/>
            </w:pPr>
            <w:r>
              <w:rPr>
                <w:sz w:val="16"/>
              </w:rPr>
              <w:t>RB03.03</w:t>
            </w:r>
          </w:p>
        </w:tc>
        <w:tc>
          <w:tcPr>
            <w:tcW w:type="dxa" w:w="2201"/>
          </w:tcPr>
          <w:p>
            <w:pPr>
              <w:spacing w:after="60"/>
            </w:pPr>
            <w:r>
              <w:rPr>
                <w:sz w:val="16"/>
              </w:rPr>
              <w:t>2027-04-01</w:t>
            </w:r>
          </w:p>
        </w:tc>
        <w:tc>
          <w:tcPr>
            <w:tcW w:type="dxa" w:w="2201"/>
          </w:tcPr>
          <w:p>
            <w:pPr>
              <w:spacing w:after="60"/>
            </w:pPr>
            <w:r>
              <w:rPr>
                <w:sz w:val="16"/>
              </w:rPr>
              <w:t>2027-04-02</w:t>
            </w:r>
          </w:p>
        </w:tc>
        <w:tc>
          <w:tcPr>
            <w:tcW w:type="dxa" w:w="2201"/>
          </w:tcPr>
          <w:p>
            <w:pPr>
              <w:spacing w:after="60"/>
            </w:pPr>
            <w:r>
              <w:rPr>
                <w:sz w:val="16"/>
              </w:rPr>
              <w:t>13</w:t>
            </w:r>
          </w:p>
        </w:tc>
      </w:tr>
      <w:tr>
        <w:tc>
          <w:tcPr>
            <w:tcW w:type="dxa" w:w="2201"/>
          </w:tcPr>
          <w:p>
            <w:pPr>
              <w:spacing w:after="60"/>
            </w:pPr>
            <w:r>
              <w:rPr>
                <w:sz w:val="16"/>
              </w:rPr>
              <w:t>RB03.05</w:t>
            </w:r>
          </w:p>
        </w:tc>
        <w:tc>
          <w:tcPr>
            <w:tcW w:type="dxa" w:w="2201"/>
          </w:tcPr>
          <w:p>
            <w:pPr>
              <w:spacing w:after="60"/>
            </w:pPr>
            <w:r>
              <w:rPr>
                <w:sz w:val="16"/>
              </w:rPr>
              <w:t>SCA-SCF / Punch closure and package acceptance</w:t>
            </w:r>
          </w:p>
        </w:tc>
        <w:tc>
          <w:tcPr>
            <w:tcW w:type="dxa" w:w="2201"/>
          </w:tcPr>
          <w:p>
            <w:pPr>
              <w:spacing w:after="60"/>
            </w:pPr>
            <w:r>
              <w:rPr>
                <w:sz w:val="16"/>
              </w:rPr>
              <w:t>2</w:t>
            </w:r>
          </w:p>
        </w:tc>
        <w:tc>
          <w:tcPr>
            <w:tcW w:type="dxa" w:w="2201"/>
          </w:tcPr>
          <w:p>
            <w:pPr>
              <w:spacing w:after="60"/>
            </w:pPr>
            <w:r>
              <w:rPr>
                <w:sz w:val="16"/>
              </w:rPr>
              <w:t>RB03.04</w:t>
            </w:r>
          </w:p>
        </w:tc>
        <w:tc>
          <w:tcPr>
            <w:tcW w:type="dxa" w:w="2201"/>
          </w:tcPr>
          <w:p>
            <w:pPr>
              <w:spacing w:after="60"/>
            </w:pPr>
            <w:r>
              <w:rPr>
                <w:sz w:val="16"/>
              </w:rPr>
              <w:t>2027-04-03</w:t>
            </w:r>
          </w:p>
        </w:tc>
        <w:tc>
          <w:tcPr>
            <w:tcW w:type="dxa" w:w="2201"/>
          </w:tcPr>
          <w:p>
            <w:pPr>
              <w:spacing w:after="60"/>
            </w:pPr>
            <w:r>
              <w:rPr>
                <w:sz w:val="16"/>
              </w:rPr>
              <w:t>2027-04-04</w:t>
            </w:r>
          </w:p>
        </w:tc>
        <w:tc>
          <w:tcPr>
            <w:tcW w:type="dxa" w:w="2201"/>
          </w:tcPr>
          <w:p>
            <w:pPr>
              <w:spacing w:after="60"/>
            </w:pPr>
            <w:r>
              <w:rPr>
                <w:sz w:val="16"/>
              </w:rPr>
              <w:t>13</w:t>
            </w:r>
          </w:p>
        </w:tc>
      </w:tr>
      <w:tr>
        <w:tc>
          <w:tcPr>
            <w:tcW w:type="dxa" w:w="2201"/>
          </w:tcPr>
          <w:p>
            <w:pPr>
              <w:spacing w:after="60"/>
            </w:pPr>
            <w:r>
              <w:rPr>
                <w:sz w:val="16"/>
              </w:rPr>
              <w:t>RB03</w:t>
            </w:r>
          </w:p>
        </w:tc>
        <w:tc>
          <w:tcPr>
            <w:tcW w:type="dxa" w:w="2201"/>
          </w:tcPr>
          <w:p>
            <w:pPr>
              <w:spacing w:after="60"/>
            </w:pPr>
            <w:r>
              <w:rPr>
                <w:sz w:val="16"/>
              </w:rPr>
              <w:t>SCA-SCF / Strengthening, inspection and bridge acceptance - phase complete</w:t>
            </w:r>
          </w:p>
        </w:tc>
        <w:tc>
          <w:tcPr>
            <w:tcW w:type="dxa" w:w="2201"/>
          </w:tcPr>
          <w:p>
            <w:pPr>
              <w:spacing w:after="60"/>
            </w:pPr>
            <w:r>
              <w:rPr>
                <w:sz w:val="16"/>
              </w:rPr>
              <w:t>0</w:t>
            </w:r>
          </w:p>
        </w:tc>
        <w:tc>
          <w:tcPr>
            <w:tcW w:type="dxa" w:w="2201"/>
          </w:tcPr>
          <w:p>
            <w:pPr>
              <w:spacing w:after="60"/>
            </w:pPr>
            <w:r>
              <w:rPr>
                <w:sz w:val="16"/>
              </w:rPr>
              <w:t>RB03.05</w:t>
            </w:r>
          </w:p>
        </w:tc>
        <w:tc>
          <w:tcPr>
            <w:tcW w:type="dxa" w:w="2201"/>
          </w:tcPr>
          <w:p>
            <w:pPr>
              <w:spacing w:after="60"/>
            </w:pPr>
            <w:r>
              <w:rPr>
                <w:sz w:val="16"/>
              </w:rPr>
              <w:t>2027-04-05</w:t>
            </w:r>
          </w:p>
        </w:tc>
        <w:tc>
          <w:tcPr>
            <w:tcW w:type="dxa" w:w="2201"/>
          </w:tcPr>
          <w:p>
            <w:pPr>
              <w:spacing w:after="60"/>
            </w:pPr>
            <w:r>
              <w:rPr>
                <w:sz w:val="16"/>
              </w:rPr>
              <w:t>2027-04-05</w:t>
            </w:r>
          </w:p>
        </w:tc>
        <w:tc>
          <w:tcPr>
            <w:tcW w:type="dxa" w:w="2201"/>
          </w:tcPr>
          <w:p>
            <w:pPr>
              <w:spacing w:after="60"/>
            </w:pPr>
            <w:r>
              <w:rPr>
                <w:sz w:val="16"/>
              </w:rPr>
              <w:t>13</w:t>
            </w:r>
          </w:p>
        </w:tc>
      </w:tr>
      <w:tr>
        <w:tc>
          <w:tcPr>
            <w:tcW w:type="dxa" w:w="2201"/>
          </w:tcPr>
          <w:p>
            <w:pPr>
              <w:spacing w:after="60"/>
            </w:pPr>
            <w:r>
              <w:rPr>
                <w:sz w:val="16"/>
              </w:rPr>
              <w:t>D030.01</w:t>
            </w:r>
          </w:p>
        </w:tc>
        <w:tc>
          <w:tcPr>
            <w:tcW w:type="dxa" w:w="2201"/>
          </w:tcPr>
          <w:p>
            <w:pPr>
              <w:spacing w:after="60"/>
            </w:pPr>
            <w:r>
              <w:rPr>
                <w:sz w:val="16"/>
              </w:rPr>
              <w:t>OTHER BRIDGES / Other-bridge demolition quantity and release check</w:t>
            </w:r>
          </w:p>
        </w:tc>
        <w:tc>
          <w:tcPr>
            <w:tcW w:type="dxa" w:w="2201"/>
          </w:tcPr>
          <w:p>
            <w:pPr>
              <w:spacing w:after="60"/>
            </w:pPr>
            <w:r>
              <w:rPr>
                <w:sz w:val="16"/>
              </w:rPr>
              <w:t>2</w:t>
            </w:r>
          </w:p>
        </w:tc>
        <w:tc>
          <w:tcPr>
            <w:tcW w:type="dxa" w:w="2201"/>
          </w:tcPr>
          <w:p>
            <w:pPr>
              <w:spacing w:after="60"/>
            </w:pPr>
            <w:r>
              <w:rPr>
                <w:sz w:val="16"/>
              </w:rPr>
              <w:t>I030;RA04;RB03;RA03</w:t>
            </w:r>
          </w:p>
        </w:tc>
        <w:tc>
          <w:tcPr>
            <w:tcW w:type="dxa" w:w="2201"/>
          </w:tcPr>
          <w:p>
            <w:pPr>
              <w:spacing w:after="60"/>
            </w:pPr>
            <w:r>
              <w:rPr>
                <w:sz w:val="16"/>
              </w:rPr>
              <w:t>2027-04-18</w:t>
            </w:r>
          </w:p>
        </w:tc>
        <w:tc>
          <w:tcPr>
            <w:tcW w:type="dxa" w:w="2201"/>
          </w:tcPr>
          <w:p>
            <w:pPr>
              <w:spacing w:after="60"/>
            </w:pPr>
            <w:r>
              <w:rPr>
                <w:sz w:val="16"/>
              </w:rPr>
              <w:t>2027-04-19</w:t>
            </w:r>
          </w:p>
        </w:tc>
        <w:tc>
          <w:tcPr>
            <w:tcW w:type="dxa" w:w="2201"/>
          </w:tcPr>
          <w:p>
            <w:pPr>
              <w:spacing w:after="60"/>
            </w:pPr>
            <w:r>
              <w:rPr>
                <w:sz w:val="16"/>
              </w:rPr>
              <w:t>0</w:t>
            </w:r>
          </w:p>
        </w:tc>
      </w:tr>
      <w:tr>
        <w:tc>
          <w:tcPr>
            <w:tcW w:type="dxa" w:w="2201"/>
          </w:tcPr>
          <w:p>
            <w:pPr>
              <w:spacing w:after="60"/>
            </w:pPr>
            <w:r>
              <w:rPr>
                <w:sz w:val="16"/>
              </w:rPr>
              <w:t>D030.02</w:t>
            </w:r>
          </w:p>
        </w:tc>
        <w:tc>
          <w:tcPr>
            <w:tcW w:type="dxa" w:w="2201"/>
          </w:tcPr>
          <w:p>
            <w:pPr>
              <w:spacing w:after="60"/>
            </w:pPr>
            <w:r>
              <w:rPr>
                <w:sz w:val="16"/>
              </w:rPr>
              <w:t>OTHER BRIDGES / Approved residual removal</w:t>
            </w:r>
          </w:p>
        </w:tc>
        <w:tc>
          <w:tcPr>
            <w:tcW w:type="dxa" w:w="2201"/>
          </w:tcPr>
          <w:p>
            <w:pPr>
              <w:spacing w:after="60"/>
            </w:pPr>
            <w:r>
              <w:rPr>
                <w:sz w:val="16"/>
              </w:rPr>
              <w:t>3</w:t>
            </w:r>
          </w:p>
        </w:tc>
        <w:tc>
          <w:tcPr>
            <w:tcW w:type="dxa" w:w="2201"/>
          </w:tcPr>
          <w:p>
            <w:pPr>
              <w:spacing w:after="60"/>
            </w:pPr>
            <w:r>
              <w:rPr>
                <w:sz w:val="16"/>
              </w:rPr>
              <w:t>D030.01</w:t>
            </w:r>
          </w:p>
        </w:tc>
        <w:tc>
          <w:tcPr>
            <w:tcW w:type="dxa" w:w="2201"/>
          </w:tcPr>
          <w:p>
            <w:pPr>
              <w:spacing w:after="60"/>
            </w:pPr>
            <w:r>
              <w:rPr>
                <w:sz w:val="16"/>
              </w:rPr>
              <w:t>2027-04-20</w:t>
            </w:r>
          </w:p>
        </w:tc>
        <w:tc>
          <w:tcPr>
            <w:tcW w:type="dxa" w:w="2201"/>
          </w:tcPr>
          <w:p>
            <w:pPr>
              <w:spacing w:after="60"/>
            </w:pPr>
            <w:r>
              <w:rPr>
                <w:sz w:val="16"/>
              </w:rPr>
              <w:t>2027-04-22</w:t>
            </w:r>
          </w:p>
        </w:tc>
        <w:tc>
          <w:tcPr>
            <w:tcW w:type="dxa" w:w="2201"/>
          </w:tcPr>
          <w:p>
            <w:pPr>
              <w:spacing w:after="60"/>
            </w:pPr>
            <w:r>
              <w:rPr>
                <w:sz w:val="16"/>
              </w:rPr>
              <w:t>0</w:t>
            </w:r>
          </w:p>
        </w:tc>
      </w:tr>
      <w:tr>
        <w:tc>
          <w:tcPr>
            <w:tcW w:type="dxa" w:w="2201"/>
          </w:tcPr>
          <w:p>
            <w:pPr>
              <w:spacing w:after="60"/>
            </w:pPr>
            <w:r>
              <w:rPr>
                <w:sz w:val="16"/>
              </w:rPr>
              <w:t>D030.03</w:t>
            </w:r>
          </w:p>
        </w:tc>
        <w:tc>
          <w:tcPr>
            <w:tcW w:type="dxa" w:w="2201"/>
          </w:tcPr>
          <w:p>
            <w:pPr>
              <w:spacing w:after="60"/>
            </w:pPr>
            <w:r>
              <w:rPr>
                <w:sz w:val="16"/>
              </w:rPr>
              <w:t>OTHER BRIDGES / Waste/backload and records</w:t>
            </w:r>
          </w:p>
        </w:tc>
        <w:tc>
          <w:tcPr>
            <w:tcW w:type="dxa" w:w="2201"/>
          </w:tcPr>
          <w:p>
            <w:pPr>
              <w:spacing w:after="60"/>
            </w:pPr>
            <w:r>
              <w:rPr>
                <w:sz w:val="16"/>
              </w:rPr>
              <w:t>2</w:t>
            </w:r>
          </w:p>
        </w:tc>
        <w:tc>
          <w:tcPr>
            <w:tcW w:type="dxa" w:w="2201"/>
          </w:tcPr>
          <w:p>
            <w:pPr>
              <w:spacing w:after="60"/>
            </w:pPr>
            <w:r>
              <w:rPr>
                <w:sz w:val="16"/>
              </w:rPr>
              <w:t>D030.02</w:t>
            </w:r>
          </w:p>
        </w:tc>
        <w:tc>
          <w:tcPr>
            <w:tcW w:type="dxa" w:w="2201"/>
          </w:tcPr>
          <w:p>
            <w:pPr>
              <w:spacing w:after="60"/>
            </w:pPr>
            <w:r>
              <w:rPr>
                <w:sz w:val="16"/>
              </w:rPr>
              <w:t>2027-04-23</w:t>
            </w:r>
          </w:p>
        </w:tc>
        <w:tc>
          <w:tcPr>
            <w:tcW w:type="dxa" w:w="2201"/>
          </w:tcPr>
          <w:p>
            <w:pPr>
              <w:spacing w:after="60"/>
            </w:pPr>
            <w:r>
              <w:rPr>
                <w:sz w:val="16"/>
              </w:rPr>
              <w:t>2027-04-24</w:t>
            </w:r>
          </w:p>
        </w:tc>
        <w:tc>
          <w:tcPr>
            <w:tcW w:type="dxa" w:w="2201"/>
          </w:tcPr>
          <w:p>
            <w:pPr>
              <w:spacing w:after="60"/>
            </w:pPr>
            <w:r>
              <w:rPr>
                <w:sz w:val="16"/>
              </w:rPr>
              <w:t>0</w:t>
            </w:r>
          </w:p>
        </w:tc>
      </w:tr>
      <w:tr>
        <w:tc>
          <w:tcPr>
            <w:tcW w:type="dxa" w:w="2201"/>
          </w:tcPr>
          <w:p>
            <w:pPr>
              <w:spacing w:after="60"/>
            </w:pPr>
            <w:r>
              <w:rPr>
                <w:sz w:val="16"/>
              </w:rPr>
              <w:t>D030</w:t>
            </w:r>
          </w:p>
        </w:tc>
        <w:tc>
          <w:tcPr>
            <w:tcW w:type="dxa" w:w="2201"/>
          </w:tcPr>
          <w:p>
            <w:pPr>
              <w:spacing w:after="60"/>
            </w:pPr>
            <w:r>
              <w:rPr>
                <w:sz w:val="16"/>
              </w:rPr>
              <w:t>OTHER BRIDGES / Other removal, waste backload and allocated demolition closure - phase complete</w:t>
            </w:r>
          </w:p>
        </w:tc>
        <w:tc>
          <w:tcPr>
            <w:tcW w:type="dxa" w:w="2201"/>
          </w:tcPr>
          <w:p>
            <w:pPr>
              <w:spacing w:after="60"/>
            </w:pPr>
            <w:r>
              <w:rPr>
                <w:sz w:val="16"/>
              </w:rPr>
              <w:t>0</w:t>
            </w:r>
          </w:p>
        </w:tc>
        <w:tc>
          <w:tcPr>
            <w:tcW w:type="dxa" w:w="2201"/>
          </w:tcPr>
          <w:p>
            <w:pPr>
              <w:spacing w:after="60"/>
            </w:pPr>
            <w:r>
              <w:rPr>
                <w:sz w:val="16"/>
              </w:rPr>
              <w:t>D030.03</w:t>
            </w:r>
          </w:p>
        </w:tc>
        <w:tc>
          <w:tcPr>
            <w:tcW w:type="dxa" w:w="2201"/>
          </w:tcPr>
          <w:p>
            <w:pPr>
              <w:spacing w:after="60"/>
            </w:pPr>
            <w:r>
              <w:rPr>
                <w:sz w:val="16"/>
              </w:rPr>
              <w:t>2027-04-25</w:t>
            </w:r>
          </w:p>
        </w:tc>
        <w:tc>
          <w:tcPr>
            <w:tcW w:type="dxa" w:w="2201"/>
          </w:tcPr>
          <w:p>
            <w:pPr>
              <w:spacing w:after="60"/>
            </w:pPr>
            <w:r>
              <w:rPr>
                <w:sz w:val="16"/>
              </w:rPr>
              <w:t>2027-04-25</w:t>
            </w:r>
          </w:p>
        </w:tc>
        <w:tc>
          <w:tcPr>
            <w:tcW w:type="dxa" w:w="2201"/>
          </w:tcPr>
          <w:p>
            <w:pPr>
              <w:spacing w:after="60"/>
            </w:pPr>
            <w:r>
              <w:rPr>
                <w:sz w:val="16"/>
              </w:rPr>
              <w:t>0</w:t>
            </w:r>
          </w:p>
        </w:tc>
      </w:tr>
      <w:tr>
        <w:tc>
          <w:tcPr>
            <w:tcW w:type="dxa" w:w="2201"/>
          </w:tcPr>
          <w:p>
            <w:pPr>
              <w:spacing w:after="60"/>
            </w:pPr>
            <w:r>
              <w:rPr>
                <w:sz w:val="16"/>
              </w:rPr>
              <w:t>O090.01</w:t>
            </w:r>
          </w:p>
        </w:tc>
        <w:tc>
          <w:tcPr>
            <w:tcW w:type="dxa" w:w="2201"/>
          </w:tcPr>
          <w:p>
            <w:pPr>
              <w:spacing w:after="60"/>
            </w:pPr>
            <w:r>
              <w:rPr>
                <w:sz w:val="16"/>
              </w:rPr>
              <w:t>ALL / Final offshore walkdowns</w:t>
            </w:r>
          </w:p>
        </w:tc>
        <w:tc>
          <w:tcPr>
            <w:tcW w:type="dxa" w:w="2201"/>
          </w:tcPr>
          <w:p>
            <w:pPr>
              <w:spacing w:after="60"/>
            </w:pPr>
            <w:r>
              <w:rPr>
                <w:sz w:val="16"/>
              </w:rPr>
              <w:t>3</w:t>
            </w:r>
          </w:p>
        </w:tc>
        <w:tc>
          <w:tcPr>
            <w:tcW w:type="dxa" w:w="2201"/>
          </w:tcPr>
          <w:p>
            <w:pPr>
              <w:spacing w:after="60"/>
            </w:pPr>
            <w:r>
              <w:rPr>
                <w:sz w:val="16"/>
              </w:rPr>
              <w:t>D030</w:t>
            </w:r>
          </w:p>
        </w:tc>
        <w:tc>
          <w:tcPr>
            <w:tcW w:type="dxa" w:w="2201"/>
          </w:tcPr>
          <w:p>
            <w:pPr>
              <w:spacing w:after="60"/>
            </w:pPr>
            <w:r>
              <w:rPr>
                <w:sz w:val="16"/>
              </w:rPr>
              <w:t>2027-04-25</w:t>
            </w:r>
          </w:p>
        </w:tc>
        <w:tc>
          <w:tcPr>
            <w:tcW w:type="dxa" w:w="2201"/>
          </w:tcPr>
          <w:p>
            <w:pPr>
              <w:spacing w:after="60"/>
            </w:pPr>
            <w:r>
              <w:rPr>
                <w:sz w:val="16"/>
              </w:rPr>
              <w:t>2027-04-27</w:t>
            </w:r>
          </w:p>
        </w:tc>
        <w:tc>
          <w:tcPr>
            <w:tcW w:type="dxa" w:w="2201"/>
          </w:tcPr>
          <w:p>
            <w:pPr>
              <w:spacing w:after="60"/>
            </w:pPr>
            <w:r>
              <w:rPr>
                <w:sz w:val="16"/>
              </w:rPr>
              <w:t>0</w:t>
            </w:r>
          </w:p>
        </w:tc>
      </w:tr>
      <w:tr>
        <w:tc>
          <w:tcPr>
            <w:tcW w:type="dxa" w:w="2201"/>
          </w:tcPr>
          <w:p>
            <w:pPr>
              <w:spacing w:after="60"/>
            </w:pPr>
            <w:r>
              <w:rPr>
                <w:sz w:val="16"/>
              </w:rPr>
              <w:t>O090.02</w:t>
            </w:r>
          </w:p>
        </w:tc>
        <w:tc>
          <w:tcPr>
            <w:tcW w:type="dxa" w:w="2201"/>
          </w:tcPr>
          <w:p>
            <w:pPr>
              <w:spacing w:after="60"/>
            </w:pPr>
            <w:r>
              <w:rPr>
                <w:sz w:val="16"/>
              </w:rPr>
              <w:t>ALL / Acceptance-critical punch closure</w:t>
            </w:r>
          </w:p>
        </w:tc>
        <w:tc>
          <w:tcPr>
            <w:tcW w:type="dxa" w:w="2201"/>
          </w:tcPr>
          <w:p>
            <w:pPr>
              <w:spacing w:after="60"/>
            </w:pPr>
            <w:r>
              <w:rPr>
                <w:sz w:val="16"/>
              </w:rPr>
              <w:t>3</w:t>
            </w:r>
          </w:p>
        </w:tc>
        <w:tc>
          <w:tcPr>
            <w:tcW w:type="dxa" w:w="2201"/>
          </w:tcPr>
          <w:p>
            <w:pPr>
              <w:spacing w:after="60"/>
            </w:pPr>
            <w:r>
              <w:rPr>
                <w:sz w:val="16"/>
              </w:rPr>
              <w:t>O090.01</w:t>
            </w:r>
          </w:p>
        </w:tc>
        <w:tc>
          <w:tcPr>
            <w:tcW w:type="dxa" w:w="2201"/>
          </w:tcPr>
          <w:p>
            <w:pPr>
              <w:spacing w:after="60"/>
            </w:pPr>
            <w:r>
              <w:rPr>
                <w:sz w:val="16"/>
              </w:rPr>
              <w:t>2027-04-28</w:t>
            </w:r>
          </w:p>
        </w:tc>
        <w:tc>
          <w:tcPr>
            <w:tcW w:type="dxa" w:w="2201"/>
          </w:tcPr>
          <w:p>
            <w:pPr>
              <w:spacing w:after="60"/>
            </w:pPr>
            <w:r>
              <w:rPr>
                <w:sz w:val="16"/>
              </w:rPr>
              <w:t>2027-04-30</w:t>
            </w:r>
          </w:p>
        </w:tc>
        <w:tc>
          <w:tcPr>
            <w:tcW w:type="dxa" w:w="2201"/>
          </w:tcPr>
          <w:p>
            <w:pPr>
              <w:spacing w:after="60"/>
            </w:pPr>
            <w:r>
              <w:rPr>
                <w:sz w:val="16"/>
              </w:rPr>
              <w:t>0</w:t>
            </w:r>
          </w:p>
        </w:tc>
      </w:tr>
      <w:tr>
        <w:tc>
          <w:tcPr>
            <w:tcW w:type="dxa" w:w="2201"/>
          </w:tcPr>
          <w:p>
            <w:pPr>
              <w:spacing w:after="60"/>
            </w:pPr>
            <w:r>
              <w:rPr>
                <w:sz w:val="16"/>
              </w:rPr>
              <w:t>O090.03</w:t>
            </w:r>
          </w:p>
        </w:tc>
        <w:tc>
          <w:tcPr>
            <w:tcW w:type="dxa" w:w="2201"/>
          </w:tcPr>
          <w:p>
            <w:pPr>
              <w:spacing w:after="60"/>
            </w:pPr>
            <w:r>
              <w:rPr>
                <w:sz w:val="16"/>
              </w:rPr>
              <w:t>ALL / Operational acceptance records</w:t>
            </w:r>
          </w:p>
        </w:tc>
        <w:tc>
          <w:tcPr>
            <w:tcW w:type="dxa" w:w="2201"/>
          </w:tcPr>
          <w:p>
            <w:pPr>
              <w:spacing w:after="60"/>
            </w:pPr>
            <w:r>
              <w:rPr>
                <w:sz w:val="16"/>
              </w:rPr>
              <w:t>1</w:t>
            </w:r>
          </w:p>
        </w:tc>
        <w:tc>
          <w:tcPr>
            <w:tcW w:type="dxa" w:w="2201"/>
          </w:tcPr>
          <w:p>
            <w:pPr>
              <w:spacing w:after="60"/>
            </w:pPr>
            <w:r>
              <w:rPr>
                <w:sz w:val="16"/>
              </w:rPr>
              <w:t>O090.02</w:t>
            </w:r>
          </w:p>
        </w:tc>
        <w:tc>
          <w:tcPr>
            <w:tcW w:type="dxa" w:w="2201"/>
          </w:tcPr>
          <w:p>
            <w:pPr>
              <w:spacing w:after="60"/>
            </w:pPr>
            <w:r>
              <w:rPr>
                <w:sz w:val="16"/>
              </w:rPr>
              <w:t>2027-05-01</w:t>
            </w:r>
          </w:p>
        </w:tc>
        <w:tc>
          <w:tcPr>
            <w:tcW w:type="dxa" w:w="2201"/>
          </w:tcPr>
          <w:p>
            <w:pPr>
              <w:spacing w:after="60"/>
            </w:pPr>
            <w:r>
              <w:rPr>
                <w:sz w:val="16"/>
              </w:rPr>
              <w:t>2027-05-01</w:t>
            </w:r>
          </w:p>
        </w:tc>
        <w:tc>
          <w:tcPr>
            <w:tcW w:type="dxa" w:w="2201"/>
          </w:tcPr>
          <w:p>
            <w:pPr>
              <w:spacing w:after="60"/>
            </w:pPr>
            <w:r>
              <w:rPr>
                <w:sz w:val="16"/>
              </w:rPr>
              <w:t>0</w:t>
            </w:r>
          </w:p>
        </w:tc>
      </w:tr>
      <w:tr>
        <w:tc>
          <w:tcPr>
            <w:tcW w:type="dxa" w:w="2201"/>
          </w:tcPr>
          <w:p>
            <w:pPr>
              <w:spacing w:after="60"/>
            </w:pPr>
            <w:r>
              <w:rPr>
                <w:sz w:val="16"/>
              </w:rPr>
              <w:t>O090</w:t>
            </w:r>
          </w:p>
        </w:tc>
        <w:tc>
          <w:tcPr>
            <w:tcW w:type="dxa" w:w="2201"/>
          </w:tcPr>
          <w:p>
            <w:pPr>
              <w:spacing w:after="60"/>
            </w:pPr>
            <w:r>
              <w:rPr>
                <w:sz w:val="16"/>
              </w:rPr>
              <w:t>ALL / Final offshore inspections, punch closure and operational acceptance - phase complete</w:t>
            </w:r>
          </w:p>
        </w:tc>
        <w:tc>
          <w:tcPr>
            <w:tcW w:type="dxa" w:w="2201"/>
          </w:tcPr>
          <w:p>
            <w:pPr>
              <w:spacing w:after="60"/>
            </w:pPr>
            <w:r>
              <w:rPr>
                <w:sz w:val="16"/>
              </w:rPr>
              <w:t>0</w:t>
            </w:r>
          </w:p>
        </w:tc>
        <w:tc>
          <w:tcPr>
            <w:tcW w:type="dxa" w:w="2201"/>
          </w:tcPr>
          <w:p>
            <w:pPr>
              <w:spacing w:after="60"/>
            </w:pPr>
            <w:r>
              <w:rPr>
                <w:sz w:val="16"/>
              </w:rPr>
              <w:t>O090.03</w:t>
            </w:r>
          </w:p>
        </w:tc>
        <w:tc>
          <w:tcPr>
            <w:tcW w:type="dxa" w:w="2201"/>
          </w:tcPr>
          <w:p>
            <w:pPr>
              <w:spacing w:after="60"/>
            </w:pPr>
            <w:r>
              <w:rPr>
                <w:sz w:val="16"/>
              </w:rPr>
              <w:t>2027-05-02</w:t>
            </w:r>
          </w:p>
        </w:tc>
        <w:tc>
          <w:tcPr>
            <w:tcW w:type="dxa" w:w="2201"/>
          </w:tcPr>
          <w:p>
            <w:pPr>
              <w:spacing w:after="60"/>
            </w:pPr>
            <w:r>
              <w:rPr>
                <w:sz w:val="16"/>
              </w:rPr>
              <w:t>2027-05-02</w:t>
            </w:r>
          </w:p>
        </w:tc>
        <w:tc>
          <w:tcPr>
            <w:tcW w:type="dxa" w:w="2201"/>
          </w:tcPr>
          <w:p>
            <w:pPr>
              <w:spacing w:after="60"/>
            </w:pPr>
            <w:r>
              <w:rPr>
                <w:sz w:val="16"/>
              </w:rPr>
              <w:t>0</w:t>
            </w:r>
          </w:p>
        </w:tc>
      </w:tr>
      <w:tr>
        <w:tc>
          <w:tcPr>
            <w:tcW w:type="dxa" w:w="2201"/>
          </w:tcPr>
          <w:p>
            <w:pPr>
              <w:spacing w:after="60"/>
            </w:pPr>
            <w:r>
              <w:rPr>
                <w:sz w:val="16"/>
              </w:rPr>
              <w:t>M100</w:t>
            </w:r>
          </w:p>
        </w:tc>
        <w:tc>
          <w:tcPr>
            <w:tcW w:type="dxa" w:w="2201"/>
          </w:tcPr>
          <w:p>
            <w:pPr>
              <w:spacing w:after="60"/>
            </w:pPr>
            <w:r>
              <w:rPr>
                <w:sz w:val="16"/>
              </w:rPr>
              <w:t>ALL / Planned offshore works complete</w:t>
            </w:r>
          </w:p>
        </w:tc>
        <w:tc>
          <w:tcPr>
            <w:tcW w:type="dxa" w:w="2201"/>
          </w:tcPr>
          <w:p>
            <w:pPr>
              <w:spacing w:after="60"/>
            </w:pPr>
            <w:r>
              <w:rPr>
                <w:sz w:val="16"/>
              </w:rPr>
              <w:t>0</w:t>
            </w:r>
          </w:p>
        </w:tc>
        <w:tc>
          <w:tcPr>
            <w:tcW w:type="dxa" w:w="2201"/>
          </w:tcPr>
          <w:p>
            <w:pPr>
              <w:spacing w:after="60"/>
            </w:pPr>
            <w:r>
              <w:rPr>
                <w:sz w:val="16"/>
              </w:rPr>
              <w:t>O090</w:t>
            </w:r>
          </w:p>
        </w:tc>
        <w:tc>
          <w:tcPr>
            <w:tcW w:type="dxa" w:w="2201"/>
          </w:tcPr>
          <w:p>
            <w:pPr>
              <w:spacing w:after="60"/>
            </w:pPr>
            <w:r>
              <w:rPr>
                <w:sz w:val="16"/>
              </w:rPr>
              <w:t>2027-05-02</w:t>
            </w:r>
          </w:p>
        </w:tc>
        <w:tc>
          <w:tcPr>
            <w:tcW w:type="dxa" w:w="2201"/>
          </w:tcPr>
          <w:p>
            <w:pPr>
              <w:spacing w:after="60"/>
            </w:pPr>
            <w:r>
              <w:rPr>
                <w:sz w:val="16"/>
              </w:rPr>
              <w:t>2027-05-02</w:t>
            </w:r>
          </w:p>
        </w:tc>
        <w:tc>
          <w:tcPr>
            <w:tcW w:type="dxa" w:w="2201"/>
          </w:tcPr>
          <w:p>
            <w:pPr>
              <w:spacing w:after="60"/>
            </w:pPr>
            <w:r>
              <w:rPr>
                <w:sz w:val="16"/>
              </w:rPr>
              <w:t>0</w:t>
            </w:r>
          </w:p>
        </w:tc>
      </w:tr>
      <w:tr>
        <w:tc>
          <w:tcPr>
            <w:tcW w:type="dxa" w:w="2201"/>
          </w:tcPr>
          <w:p>
            <w:pPr>
              <w:spacing w:after="60"/>
            </w:pPr>
            <w:r>
              <w:rPr>
                <w:sz w:val="16"/>
              </w:rPr>
              <w:t>C010.01</w:t>
            </w:r>
          </w:p>
        </w:tc>
        <w:tc>
          <w:tcPr>
            <w:tcW w:type="dxa" w:w="2201"/>
          </w:tcPr>
          <w:p>
            <w:pPr>
              <w:spacing w:after="60"/>
            </w:pPr>
            <w:r>
              <w:rPr>
                <w:sz w:val="16"/>
              </w:rPr>
              <w:t>ALL / As-built and red-line consolidation</w:t>
            </w:r>
          </w:p>
        </w:tc>
        <w:tc>
          <w:tcPr>
            <w:tcW w:type="dxa" w:w="2201"/>
          </w:tcPr>
          <w:p>
            <w:pPr>
              <w:spacing w:after="60"/>
            </w:pPr>
            <w:r>
              <w:rPr>
                <w:sz w:val="16"/>
              </w:rPr>
              <w:t>10</w:t>
            </w:r>
          </w:p>
        </w:tc>
        <w:tc>
          <w:tcPr>
            <w:tcW w:type="dxa" w:w="2201"/>
          </w:tcPr>
          <w:p>
            <w:pPr>
              <w:spacing w:after="60"/>
            </w:pPr>
            <w:r>
              <w:rPr>
                <w:sz w:val="16"/>
              </w:rPr>
              <w:t>M100</w:t>
            </w:r>
          </w:p>
        </w:tc>
        <w:tc>
          <w:tcPr>
            <w:tcW w:type="dxa" w:w="2201"/>
          </w:tcPr>
          <w:p>
            <w:pPr>
              <w:spacing w:after="60"/>
            </w:pPr>
            <w:r>
              <w:rPr>
                <w:sz w:val="16"/>
              </w:rPr>
              <w:t>2027-05-02</w:t>
            </w:r>
          </w:p>
        </w:tc>
        <w:tc>
          <w:tcPr>
            <w:tcW w:type="dxa" w:w="2201"/>
          </w:tcPr>
          <w:p>
            <w:pPr>
              <w:spacing w:after="60"/>
            </w:pPr>
            <w:r>
              <w:rPr>
                <w:sz w:val="16"/>
              </w:rPr>
              <w:t>2027-05-11</w:t>
            </w:r>
          </w:p>
        </w:tc>
        <w:tc>
          <w:tcPr>
            <w:tcW w:type="dxa" w:w="2201"/>
          </w:tcPr>
          <w:p>
            <w:pPr>
              <w:spacing w:after="60"/>
            </w:pPr>
            <w:r>
              <w:rPr>
                <w:sz w:val="16"/>
              </w:rPr>
              <w:t>0</w:t>
            </w:r>
          </w:p>
        </w:tc>
      </w:tr>
      <w:tr>
        <w:tc>
          <w:tcPr>
            <w:tcW w:type="dxa" w:w="2201"/>
          </w:tcPr>
          <w:p>
            <w:pPr>
              <w:spacing w:after="60"/>
            </w:pPr>
            <w:r>
              <w:rPr>
                <w:sz w:val="16"/>
              </w:rPr>
              <w:t>C010.02</w:t>
            </w:r>
          </w:p>
        </w:tc>
        <w:tc>
          <w:tcPr>
            <w:tcW w:type="dxa" w:w="2201"/>
          </w:tcPr>
          <w:p>
            <w:pPr>
              <w:spacing w:after="60"/>
            </w:pPr>
            <w:r>
              <w:rPr>
                <w:sz w:val="16"/>
              </w:rPr>
              <w:t>ALL / Quality and commissioning dossiers</w:t>
            </w:r>
          </w:p>
        </w:tc>
        <w:tc>
          <w:tcPr>
            <w:tcW w:type="dxa" w:w="2201"/>
          </w:tcPr>
          <w:p>
            <w:pPr>
              <w:spacing w:after="60"/>
            </w:pPr>
            <w:r>
              <w:rPr>
                <w:sz w:val="16"/>
              </w:rPr>
              <w:t>10</w:t>
            </w:r>
          </w:p>
        </w:tc>
        <w:tc>
          <w:tcPr>
            <w:tcW w:type="dxa" w:w="2201"/>
          </w:tcPr>
          <w:p>
            <w:pPr>
              <w:spacing w:after="60"/>
            </w:pPr>
            <w:r>
              <w:rPr>
                <w:sz w:val="16"/>
              </w:rPr>
              <w:t>C010.01</w:t>
            </w:r>
          </w:p>
        </w:tc>
        <w:tc>
          <w:tcPr>
            <w:tcW w:type="dxa" w:w="2201"/>
          </w:tcPr>
          <w:p>
            <w:pPr>
              <w:spacing w:after="60"/>
            </w:pPr>
            <w:r>
              <w:rPr>
                <w:sz w:val="16"/>
              </w:rPr>
              <w:t>2027-05-12</w:t>
            </w:r>
          </w:p>
        </w:tc>
        <w:tc>
          <w:tcPr>
            <w:tcW w:type="dxa" w:w="2201"/>
          </w:tcPr>
          <w:p>
            <w:pPr>
              <w:spacing w:after="60"/>
            </w:pPr>
            <w:r>
              <w:rPr>
                <w:sz w:val="16"/>
              </w:rPr>
              <w:t>2027-05-21</w:t>
            </w:r>
          </w:p>
        </w:tc>
        <w:tc>
          <w:tcPr>
            <w:tcW w:type="dxa" w:w="2201"/>
          </w:tcPr>
          <w:p>
            <w:pPr>
              <w:spacing w:after="60"/>
            </w:pPr>
            <w:r>
              <w:rPr>
                <w:sz w:val="16"/>
              </w:rPr>
              <w:t>0</w:t>
            </w:r>
          </w:p>
        </w:tc>
      </w:tr>
      <w:tr>
        <w:tc>
          <w:tcPr>
            <w:tcW w:type="dxa" w:w="2201"/>
          </w:tcPr>
          <w:p>
            <w:pPr>
              <w:spacing w:after="60"/>
            </w:pPr>
            <w:r>
              <w:rPr>
                <w:sz w:val="16"/>
              </w:rPr>
              <w:t>C010.03</w:t>
            </w:r>
          </w:p>
        </w:tc>
        <w:tc>
          <w:tcPr>
            <w:tcW w:type="dxa" w:w="2201"/>
          </w:tcPr>
          <w:p>
            <w:pPr>
              <w:spacing w:after="60"/>
            </w:pPr>
            <w:r>
              <w:rPr>
                <w:sz w:val="16"/>
              </w:rPr>
              <w:t>ALL / Accepted measurement and e-MB records</w:t>
            </w:r>
          </w:p>
        </w:tc>
        <w:tc>
          <w:tcPr>
            <w:tcW w:type="dxa" w:w="2201"/>
          </w:tcPr>
          <w:p>
            <w:pPr>
              <w:spacing w:after="60"/>
            </w:pPr>
            <w:r>
              <w:rPr>
                <w:sz w:val="16"/>
              </w:rPr>
              <w:t>5</w:t>
            </w:r>
          </w:p>
        </w:tc>
        <w:tc>
          <w:tcPr>
            <w:tcW w:type="dxa" w:w="2201"/>
          </w:tcPr>
          <w:p>
            <w:pPr>
              <w:spacing w:after="60"/>
            </w:pPr>
            <w:r>
              <w:rPr>
                <w:sz w:val="16"/>
              </w:rPr>
              <w:t>C010.02</w:t>
            </w:r>
          </w:p>
        </w:tc>
        <w:tc>
          <w:tcPr>
            <w:tcW w:type="dxa" w:w="2201"/>
          </w:tcPr>
          <w:p>
            <w:pPr>
              <w:spacing w:after="60"/>
            </w:pPr>
            <w:r>
              <w:rPr>
                <w:sz w:val="16"/>
              </w:rPr>
              <w:t>2027-05-22</w:t>
            </w:r>
          </w:p>
        </w:tc>
        <w:tc>
          <w:tcPr>
            <w:tcW w:type="dxa" w:w="2201"/>
          </w:tcPr>
          <w:p>
            <w:pPr>
              <w:spacing w:after="60"/>
            </w:pPr>
            <w:r>
              <w:rPr>
                <w:sz w:val="16"/>
              </w:rPr>
              <w:t>2027-05-26</w:t>
            </w:r>
          </w:p>
        </w:tc>
        <w:tc>
          <w:tcPr>
            <w:tcW w:type="dxa" w:w="2201"/>
          </w:tcPr>
          <w:p>
            <w:pPr>
              <w:spacing w:after="60"/>
            </w:pPr>
            <w:r>
              <w:rPr>
                <w:sz w:val="16"/>
              </w:rPr>
              <w:t>0</w:t>
            </w:r>
          </w:p>
        </w:tc>
      </w:tr>
      <w:tr>
        <w:tc>
          <w:tcPr>
            <w:tcW w:type="dxa" w:w="2201"/>
          </w:tcPr>
          <w:p>
            <w:pPr>
              <w:spacing w:after="60"/>
            </w:pPr>
            <w:r>
              <w:rPr>
                <w:sz w:val="16"/>
              </w:rPr>
              <w:t>C010.04</w:t>
            </w:r>
          </w:p>
        </w:tc>
        <w:tc>
          <w:tcPr>
            <w:tcW w:type="dxa" w:w="2201"/>
          </w:tcPr>
          <w:p>
            <w:pPr>
              <w:spacing w:after="60"/>
            </w:pPr>
            <w:r>
              <w:rPr>
                <w:sz w:val="16"/>
              </w:rPr>
              <w:t>ALL / Handover submission</w:t>
            </w:r>
          </w:p>
        </w:tc>
        <w:tc>
          <w:tcPr>
            <w:tcW w:type="dxa" w:w="2201"/>
          </w:tcPr>
          <w:p>
            <w:pPr>
              <w:spacing w:after="60"/>
            </w:pPr>
            <w:r>
              <w:rPr>
                <w:sz w:val="16"/>
              </w:rPr>
              <w:t>5</w:t>
            </w:r>
          </w:p>
        </w:tc>
        <w:tc>
          <w:tcPr>
            <w:tcW w:type="dxa" w:w="2201"/>
          </w:tcPr>
          <w:p>
            <w:pPr>
              <w:spacing w:after="60"/>
            </w:pPr>
            <w:r>
              <w:rPr>
                <w:sz w:val="16"/>
              </w:rPr>
              <w:t>C010.03</w:t>
            </w:r>
          </w:p>
        </w:tc>
        <w:tc>
          <w:tcPr>
            <w:tcW w:type="dxa" w:w="2201"/>
          </w:tcPr>
          <w:p>
            <w:pPr>
              <w:spacing w:after="60"/>
            </w:pPr>
            <w:r>
              <w:rPr>
                <w:sz w:val="16"/>
              </w:rPr>
              <w:t>2027-05-27</w:t>
            </w:r>
          </w:p>
        </w:tc>
        <w:tc>
          <w:tcPr>
            <w:tcW w:type="dxa" w:w="2201"/>
          </w:tcPr>
          <w:p>
            <w:pPr>
              <w:spacing w:after="60"/>
            </w:pPr>
            <w:r>
              <w:rPr>
                <w:sz w:val="16"/>
              </w:rPr>
              <w:t>2027-05-31</w:t>
            </w:r>
          </w:p>
        </w:tc>
        <w:tc>
          <w:tcPr>
            <w:tcW w:type="dxa" w:w="2201"/>
          </w:tcPr>
          <w:p>
            <w:pPr>
              <w:spacing w:after="60"/>
            </w:pPr>
            <w:r>
              <w:rPr>
                <w:sz w:val="16"/>
              </w:rPr>
              <w:t>0</w:t>
            </w:r>
          </w:p>
        </w:tc>
      </w:tr>
      <w:tr>
        <w:tc>
          <w:tcPr>
            <w:tcW w:type="dxa" w:w="2201"/>
          </w:tcPr>
          <w:p>
            <w:pPr>
              <w:spacing w:after="60"/>
            </w:pPr>
            <w:r>
              <w:rPr>
                <w:sz w:val="16"/>
              </w:rPr>
              <w:t>C010</w:t>
            </w:r>
          </w:p>
        </w:tc>
        <w:tc>
          <w:tcPr>
            <w:tcW w:type="dxa" w:w="2201"/>
          </w:tcPr>
          <w:p>
            <w:pPr>
              <w:spacing w:after="60"/>
            </w:pPr>
            <w:r>
              <w:rPr>
                <w:sz w:val="16"/>
              </w:rPr>
              <w:t>ALL / As-built dossiers, e-MB records, QA records and handover compilation - phase complete</w:t>
            </w:r>
          </w:p>
        </w:tc>
        <w:tc>
          <w:tcPr>
            <w:tcW w:type="dxa" w:w="2201"/>
          </w:tcPr>
          <w:p>
            <w:pPr>
              <w:spacing w:after="60"/>
            </w:pPr>
            <w:r>
              <w:rPr>
                <w:sz w:val="16"/>
              </w:rPr>
              <w:t>0</w:t>
            </w:r>
          </w:p>
        </w:tc>
        <w:tc>
          <w:tcPr>
            <w:tcW w:type="dxa" w:w="2201"/>
          </w:tcPr>
          <w:p>
            <w:pPr>
              <w:spacing w:after="60"/>
            </w:pPr>
            <w:r>
              <w:rPr>
                <w:sz w:val="16"/>
              </w:rPr>
              <w:t>C010.04</w:t>
            </w:r>
          </w:p>
        </w:tc>
        <w:tc>
          <w:tcPr>
            <w:tcW w:type="dxa" w:w="2201"/>
          </w:tcPr>
          <w:p>
            <w:pPr>
              <w:spacing w:after="60"/>
            </w:pPr>
            <w:r>
              <w:rPr>
                <w:sz w:val="16"/>
              </w:rPr>
              <w:t>2027-06-01</w:t>
            </w:r>
          </w:p>
        </w:tc>
        <w:tc>
          <w:tcPr>
            <w:tcW w:type="dxa" w:w="2201"/>
          </w:tcPr>
          <w:p>
            <w:pPr>
              <w:spacing w:after="60"/>
            </w:pPr>
            <w:r>
              <w:rPr>
                <w:sz w:val="16"/>
              </w:rPr>
              <w:t>2027-06-01</w:t>
            </w:r>
          </w:p>
        </w:tc>
        <w:tc>
          <w:tcPr>
            <w:tcW w:type="dxa" w:w="2201"/>
          </w:tcPr>
          <w:p>
            <w:pPr>
              <w:spacing w:after="60"/>
            </w:pPr>
            <w:r>
              <w:rPr>
                <w:sz w:val="16"/>
              </w:rPr>
              <w:t>0</w:t>
            </w:r>
          </w:p>
        </w:tc>
      </w:tr>
      <w:tr>
        <w:tc>
          <w:tcPr>
            <w:tcW w:type="dxa" w:w="2201"/>
          </w:tcPr>
          <w:p>
            <w:pPr>
              <w:spacing w:after="60"/>
            </w:pPr>
            <w:r>
              <w:rPr>
                <w:sz w:val="16"/>
              </w:rPr>
              <w:t>W010.01</w:t>
            </w:r>
          </w:p>
        </w:tc>
        <w:tc>
          <w:tcPr>
            <w:tcW w:type="dxa" w:w="2201"/>
          </w:tcPr>
          <w:p>
            <w:pPr>
              <w:spacing w:after="60"/>
            </w:pPr>
            <w:r>
              <w:rPr>
                <w:sz w:val="16"/>
              </w:rPr>
              <w:t>ALL / Offshore weather / access allowance (not productive work)</w:t>
            </w:r>
          </w:p>
        </w:tc>
        <w:tc>
          <w:tcPr>
            <w:tcW w:type="dxa" w:w="2201"/>
          </w:tcPr>
          <w:p>
            <w:pPr>
              <w:spacing w:after="60"/>
            </w:pPr>
            <w:r>
              <w:rPr>
                <w:sz w:val="16"/>
              </w:rPr>
              <w:t>10</w:t>
            </w:r>
          </w:p>
        </w:tc>
        <w:tc>
          <w:tcPr>
            <w:tcW w:type="dxa" w:w="2201"/>
          </w:tcPr>
          <w:p>
            <w:pPr>
              <w:spacing w:after="60"/>
            </w:pPr>
            <w:r>
              <w:rPr>
                <w:sz w:val="16"/>
              </w:rPr>
              <w:t>M100</w:t>
            </w:r>
          </w:p>
        </w:tc>
        <w:tc>
          <w:tcPr>
            <w:tcW w:type="dxa" w:w="2201"/>
          </w:tcPr>
          <w:p>
            <w:pPr>
              <w:spacing w:after="60"/>
            </w:pPr>
            <w:r>
              <w:rPr>
                <w:sz w:val="16"/>
              </w:rPr>
              <w:t>2027-05-02</w:t>
            </w:r>
          </w:p>
        </w:tc>
        <w:tc>
          <w:tcPr>
            <w:tcW w:type="dxa" w:w="2201"/>
          </w:tcPr>
          <w:p>
            <w:pPr>
              <w:spacing w:after="60"/>
            </w:pPr>
            <w:r>
              <w:rPr>
                <w:sz w:val="16"/>
              </w:rPr>
              <w:t>2027-05-11</w:t>
            </w:r>
          </w:p>
        </w:tc>
        <w:tc>
          <w:tcPr>
            <w:tcW w:type="dxa" w:w="2201"/>
          </w:tcPr>
          <w:p>
            <w:pPr>
              <w:spacing w:after="60"/>
            </w:pPr>
            <w:r>
              <w:rPr>
                <w:sz w:val="16"/>
              </w:rPr>
              <w:t>1</w:t>
            </w:r>
          </w:p>
        </w:tc>
      </w:tr>
      <w:tr>
        <w:tc>
          <w:tcPr>
            <w:tcW w:type="dxa" w:w="2201"/>
          </w:tcPr>
          <w:p>
            <w:pPr>
              <w:spacing w:after="60"/>
            </w:pPr>
            <w:r>
              <w:rPr>
                <w:sz w:val="16"/>
              </w:rPr>
              <w:t>W010</w:t>
            </w:r>
          </w:p>
        </w:tc>
        <w:tc>
          <w:tcPr>
            <w:tcW w:type="dxa" w:w="2201"/>
          </w:tcPr>
          <w:p>
            <w:pPr>
              <w:spacing w:after="60"/>
            </w:pPr>
            <w:r>
              <w:rPr>
                <w:sz w:val="16"/>
              </w:rPr>
              <w:t>ALL / Offshore weather / access allowance (not productive work) - phase complete</w:t>
            </w:r>
          </w:p>
        </w:tc>
        <w:tc>
          <w:tcPr>
            <w:tcW w:type="dxa" w:w="2201"/>
          </w:tcPr>
          <w:p>
            <w:pPr>
              <w:spacing w:after="60"/>
            </w:pPr>
            <w:r>
              <w:rPr>
                <w:sz w:val="16"/>
              </w:rPr>
              <w:t>0</w:t>
            </w:r>
          </w:p>
        </w:tc>
        <w:tc>
          <w:tcPr>
            <w:tcW w:type="dxa" w:w="2201"/>
          </w:tcPr>
          <w:p>
            <w:pPr>
              <w:spacing w:after="60"/>
            </w:pPr>
            <w:r>
              <w:rPr>
                <w:sz w:val="16"/>
              </w:rPr>
              <w:t>W010.01</w:t>
            </w:r>
          </w:p>
        </w:tc>
        <w:tc>
          <w:tcPr>
            <w:tcW w:type="dxa" w:w="2201"/>
          </w:tcPr>
          <w:p>
            <w:pPr>
              <w:spacing w:after="60"/>
            </w:pPr>
            <w:r>
              <w:rPr>
                <w:sz w:val="16"/>
              </w:rPr>
              <w:t>2027-05-12</w:t>
            </w:r>
          </w:p>
        </w:tc>
        <w:tc>
          <w:tcPr>
            <w:tcW w:type="dxa" w:w="2201"/>
          </w:tcPr>
          <w:p>
            <w:pPr>
              <w:spacing w:after="60"/>
            </w:pPr>
            <w:r>
              <w:rPr>
                <w:sz w:val="16"/>
              </w:rPr>
              <w:t>2027-05-12</w:t>
            </w:r>
          </w:p>
        </w:tc>
        <w:tc>
          <w:tcPr>
            <w:tcW w:type="dxa" w:w="2201"/>
          </w:tcPr>
          <w:p>
            <w:pPr>
              <w:spacing w:after="60"/>
            </w:pPr>
            <w:r>
              <w:rPr>
                <w:sz w:val="16"/>
              </w:rPr>
              <w:t>1</w:t>
            </w:r>
          </w:p>
        </w:tc>
      </w:tr>
      <w:tr>
        <w:tc>
          <w:tcPr>
            <w:tcW w:type="dxa" w:w="2201"/>
          </w:tcPr>
          <w:p>
            <w:pPr>
              <w:spacing w:after="60"/>
            </w:pPr>
            <w:r>
              <w:rPr>
                <w:sz w:val="16"/>
              </w:rPr>
              <w:t>O100.01</w:t>
            </w:r>
          </w:p>
        </w:tc>
        <w:tc>
          <w:tcPr>
            <w:tcW w:type="dxa" w:w="2201"/>
          </w:tcPr>
          <w:p>
            <w:pPr>
              <w:spacing w:after="60"/>
            </w:pPr>
            <w:r>
              <w:rPr>
                <w:sz w:val="16"/>
              </w:rPr>
              <w:t>ALL / Demobilisation clearance</w:t>
            </w:r>
          </w:p>
        </w:tc>
        <w:tc>
          <w:tcPr>
            <w:tcW w:type="dxa" w:w="2201"/>
          </w:tcPr>
          <w:p>
            <w:pPr>
              <w:spacing w:after="60"/>
            </w:pPr>
            <w:r>
              <w:rPr>
                <w:sz w:val="16"/>
              </w:rPr>
              <w:t>1</w:t>
            </w:r>
          </w:p>
        </w:tc>
        <w:tc>
          <w:tcPr>
            <w:tcW w:type="dxa" w:w="2201"/>
          </w:tcPr>
          <w:p>
            <w:pPr>
              <w:spacing w:after="60"/>
            </w:pPr>
            <w:r>
              <w:rPr>
                <w:sz w:val="16"/>
              </w:rPr>
              <w:t>W010</w:t>
            </w:r>
          </w:p>
        </w:tc>
        <w:tc>
          <w:tcPr>
            <w:tcW w:type="dxa" w:w="2201"/>
          </w:tcPr>
          <w:p>
            <w:pPr>
              <w:spacing w:after="60"/>
            </w:pPr>
            <w:r>
              <w:rPr>
                <w:sz w:val="16"/>
              </w:rPr>
              <w:t>2027-05-12</w:t>
            </w:r>
          </w:p>
        </w:tc>
        <w:tc>
          <w:tcPr>
            <w:tcW w:type="dxa" w:w="2201"/>
          </w:tcPr>
          <w:p>
            <w:pPr>
              <w:spacing w:after="60"/>
            </w:pPr>
            <w:r>
              <w:rPr>
                <w:sz w:val="16"/>
              </w:rPr>
              <w:t>2027-05-12</w:t>
            </w:r>
          </w:p>
        </w:tc>
        <w:tc>
          <w:tcPr>
            <w:tcW w:type="dxa" w:w="2201"/>
          </w:tcPr>
          <w:p>
            <w:pPr>
              <w:spacing w:after="60"/>
            </w:pPr>
            <w:r>
              <w:rPr>
                <w:sz w:val="16"/>
              </w:rPr>
              <w:t>1</w:t>
            </w:r>
          </w:p>
        </w:tc>
      </w:tr>
      <w:tr>
        <w:tc>
          <w:tcPr>
            <w:tcW w:type="dxa" w:w="2201"/>
          </w:tcPr>
          <w:p>
            <w:pPr>
              <w:spacing w:after="60"/>
            </w:pPr>
            <w:r>
              <w:rPr>
                <w:sz w:val="16"/>
              </w:rPr>
              <w:t>O100.02</w:t>
            </w:r>
          </w:p>
        </w:tc>
        <w:tc>
          <w:tcPr>
            <w:tcW w:type="dxa" w:w="2201"/>
          </w:tcPr>
          <w:p>
            <w:pPr>
              <w:spacing w:after="60"/>
            </w:pPr>
            <w:r>
              <w:rPr>
                <w:sz w:val="16"/>
              </w:rPr>
              <w:t>ALL / Personnel and equipment backload</w:t>
            </w:r>
          </w:p>
        </w:tc>
        <w:tc>
          <w:tcPr>
            <w:tcW w:type="dxa" w:w="2201"/>
          </w:tcPr>
          <w:p>
            <w:pPr>
              <w:spacing w:after="60"/>
            </w:pPr>
            <w:r>
              <w:rPr>
                <w:sz w:val="16"/>
              </w:rPr>
              <w:t>1</w:t>
            </w:r>
          </w:p>
        </w:tc>
        <w:tc>
          <w:tcPr>
            <w:tcW w:type="dxa" w:w="2201"/>
          </w:tcPr>
          <w:p>
            <w:pPr>
              <w:spacing w:after="60"/>
            </w:pPr>
            <w:r>
              <w:rPr>
                <w:sz w:val="16"/>
              </w:rPr>
              <w:t>O100.01</w:t>
            </w:r>
          </w:p>
        </w:tc>
        <w:tc>
          <w:tcPr>
            <w:tcW w:type="dxa" w:w="2201"/>
          </w:tcPr>
          <w:p>
            <w:pPr>
              <w:spacing w:after="60"/>
            </w:pPr>
            <w:r>
              <w:rPr>
                <w:sz w:val="16"/>
              </w:rPr>
              <w:t>2027-05-13</w:t>
            </w:r>
          </w:p>
        </w:tc>
        <w:tc>
          <w:tcPr>
            <w:tcW w:type="dxa" w:w="2201"/>
          </w:tcPr>
          <w:p>
            <w:pPr>
              <w:spacing w:after="60"/>
            </w:pPr>
            <w:r>
              <w:rPr>
                <w:sz w:val="16"/>
              </w:rPr>
              <w:t>2027-05-13</w:t>
            </w:r>
          </w:p>
        </w:tc>
        <w:tc>
          <w:tcPr>
            <w:tcW w:type="dxa" w:w="2201"/>
          </w:tcPr>
          <w:p>
            <w:pPr>
              <w:spacing w:after="60"/>
            </w:pPr>
            <w:r>
              <w:rPr>
                <w:sz w:val="16"/>
              </w:rPr>
              <w:t>1</w:t>
            </w:r>
          </w:p>
        </w:tc>
      </w:tr>
      <w:tr>
        <w:tc>
          <w:tcPr>
            <w:tcW w:type="dxa" w:w="2201"/>
          </w:tcPr>
          <w:p>
            <w:pPr>
              <w:spacing w:after="60"/>
            </w:pPr>
            <w:r>
              <w:rPr>
                <w:sz w:val="16"/>
              </w:rPr>
              <w:t>O100.03</w:t>
            </w:r>
          </w:p>
        </w:tc>
        <w:tc>
          <w:tcPr>
            <w:tcW w:type="dxa" w:w="2201"/>
          </w:tcPr>
          <w:p>
            <w:pPr>
              <w:spacing w:after="60"/>
            </w:pPr>
            <w:r>
              <w:rPr>
                <w:sz w:val="16"/>
              </w:rPr>
              <w:t>ALL / Spread departure and closeout records</w:t>
            </w:r>
          </w:p>
        </w:tc>
        <w:tc>
          <w:tcPr>
            <w:tcW w:type="dxa" w:w="2201"/>
          </w:tcPr>
          <w:p>
            <w:pPr>
              <w:spacing w:after="60"/>
            </w:pPr>
            <w:r>
              <w:rPr>
                <w:sz w:val="16"/>
              </w:rPr>
              <w:t>1</w:t>
            </w:r>
          </w:p>
        </w:tc>
        <w:tc>
          <w:tcPr>
            <w:tcW w:type="dxa" w:w="2201"/>
          </w:tcPr>
          <w:p>
            <w:pPr>
              <w:spacing w:after="60"/>
            </w:pPr>
            <w:r>
              <w:rPr>
                <w:sz w:val="16"/>
              </w:rPr>
              <w:t>O100.02</w:t>
            </w:r>
          </w:p>
        </w:tc>
        <w:tc>
          <w:tcPr>
            <w:tcW w:type="dxa" w:w="2201"/>
          </w:tcPr>
          <w:p>
            <w:pPr>
              <w:spacing w:after="60"/>
            </w:pPr>
            <w:r>
              <w:rPr>
                <w:sz w:val="16"/>
              </w:rPr>
              <w:t>2027-05-14</w:t>
            </w:r>
          </w:p>
        </w:tc>
        <w:tc>
          <w:tcPr>
            <w:tcW w:type="dxa" w:w="2201"/>
          </w:tcPr>
          <w:p>
            <w:pPr>
              <w:spacing w:after="60"/>
            </w:pPr>
            <w:r>
              <w:rPr>
                <w:sz w:val="16"/>
              </w:rPr>
              <w:t>2027-05-14</w:t>
            </w:r>
          </w:p>
        </w:tc>
        <w:tc>
          <w:tcPr>
            <w:tcW w:type="dxa" w:w="2201"/>
          </w:tcPr>
          <w:p>
            <w:pPr>
              <w:spacing w:after="60"/>
            </w:pPr>
            <w:r>
              <w:rPr>
                <w:sz w:val="16"/>
              </w:rPr>
              <w:t>1</w:t>
            </w:r>
          </w:p>
        </w:tc>
      </w:tr>
      <w:tr>
        <w:tc>
          <w:tcPr>
            <w:tcW w:type="dxa" w:w="2201"/>
          </w:tcPr>
          <w:p>
            <w:pPr>
              <w:spacing w:after="60"/>
            </w:pPr>
            <w:r>
              <w:rPr>
                <w:sz w:val="16"/>
              </w:rPr>
              <w:t>O100</w:t>
            </w:r>
          </w:p>
        </w:tc>
        <w:tc>
          <w:tcPr>
            <w:tcW w:type="dxa" w:w="2201"/>
          </w:tcPr>
          <w:p>
            <w:pPr>
              <w:spacing w:after="60"/>
            </w:pPr>
            <w:r>
              <w:rPr>
                <w:sz w:val="16"/>
              </w:rPr>
              <w:t>ALL / Offshore demobilisation - phase complete</w:t>
            </w:r>
          </w:p>
        </w:tc>
        <w:tc>
          <w:tcPr>
            <w:tcW w:type="dxa" w:w="2201"/>
          </w:tcPr>
          <w:p>
            <w:pPr>
              <w:spacing w:after="60"/>
            </w:pPr>
            <w:r>
              <w:rPr>
                <w:sz w:val="16"/>
              </w:rPr>
              <w:t>0</w:t>
            </w:r>
          </w:p>
        </w:tc>
        <w:tc>
          <w:tcPr>
            <w:tcW w:type="dxa" w:w="2201"/>
          </w:tcPr>
          <w:p>
            <w:pPr>
              <w:spacing w:after="60"/>
            </w:pPr>
            <w:r>
              <w:rPr>
                <w:sz w:val="16"/>
              </w:rPr>
              <w:t>O100.03</w:t>
            </w:r>
          </w:p>
        </w:tc>
        <w:tc>
          <w:tcPr>
            <w:tcW w:type="dxa" w:w="2201"/>
          </w:tcPr>
          <w:p>
            <w:pPr>
              <w:spacing w:after="60"/>
            </w:pPr>
            <w:r>
              <w:rPr>
                <w:sz w:val="16"/>
              </w:rPr>
              <w:t>2027-05-15</w:t>
            </w:r>
          </w:p>
        </w:tc>
        <w:tc>
          <w:tcPr>
            <w:tcW w:type="dxa" w:w="2201"/>
          </w:tcPr>
          <w:p>
            <w:pPr>
              <w:spacing w:after="60"/>
            </w:pPr>
            <w:r>
              <w:rPr>
                <w:sz w:val="16"/>
              </w:rPr>
              <w:t>2027-05-15</w:t>
            </w:r>
          </w:p>
        </w:tc>
        <w:tc>
          <w:tcPr>
            <w:tcW w:type="dxa" w:w="2201"/>
          </w:tcPr>
          <w:p>
            <w:pPr>
              <w:spacing w:after="60"/>
            </w:pPr>
            <w:r>
              <w:rPr>
                <w:sz w:val="16"/>
              </w:rPr>
              <w:t>17</w:t>
            </w:r>
          </w:p>
        </w:tc>
      </w:tr>
      <w:tr>
        <w:tc>
          <w:tcPr>
            <w:tcW w:type="dxa" w:w="2201"/>
          </w:tcPr>
          <w:p>
            <w:pPr>
              <w:spacing w:after="60"/>
            </w:pPr>
            <w:r>
              <w:rPr>
                <w:sz w:val="16"/>
              </w:rPr>
              <w:t>C020.01</w:t>
            </w:r>
          </w:p>
        </w:tc>
        <w:tc>
          <w:tcPr>
            <w:tcW w:type="dxa" w:w="2201"/>
          </w:tcPr>
          <w:p>
            <w:pPr>
              <w:spacing w:after="60"/>
            </w:pPr>
            <w:r>
              <w:rPr>
                <w:sz w:val="16"/>
              </w:rPr>
              <w:t>ALL / Client review and comments</w:t>
            </w:r>
          </w:p>
        </w:tc>
        <w:tc>
          <w:tcPr>
            <w:tcW w:type="dxa" w:w="2201"/>
          </w:tcPr>
          <w:p>
            <w:pPr>
              <w:spacing w:after="60"/>
            </w:pPr>
            <w:r>
              <w:rPr>
                <w:sz w:val="16"/>
              </w:rPr>
              <w:t>7</w:t>
            </w:r>
          </w:p>
        </w:tc>
        <w:tc>
          <w:tcPr>
            <w:tcW w:type="dxa" w:w="2201"/>
          </w:tcPr>
          <w:p>
            <w:pPr>
              <w:spacing w:after="60"/>
            </w:pPr>
            <w:r>
              <w:rPr>
                <w:sz w:val="16"/>
              </w:rPr>
              <w:t>C010;O100</w:t>
            </w:r>
          </w:p>
        </w:tc>
        <w:tc>
          <w:tcPr>
            <w:tcW w:type="dxa" w:w="2201"/>
          </w:tcPr>
          <w:p>
            <w:pPr>
              <w:spacing w:after="60"/>
            </w:pPr>
            <w:r>
              <w:rPr>
                <w:sz w:val="16"/>
              </w:rPr>
              <w:t>2027-06-01</w:t>
            </w:r>
          </w:p>
        </w:tc>
        <w:tc>
          <w:tcPr>
            <w:tcW w:type="dxa" w:w="2201"/>
          </w:tcPr>
          <w:p>
            <w:pPr>
              <w:spacing w:after="60"/>
            </w:pPr>
            <w:r>
              <w:rPr>
                <w:sz w:val="16"/>
              </w:rPr>
              <w:t>2027-06-07</w:t>
            </w:r>
          </w:p>
        </w:tc>
        <w:tc>
          <w:tcPr>
            <w:tcW w:type="dxa" w:w="2201"/>
          </w:tcPr>
          <w:p>
            <w:pPr>
              <w:spacing w:after="60"/>
            </w:pPr>
            <w:r>
              <w:rPr>
                <w:sz w:val="16"/>
              </w:rPr>
              <w:t>0</w:t>
            </w:r>
          </w:p>
        </w:tc>
      </w:tr>
      <w:tr>
        <w:tc>
          <w:tcPr>
            <w:tcW w:type="dxa" w:w="2201"/>
          </w:tcPr>
          <w:p>
            <w:pPr>
              <w:spacing w:after="60"/>
            </w:pPr>
            <w:r>
              <w:rPr>
                <w:sz w:val="16"/>
              </w:rPr>
              <w:t>C020.02</w:t>
            </w:r>
          </w:p>
        </w:tc>
        <w:tc>
          <w:tcPr>
            <w:tcW w:type="dxa" w:w="2201"/>
          </w:tcPr>
          <w:p>
            <w:pPr>
              <w:spacing w:after="60"/>
            </w:pPr>
            <w:r>
              <w:rPr>
                <w:sz w:val="16"/>
              </w:rPr>
              <w:t>ALL / Document and residual acceptance closure</w:t>
            </w:r>
          </w:p>
        </w:tc>
        <w:tc>
          <w:tcPr>
            <w:tcW w:type="dxa" w:w="2201"/>
          </w:tcPr>
          <w:p>
            <w:pPr>
              <w:spacing w:after="60"/>
            </w:pPr>
            <w:r>
              <w:rPr>
                <w:sz w:val="16"/>
              </w:rPr>
              <w:t>5</w:t>
            </w:r>
          </w:p>
        </w:tc>
        <w:tc>
          <w:tcPr>
            <w:tcW w:type="dxa" w:w="2201"/>
          </w:tcPr>
          <w:p>
            <w:pPr>
              <w:spacing w:after="60"/>
            </w:pPr>
            <w:r>
              <w:rPr>
                <w:sz w:val="16"/>
              </w:rPr>
              <w:t>C020.01</w:t>
            </w:r>
          </w:p>
        </w:tc>
        <w:tc>
          <w:tcPr>
            <w:tcW w:type="dxa" w:w="2201"/>
          </w:tcPr>
          <w:p>
            <w:pPr>
              <w:spacing w:after="60"/>
            </w:pPr>
            <w:r>
              <w:rPr>
                <w:sz w:val="16"/>
              </w:rPr>
              <w:t>2027-06-08</w:t>
            </w:r>
          </w:p>
        </w:tc>
        <w:tc>
          <w:tcPr>
            <w:tcW w:type="dxa" w:w="2201"/>
          </w:tcPr>
          <w:p>
            <w:pPr>
              <w:spacing w:after="60"/>
            </w:pPr>
            <w:r>
              <w:rPr>
                <w:sz w:val="16"/>
              </w:rPr>
              <w:t>2027-06-12</w:t>
            </w:r>
          </w:p>
        </w:tc>
        <w:tc>
          <w:tcPr>
            <w:tcW w:type="dxa" w:w="2201"/>
          </w:tcPr>
          <w:p>
            <w:pPr>
              <w:spacing w:after="60"/>
            </w:pPr>
            <w:r>
              <w:rPr>
                <w:sz w:val="16"/>
              </w:rPr>
              <w:t>0</w:t>
            </w:r>
          </w:p>
        </w:tc>
      </w:tr>
      <w:tr>
        <w:tc>
          <w:tcPr>
            <w:tcW w:type="dxa" w:w="2201"/>
          </w:tcPr>
          <w:p>
            <w:pPr>
              <w:spacing w:after="60"/>
            </w:pPr>
            <w:r>
              <w:rPr>
                <w:sz w:val="16"/>
              </w:rPr>
              <w:t>C020.03</w:t>
            </w:r>
          </w:p>
        </w:tc>
        <w:tc>
          <w:tcPr>
            <w:tcW w:type="dxa" w:w="2201"/>
          </w:tcPr>
          <w:p>
            <w:pPr>
              <w:spacing w:after="60"/>
            </w:pPr>
            <w:r>
              <w:rPr>
                <w:sz w:val="16"/>
              </w:rPr>
              <w:t>ALL / Completion certificate processing</w:t>
            </w:r>
          </w:p>
        </w:tc>
        <w:tc>
          <w:tcPr>
            <w:tcW w:type="dxa" w:w="2201"/>
          </w:tcPr>
          <w:p>
            <w:pPr>
              <w:spacing w:after="60"/>
            </w:pPr>
            <w:r>
              <w:rPr>
                <w:sz w:val="16"/>
              </w:rPr>
              <w:t>2</w:t>
            </w:r>
          </w:p>
        </w:tc>
        <w:tc>
          <w:tcPr>
            <w:tcW w:type="dxa" w:w="2201"/>
          </w:tcPr>
          <w:p>
            <w:pPr>
              <w:spacing w:after="60"/>
            </w:pPr>
            <w:r>
              <w:rPr>
                <w:sz w:val="16"/>
              </w:rPr>
              <w:t>C020.02</w:t>
            </w:r>
          </w:p>
        </w:tc>
        <w:tc>
          <w:tcPr>
            <w:tcW w:type="dxa" w:w="2201"/>
          </w:tcPr>
          <w:p>
            <w:pPr>
              <w:spacing w:after="60"/>
            </w:pPr>
            <w:r>
              <w:rPr>
                <w:sz w:val="16"/>
              </w:rPr>
              <w:t>2027-06-13</w:t>
            </w:r>
          </w:p>
        </w:tc>
        <w:tc>
          <w:tcPr>
            <w:tcW w:type="dxa" w:w="2201"/>
          </w:tcPr>
          <w:p>
            <w:pPr>
              <w:spacing w:after="60"/>
            </w:pPr>
            <w:r>
              <w:rPr>
                <w:sz w:val="16"/>
              </w:rPr>
              <w:t>2027-06-14</w:t>
            </w:r>
          </w:p>
        </w:tc>
        <w:tc>
          <w:tcPr>
            <w:tcW w:type="dxa" w:w="2201"/>
          </w:tcPr>
          <w:p>
            <w:pPr>
              <w:spacing w:after="60"/>
            </w:pPr>
            <w:r>
              <w:rPr>
                <w:sz w:val="16"/>
              </w:rPr>
              <w:t>0</w:t>
            </w:r>
          </w:p>
        </w:tc>
      </w:tr>
      <w:tr>
        <w:tc>
          <w:tcPr>
            <w:tcW w:type="dxa" w:w="2201"/>
          </w:tcPr>
          <w:p>
            <w:pPr>
              <w:spacing w:after="60"/>
            </w:pPr>
            <w:r>
              <w:rPr>
                <w:sz w:val="16"/>
              </w:rPr>
              <w:t>C020</w:t>
            </w:r>
          </w:p>
        </w:tc>
        <w:tc>
          <w:tcPr>
            <w:tcW w:type="dxa" w:w="2201"/>
          </w:tcPr>
          <w:p>
            <w:pPr>
              <w:spacing w:after="60"/>
            </w:pPr>
            <w:r>
              <w:rPr>
                <w:sz w:val="16"/>
              </w:rPr>
              <w:t>ALL / Final document review and completion certificate processing - phase complete</w:t>
            </w:r>
          </w:p>
        </w:tc>
        <w:tc>
          <w:tcPr>
            <w:tcW w:type="dxa" w:w="2201"/>
          </w:tcPr>
          <w:p>
            <w:pPr>
              <w:spacing w:after="60"/>
            </w:pPr>
            <w:r>
              <w:rPr>
                <w:sz w:val="16"/>
              </w:rPr>
              <w:t>0</w:t>
            </w:r>
          </w:p>
        </w:tc>
        <w:tc>
          <w:tcPr>
            <w:tcW w:type="dxa" w:w="2201"/>
          </w:tcPr>
          <w:p>
            <w:pPr>
              <w:spacing w:after="60"/>
            </w:pPr>
            <w:r>
              <w:rPr>
                <w:sz w:val="16"/>
              </w:rPr>
              <w:t>C020.03</w:t>
            </w:r>
          </w:p>
        </w:tc>
        <w:tc>
          <w:tcPr>
            <w:tcW w:type="dxa" w:w="2201"/>
          </w:tcPr>
          <w:p>
            <w:pPr>
              <w:spacing w:after="60"/>
            </w:pPr>
            <w:r>
              <w:rPr>
                <w:sz w:val="16"/>
              </w:rPr>
              <w:t>2027-06-15</w:t>
            </w:r>
          </w:p>
        </w:tc>
        <w:tc>
          <w:tcPr>
            <w:tcW w:type="dxa" w:w="2201"/>
          </w:tcPr>
          <w:p>
            <w:pPr>
              <w:spacing w:after="60"/>
            </w:pPr>
            <w:r>
              <w:rPr>
                <w:sz w:val="16"/>
              </w:rPr>
              <w:t>2027-06-15</w:t>
            </w:r>
          </w:p>
        </w:tc>
        <w:tc>
          <w:tcPr>
            <w:tcW w:type="dxa" w:w="2201"/>
          </w:tcPr>
          <w:p>
            <w:pPr>
              <w:spacing w:after="60"/>
            </w:pPr>
            <w:r>
              <w:rPr>
                <w:sz w:val="16"/>
              </w:rPr>
              <w:t>0</w:t>
            </w:r>
          </w:p>
        </w:tc>
      </w:tr>
      <w:tr>
        <w:tc>
          <w:tcPr>
            <w:tcW w:type="dxa" w:w="2201"/>
          </w:tcPr>
          <w:p>
            <w:pPr>
              <w:spacing w:after="60"/>
            </w:pPr>
            <w:r>
              <w:rPr>
                <w:sz w:val="16"/>
              </w:rPr>
              <w:t>M200</w:t>
            </w:r>
          </w:p>
        </w:tc>
        <w:tc>
          <w:tcPr>
            <w:tcW w:type="dxa" w:w="2201"/>
          </w:tcPr>
          <w:p>
            <w:pPr>
              <w:spacing w:after="60"/>
            </w:pPr>
            <w:r>
              <w:rPr>
                <w:sz w:val="16"/>
              </w:rPr>
              <w:t>ALL / Internal target: all works complete and handover accepted</w:t>
            </w:r>
          </w:p>
        </w:tc>
        <w:tc>
          <w:tcPr>
            <w:tcW w:type="dxa" w:w="2201"/>
          </w:tcPr>
          <w:p>
            <w:pPr>
              <w:spacing w:after="60"/>
            </w:pPr>
            <w:r>
              <w:rPr>
                <w:sz w:val="16"/>
              </w:rPr>
              <w:t>0</w:t>
            </w:r>
          </w:p>
        </w:tc>
        <w:tc>
          <w:tcPr>
            <w:tcW w:type="dxa" w:w="2201"/>
          </w:tcPr>
          <w:p>
            <w:pPr>
              <w:spacing w:after="60"/>
            </w:pPr>
            <w:r>
              <w:rPr>
                <w:sz w:val="16"/>
              </w:rPr>
              <w:t>C020</w:t>
            </w:r>
          </w:p>
        </w:tc>
        <w:tc>
          <w:tcPr>
            <w:tcW w:type="dxa" w:w="2201"/>
          </w:tcPr>
          <w:p>
            <w:pPr>
              <w:spacing w:after="60"/>
            </w:pPr>
            <w:r>
              <w:rPr>
                <w:sz w:val="16"/>
              </w:rPr>
              <w:t>2027-06-15</w:t>
            </w:r>
          </w:p>
        </w:tc>
        <w:tc>
          <w:tcPr>
            <w:tcW w:type="dxa" w:w="2201"/>
          </w:tcPr>
          <w:p>
            <w:pPr>
              <w:spacing w:after="60"/>
            </w:pPr>
            <w:r>
              <w:rPr>
                <w:sz w:val="16"/>
              </w:rPr>
              <w:t>2027-06-15</w:t>
            </w:r>
          </w:p>
        </w:tc>
        <w:tc>
          <w:tcPr>
            <w:tcW w:type="dxa" w:w="2201"/>
          </w:tcPr>
          <w:p>
            <w:pPr>
              <w:spacing w:after="60"/>
            </w:pPr>
            <w:r>
              <w:rPr>
                <w:sz w:val="16"/>
              </w:rPr>
              <w:t>0</w:t>
            </w:r>
          </w:p>
        </w:tc>
      </w:tr>
    </w:tbl>
    <w:sectPr w:rsidR="00FC693F" w:rsidRPr="0006063C" w:rsidSect="00034616">
      <w:pgSz w:w="16848" w:h="11952" w:orient="landscape"/>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SHIVANSH / ONGC BRRP | P5 | FOR REVIEW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SHIVANSH / ONGC BRRP | INTEGRATED PROJECT PACKAGE P5 |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