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3FC" w:rsidRPr="00C653FC" w:rsidRDefault="00C653FC" w:rsidP="00C653FC">
      <w:pPr>
        <w:spacing w:after="0" w:line="240" w:lineRule="auto"/>
        <w:rPr>
          <w:rFonts w:ascii="Times New Roman" w:eastAsia="Times New Roman" w:hAnsi="Times New Roman" w:cs="Times New Roman"/>
          <w:sz w:val="48"/>
          <w:szCs w:val="48"/>
        </w:rPr>
      </w:pPr>
      <w:r>
        <w:rPr>
          <w:rFonts w:ascii="Times New Roman" w:eastAsia="Times New Roman" w:hAnsi="Times New Roman" w:cs="Times New Roman"/>
          <w:b/>
          <w:i/>
          <w:sz w:val="48"/>
          <w:szCs w:val="48"/>
          <w:u w:val="single"/>
        </w:rPr>
        <w:t>MODULE - 1</w:t>
      </w:r>
    </w:p>
    <w:p w:rsidR="00C653FC" w:rsidRPr="00C653FC" w:rsidRDefault="007B33C7" w:rsidP="00C653FC">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25" style="width:0;height:1.5pt" o:hralign="center" o:hrstd="t" o:hr="t" fillcolor="#a0a0a0" stroked="f"/>
        </w:pict>
      </w:r>
    </w:p>
    <w:p w:rsidR="00C653FC" w:rsidRPr="00C653FC" w:rsidRDefault="00C653FC" w:rsidP="00C653FC">
      <w:pPr>
        <w:spacing w:before="100" w:beforeAutospacing="1" w:after="100" w:afterAutospacing="1" w:line="240" w:lineRule="auto"/>
        <w:outlineLvl w:val="1"/>
        <w:rPr>
          <w:rFonts w:ascii="Times New Roman" w:eastAsia="Times New Roman" w:hAnsi="Times New Roman" w:cs="Times New Roman"/>
          <w:b/>
          <w:bCs/>
          <w:sz w:val="36"/>
          <w:szCs w:val="36"/>
        </w:rPr>
      </w:pPr>
      <w:r w:rsidRPr="00C653FC">
        <w:rPr>
          <w:rFonts w:ascii="Times New Roman" w:eastAsia="Times New Roman" w:hAnsi="Times New Roman" w:cs="Times New Roman"/>
          <w:b/>
          <w:bCs/>
          <w:sz w:val="36"/>
          <w:szCs w:val="36"/>
        </w:rPr>
        <w:t>🧠 Core Concepts: Data Science &amp; SQL</w:t>
      </w:r>
    </w:p>
    <w:p w:rsidR="00C653FC" w:rsidRPr="00C653FC" w:rsidRDefault="00C653FC" w:rsidP="00C653FC">
      <w:pPr>
        <w:spacing w:before="100" w:beforeAutospacing="1" w:after="100" w:afterAutospacing="1" w:line="240" w:lineRule="auto"/>
        <w:outlineLvl w:val="2"/>
        <w:rPr>
          <w:rFonts w:ascii="Times New Roman" w:eastAsia="Times New Roman" w:hAnsi="Times New Roman" w:cs="Times New Roman"/>
          <w:b/>
          <w:bCs/>
          <w:sz w:val="27"/>
          <w:szCs w:val="27"/>
        </w:rPr>
      </w:pPr>
      <w:r w:rsidRPr="00C653FC">
        <w:rPr>
          <w:rFonts w:ascii="Times New Roman" w:eastAsia="Times New Roman" w:hAnsi="Times New Roman" w:cs="Times New Roman"/>
          <w:b/>
          <w:bCs/>
          <w:sz w:val="27"/>
          <w:szCs w:val="27"/>
        </w:rPr>
        <w:t>🌍 Why Data Science Matters</w:t>
      </w:r>
    </w:p>
    <w:p w:rsidR="00C653FC" w:rsidRPr="00C653FC" w:rsidRDefault="00C653FC" w:rsidP="00C653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We're living in a </w:t>
      </w:r>
      <w:r w:rsidRPr="00C653FC">
        <w:rPr>
          <w:rFonts w:ascii="Times New Roman" w:eastAsia="Times New Roman" w:hAnsi="Times New Roman" w:cs="Times New Roman"/>
          <w:b/>
          <w:bCs/>
          <w:sz w:val="24"/>
          <w:szCs w:val="24"/>
        </w:rPr>
        <w:t>data-centric era</w:t>
      </w:r>
      <w:r w:rsidRPr="00C653FC">
        <w:rPr>
          <w:rFonts w:ascii="Times New Roman" w:eastAsia="Times New Roman" w:hAnsi="Times New Roman" w:cs="Times New Roman"/>
          <w:sz w:val="24"/>
          <w:szCs w:val="24"/>
        </w:rPr>
        <w:t xml:space="preserve"> — data drives decisions in science, politics, business, and daily life.</w:t>
      </w:r>
    </w:p>
    <w:p w:rsidR="00C653FC" w:rsidRPr="00C653FC" w:rsidRDefault="00C653FC" w:rsidP="00C653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The </w:t>
      </w:r>
      <w:r w:rsidRPr="00C653FC">
        <w:rPr>
          <w:rFonts w:ascii="Times New Roman" w:eastAsia="Times New Roman" w:hAnsi="Times New Roman" w:cs="Times New Roman"/>
          <w:b/>
          <w:bCs/>
          <w:sz w:val="24"/>
          <w:szCs w:val="24"/>
        </w:rPr>
        <w:t>data science industry</w:t>
      </w:r>
      <w:r w:rsidRPr="00C653FC">
        <w:rPr>
          <w:rFonts w:ascii="Times New Roman" w:eastAsia="Times New Roman" w:hAnsi="Times New Roman" w:cs="Times New Roman"/>
          <w:sz w:val="24"/>
          <w:szCs w:val="24"/>
        </w:rPr>
        <w:t xml:space="preserve"> is booming: </w:t>
      </w:r>
    </w:p>
    <w:p w:rsidR="00C653FC" w:rsidRPr="00C653FC" w:rsidRDefault="00C653FC" w:rsidP="00C653F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Estimated to exceed </w:t>
      </w:r>
      <w:r w:rsidRPr="00C653FC">
        <w:rPr>
          <w:rFonts w:ascii="Times New Roman" w:eastAsia="Times New Roman" w:hAnsi="Times New Roman" w:cs="Times New Roman"/>
          <w:b/>
          <w:bCs/>
          <w:sz w:val="24"/>
          <w:szCs w:val="24"/>
        </w:rPr>
        <w:t>$500 billion</w:t>
      </w:r>
      <w:r w:rsidRPr="00C653FC">
        <w:rPr>
          <w:rFonts w:ascii="Times New Roman" w:eastAsia="Times New Roman" w:hAnsi="Times New Roman" w:cs="Times New Roman"/>
          <w:sz w:val="24"/>
          <w:szCs w:val="24"/>
        </w:rPr>
        <w:t xml:space="preserve"> by decade’s end.</w:t>
      </w:r>
    </w:p>
    <w:p w:rsidR="00C653FC" w:rsidRPr="00C653FC" w:rsidRDefault="00C653FC" w:rsidP="00C653F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Average salary for a data scientist: </w:t>
      </w:r>
      <w:r w:rsidRPr="00C653FC">
        <w:rPr>
          <w:rFonts w:ascii="Times New Roman" w:eastAsia="Times New Roman" w:hAnsi="Times New Roman" w:cs="Times New Roman"/>
          <w:b/>
          <w:bCs/>
          <w:sz w:val="24"/>
          <w:szCs w:val="24"/>
        </w:rPr>
        <w:t>$124,000/year</w:t>
      </w:r>
      <w:r w:rsidRPr="00C653FC">
        <w:rPr>
          <w:rFonts w:ascii="Times New Roman" w:eastAsia="Times New Roman" w:hAnsi="Times New Roman" w:cs="Times New Roman"/>
          <w:sz w:val="24"/>
          <w:szCs w:val="24"/>
        </w:rPr>
        <w:t>.</w:t>
      </w:r>
    </w:p>
    <w:p w:rsidR="00C653FC" w:rsidRPr="00C653FC" w:rsidRDefault="00C653FC" w:rsidP="00C653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We generate </w:t>
      </w:r>
      <w:r w:rsidRPr="00C653FC">
        <w:rPr>
          <w:rFonts w:ascii="Times New Roman" w:eastAsia="Times New Roman" w:hAnsi="Times New Roman" w:cs="Times New Roman"/>
          <w:b/>
          <w:bCs/>
          <w:sz w:val="24"/>
          <w:szCs w:val="24"/>
        </w:rPr>
        <w:t>trillions of gigabytes</w:t>
      </w:r>
      <w:r w:rsidRPr="00C653FC">
        <w:rPr>
          <w:rFonts w:ascii="Times New Roman" w:eastAsia="Times New Roman" w:hAnsi="Times New Roman" w:cs="Times New Roman"/>
          <w:sz w:val="24"/>
          <w:szCs w:val="24"/>
        </w:rPr>
        <w:t xml:space="preserve"> of data daily — managing it is a major challenge.</w:t>
      </w:r>
    </w:p>
    <w:p w:rsidR="00C653FC" w:rsidRPr="00C653FC" w:rsidRDefault="00C653FC" w:rsidP="00C653FC">
      <w:pPr>
        <w:spacing w:before="100" w:beforeAutospacing="1" w:after="100" w:afterAutospacing="1" w:line="240" w:lineRule="auto"/>
        <w:outlineLvl w:val="2"/>
        <w:rPr>
          <w:rFonts w:ascii="Times New Roman" w:eastAsia="Times New Roman" w:hAnsi="Times New Roman" w:cs="Times New Roman"/>
          <w:b/>
          <w:bCs/>
          <w:sz w:val="27"/>
          <w:szCs w:val="27"/>
        </w:rPr>
      </w:pPr>
      <w:r w:rsidRPr="00C653FC">
        <w:rPr>
          <w:rFonts w:ascii="Times New Roman" w:eastAsia="Times New Roman" w:hAnsi="Times New Roman" w:cs="Times New Roman"/>
          <w:b/>
          <w:bCs/>
          <w:sz w:val="27"/>
          <w:szCs w:val="27"/>
        </w:rPr>
        <w:t>🧰 Role of SQL in Data Science</w:t>
      </w:r>
    </w:p>
    <w:p w:rsidR="00C653FC" w:rsidRPr="00C653FC" w:rsidRDefault="00C653FC" w:rsidP="00C653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b/>
          <w:bCs/>
          <w:sz w:val="24"/>
          <w:szCs w:val="24"/>
        </w:rPr>
        <w:t>SQL (Structured Query Language)</w:t>
      </w:r>
      <w:r w:rsidRPr="00C653FC">
        <w:rPr>
          <w:rFonts w:ascii="Times New Roman" w:eastAsia="Times New Roman" w:hAnsi="Times New Roman" w:cs="Times New Roman"/>
          <w:sz w:val="24"/>
          <w:szCs w:val="24"/>
        </w:rPr>
        <w:t xml:space="preserve"> is the tool to interact with databases: </w:t>
      </w:r>
    </w:p>
    <w:p w:rsidR="00C653FC" w:rsidRPr="00C653FC" w:rsidRDefault="00C653FC" w:rsidP="00C653F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Enables querying, updating, and manipulating data.</w:t>
      </w:r>
    </w:p>
    <w:p w:rsidR="00C653FC" w:rsidRPr="00C653FC" w:rsidRDefault="00C653FC" w:rsidP="00C653F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Extracts insights from large, complex datasets.</w:t>
      </w:r>
    </w:p>
    <w:p w:rsidR="00C653FC" w:rsidRPr="00C653FC" w:rsidRDefault="00C653FC" w:rsidP="00C653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SQL is: </w:t>
      </w:r>
    </w:p>
    <w:p w:rsidR="00C653FC" w:rsidRPr="00C653FC" w:rsidRDefault="00C653FC" w:rsidP="00C653F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b/>
          <w:bCs/>
          <w:sz w:val="24"/>
          <w:szCs w:val="24"/>
        </w:rPr>
        <w:t>Globally relevant</w:t>
      </w:r>
      <w:r w:rsidRPr="00C653FC">
        <w:rPr>
          <w:rFonts w:ascii="Times New Roman" w:eastAsia="Times New Roman" w:hAnsi="Times New Roman" w:cs="Times New Roman"/>
          <w:sz w:val="24"/>
          <w:szCs w:val="24"/>
        </w:rPr>
        <w:t xml:space="preserve"> in academia and industry.</w:t>
      </w:r>
    </w:p>
    <w:p w:rsidR="00C653FC" w:rsidRPr="00C653FC" w:rsidRDefault="00C653FC" w:rsidP="00C653F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b/>
          <w:bCs/>
          <w:sz w:val="24"/>
          <w:szCs w:val="24"/>
        </w:rPr>
        <w:t>Widely adopted</w:t>
      </w:r>
      <w:r w:rsidRPr="00C653FC">
        <w:rPr>
          <w:rFonts w:ascii="Times New Roman" w:eastAsia="Times New Roman" w:hAnsi="Times New Roman" w:cs="Times New Roman"/>
          <w:sz w:val="24"/>
          <w:szCs w:val="24"/>
        </w:rPr>
        <w:t xml:space="preserve"> by data scientists.</w:t>
      </w:r>
    </w:p>
    <w:p w:rsidR="00C653FC" w:rsidRPr="00C653FC" w:rsidRDefault="00C653FC" w:rsidP="00C653FC">
      <w:pPr>
        <w:spacing w:before="100" w:beforeAutospacing="1" w:after="100" w:afterAutospacing="1" w:line="240" w:lineRule="auto"/>
        <w:outlineLvl w:val="2"/>
        <w:rPr>
          <w:rFonts w:ascii="Times New Roman" w:eastAsia="Times New Roman" w:hAnsi="Times New Roman" w:cs="Times New Roman"/>
          <w:b/>
          <w:bCs/>
          <w:sz w:val="27"/>
          <w:szCs w:val="27"/>
        </w:rPr>
      </w:pPr>
      <w:r w:rsidRPr="00C653FC">
        <w:rPr>
          <w:rFonts w:ascii="Times New Roman" w:eastAsia="Times New Roman" w:hAnsi="Times New Roman" w:cs="Times New Roman"/>
          <w:b/>
          <w:bCs/>
          <w:sz w:val="27"/>
          <w:szCs w:val="27"/>
        </w:rPr>
        <w:t>🐍 Python + SQL = Power Combo</w:t>
      </w:r>
    </w:p>
    <w:p w:rsidR="00C653FC" w:rsidRPr="00C653FC" w:rsidRDefault="00C653FC" w:rsidP="00C653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Python connects to databases and runs SQL queries.</w:t>
      </w:r>
    </w:p>
    <w:p w:rsidR="00C653FC" w:rsidRPr="00C653FC" w:rsidRDefault="00C653FC" w:rsidP="00C653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Offers libraries that simplify database access and result handling.</w:t>
      </w:r>
    </w:p>
    <w:p w:rsidR="00C653FC" w:rsidRPr="00C653FC" w:rsidRDefault="00C653FC" w:rsidP="00C653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Ideal for analysis in environments like </w:t>
      </w:r>
      <w:r w:rsidRPr="00C653FC">
        <w:rPr>
          <w:rFonts w:ascii="Times New Roman" w:eastAsia="Times New Roman" w:hAnsi="Times New Roman" w:cs="Times New Roman"/>
          <w:b/>
          <w:bCs/>
          <w:sz w:val="24"/>
          <w:szCs w:val="24"/>
        </w:rPr>
        <w:t>Jupyter Notebooks</w:t>
      </w:r>
      <w:r w:rsidRPr="00C653FC">
        <w:rPr>
          <w:rFonts w:ascii="Times New Roman" w:eastAsia="Times New Roman" w:hAnsi="Times New Roman" w:cs="Times New Roman"/>
          <w:sz w:val="24"/>
          <w:szCs w:val="24"/>
        </w:rPr>
        <w:t>.</w:t>
      </w:r>
    </w:p>
    <w:p w:rsidR="00C653FC" w:rsidRPr="00C653FC" w:rsidRDefault="007B33C7" w:rsidP="00C653FC">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26" style="width:0;height:1.5pt" o:hralign="center" o:hrstd="t" o:hr="t" fillcolor="#a0a0a0" stroked="f"/>
        </w:pict>
      </w:r>
    </w:p>
    <w:p w:rsidR="00C653FC" w:rsidRPr="00C653FC" w:rsidRDefault="00C653FC" w:rsidP="00C653FC">
      <w:pPr>
        <w:spacing w:before="100" w:beforeAutospacing="1" w:after="100" w:afterAutospacing="1" w:line="240" w:lineRule="auto"/>
        <w:outlineLvl w:val="1"/>
        <w:rPr>
          <w:rFonts w:ascii="Times New Roman" w:eastAsia="Times New Roman" w:hAnsi="Times New Roman" w:cs="Times New Roman"/>
          <w:b/>
          <w:bCs/>
          <w:sz w:val="36"/>
          <w:szCs w:val="36"/>
        </w:rPr>
      </w:pPr>
      <w:r w:rsidRPr="00C653FC">
        <w:rPr>
          <w:rFonts w:ascii="Times New Roman" w:eastAsia="Times New Roman" w:hAnsi="Times New Roman" w:cs="Times New Roman"/>
          <w:b/>
          <w:bCs/>
          <w:sz w:val="36"/>
          <w:szCs w:val="36"/>
        </w:rPr>
        <w:t>📘 Course Structure Overview</w:t>
      </w:r>
    </w:p>
    <w:tbl>
      <w:tblPr>
        <w:tblW w:w="0" w:type="auto"/>
        <w:tblCellSpacing w:w="15" w:type="dxa"/>
        <w:tblCellMar>
          <w:top w:w="15" w:type="dxa"/>
          <w:left w:w="15" w:type="dxa"/>
          <w:bottom w:w="15" w:type="dxa"/>
          <w:right w:w="15" w:type="dxa"/>
        </w:tblCellMar>
        <w:tblLook w:val="04A0"/>
      </w:tblPr>
      <w:tblGrid>
        <w:gridCol w:w="862"/>
        <w:gridCol w:w="2720"/>
        <w:gridCol w:w="4008"/>
      </w:tblGrid>
      <w:tr w:rsidR="00C653FC" w:rsidRPr="00C653FC" w:rsidTr="00C653FC">
        <w:trPr>
          <w:tblHeader/>
          <w:tblCellSpacing w:w="15" w:type="dxa"/>
        </w:trPr>
        <w:tc>
          <w:tcPr>
            <w:tcW w:w="0" w:type="auto"/>
            <w:vAlign w:val="center"/>
            <w:hideMark/>
          </w:tcPr>
          <w:p w:rsidR="00C653FC" w:rsidRPr="00C653FC" w:rsidRDefault="00C653FC" w:rsidP="00C653FC">
            <w:pPr>
              <w:spacing w:after="0" w:line="240" w:lineRule="auto"/>
              <w:jc w:val="center"/>
              <w:rPr>
                <w:rFonts w:ascii="Times New Roman" w:eastAsia="Times New Roman" w:hAnsi="Times New Roman" w:cs="Times New Roman"/>
                <w:b/>
                <w:bCs/>
                <w:sz w:val="24"/>
                <w:szCs w:val="24"/>
              </w:rPr>
            </w:pPr>
            <w:r w:rsidRPr="00C653FC">
              <w:rPr>
                <w:rFonts w:ascii="Times New Roman" w:eastAsia="Times New Roman" w:hAnsi="Times New Roman" w:cs="Times New Roman"/>
                <w:b/>
                <w:bCs/>
                <w:sz w:val="24"/>
                <w:szCs w:val="24"/>
              </w:rPr>
              <w:t>Module</w:t>
            </w:r>
          </w:p>
        </w:tc>
        <w:tc>
          <w:tcPr>
            <w:tcW w:w="0" w:type="auto"/>
            <w:vAlign w:val="center"/>
            <w:hideMark/>
          </w:tcPr>
          <w:p w:rsidR="00C653FC" w:rsidRPr="00C653FC" w:rsidRDefault="00C653FC" w:rsidP="00C653FC">
            <w:pPr>
              <w:spacing w:after="0" w:line="240" w:lineRule="auto"/>
              <w:jc w:val="center"/>
              <w:rPr>
                <w:rFonts w:ascii="Times New Roman" w:eastAsia="Times New Roman" w:hAnsi="Times New Roman" w:cs="Times New Roman"/>
                <w:b/>
                <w:bCs/>
                <w:sz w:val="24"/>
                <w:szCs w:val="24"/>
              </w:rPr>
            </w:pPr>
            <w:r w:rsidRPr="00C653FC">
              <w:rPr>
                <w:rFonts w:ascii="Times New Roman" w:eastAsia="Times New Roman" w:hAnsi="Times New Roman" w:cs="Times New Roman"/>
                <w:b/>
                <w:bCs/>
                <w:sz w:val="24"/>
                <w:szCs w:val="24"/>
              </w:rPr>
              <w:t>Focus Area</w:t>
            </w:r>
          </w:p>
        </w:tc>
        <w:tc>
          <w:tcPr>
            <w:tcW w:w="0" w:type="auto"/>
            <w:vAlign w:val="center"/>
            <w:hideMark/>
          </w:tcPr>
          <w:p w:rsidR="00C653FC" w:rsidRPr="00C653FC" w:rsidRDefault="00C653FC" w:rsidP="00C653FC">
            <w:pPr>
              <w:spacing w:after="0" w:line="240" w:lineRule="auto"/>
              <w:jc w:val="center"/>
              <w:rPr>
                <w:rFonts w:ascii="Times New Roman" w:eastAsia="Times New Roman" w:hAnsi="Times New Roman" w:cs="Times New Roman"/>
                <w:b/>
                <w:bCs/>
                <w:sz w:val="24"/>
                <w:szCs w:val="24"/>
              </w:rPr>
            </w:pPr>
            <w:r w:rsidRPr="00C653FC">
              <w:rPr>
                <w:rFonts w:ascii="Times New Roman" w:eastAsia="Times New Roman" w:hAnsi="Times New Roman" w:cs="Times New Roman"/>
                <w:b/>
                <w:bCs/>
                <w:sz w:val="24"/>
                <w:szCs w:val="24"/>
              </w:rPr>
              <w:t>Key Skills</w:t>
            </w:r>
          </w:p>
        </w:tc>
      </w:tr>
      <w:tr w:rsidR="00C653FC" w:rsidRPr="00C653FC" w:rsidTr="00C653FC">
        <w:trPr>
          <w:tblCellSpacing w:w="15" w:type="dxa"/>
        </w:trPr>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1️</w:t>
            </w:r>
            <w:r w:rsidRPr="00C653FC">
              <w:rPr>
                <w:rFonts w:ascii="Tahoma" w:eastAsia="Times New Roman" w:hAnsi="Tahoma" w:cs="Tahoma"/>
                <w:sz w:val="24"/>
                <w:szCs w:val="24"/>
              </w:rPr>
              <w:t>⃣</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SQL for Data Manipulation</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SELECT, INSERT, UPDATE, DELETE</w:t>
            </w:r>
          </w:p>
        </w:tc>
      </w:tr>
      <w:tr w:rsidR="00C653FC" w:rsidRPr="00C653FC" w:rsidTr="00C653FC">
        <w:trPr>
          <w:tblCellSpacing w:w="15" w:type="dxa"/>
        </w:trPr>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2️</w:t>
            </w:r>
            <w:r w:rsidRPr="00C653FC">
              <w:rPr>
                <w:rFonts w:ascii="Tahoma" w:eastAsia="Times New Roman" w:hAnsi="Tahoma" w:cs="Tahoma"/>
                <w:sz w:val="24"/>
                <w:szCs w:val="24"/>
              </w:rPr>
              <w:t>⃣</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Data Definition</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CREATE TABLE, ALTER TABLE</w:t>
            </w:r>
          </w:p>
        </w:tc>
      </w:tr>
      <w:tr w:rsidR="00C653FC" w:rsidRPr="00C653FC" w:rsidTr="00C653FC">
        <w:trPr>
          <w:tblCellSpacing w:w="15" w:type="dxa"/>
        </w:trPr>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3️</w:t>
            </w:r>
            <w:r w:rsidRPr="00C653FC">
              <w:rPr>
                <w:rFonts w:ascii="Tahoma" w:eastAsia="Times New Roman" w:hAnsi="Tahoma" w:cs="Tahoma"/>
                <w:sz w:val="24"/>
                <w:szCs w:val="24"/>
              </w:rPr>
              <w:t>⃣</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Advanced SQL</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Functions, Subqueries, Multi-table joins</w:t>
            </w:r>
          </w:p>
        </w:tc>
      </w:tr>
      <w:tr w:rsidR="00C653FC" w:rsidRPr="00C653FC" w:rsidTr="00C653FC">
        <w:trPr>
          <w:tblCellSpacing w:w="15" w:type="dxa"/>
        </w:trPr>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4️</w:t>
            </w:r>
            <w:r w:rsidRPr="00C653FC">
              <w:rPr>
                <w:rFonts w:ascii="Tahoma" w:eastAsia="Times New Roman" w:hAnsi="Tahoma" w:cs="Tahoma"/>
                <w:sz w:val="24"/>
                <w:szCs w:val="24"/>
              </w:rPr>
              <w:t>⃣</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Python Integration</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Using Python to access databases</w:t>
            </w:r>
          </w:p>
        </w:tc>
      </w:tr>
      <w:tr w:rsidR="00C653FC" w:rsidRPr="00C653FC" w:rsidTr="00C653FC">
        <w:trPr>
          <w:tblCellSpacing w:w="15" w:type="dxa"/>
        </w:trPr>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5️</w:t>
            </w:r>
            <w:r w:rsidRPr="00C653FC">
              <w:rPr>
                <w:rFonts w:ascii="Tahoma" w:eastAsia="Times New Roman" w:hAnsi="Tahoma" w:cs="Tahoma"/>
                <w:sz w:val="24"/>
                <w:szCs w:val="24"/>
              </w:rPr>
              <w:t>⃣</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Capstone Project</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Apply skills to real-world data</w:t>
            </w:r>
          </w:p>
        </w:tc>
      </w:tr>
      <w:tr w:rsidR="00C653FC" w:rsidRPr="00C653FC" w:rsidTr="00C653FC">
        <w:trPr>
          <w:tblCellSpacing w:w="15" w:type="dxa"/>
        </w:trPr>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6️</w:t>
            </w:r>
            <w:r w:rsidRPr="00C653FC">
              <w:rPr>
                <w:rFonts w:ascii="Tahoma" w:eastAsia="Times New Roman" w:hAnsi="Tahoma" w:cs="Tahoma"/>
                <w:sz w:val="24"/>
                <w:szCs w:val="24"/>
              </w:rPr>
              <w:t>⃣</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Advanced Concepts</w:t>
            </w:r>
          </w:p>
        </w:tc>
        <w:tc>
          <w:tcPr>
            <w:tcW w:w="0" w:type="auto"/>
            <w:vAlign w:val="center"/>
            <w:hideMark/>
          </w:tcPr>
          <w:p w:rsidR="00C653FC" w:rsidRPr="00C653FC" w:rsidRDefault="00C653FC" w:rsidP="00C653FC">
            <w:pPr>
              <w:spacing w:after="0"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Stored Procedures, Views, ACID, JOINs</w:t>
            </w:r>
          </w:p>
        </w:tc>
      </w:tr>
    </w:tbl>
    <w:p w:rsidR="00C653FC" w:rsidRPr="00C653FC" w:rsidRDefault="00C653FC" w:rsidP="00C653FC">
      <w:pPr>
        <w:spacing w:before="100" w:beforeAutospacing="1" w:after="100" w:afterAutospacing="1" w:line="240" w:lineRule="auto"/>
        <w:outlineLvl w:val="2"/>
        <w:rPr>
          <w:rFonts w:ascii="Times New Roman" w:eastAsia="Times New Roman" w:hAnsi="Times New Roman" w:cs="Times New Roman"/>
          <w:b/>
          <w:bCs/>
          <w:sz w:val="27"/>
          <w:szCs w:val="27"/>
        </w:rPr>
      </w:pPr>
      <w:r w:rsidRPr="00C653FC">
        <w:rPr>
          <w:rFonts w:ascii="Times New Roman" w:eastAsia="Times New Roman" w:hAnsi="Times New Roman" w:cs="Times New Roman"/>
          <w:b/>
          <w:bCs/>
          <w:sz w:val="27"/>
          <w:szCs w:val="27"/>
        </w:rPr>
        <w:t>🧪 Hands-On Labs &amp; Evaluations</w:t>
      </w:r>
    </w:p>
    <w:p w:rsidR="00C653FC" w:rsidRPr="00C653FC" w:rsidRDefault="00C653FC" w:rsidP="00C653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lastRenderedPageBreak/>
        <w:t>Practical exercises reinforce theory.</w:t>
      </w:r>
    </w:p>
    <w:p w:rsidR="00C653FC" w:rsidRPr="00C653FC" w:rsidRDefault="00C653FC" w:rsidP="00C653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Real-world scenarios improve retention.</w:t>
      </w:r>
    </w:p>
    <w:p w:rsidR="00C653FC" w:rsidRPr="00C653FC" w:rsidRDefault="00C653FC" w:rsidP="00C653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sz w:val="24"/>
          <w:szCs w:val="24"/>
        </w:rPr>
        <w:t xml:space="preserve">Designed to </w:t>
      </w:r>
      <w:r w:rsidRPr="00C653FC">
        <w:rPr>
          <w:rFonts w:ascii="Times New Roman" w:eastAsia="Times New Roman" w:hAnsi="Times New Roman" w:cs="Times New Roman"/>
          <w:b/>
          <w:bCs/>
          <w:sz w:val="24"/>
          <w:szCs w:val="24"/>
        </w:rPr>
        <w:t>maximize learning efficacy</w:t>
      </w:r>
      <w:r w:rsidRPr="00C653FC">
        <w:rPr>
          <w:rFonts w:ascii="Times New Roman" w:eastAsia="Times New Roman" w:hAnsi="Times New Roman" w:cs="Times New Roman"/>
          <w:sz w:val="24"/>
          <w:szCs w:val="24"/>
        </w:rPr>
        <w:t>.</w:t>
      </w:r>
    </w:p>
    <w:p w:rsidR="00C653FC" w:rsidRPr="00C653FC" w:rsidRDefault="007B33C7" w:rsidP="00C653FC">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27" style="width:0;height:1.5pt" o:hralign="center" o:hrstd="t" o:hr="t" fillcolor="#a0a0a0" stroked="f"/>
        </w:pict>
      </w:r>
    </w:p>
    <w:p w:rsidR="00C653FC" w:rsidRPr="00C653FC" w:rsidRDefault="00C653FC" w:rsidP="00C653FC">
      <w:pPr>
        <w:spacing w:before="100" w:beforeAutospacing="1" w:after="100" w:afterAutospacing="1" w:line="240" w:lineRule="auto"/>
        <w:outlineLvl w:val="1"/>
        <w:rPr>
          <w:rFonts w:ascii="Times New Roman" w:eastAsia="Times New Roman" w:hAnsi="Times New Roman" w:cs="Times New Roman"/>
          <w:b/>
          <w:bCs/>
          <w:sz w:val="36"/>
          <w:szCs w:val="36"/>
        </w:rPr>
      </w:pPr>
      <w:r w:rsidRPr="00C653FC">
        <w:rPr>
          <w:rFonts w:ascii="Times New Roman" w:eastAsia="Times New Roman" w:hAnsi="Times New Roman" w:cs="Times New Roman"/>
          <w:b/>
          <w:bCs/>
          <w:sz w:val="36"/>
          <w:szCs w:val="36"/>
        </w:rPr>
        <w:t>🔁 Quick Revision Points</w:t>
      </w:r>
    </w:p>
    <w:p w:rsidR="00C653FC" w:rsidRPr="00C653FC" w:rsidRDefault="00C653FC" w:rsidP="00C653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b/>
          <w:bCs/>
          <w:sz w:val="24"/>
          <w:szCs w:val="24"/>
        </w:rPr>
        <w:t>Data Science = High demand + High impact</w:t>
      </w:r>
    </w:p>
    <w:p w:rsidR="00C653FC" w:rsidRPr="00C653FC" w:rsidRDefault="00C653FC" w:rsidP="00C653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b/>
          <w:bCs/>
          <w:sz w:val="24"/>
          <w:szCs w:val="24"/>
        </w:rPr>
        <w:t>SQL = Gateway to data insights</w:t>
      </w:r>
    </w:p>
    <w:p w:rsidR="00C653FC" w:rsidRPr="00C653FC" w:rsidRDefault="00C653FC" w:rsidP="00C653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b/>
          <w:bCs/>
          <w:sz w:val="24"/>
          <w:szCs w:val="24"/>
        </w:rPr>
        <w:t>Python = Flexible bridge to databases</w:t>
      </w:r>
    </w:p>
    <w:p w:rsidR="00C653FC" w:rsidRPr="00C653FC" w:rsidRDefault="00C653FC" w:rsidP="00C653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3FC">
        <w:rPr>
          <w:rFonts w:ascii="Times New Roman" w:eastAsia="Times New Roman" w:hAnsi="Times New Roman" w:cs="Times New Roman"/>
          <w:b/>
          <w:bCs/>
          <w:sz w:val="24"/>
          <w:szCs w:val="24"/>
        </w:rPr>
        <w:t>Course = Structured path from basics to mastery</w:t>
      </w:r>
    </w:p>
    <w:p w:rsidR="00E84985" w:rsidRPr="00E84985" w:rsidRDefault="007B33C7" w:rsidP="00E84985">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28" style="width:0;height:1.5pt" o:hralign="center" o:hrstd="t" o:hr="t" fillcolor="#a0a0a0" stroked="f"/>
        </w:pict>
      </w:r>
    </w:p>
    <w:p w:rsidR="00E84985" w:rsidRPr="00E84985" w:rsidRDefault="00E84985" w:rsidP="00E84985">
      <w:pPr>
        <w:spacing w:before="100" w:beforeAutospacing="1" w:after="100" w:afterAutospacing="1" w:line="240" w:lineRule="auto"/>
        <w:outlineLvl w:val="1"/>
        <w:rPr>
          <w:rFonts w:ascii="Times New Roman" w:eastAsia="Times New Roman" w:hAnsi="Times New Roman" w:cs="Times New Roman"/>
          <w:b/>
          <w:bCs/>
          <w:sz w:val="36"/>
          <w:szCs w:val="36"/>
        </w:rPr>
      </w:pPr>
      <w:r w:rsidRPr="00E84985">
        <w:rPr>
          <w:rFonts w:ascii="Times New Roman" w:eastAsia="Times New Roman" w:hAnsi="Times New Roman" w:cs="Times New Roman"/>
          <w:b/>
          <w:bCs/>
          <w:sz w:val="36"/>
          <w:szCs w:val="36"/>
        </w:rPr>
        <w:t>🧠 What Is SQL?</w:t>
      </w:r>
    </w:p>
    <w:p w:rsidR="00E84985" w:rsidRPr="00E84985" w:rsidRDefault="00E84985" w:rsidP="00E849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SQL (Structured Query Language)</w:t>
      </w:r>
      <w:r w:rsidRPr="00E84985">
        <w:rPr>
          <w:rFonts w:ascii="Times New Roman" w:eastAsia="Times New Roman" w:hAnsi="Times New Roman" w:cs="Times New Roman"/>
          <w:sz w:val="24"/>
          <w:szCs w:val="24"/>
        </w:rPr>
        <w:t xml:space="preserve"> is a programming language used to:</w:t>
      </w:r>
    </w:p>
    <w:p w:rsidR="00E84985" w:rsidRPr="00E84985" w:rsidRDefault="00E84985" w:rsidP="00E8498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Query</w:t>
      </w:r>
      <w:r w:rsidRPr="00E84985">
        <w:rPr>
          <w:rFonts w:ascii="Times New Roman" w:eastAsia="Times New Roman" w:hAnsi="Times New Roman" w:cs="Times New Roman"/>
          <w:sz w:val="24"/>
          <w:szCs w:val="24"/>
        </w:rPr>
        <w:t xml:space="preserve"> (retrieve) data from a database</w:t>
      </w:r>
    </w:p>
    <w:p w:rsidR="00E84985" w:rsidRPr="00E84985" w:rsidRDefault="00E84985" w:rsidP="00E8498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Insert</w:t>
      </w:r>
      <w:r w:rsidRPr="00E84985">
        <w:rPr>
          <w:rFonts w:ascii="Times New Roman" w:eastAsia="Times New Roman" w:hAnsi="Times New Roman" w:cs="Times New Roman"/>
          <w:sz w:val="24"/>
          <w:szCs w:val="24"/>
        </w:rPr>
        <w:t xml:space="preserve">, </w:t>
      </w:r>
      <w:r w:rsidRPr="00E84985">
        <w:rPr>
          <w:rFonts w:ascii="Times New Roman" w:eastAsia="Times New Roman" w:hAnsi="Times New Roman" w:cs="Times New Roman"/>
          <w:b/>
          <w:bCs/>
          <w:sz w:val="24"/>
          <w:szCs w:val="24"/>
        </w:rPr>
        <w:t>Update</w:t>
      </w:r>
      <w:r w:rsidRPr="00E84985">
        <w:rPr>
          <w:rFonts w:ascii="Times New Roman" w:eastAsia="Times New Roman" w:hAnsi="Times New Roman" w:cs="Times New Roman"/>
          <w:sz w:val="24"/>
          <w:szCs w:val="24"/>
        </w:rPr>
        <w:t xml:space="preserve">, and </w:t>
      </w:r>
      <w:r w:rsidRPr="00E84985">
        <w:rPr>
          <w:rFonts w:ascii="Times New Roman" w:eastAsia="Times New Roman" w:hAnsi="Times New Roman" w:cs="Times New Roman"/>
          <w:b/>
          <w:bCs/>
          <w:sz w:val="24"/>
          <w:szCs w:val="24"/>
        </w:rPr>
        <w:t>Delete</w:t>
      </w:r>
      <w:r w:rsidRPr="00E84985">
        <w:rPr>
          <w:rFonts w:ascii="Times New Roman" w:eastAsia="Times New Roman" w:hAnsi="Times New Roman" w:cs="Times New Roman"/>
          <w:sz w:val="24"/>
          <w:szCs w:val="24"/>
        </w:rPr>
        <w:t xml:space="preserve"> data</w:t>
      </w:r>
    </w:p>
    <w:p w:rsidR="00E84985" w:rsidRPr="00E84985" w:rsidRDefault="00E84985" w:rsidP="00E8498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Create</w:t>
      </w:r>
      <w:r w:rsidRPr="00E84985">
        <w:rPr>
          <w:rFonts w:ascii="Times New Roman" w:eastAsia="Times New Roman" w:hAnsi="Times New Roman" w:cs="Times New Roman"/>
          <w:sz w:val="24"/>
          <w:szCs w:val="24"/>
        </w:rPr>
        <w:t xml:space="preserve"> and </w:t>
      </w:r>
      <w:r w:rsidRPr="00E84985">
        <w:rPr>
          <w:rFonts w:ascii="Times New Roman" w:eastAsia="Times New Roman" w:hAnsi="Times New Roman" w:cs="Times New Roman"/>
          <w:b/>
          <w:bCs/>
          <w:sz w:val="24"/>
          <w:szCs w:val="24"/>
        </w:rPr>
        <w:t>modify</w:t>
      </w:r>
      <w:r w:rsidRPr="00E84985">
        <w:rPr>
          <w:rFonts w:ascii="Times New Roman" w:eastAsia="Times New Roman" w:hAnsi="Times New Roman" w:cs="Times New Roman"/>
          <w:sz w:val="24"/>
          <w:szCs w:val="24"/>
        </w:rPr>
        <w:t xml:space="preserve"> database structures</w:t>
      </w:r>
    </w:p>
    <w:p w:rsidR="00E84985" w:rsidRPr="00E84985" w:rsidRDefault="00E84985" w:rsidP="00E849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SQL is the standard language for </w:t>
      </w:r>
      <w:r w:rsidRPr="00E84985">
        <w:rPr>
          <w:rFonts w:ascii="Times New Roman" w:eastAsia="Times New Roman" w:hAnsi="Times New Roman" w:cs="Times New Roman"/>
          <w:b/>
          <w:bCs/>
          <w:sz w:val="24"/>
          <w:szCs w:val="24"/>
        </w:rPr>
        <w:t>relational databases</w:t>
      </w:r>
      <w:r w:rsidRPr="00E84985">
        <w:rPr>
          <w:rFonts w:ascii="Times New Roman" w:eastAsia="Times New Roman" w:hAnsi="Times New Roman" w:cs="Times New Roman"/>
          <w:sz w:val="24"/>
          <w:szCs w:val="24"/>
        </w:rPr>
        <w:t xml:space="preserve">, which store data in </w:t>
      </w:r>
      <w:r w:rsidRPr="00E84985">
        <w:rPr>
          <w:rFonts w:ascii="Times New Roman" w:eastAsia="Times New Roman" w:hAnsi="Times New Roman" w:cs="Times New Roman"/>
          <w:b/>
          <w:bCs/>
          <w:sz w:val="24"/>
          <w:szCs w:val="24"/>
        </w:rPr>
        <w:t>tables</w:t>
      </w:r>
      <w:r w:rsidRPr="00E84985">
        <w:rPr>
          <w:rFonts w:ascii="Times New Roman" w:eastAsia="Times New Roman" w:hAnsi="Times New Roman" w:cs="Times New Roman"/>
          <w:sz w:val="24"/>
          <w:szCs w:val="24"/>
        </w:rPr>
        <w:t xml:space="preserve"> (rows and columns).</w:t>
      </w:r>
    </w:p>
    <w:p w:rsidR="00E84985" w:rsidRPr="00E84985" w:rsidRDefault="007B33C7" w:rsidP="00E84985">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29" style="width:0;height:1.5pt" o:hralign="center" o:hrstd="t" o:hr="t" fillcolor="#a0a0a0" stroked="f"/>
        </w:pict>
      </w:r>
    </w:p>
    <w:p w:rsidR="00E84985" w:rsidRPr="00E84985" w:rsidRDefault="00E84985" w:rsidP="00E84985">
      <w:pPr>
        <w:spacing w:before="100" w:beforeAutospacing="1" w:after="100" w:afterAutospacing="1" w:line="240" w:lineRule="auto"/>
        <w:outlineLvl w:val="1"/>
        <w:rPr>
          <w:rFonts w:ascii="Times New Roman" w:eastAsia="Times New Roman" w:hAnsi="Times New Roman" w:cs="Times New Roman"/>
          <w:b/>
          <w:bCs/>
          <w:sz w:val="36"/>
          <w:szCs w:val="36"/>
        </w:rPr>
      </w:pPr>
      <w:r w:rsidRPr="00E84985">
        <w:rPr>
          <w:rFonts w:ascii="Times New Roman" w:eastAsia="Times New Roman" w:hAnsi="Times New Roman" w:cs="Times New Roman"/>
          <w:b/>
          <w:bCs/>
          <w:sz w:val="36"/>
          <w:szCs w:val="36"/>
        </w:rPr>
        <w:t>📊 What Is Data?</w:t>
      </w:r>
    </w:p>
    <w:p w:rsidR="00E84985" w:rsidRPr="00E84985" w:rsidRDefault="00E84985" w:rsidP="00E849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Data</w:t>
      </w:r>
      <w:r w:rsidRPr="00E84985">
        <w:rPr>
          <w:rFonts w:ascii="Times New Roman" w:eastAsia="Times New Roman" w:hAnsi="Times New Roman" w:cs="Times New Roman"/>
          <w:sz w:val="24"/>
          <w:szCs w:val="24"/>
        </w:rPr>
        <w:t xml:space="preserve"> = Collection of facts (words, numbers, images)</w:t>
      </w:r>
    </w:p>
    <w:p w:rsidR="00E84985" w:rsidRPr="00E84985" w:rsidRDefault="00E84985" w:rsidP="00E849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Examples: </w:t>
      </w:r>
    </w:p>
    <w:p w:rsidR="00E84985" w:rsidRPr="00E84985" w:rsidRDefault="00E84985" w:rsidP="00E8498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Your bank stores your name, address, account number</w:t>
      </w:r>
    </w:p>
    <w:p w:rsidR="00E84985" w:rsidRPr="00E84985" w:rsidRDefault="00E84985" w:rsidP="00E8498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PayPal and credit card companies store transaction data</w:t>
      </w:r>
    </w:p>
    <w:p w:rsidR="00E84985" w:rsidRPr="00E84985" w:rsidRDefault="00E84985" w:rsidP="00E849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Data is a </w:t>
      </w:r>
      <w:r w:rsidRPr="00E84985">
        <w:rPr>
          <w:rFonts w:ascii="Times New Roman" w:eastAsia="Times New Roman" w:hAnsi="Times New Roman" w:cs="Times New Roman"/>
          <w:b/>
          <w:bCs/>
          <w:sz w:val="24"/>
          <w:szCs w:val="24"/>
        </w:rPr>
        <w:t>critical asset</w:t>
      </w:r>
      <w:r w:rsidRPr="00E84985">
        <w:rPr>
          <w:rFonts w:ascii="Times New Roman" w:eastAsia="Times New Roman" w:hAnsi="Times New Roman" w:cs="Times New Roman"/>
          <w:sz w:val="24"/>
          <w:szCs w:val="24"/>
        </w:rPr>
        <w:t xml:space="preserve"> for businesses — must be: </w:t>
      </w:r>
    </w:p>
    <w:p w:rsidR="00E84985" w:rsidRPr="00E84985" w:rsidRDefault="00E84985" w:rsidP="00E8498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Secure</w:t>
      </w:r>
    </w:p>
    <w:p w:rsidR="00E84985" w:rsidRPr="00E84985" w:rsidRDefault="00E84985" w:rsidP="00E8498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Quickly accessible</w:t>
      </w:r>
    </w:p>
    <w:p w:rsidR="00E84985" w:rsidRPr="00E84985" w:rsidRDefault="00E84985" w:rsidP="00E8498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Well-organized</w:t>
      </w:r>
    </w:p>
    <w:p w:rsidR="00E84985" w:rsidRPr="00E84985" w:rsidRDefault="007B33C7" w:rsidP="00E84985">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0" style="width:0;height:1.5pt" o:hralign="center" o:hrstd="t" o:hr="t" fillcolor="#a0a0a0" stroked="f"/>
        </w:pict>
      </w:r>
    </w:p>
    <w:p w:rsidR="00E84985" w:rsidRPr="00E84985" w:rsidRDefault="00E84985" w:rsidP="00E84985">
      <w:pPr>
        <w:spacing w:before="100" w:beforeAutospacing="1" w:after="100" w:afterAutospacing="1" w:line="240" w:lineRule="auto"/>
        <w:outlineLvl w:val="1"/>
        <w:rPr>
          <w:rFonts w:ascii="Times New Roman" w:eastAsia="Times New Roman" w:hAnsi="Times New Roman" w:cs="Times New Roman"/>
          <w:b/>
          <w:bCs/>
          <w:sz w:val="36"/>
          <w:szCs w:val="36"/>
        </w:rPr>
      </w:pPr>
      <w:r w:rsidRPr="00E84985">
        <w:rPr>
          <w:rFonts w:ascii="Times New Roman" w:eastAsia="Times New Roman" w:hAnsi="Times New Roman" w:cs="Times New Roman"/>
          <w:b/>
          <w:bCs/>
          <w:sz w:val="36"/>
          <w:szCs w:val="36"/>
        </w:rPr>
        <w:t>🗄️ What Is a Database?</w:t>
      </w:r>
    </w:p>
    <w:p w:rsidR="00E84985" w:rsidRPr="00E84985" w:rsidRDefault="00E84985" w:rsidP="00E849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A </w:t>
      </w:r>
      <w:r w:rsidRPr="00E84985">
        <w:rPr>
          <w:rFonts w:ascii="Times New Roman" w:eastAsia="Times New Roman" w:hAnsi="Times New Roman" w:cs="Times New Roman"/>
          <w:b/>
          <w:bCs/>
          <w:sz w:val="24"/>
          <w:szCs w:val="24"/>
        </w:rPr>
        <w:t>database</w:t>
      </w:r>
      <w:r w:rsidRPr="00E84985">
        <w:rPr>
          <w:rFonts w:ascii="Times New Roman" w:eastAsia="Times New Roman" w:hAnsi="Times New Roman" w:cs="Times New Roman"/>
          <w:sz w:val="24"/>
          <w:szCs w:val="24"/>
        </w:rPr>
        <w:t xml:space="preserve"> is a </w:t>
      </w:r>
      <w:r w:rsidRPr="00E84985">
        <w:rPr>
          <w:rFonts w:ascii="Times New Roman" w:eastAsia="Times New Roman" w:hAnsi="Times New Roman" w:cs="Times New Roman"/>
          <w:b/>
          <w:bCs/>
          <w:sz w:val="24"/>
          <w:szCs w:val="24"/>
        </w:rPr>
        <w:t>repository</w:t>
      </w:r>
      <w:r w:rsidRPr="00E84985">
        <w:rPr>
          <w:rFonts w:ascii="Times New Roman" w:eastAsia="Times New Roman" w:hAnsi="Times New Roman" w:cs="Times New Roman"/>
          <w:sz w:val="24"/>
          <w:szCs w:val="24"/>
        </w:rPr>
        <w:t xml:space="preserve"> (storage system) for data.</w:t>
      </w:r>
    </w:p>
    <w:p w:rsidR="00E84985" w:rsidRPr="00E84985" w:rsidRDefault="00E84985" w:rsidP="00E849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It allows: </w:t>
      </w:r>
    </w:p>
    <w:p w:rsidR="00E84985" w:rsidRPr="00E84985" w:rsidRDefault="00E84985" w:rsidP="00E8498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Adding</w:t>
      </w:r>
      <w:r w:rsidRPr="00E84985">
        <w:rPr>
          <w:rFonts w:ascii="Times New Roman" w:eastAsia="Times New Roman" w:hAnsi="Times New Roman" w:cs="Times New Roman"/>
          <w:sz w:val="24"/>
          <w:szCs w:val="24"/>
        </w:rPr>
        <w:t xml:space="preserve">, </w:t>
      </w:r>
      <w:r w:rsidRPr="00E84985">
        <w:rPr>
          <w:rFonts w:ascii="Times New Roman" w:eastAsia="Times New Roman" w:hAnsi="Times New Roman" w:cs="Times New Roman"/>
          <w:b/>
          <w:bCs/>
          <w:sz w:val="24"/>
          <w:szCs w:val="24"/>
        </w:rPr>
        <w:t>modifying</w:t>
      </w:r>
      <w:r w:rsidRPr="00E84985">
        <w:rPr>
          <w:rFonts w:ascii="Times New Roman" w:eastAsia="Times New Roman" w:hAnsi="Times New Roman" w:cs="Times New Roman"/>
          <w:sz w:val="24"/>
          <w:szCs w:val="24"/>
        </w:rPr>
        <w:t xml:space="preserve">, and </w:t>
      </w:r>
      <w:r w:rsidRPr="00E84985">
        <w:rPr>
          <w:rFonts w:ascii="Times New Roman" w:eastAsia="Times New Roman" w:hAnsi="Times New Roman" w:cs="Times New Roman"/>
          <w:b/>
          <w:bCs/>
          <w:sz w:val="24"/>
          <w:szCs w:val="24"/>
        </w:rPr>
        <w:t>querying</w:t>
      </w:r>
      <w:r w:rsidRPr="00E84985">
        <w:rPr>
          <w:rFonts w:ascii="Times New Roman" w:eastAsia="Times New Roman" w:hAnsi="Times New Roman" w:cs="Times New Roman"/>
          <w:sz w:val="24"/>
          <w:szCs w:val="24"/>
        </w:rPr>
        <w:t xml:space="preserve"> data</w:t>
      </w:r>
    </w:p>
    <w:p w:rsidR="00E84985" w:rsidRPr="00E84985" w:rsidRDefault="00E84985" w:rsidP="00E849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lastRenderedPageBreak/>
        <w:t>Types of databases vary based on needs and data formats.</w:t>
      </w:r>
    </w:p>
    <w:p w:rsidR="00E84985" w:rsidRPr="00E84985" w:rsidRDefault="00E84985" w:rsidP="00E84985">
      <w:pPr>
        <w:spacing w:before="100" w:beforeAutospacing="1" w:after="100" w:afterAutospacing="1" w:line="240" w:lineRule="auto"/>
        <w:outlineLvl w:val="2"/>
        <w:rPr>
          <w:rFonts w:ascii="Times New Roman" w:eastAsia="Times New Roman" w:hAnsi="Times New Roman" w:cs="Times New Roman"/>
          <w:b/>
          <w:bCs/>
          <w:sz w:val="27"/>
          <w:szCs w:val="27"/>
        </w:rPr>
      </w:pPr>
      <w:r w:rsidRPr="00E84985">
        <w:rPr>
          <w:rFonts w:ascii="Times New Roman" w:eastAsia="Times New Roman" w:hAnsi="Times New Roman" w:cs="Times New Roman"/>
          <w:b/>
          <w:bCs/>
          <w:sz w:val="27"/>
          <w:szCs w:val="27"/>
        </w:rPr>
        <w:t>📋 Relational Database</w:t>
      </w:r>
    </w:p>
    <w:p w:rsidR="00E84985" w:rsidRPr="00E84985" w:rsidRDefault="00E84985" w:rsidP="00E849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Stores data in </w:t>
      </w:r>
      <w:r w:rsidRPr="00E84985">
        <w:rPr>
          <w:rFonts w:ascii="Times New Roman" w:eastAsia="Times New Roman" w:hAnsi="Times New Roman" w:cs="Times New Roman"/>
          <w:b/>
          <w:bCs/>
          <w:sz w:val="24"/>
          <w:szCs w:val="24"/>
        </w:rPr>
        <w:t>tabular form</w:t>
      </w:r>
      <w:r w:rsidRPr="00E84985">
        <w:rPr>
          <w:rFonts w:ascii="Times New Roman" w:eastAsia="Times New Roman" w:hAnsi="Times New Roman" w:cs="Times New Roman"/>
          <w:sz w:val="24"/>
          <w:szCs w:val="24"/>
        </w:rPr>
        <w:t xml:space="preserve"> (like spreadsheets)</w:t>
      </w:r>
    </w:p>
    <w:p w:rsidR="00E84985" w:rsidRPr="00E84985" w:rsidRDefault="00E84985" w:rsidP="00E849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Tables consist of: </w:t>
      </w:r>
    </w:p>
    <w:p w:rsidR="00E84985" w:rsidRPr="00E84985" w:rsidRDefault="00E84985" w:rsidP="00E849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Columns</w:t>
      </w:r>
      <w:r w:rsidRPr="00E84985">
        <w:rPr>
          <w:rFonts w:ascii="Times New Roman" w:eastAsia="Times New Roman" w:hAnsi="Times New Roman" w:cs="Times New Roman"/>
          <w:sz w:val="24"/>
          <w:szCs w:val="24"/>
        </w:rPr>
        <w:t>: attributes (e.g., FirstName, LastName, Email)</w:t>
      </w:r>
    </w:p>
    <w:p w:rsidR="00E84985" w:rsidRPr="00E84985" w:rsidRDefault="00E84985" w:rsidP="00E849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Rows</w:t>
      </w:r>
      <w:r w:rsidRPr="00E84985">
        <w:rPr>
          <w:rFonts w:ascii="Times New Roman" w:eastAsia="Times New Roman" w:hAnsi="Times New Roman" w:cs="Times New Roman"/>
          <w:sz w:val="24"/>
          <w:szCs w:val="24"/>
        </w:rPr>
        <w:t>: records (e.g., one employee or author)</w:t>
      </w:r>
    </w:p>
    <w:p w:rsidR="00E84985" w:rsidRPr="00E84985" w:rsidRDefault="00E84985" w:rsidP="00E849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Tables can be </w:t>
      </w:r>
      <w:r w:rsidRPr="00E84985">
        <w:rPr>
          <w:rFonts w:ascii="Times New Roman" w:eastAsia="Times New Roman" w:hAnsi="Times New Roman" w:cs="Times New Roman"/>
          <w:b/>
          <w:bCs/>
          <w:sz w:val="24"/>
          <w:szCs w:val="24"/>
        </w:rPr>
        <w:t>related</w:t>
      </w:r>
      <w:r w:rsidRPr="00E84985">
        <w:rPr>
          <w:rFonts w:ascii="Times New Roman" w:eastAsia="Times New Roman" w:hAnsi="Times New Roman" w:cs="Times New Roman"/>
          <w:sz w:val="24"/>
          <w:szCs w:val="24"/>
        </w:rPr>
        <w:t xml:space="preserve"> to each other (via keys)</w:t>
      </w:r>
    </w:p>
    <w:p w:rsidR="00E84985" w:rsidRPr="00E84985" w:rsidRDefault="007B33C7" w:rsidP="00E84985">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1" style="width:0;height:1.5pt" o:hralign="center" o:hrstd="t" o:hr="t" fillcolor="#a0a0a0" stroked="f"/>
        </w:pict>
      </w:r>
    </w:p>
    <w:p w:rsidR="00E84985" w:rsidRPr="00E84985" w:rsidRDefault="00E84985" w:rsidP="00E84985">
      <w:pPr>
        <w:spacing w:before="100" w:beforeAutospacing="1" w:after="100" w:afterAutospacing="1" w:line="240" w:lineRule="auto"/>
        <w:outlineLvl w:val="1"/>
        <w:rPr>
          <w:rFonts w:ascii="Times New Roman" w:eastAsia="Times New Roman" w:hAnsi="Times New Roman" w:cs="Times New Roman"/>
          <w:b/>
          <w:bCs/>
          <w:sz w:val="36"/>
          <w:szCs w:val="36"/>
        </w:rPr>
      </w:pPr>
      <w:r w:rsidRPr="00E84985">
        <w:rPr>
          <w:rFonts w:ascii="Times New Roman" w:eastAsia="Times New Roman" w:hAnsi="Times New Roman" w:cs="Times New Roman"/>
          <w:b/>
          <w:bCs/>
          <w:sz w:val="36"/>
          <w:szCs w:val="36"/>
        </w:rPr>
        <w:t>🧰 What Is a DBMS?</w:t>
      </w:r>
    </w:p>
    <w:p w:rsidR="00E84985" w:rsidRPr="00E84985" w:rsidRDefault="00E84985" w:rsidP="00E849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DBMS (Database Management System)</w:t>
      </w:r>
      <w:r w:rsidRPr="00E84985">
        <w:rPr>
          <w:rFonts w:ascii="Times New Roman" w:eastAsia="Times New Roman" w:hAnsi="Times New Roman" w:cs="Times New Roman"/>
          <w:sz w:val="24"/>
          <w:szCs w:val="24"/>
        </w:rPr>
        <w:t xml:space="preserve"> = Software tools to manage databases</w:t>
      </w:r>
    </w:p>
    <w:p w:rsidR="00E84985" w:rsidRPr="00E84985" w:rsidRDefault="00E84985" w:rsidP="00E849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Functions: </w:t>
      </w:r>
    </w:p>
    <w:p w:rsidR="00E84985" w:rsidRPr="00E84985" w:rsidRDefault="00E84985" w:rsidP="00E8498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Control </w:t>
      </w:r>
      <w:r w:rsidRPr="00E84985">
        <w:rPr>
          <w:rFonts w:ascii="Times New Roman" w:eastAsia="Times New Roman" w:hAnsi="Times New Roman" w:cs="Times New Roman"/>
          <w:b/>
          <w:bCs/>
          <w:sz w:val="24"/>
          <w:szCs w:val="24"/>
        </w:rPr>
        <w:t>access</w:t>
      </w:r>
      <w:r w:rsidRPr="00E84985">
        <w:rPr>
          <w:rFonts w:ascii="Times New Roman" w:eastAsia="Times New Roman" w:hAnsi="Times New Roman" w:cs="Times New Roman"/>
          <w:sz w:val="24"/>
          <w:szCs w:val="24"/>
        </w:rPr>
        <w:t xml:space="preserve">, </w:t>
      </w:r>
      <w:r w:rsidRPr="00E84985">
        <w:rPr>
          <w:rFonts w:ascii="Times New Roman" w:eastAsia="Times New Roman" w:hAnsi="Times New Roman" w:cs="Times New Roman"/>
          <w:b/>
          <w:bCs/>
          <w:sz w:val="24"/>
          <w:szCs w:val="24"/>
        </w:rPr>
        <w:t>organization</w:t>
      </w:r>
      <w:r w:rsidRPr="00E84985">
        <w:rPr>
          <w:rFonts w:ascii="Times New Roman" w:eastAsia="Times New Roman" w:hAnsi="Times New Roman" w:cs="Times New Roman"/>
          <w:sz w:val="24"/>
          <w:szCs w:val="24"/>
        </w:rPr>
        <w:t xml:space="preserve">, and </w:t>
      </w:r>
      <w:r w:rsidRPr="00E84985">
        <w:rPr>
          <w:rFonts w:ascii="Times New Roman" w:eastAsia="Times New Roman" w:hAnsi="Times New Roman" w:cs="Times New Roman"/>
          <w:b/>
          <w:bCs/>
          <w:sz w:val="24"/>
          <w:szCs w:val="24"/>
        </w:rPr>
        <w:t>storage</w:t>
      </w:r>
    </w:p>
    <w:p w:rsidR="00E84985" w:rsidRPr="00E84985" w:rsidRDefault="00E84985" w:rsidP="00E849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Common terms used interchangeably: </w:t>
      </w:r>
    </w:p>
    <w:p w:rsidR="00E84985" w:rsidRPr="00E84985" w:rsidRDefault="00E84985" w:rsidP="00E8498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Database, database server, data system, data server</w:t>
      </w:r>
    </w:p>
    <w:p w:rsidR="00E84985" w:rsidRPr="00E84985" w:rsidRDefault="00E84985" w:rsidP="00E84985">
      <w:pPr>
        <w:spacing w:before="100" w:beforeAutospacing="1" w:after="100" w:afterAutospacing="1" w:line="240" w:lineRule="auto"/>
        <w:outlineLvl w:val="2"/>
        <w:rPr>
          <w:rFonts w:ascii="Times New Roman" w:eastAsia="Times New Roman" w:hAnsi="Times New Roman" w:cs="Times New Roman"/>
          <w:b/>
          <w:bCs/>
          <w:sz w:val="27"/>
          <w:szCs w:val="27"/>
        </w:rPr>
      </w:pPr>
      <w:r w:rsidRPr="00E84985">
        <w:rPr>
          <w:rFonts w:ascii="Times New Roman" w:eastAsia="Times New Roman" w:hAnsi="Times New Roman" w:cs="Times New Roman"/>
          <w:b/>
          <w:bCs/>
          <w:sz w:val="27"/>
          <w:szCs w:val="27"/>
        </w:rPr>
        <w:t>🔗 RDBMS (Relational DBMS)</w:t>
      </w:r>
    </w:p>
    <w:p w:rsidR="00E84985" w:rsidRPr="00E84985" w:rsidRDefault="00E84985" w:rsidP="00E849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Specialized DBMS for </w:t>
      </w:r>
      <w:r w:rsidRPr="00E84985">
        <w:rPr>
          <w:rFonts w:ascii="Times New Roman" w:eastAsia="Times New Roman" w:hAnsi="Times New Roman" w:cs="Times New Roman"/>
          <w:b/>
          <w:bCs/>
          <w:sz w:val="24"/>
          <w:szCs w:val="24"/>
        </w:rPr>
        <w:t>relational databases</w:t>
      </w:r>
    </w:p>
    <w:p w:rsidR="00E84985" w:rsidRPr="00E84985" w:rsidRDefault="00E84985" w:rsidP="00E849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 xml:space="preserve">Backbone of industries like: </w:t>
      </w:r>
    </w:p>
    <w:p w:rsidR="00E84985" w:rsidRPr="00E84985" w:rsidRDefault="00E84985" w:rsidP="00E8498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Banking</w:t>
      </w:r>
    </w:p>
    <w:p w:rsidR="00E84985" w:rsidRPr="00E84985" w:rsidRDefault="00E84985" w:rsidP="00E8498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Transportation</w:t>
      </w:r>
    </w:p>
    <w:p w:rsidR="00E84985" w:rsidRPr="00E84985" w:rsidRDefault="00E84985" w:rsidP="00E8498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Healthcare</w:t>
      </w:r>
    </w:p>
    <w:p w:rsidR="00E84985" w:rsidRPr="00E84985" w:rsidRDefault="00E84985" w:rsidP="00E84985">
      <w:pPr>
        <w:spacing w:before="100" w:beforeAutospacing="1" w:after="100" w:afterAutospacing="1" w:line="240" w:lineRule="auto"/>
        <w:outlineLvl w:val="2"/>
        <w:rPr>
          <w:rFonts w:ascii="Times New Roman" w:eastAsia="Times New Roman" w:hAnsi="Times New Roman" w:cs="Times New Roman"/>
          <w:b/>
          <w:bCs/>
          <w:sz w:val="27"/>
          <w:szCs w:val="27"/>
        </w:rPr>
      </w:pPr>
      <w:r w:rsidRPr="00E84985">
        <w:rPr>
          <w:rFonts w:ascii="Times New Roman" w:eastAsia="Times New Roman" w:hAnsi="Times New Roman" w:cs="Times New Roman"/>
          <w:b/>
          <w:bCs/>
          <w:sz w:val="27"/>
          <w:szCs w:val="27"/>
        </w:rPr>
        <w:t>🧪 Examples of RDBMS</w:t>
      </w:r>
    </w:p>
    <w:tbl>
      <w:tblPr>
        <w:tblW w:w="0" w:type="auto"/>
        <w:tblCellSpacing w:w="15" w:type="dxa"/>
        <w:tblCellMar>
          <w:top w:w="15" w:type="dxa"/>
          <w:left w:w="15" w:type="dxa"/>
          <w:bottom w:w="15" w:type="dxa"/>
          <w:right w:w="15" w:type="dxa"/>
        </w:tblCellMar>
        <w:tblLook w:val="04A0"/>
      </w:tblPr>
      <w:tblGrid>
        <w:gridCol w:w="2182"/>
        <w:gridCol w:w="2995"/>
      </w:tblGrid>
      <w:tr w:rsidR="00E84985" w:rsidRPr="00E84985" w:rsidTr="00E84985">
        <w:trPr>
          <w:tblHeader/>
          <w:tblCellSpacing w:w="15" w:type="dxa"/>
        </w:trPr>
        <w:tc>
          <w:tcPr>
            <w:tcW w:w="0" w:type="auto"/>
            <w:vAlign w:val="center"/>
            <w:hideMark/>
          </w:tcPr>
          <w:p w:rsidR="00E84985" w:rsidRPr="00E84985" w:rsidRDefault="00E84985" w:rsidP="00E84985">
            <w:pPr>
              <w:spacing w:after="0" w:line="240" w:lineRule="auto"/>
              <w:jc w:val="center"/>
              <w:rPr>
                <w:rFonts w:ascii="Times New Roman" w:eastAsia="Times New Roman" w:hAnsi="Times New Roman" w:cs="Times New Roman"/>
                <w:b/>
                <w:bCs/>
                <w:sz w:val="24"/>
                <w:szCs w:val="24"/>
              </w:rPr>
            </w:pPr>
            <w:r w:rsidRPr="00E84985">
              <w:rPr>
                <w:rFonts w:ascii="Times New Roman" w:eastAsia="Times New Roman" w:hAnsi="Times New Roman" w:cs="Times New Roman"/>
                <w:b/>
                <w:bCs/>
                <w:sz w:val="24"/>
                <w:szCs w:val="24"/>
              </w:rPr>
              <w:t>RDBMS Tool</w:t>
            </w:r>
          </w:p>
        </w:tc>
        <w:tc>
          <w:tcPr>
            <w:tcW w:w="0" w:type="auto"/>
            <w:vAlign w:val="center"/>
            <w:hideMark/>
          </w:tcPr>
          <w:p w:rsidR="00E84985" w:rsidRPr="00E84985" w:rsidRDefault="00E84985" w:rsidP="00E84985">
            <w:pPr>
              <w:spacing w:after="0" w:line="240" w:lineRule="auto"/>
              <w:jc w:val="center"/>
              <w:rPr>
                <w:rFonts w:ascii="Times New Roman" w:eastAsia="Times New Roman" w:hAnsi="Times New Roman" w:cs="Times New Roman"/>
                <w:b/>
                <w:bCs/>
                <w:sz w:val="24"/>
                <w:szCs w:val="24"/>
              </w:rPr>
            </w:pPr>
            <w:r w:rsidRPr="00E84985">
              <w:rPr>
                <w:rFonts w:ascii="Times New Roman" w:eastAsia="Times New Roman" w:hAnsi="Times New Roman" w:cs="Times New Roman"/>
                <w:b/>
                <w:bCs/>
                <w:sz w:val="24"/>
                <w:szCs w:val="24"/>
              </w:rPr>
              <w:t>Description</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MySQL</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Open-source, widely used</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Oracle Database</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Enterprise-grade solution</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IBM DB2 Warehouse</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Scalable analytics platform</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DB2 on Cloud</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Cloud-based DB2 deployment</w:t>
            </w:r>
          </w:p>
        </w:tc>
      </w:tr>
    </w:tbl>
    <w:p w:rsidR="00E84985" w:rsidRPr="00E84985" w:rsidRDefault="007B33C7" w:rsidP="00E84985">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2" style="width:0;height:1.5pt" o:hralign="center" o:hrstd="t" o:hr="t" fillcolor="#a0a0a0" stroked="f"/>
        </w:pict>
      </w:r>
    </w:p>
    <w:p w:rsidR="00E84985" w:rsidRPr="00E84985" w:rsidRDefault="00E84985" w:rsidP="00E84985">
      <w:pPr>
        <w:spacing w:before="100" w:beforeAutospacing="1" w:after="100" w:afterAutospacing="1" w:line="240" w:lineRule="auto"/>
        <w:outlineLvl w:val="1"/>
        <w:rPr>
          <w:rFonts w:ascii="Times New Roman" w:eastAsia="Times New Roman" w:hAnsi="Times New Roman" w:cs="Times New Roman"/>
          <w:b/>
          <w:bCs/>
          <w:sz w:val="36"/>
          <w:szCs w:val="36"/>
        </w:rPr>
      </w:pPr>
      <w:r w:rsidRPr="00E84985">
        <w:rPr>
          <w:rFonts w:ascii="Times New Roman" w:eastAsia="Times New Roman" w:hAnsi="Times New Roman" w:cs="Times New Roman"/>
          <w:b/>
          <w:bCs/>
          <w:sz w:val="36"/>
          <w:szCs w:val="36"/>
        </w:rPr>
        <w:t>🧵 5 Basic SQL Commands</w:t>
      </w:r>
    </w:p>
    <w:tbl>
      <w:tblPr>
        <w:tblW w:w="0" w:type="auto"/>
        <w:tblCellSpacing w:w="15" w:type="dxa"/>
        <w:tblCellMar>
          <w:top w:w="15" w:type="dxa"/>
          <w:left w:w="15" w:type="dxa"/>
          <w:bottom w:w="15" w:type="dxa"/>
          <w:right w:w="15" w:type="dxa"/>
        </w:tblCellMar>
        <w:tblLook w:val="04A0"/>
      </w:tblPr>
      <w:tblGrid>
        <w:gridCol w:w="1156"/>
        <w:gridCol w:w="2568"/>
      </w:tblGrid>
      <w:tr w:rsidR="00E84985" w:rsidRPr="00E84985" w:rsidTr="00E84985">
        <w:trPr>
          <w:tblHeader/>
          <w:tblCellSpacing w:w="15" w:type="dxa"/>
        </w:trPr>
        <w:tc>
          <w:tcPr>
            <w:tcW w:w="0" w:type="auto"/>
            <w:vAlign w:val="center"/>
            <w:hideMark/>
          </w:tcPr>
          <w:p w:rsidR="00E84985" w:rsidRPr="00E84985" w:rsidRDefault="00E84985" w:rsidP="00E84985">
            <w:pPr>
              <w:spacing w:after="0" w:line="240" w:lineRule="auto"/>
              <w:jc w:val="center"/>
              <w:rPr>
                <w:rFonts w:ascii="Times New Roman" w:eastAsia="Times New Roman" w:hAnsi="Times New Roman" w:cs="Times New Roman"/>
                <w:b/>
                <w:bCs/>
                <w:sz w:val="24"/>
                <w:szCs w:val="24"/>
              </w:rPr>
            </w:pPr>
            <w:r w:rsidRPr="00E84985">
              <w:rPr>
                <w:rFonts w:ascii="Times New Roman" w:eastAsia="Times New Roman" w:hAnsi="Times New Roman" w:cs="Times New Roman"/>
                <w:b/>
                <w:bCs/>
                <w:sz w:val="24"/>
                <w:szCs w:val="24"/>
              </w:rPr>
              <w:t>Command</w:t>
            </w:r>
          </w:p>
        </w:tc>
        <w:tc>
          <w:tcPr>
            <w:tcW w:w="0" w:type="auto"/>
            <w:vAlign w:val="center"/>
            <w:hideMark/>
          </w:tcPr>
          <w:p w:rsidR="00E84985" w:rsidRPr="00E84985" w:rsidRDefault="00E84985" w:rsidP="00E84985">
            <w:pPr>
              <w:spacing w:after="0" w:line="240" w:lineRule="auto"/>
              <w:jc w:val="center"/>
              <w:rPr>
                <w:rFonts w:ascii="Times New Roman" w:eastAsia="Times New Roman" w:hAnsi="Times New Roman" w:cs="Times New Roman"/>
                <w:b/>
                <w:bCs/>
                <w:sz w:val="24"/>
                <w:szCs w:val="24"/>
              </w:rPr>
            </w:pPr>
            <w:r w:rsidRPr="00E84985">
              <w:rPr>
                <w:rFonts w:ascii="Times New Roman" w:eastAsia="Times New Roman" w:hAnsi="Times New Roman" w:cs="Times New Roman"/>
                <w:b/>
                <w:bCs/>
                <w:sz w:val="24"/>
                <w:szCs w:val="24"/>
              </w:rPr>
              <w:t>Purpose</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Courier New" w:eastAsia="Times New Roman" w:hAnsi="Courier New" w:cs="Courier New"/>
                <w:sz w:val="20"/>
              </w:rPr>
              <w:t>CREATE</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Create a new table</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Courier New" w:eastAsia="Times New Roman" w:hAnsi="Courier New" w:cs="Courier New"/>
                <w:sz w:val="20"/>
              </w:rPr>
              <w:t>INSERT</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Add data to a table</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Courier New" w:eastAsia="Times New Roman" w:hAnsi="Courier New" w:cs="Courier New"/>
                <w:sz w:val="20"/>
              </w:rPr>
              <w:t>SELECT</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Retrieve data from a table</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Courier New" w:eastAsia="Times New Roman" w:hAnsi="Courier New" w:cs="Courier New"/>
                <w:sz w:val="20"/>
              </w:rPr>
              <w:lastRenderedPageBreak/>
              <w:t>UPDATE</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Modify existing data</w:t>
            </w:r>
          </w:p>
        </w:tc>
      </w:tr>
      <w:tr w:rsidR="00E84985" w:rsidRPr="00E84985" w:rsidTr="00E84985">
        <w:trPr>
          <w:tblCellSpacing w:w="15" w:type="dxa"/>
        </w:trPr>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Courier New" w:eastAsia="Times New Roman" w:hAnsi="Courier New" w:cs="Courier New"/>
                <w:sz w:val="20"/>
              </w:rPr>
              <w:t>DELETE</w:t>
            </w:r>
          </w:p>
        </w:tc>
        <w:tc>
          <w:tcPr>
            <w:tcW w:w="0" w:type="auto"/>
            <w:vAlign w:val="center"/>
            <w:hideMark/>
          </w:tcPr>
          <w:p w:rsidR="00E84985" w:rsidRPr="00E84985" w:rsidRDefault="00E84985" w:rsidP="00E84985">
            <w:pPr>
              <w:spacing w:after="0"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sz w:val="24"/>
                <w:szCs w:val="24"/>
              </w:rPr>
              <w:t>Remove data from a table</w:t>
            </w:r>
          </w:p>
        </w:tc>
      </w:tr>
    </w:tbl>
    <w:p w:rsidR="00E84985" w:rsidRPr="00E84985" w:rsidRDefault="007B33C7" w:rsidP="00E84985">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3" style="width:0;height:1.5pt" o:hralign="center" o:hrstd="t" o:hr="t" fillcolor="#a0a0a0" stroked="f"/>
        </w:pict>
      </w:r>
    </w:p>
    <w:p w:rsidR="00E84985" w:rsidRPr="00E84985" w:rsidRDefault="00E84985" w:rsidP="00E84985">
      <w:pPr>
        <w:spacing w:before="100" w:beforeAutospacing="1" w:after="100" w:afterAutospacing="1" w:line="240" w:lineRule="auto"/>
        <w:outlineLvl w:val="1"/>
        <w:rPr>
          <w:rFonts w:ascii="Times New Roman" w:eastAsia="Times New Roman" w:hAnsi="Times New Roman" w:cs="Times New Roman"/>
          <w:b/>
          <w:bCs/>
          <w:sz w:val="36"/>
          <w:szCs w:val="36"/>
        </w:rPr>
      </w:pPr>
      <w:r w:rsidRPr="00E84985">
        <w:rPr>
          <w:rFonts w:ascii="Times New Roman" w:eastAsia="Times New Roman" w:hAnsi="Times New Roman" w:cs="Times New Roman"/>
          <w:b/>
          <w:bCs/>
          <w:sz w:val="36"/>
          <w:szCs w:val="36"/>
        </w:rPr>
        <w:t>🔁 Quick Recap</w:t>
      </w:r>
    </w:p>
    <w:p w:rsidR="00E84985" w:rsidRPr="00E84985" w:rsidRDefault="00E84985" w:rsidP="00E849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SQL</w:t>
      </w:r>
      <w:r w:rsidRPr="00E84985">
        <w:rPr>
          <w:rFonts w:ascii="Times New Roman" w:eastAsia="Times New Roman" w:hAnsi="Times New Roman" w:cs="Times New Roman"/>
          <w:sz w:val="24"/>
          <w:szCs w:val="24"/>
        </w:rPr>
        <w:t xml:space="preserve"> = Language for managing relational databases</w:t>
      </w:r>
    </w:p>
    <w:p w:rsidR="00E84985" w:rsidRPr="00E84985" w:rsidRDefault="00E84985" w:rsidP="00E849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Data</w:t>
      </w:r>
      <w:r w:rsidRPr="00E84985">
        <w:rPr>
          <w:rFonts w:ascii="Times New Roman" w:eastAsia="Times New Roman" w:hAnsi="Times New Roman" w:cs="Times New Roman"/>
          <w:sz w:val="24"/>
          <w:szCs w:val="24"/>
        </w:rPr>
        <w:t xml:space="preserve"> = Valuable facts stored everywhere</w:t>
      </w:r>
    </w:p>
    <w:p w:rsidR="00E84985" w:rsidRPr="00E84985" w:rsidRDefault="00E84985" w:rsidP="00E849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Database</w:t>
      </w:r>
      <w:r w:rsidRPr="00E84985">
        <w:rPr>
          <w:rFonts w:ascii="Times New Roman" w:eastAsia="Times New Roman" w:hAnsi="Times New Roman" w:cs="Times New Roman"/>
          <w:sz w:val="24"/>
          <w:szCs w:val="24"/>
        </w:rPr>
        <w:t xml:space="preserve"> = Software system to store and manage data</w:t>
      </w:r>
    </w:p>
    <w:p w:rsidR="00E84985" w:rsidRPr="00E84985" w:rsidRDefault="00E84985" w:rsidP="00E849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RDBMS</w:t>
      </w:r>
      <w:r w:rsidRPr="00E84985">
        <w:rPr>
          <w:rFonts w:ascii="Times New Roman" w:eastAsia="Times New Roman" w:hAnsi="Times New Roman" w:cs="Times New Roman"/>
          <w:sz w:val="24"/>
          <w:szCs w:val="24"/>
        </w:rPr>
        <w:t xml:space="preserve"> = Specialized DBMS for relational tables</w:t>
      </w:r>
    </w:p>
    <w:p w:rsidR="00E84985" w:rsidRPr="00E84985" w:rsidRDefault="00E84985" w:rsidP="00E849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4985">
        <w:rPr>
          <w:rFonts w:ascii="Times New Roman" w:eastAsia="Times New Roman" w:hAnsi="Times New Roman" w:cs="Times New Roman"/>
          <w:b/>
          <w:bCs/>
          <w:sz w:val="24"/>
          <w:szCs w:val="24"/>
        </w:rPr>
        <w:t>5 SQL Commands</w:t>
      </w:r>
      <w:r w:rsidRPr="00E84985">
        <w:rPr>
          <w:rFonts w:ascii="Times New Roman" w:eastAsia="Times New Roman" w:hAnsi="Times New Roman" w:cs="Times New Roman"/>
          <w:sz w:val="24"/>
          <w:szCs w:val="24"/>
        </w:rPr>
        <w:t xml:space="preserve"> = Create, Insert, Select, Update, Delete</w:t>
      </w:r>
    </w:p>
    <w:p w:rsidR="002501CF" w:rsidRPr="002501CF" w:rsidRDefault="007B33C7" w:rsidP="002501CF">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4" style="width:0;height:1.5pt" o:hralign="center" o:hrstd="t" o:hr="t" fillcolor="#a0a0a0" stroked="f"/>
        </w:pict>
      </w:r>
    </w:p>
    <w:p w:rsidR="002501CF" w:rsidRPr="002501CF" w:rsidRDefault="002501CF" w:rsidP="002501CF">
      <w:pPr>
        <w:spacing w:before="100" w:beforeAutospacing="1" w:after="100" w:afterAutospacing="1" w:line="240" w:lineRule="auto"/>
        <w:outlineLvl w:val="1"/>
        <w:rPr>
          <w:rFonts w:ascii="Times New Roman" w:eastAsia="Times New Roman" w:hAnsi="Times New Roman" w:cs="Times New Roman"/>
          <w:b/>
          <w:bCs/>
          <w:sz w:val="36"/>
          <w:szCs w:val="36"/>
        </w:rPr>
      </w:pPr>
      <w:r w:rsidRPr="002501CF">
        <w:rPr>
          <w:rFonts w:ascii="Times New Roman" w:eastAsia="Times New Roman" w:hAnsi="Times New Roman" w:cs="Times New Roman"/>
          <w:b/>
          <w:bCs/>
          <w:sz w:val="36"/>
          <w:szCs w:val="36"/>
        </w:rPr>
        <w:t>🧠 SELECT Statement Basics</w:t>
      </w:r>
    </w:p>
    <w:p w:rsidR="002501CF" w:rsidRPr="002501CF" w:rsidRDefault="002501CF" w:rsidP="002501CF">
      <w:pPr>
        <w:spacing w:before="100" w:beforeAutospacing="1" w:after="100" w:afterAutospacing="1" w:line="240" w:lineRule="auto"/>
        <w:outlineLvl w:val="2"/>
        <w:rPr>
          <w:rFonts w:ascii="Times New Roman" w:eastAsia="Times New Roman" w:hAnsi="Times New Roman" w:cs="Times New Roman"/>
          <w:b/>
          <w:bCs/>
          <w:sz w:val="27"/>
          <w:szCs w:val="27"/>
        </w:rPr>
      </w:pPr>
      <w:r w:rsidRPr="002501CF">
        <w:rPr>
          <w:rFonts w:ascii="Times New Roman" w:eastAsia="Times New Roman" w:hAnsi="Times New Roman" w:cs="Times New Roman"/>
          <w:b/>
          <w:bCs/>
          <w:sz w:val="27"/>
          <w:szCs w:val="27"/>
        </w:rPr>
        <w:t>📌 Purpose</w:t>
      </w:r>
    </w:p>
    <w:p w:rsidR="002501CF" w:rsidRPr="002501CF" w:rsidRDefault="002501CF" w:rsidP="002501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b/>
          <w:bCs/>
          <w:sz w:val="24"/>
          <w:szCs w:val="24"/>
        </w:rPr>
        <w:t>SELECT</w:t>
      </w:r>
      <w:r w:rsidRPr="002501CF">
        <w:rPr>
          <w:rFonts w:ascii="Times New Roman" w:eastAsia="Times New Roman" w:hAnsi="Times New Roman" w:cs="Times New Roman"/>
          <w:sz w:val="24"/>
          <w:szCs w:val="24"/>
        </w:rPr>
        <w:t xml:space="preserve"> is used to </w:t>
      </w:r>
      <w:r w:rsidRPr="002501CF">
        <w:rPr>
          <w:rFonts w:ascii="Times New Roman" w:eastAsia="Times New Roman" w:hAnsi="Times New Roman" w:cs="Times New Roman"/>
          <w:b/>
          <w:bCs/>
          <w:sz w:val="24"/>
          <w:szCs w:val="24"/>
        </w:rPr>
        <w:t>retrieve data</w:t>
      </w:r>
      <w:r w:rsidRPr="002501CF">
        <w:rPr>
          <w:rFonts w:ascii="Times New Roman" w:eastAsia="Times New Roman" w:hAnsi="Times New Roman" w:cs="Times New Roman"/>
          <w:sz w:val="24"/>
          <w:szCs w:val="24"/>
        </w:rPr>
        <w:t xml:space="preserve"> from a relational database table.</w:t>
      </w:r>
    </w:p>
    <w:p w:rsidR="002501CF" w:rsidRPr="002501CF" w:rsidRDefault="002501CF" w:rsidP="002501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It’s part of </w:t>
      </w:r>
      <w:r w:rsidRPr="002501CF">
        <w:rPr>
          <w:rFonts w:ascii="Times New Roman" w:eastAsia="Times New Roman" w:hAnsi="Times New Roman" w:cs="Times New Roman"/>
          <w:b/>
          <w:bCs/>
          <w:sz w:val="24"/>
          <w:szCs w:val="24"/>
        </w:rPr>
        <w:t>DML (Data Manipulation Language)</w:t>
      </w:r>
      <w:r w:rsidRPr="002501CF">
        <w:rPr>
          <w:rFonts w:ascii="Times New Roman" w:eastAsia="Times New Roman" w:hAnsi="Times New Roman" w:cs="Times New Roman"/>
          <w:sz w:val="24"/>
          <w:szCs w:val="24"/>
        </w:rPr>
        <w:t xml:space="preserve"> — statements that read or modify data.</w:t>
      </w:r>
    </w:p>
    <w:p w:rsidR="002501CF" w:rsidRPr="002501CF" w:rsidRDefault="002501CF" w:rsidP="002501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Output of a SELECT query = </w:t>
      </w:r>
      <w:r w:rsidRPr="002501CF">
        <w:rPr>
          <w:rFonts w:ascii="Times New Roman" w:eastAsia="Times New Roman" w:hAnsi="Times New Roman" w:cs="Times New Roman"/>
          <w:b/>
          <w:bCs/>
          <w:sz w:val="24"/>
          <w:szCs w:val="24"/>
        </w:rPr>
        <w:t>Result Set</w:t>
      </w:r>
      <w:r w:rsidRPr="002501CF">
        <w:rPr>
          <w:rFonts w:ascii="Times New Roman" w:eastAsia="Times New Roman" w:hAnsi="Times New Roman" w:cs="Times New Roman"/>
          <w:sz w:val="24"/>
          <w:szCs w:val="24"/>
        </w:rPr>
        <w:t xml:space="preserve"> (or Result Table).</w:t>
      </w:r>
    </w:p>
    <w:p w:rsidR="002501CF" w:rsidRPr="002501CF" w:rsidRDefault="007B33C7" w:rsidP="002501CF">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5" style="width:0;height:1.5pt" o:hralign="center" o:hrstd="t" o:hr="t" fillcolor="#a0a0a0" stroked="f"/>
        </w:pict>
      </w:r>
    </w:p>
    <w:p w:rsidR="002501CF" w:rsidRPr="002501CF" w:rsidRDefault="002501CF" w:rsidP="002501CF">
      <w:pPr>
        <w:spacing w:before="100" w:beforeAutospacing="1" w:after="100" w:afterAutospacing="1" w:line="240" w:lineRule="auto"/>
        <w:outlineLvl w:val="1"/>
        <w:rPr>
          <w:rFonts w:ascii="Times New Roman" w:eastAsia="Times New Roman" w:hAnsi="Times New Roman" w:cs="Times New Roman"/>
          <w:b/>
          <w:bCs/>
          <w:sz w:val="36"/>
          <w:szCs w:val="36"/>
        </w:rPr>
      </w:pPr>
      <w:r w:rsidRPr="002501CF">
        <w:rPr>
          <w:rFonts w:ascii="Times New Roman" w:eastAsia="Times New Roman" w:hAnsi="Times New Roman" w:cs="Times New Roman"/>
          <w:b/>
          <w:bCs/>
          <w:sz w:val="36"/>
          <w:szCs w:val="36"/>
        </w:rPr>
        <w:t>📘 Syntax &amp; Examples</w:t>
      </w:r>
    </w:p>
    <w:p w:rsidR="002501CF" w:rsidRPr="002501CF" w:rsidRDefault="002501CF" w:rsidP="002501CF">
      <w:pPr>
        <w:spacing w:before="100" w:beforeAutospacing="1" w:after="100" w:afterAutospacing="1" w:line="240" w:lineRule="auto"/>
        <w:outlineLvl w:val="2"/>
        <w:rPr>
          <w:rFonts w:ascii="Times New Roman" w:eastAsia="Times New Roman" w:hAnsi="Times New Roman" w:cs="Times New Roman"/>
          <w:b/>
          <w:bCs/>
          <w:sz w:val="27"/>
          <w:szCs w:val="27"/>
        </w:rPr>
      </w:pPr>
      <w:r w:rsidRPr="002501CF">
        <w:rPr>
          <w:rFonts w:ascii="Times New Roman" w:eastAsia="Times New Roman" w:hAnsi="Times New Roman" w:cs="Times New Roman"/>
          <w:b/>
          <w:bCs/>
          <w:sz w:val="27"/>
          <w:szCs w:val="27"/>
        </w:rPr>
        <w:t>1. Retrieve All Data</w:t>
      </w:r>
    </w:p>
    <w:p w:rsidR="002501CF" w:rsidRPr="002501CF" w:rsidRDefault="002501CF" w:rsidP="0025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01CF">
        <w:rPr>
          <w:rFonts w:ascii="Courier New" w:eastAsia="Times New Roman" w:hAnsi="Courier New" w:cs="Courier New"/>
          <w:sz w:val="20"/>
        </w:rPr>
        <w:t>SELECT * FROM book;</w:t>
      </w:r>
    </w:p>
    <w:p w:rsidR="002501CF" w:rsidRPr="002501CF" w:rsidRDefault="002501CF" w:rsidP="002501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01CF">
        <w:rPr>
          <w:rFonts w:ascii="Courier New" w:eastAsia="Times New Roman" w:hAnsi="Courier New" w:cs="Courier New"/>
          <w:sz w:val="20"/>
        </w:rPr>
        <w:t>*</w:t>
      </w:r>
      <w:r w:rsidRPr="002501CF">
        <w:rPr>
          <w:rFonts w:ascii="Times New Roman" w:eastAsia="Times New Roman" w:hAnsi="Times New Roman" w:cs="Times New Roman"/>
          <w:sz w:val="24"/>
          <w:szCs w:val="24"/>
        </w:rPr>
        <w:t xml:space="preserve"> means </w:t>
      </w:r>
      <w:r w:rsidRPr="002501CF">
        <w:rPr>
          <w:rFonts w:ascii="Times New Roman" w:eastAsia="Times New Roman" w:hAnsi="Times New Roman" w:cs="Times New Roman"/>
          <w:b/>
          <w:bCs/>
          <w:sz w:val="24"/>
          <w:szCs w:val="24"/>
        </w:rPr>
        <w:t>all columns</w:t>
      </w:r>
      <w:r w:rsidRPr="002501CF">
        <w:rPr>
          <w:rFonts w:ascii="Times New Roman" w:eastAsia="Times New Roman" w:hAnsi="Times New Roman" w:cs="Times New Roman"/>
          <w:sz w:val="24"/>
          <w:szCs w:val="24"/>
        </w:rPr>
        <w:t>.</w:t>
      </w:r>
    </w:p>
    <w:p w:rsidR="002501CF" w:rsidRPr="002501CF" w:rsidRDefault="002501CF" w:rsidP="002501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Example: Shows all rows and all columns in the </w:t>
      </w:r>
      <w:r w:rsidRPr="002501CF">
        <w:rPr>
          <w:rFonts w:ascii="Courier New" w:eastAsia="Times New Roman" w:hAnsi="Courier New" w:cs="Courier New"/>
          <w:sz w:val="20"/>
        </w:rPr>
        <w:t>book</w:t>
      </w:r>
      <w:r w:rsidRPr="002501CF">
        <w:rPr>
          <w:rFonts w:ascii="Times New Roman" w:eastAsia="Times New Roman" w:hAnsi="Times New Roman" w:cs="Times New Roman"/>
          <w:sz w:val="24"/>
          <w:szCs w:val="24"/>
        </w:rPr>
        <w:t xml:space="preserve"> table.</w:t>
      </w:r>
    </w:p>
    <w:p w:rsidR="002501CF" w:rsidRPr="002501CF" w:rsidRDefault="002501CF" w:rsidP="002501CF">
      <w:pPr>
        <w:spacing w:before="100" w:beforeAutospacing="1" w:after="100" w:afterAutospacing="1" w:line="240" w:lineRule="auto"/>
        <w:outlineLvl w:val="2"/>
        <w:rPr>
          <w:rFonts w:ascii="Times New Roman" w:eastAsia="Times New Roman" w:hAnsi="Times New Roman" w:cs="Times New Roman"/>
          <w:b/>
          <w:bCs/>
          <w:sz w:val="27"/>
          <w:szCs w:val="27"/>
        </w:rPr>
      </w:pPr>
      <w:r w:rsidRPr="002501CF">
        <w:rPr>
          <w:rFonts w:ascii="Times New Roman" w:eastAsia="Times New Roman" w:hAnsi="Times New Roman" w:cs="Times New Roman"/>
          <w:b/>
          <w:bCs/>
          <w:sz w:val="27"/>
          <w:szCs w:val="27"/>
        </w:rPr>
        <w:t>2. Retrieve Specific Columns</w:t>
      </w:r>
    </w:p>
    <w:p w:rsidR="002501CF" w:rsidRPr="002501CF" w:rsidRDefault="002501CF" w:rsidP="0025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01CF">
        <w:rPr>
          <w:rFonts w:ascii="Courier New" w:eastAsia="Times New Roman" w:hAnsi="Courier New" w:cs="Courier New"/>
          <w:sz w:val="20"/>
        </w:rPr>
        <w:t>SELECT book_id, title FROM book;</w:t>
      </w:r>
    </w:p>
    <w:p w:rsidR="002501CF" w:rsidRPr="002501CF" w:rsidRDefault="002501CF" w:rsidP="002501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Retrieves only selected columns (</w:t>
      </w:r>
      <w:r w:rsidRPr="002501CF">
        <w:rPr>
          <w:rFonts w:ascii="Courier New" w:eastAsia="Times New Roman" w:hAnsi="Courier New" w:cs="Courier New"/>
          <w:sz w:val="20"/>
        </w:rPr>
        <w:t>book_id</w:t>
      </w:r>
      <w:r w:rsidRPr="002501CF">
        <w:rPr>
          <w:rFonts w:ascii="Times New Roman" w:eastAsia="Times New Roman" w:hAnsi="Times New Roman" w:cs="Times New Roman"/>
          <w:sz w:val="24"/>
          <w:szCs w:val="24"/>
        </w:rPr>
        <w:t xml:space="preserve">, </w:t>
      </w:r>
      <w:r w:rsidRPr="002501CF">
        <w:rPr>
          <w:rFonts w:ascii="Courier New" w:eastAsia="Times New Roman" w:hAnsi="Courier New" w:cs="Courier New"/>
          <w:sz w:val="20"/>
        </w:rPr>
        <w:t>title</w:t>
      </w:r>
      <w:r w:rsidRPr="002501CF">
        <w:rPr>
          <w:rFonts w:ascii="Times New Roman" w:eastAsia="Times New Roman" w:hAnsi="Times New Roman" w:cs="Times New Roman"/>
          <w:sz w:val="24"/>
          <w:szCs w:val="24"/>
        </w:rPr>
        <w:t>).</w:t>
      </w:r>
    </w:p>
    <w:p w:rsidR="002501CF" w:rsidRPr="002501CF" w:rsidRDefault="002501CF" w:rsidP="002501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Order of columns in output = order in SELECT statement.</w:t>
      </w:r>
    </w:p>
    <w:p w:rsidR="002501CF" w:rsidRPr="002501CF" w:rsidRDefault="002501CF" w:rsidP="002501CF">
      <w:pPr>
        <w:spacing w:before="100" w:beforeAutospacing="1" w:after="100" w:afterAutospacing="1" w:line="240" w:lineRule="auto"/>
        <w:outlineLvl w:val="2"/>
        <w:rPr>
          <w:rFonts w:ascii="Times New Roman" w:eastAsia="Times New Roman" w:hAnsi="Times New Roman" w:cs="Times New Roman"/>
          <w:b/>
          <w:bCs/>
          <w:sz w:val="27"/>
          <w:szCs w:val="27"/>
        </w:rPr>
      </w:pPr>
      <w:r w:rsidRPr="002501CF">
        <w:rPr>
          <w:rFonts w:ascii="Times New Roman" w:eastAsia="Times New Roman" w:hAnsi="Times New Roman" w:cs="Times New Roman"/>
          <w:b/>
          <w:bCs/>
          <w:sz w:val="27"/>
          <w:szCs w:val="27"/>
        </w:rPr>
        <w:t>3. Restrict Data with WHERE Clause</w:t>
      </w:r>
    </w:p>
    <w:p w:rsidR="002501CF" w:rsidRPr="002501CF" w:rsidRDefault="002501CF" w:rsidP="0025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01CF">
        <w:rPr>
          <w:rFonts w:ascii="Courier New" w:eastAsia="Times New Roman" w:hAnsi="Courier New" w:cs="Courier New"/>
          <w:sz w:val="20"/>
        </w:rPr>
        <w:lastRenderedPageBreak/>
        <w:t xml:space="preserve">SELECT book_id, title </w:t>
      </w:r>
    </w:p>
    <w:p w:rsidR="002501CF" w:rsidRPr="002501CF" w:rsidRDefault="002501CF" w:rsidP="0025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01CF">
        <w:rPr>
          <w:rFonts w:ascii="Courier New" w:eastAsia="Times New Roman" w:hAnsi="Courier New" w:cs="Courier New"/>
          <w:sz w:val="20"/>
        </w:rPr>
        <w:t xml:space="preserve">FROM book </w:t>
      </w:r>
    </w:p>
    <w:p w:rsidR="002501CF" w:rsidRPr="002501CF" w:rsidRDefault="002501CF" w:rsidP="0025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01CF">
        <w:rPr>
          <w:rFonts w:ascii="Courier New" w:eastAsia="Times New Roman" w:hAnsi="Courier New" w:cs="Courier New"/>
          <w:sz w:val="20"/>
        </w:rPr>
        <w:t>WHERE book_id = 'B1';</w:t>
      </w:r>
    </w:p>
    <w:p w:rsidR="002501CF" w:rsidRPr="002501CF" w:rsidRDefault="002501CF" w:rsidP="002501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b/>
          <w:bCs/>
          <w:sz w:val="24"/>
          <w:szCs w:val="24"/>
        </w:rPr>
        <w:t>WHERE clause</w:t>
      </w:r>
      <w:r w:rsidRPr="002501CF">
        <w:rPr>
          <w:rFonts w:ascii="Times New Roman" w:eastAsia="Times New Roman" w:hAnsi="Times New Roman" w:cs="Times New Roman"/>
          <w:sz w:val="24"/>
          <w:szCs w:val="24"/>
        </w:rPr>
        <w:t xml:space="preserve"> filters rows based on a condition (predicate).</w:t>
      </w:r>
    </w:p>
    <w:p w:rsidR="002501CF" w:rsidRPr="002501CF" w:rsidRDefault="002501CF" w:rsidP="002501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Predicate = condition that evaluates to </w:t>
      </w:r>
      <w:r w:rsidRPr="002501CF">
        <w:rPr>
          <w:rFonts w:ascii="Times New Roman" w:eastAsia="Times New Roman" w:hAnsi="Times New Roman" w:cs="Times New Roman"/>
          <w:b/>
          <w:bCs/>
          <w:sz w:val="24"/>
          <w:szCs w:val="24"/>
        </w:rPr>
        <w:t>TRUE, FALSE, or UNKNOWN</w:t>
      </w:r>
      <w:r w:rsidRPr="002501CF">
        <w:rPr>
          <w:rFonts w:ascii="Times New Roman" w:eastAsia="Times New Roman" w:hAnsi="Times New Roman" w:cs="Times New Roman"/>
          <w:sz w:val="24"/>
          <w:szCs w:val="24"/>
        </w:rPr>
        <w:t>.</w:t>
      </w:r>
    </w:p>
    <w:p w:rsidR="002501CF" w:rsidRPr="002501CF" w:rsidRDefault="002501CF" w:rsidP="002501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Example: Only returns the row where </w:t>
      </w:r>
      <w:r w:rsidRPr="002501CF">
        <w:rPr>
          <w:rFonts w:ascii="Courier New" w:eastAsia="Times New Roman" w:hAnsi="Courier New" w:cs="Courier New"/>
          <w:sz w:val="20"/>
        </w:rPr>
        <w:t>book_id = B1</w:t>
      </w:r>
      <w:r w:rsidRPr="002501CF">
        <w:rPr>
          <w:rFonts w:ascii="Times New Roman" w:eastAsia="Times New Roman" w:hAnsi="Times New Roman" w:cs="Times New Roman"/>
          <w:sz w:val="24"/>
          <w:szCs w:val="24"/>
        </w:rPr>
        <w:t>.</w:t>
      </w:r>
    </w:p>
    <w:p w:rsidR="002501CF" w:rsidRPr="002501CF" w:rsidRDefault="007B33C7" w:rsidP="002501CF">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6" style="width:0;height:1.5pt" o:hralign="center" o:hrstd="t" o:hr="t" fillcolor="#a0a0a0" stroked="f"/>
        </w:pict>
      </w:r>
    </w:p>
    <w:p w:rsidR="002501CF" w:rsidRPr="002501CF" w:rsidRDefault="002501CF" w:rsidP="002501CF">
      <w:pPr>
        <w:spacing w:before="100" w:beforeAutospacing="1" w:after="100" w:afterAutospacing="1" w:line="240" w:lineRule="auto"/>
        <w:outlineLvl w:val="1"/>
        <w:rPr>
          <w:rFonts w:ascii="Times New Roman" w:eastAsia="Times New Roman" w:hAnsi="Times New Roman" w:cs="Times New Roman"/>
          <w:b/>
          <w:bCs/>
          <w:sz w:val="36"/>
          <w:szCs w:val="36"/>
        </w:rPr>
      </w:pPr>
      <w:r w:rsidRPr="002501CF">
        <w:rPr>
          <w:rFonts w:ascii="Times New Roman" w:eastAsia="Times New Roman" w:hAnsi="Times New Roman" w:cs="Times New Roman"/>
          <w:b/>
          <w:bCs/>
          <w:sz w:val="36"/>
          <w:szCs w:val="36"/>
        </w:rPr>
        <w:t>🔗 Comparison Operators in SQL</w:t>
      </w:r>
    </w:p>
    <w:tbl>
      <w:tblPr>
        <w:tblW w:w="0" w:type="auto"/>
        <w:tblCellSpacing w:w="15" w:type="dxa"/>
        <w:tblCellMar>
          <w:top w:w="15" w:type="dxa"/>
          <w:left w:w="15" w:type="dxa"/>
          <w:bottom w:w="15" w:type="dxa"/>
          <w:right w:w="15" w:type="dxa"/>
        </w:tblCellMar>
        <w:tblLook w:val="04A0"/>
      </w:tblPr>
      <w:tblGrid>
        <w:gridCol w:w="1035"/>
        <w:gridCol w:w="2354"/>
      </w:tblGrid>
      <w:tr w:rsidR="002501CF" w:rsidRPr="002501CF" w:rsidTr="002501CF">
        <w:trPr>
          <w:tblHeader/>
          <w:tblCellSpacing w:w="15" w:type="dxa"/>
        </w:trPr>
        <w:tc>
          <w:tcPr>
            <w:tcW w:w="0" w:type="auto"/>
            <w:vAlign w:val="center"/>
            <w:hideMark/>
          </w:tcPr>
          <w:p w:rsidR="002501CF" w:rsidRPr="002501CF" w:rsidRDefault="002501CF" w:rsidP="002501CF">
            <w:pPr>
              <w:spacing w:after="0" w:line="240" w:lineRule="auto"/>
              <w:jc w:val="center"/>
              <w:rPr>
                <w:rFonts w:ascii="Times New Roman" w:eastAsia="Times New Roman" w:hAnsi="Times New Roman" w:cs="Times New Roman"/>
                <w:b/>
                <w:bCs/>
                <w:sz w:val="24"/>
                <w:szCs w:val="24"/>
              </w:rPr>
            </w:pPr>
            <w:r w:rsidRPr="002501CF">
              <w:rPr>
                <w:rFonts w:ascii="Times New Roman" w:eastAsia="Times New Roman" w:hAnsi="Times New Roman" w:cs="Times New Roman"/>
                <w:b/>
                <w:bCs/>
                <w:sz w:val="24"/>
                <w:szCs w:val="24"/>
              </w:rPr>
              <w:t>Operator</w:t>
            </w:r>
          </w:p>
        </w:tc>
        <w:tc>
          <w:tcPr>
            <w:tcW w:w="0" w:type="auto"/>
            <w:vAlign w:val="center"/>
            <w:hideMark/>
          </w:tcPr>
          <w:p w:rsidR="002501CF" w:rsidRPr="002501CF" w:rsidRDefault="002501CF" w:rsidP="002501CF">
            <w:pPr>
              <w:spacing w:after="0" w:line="240" w:lineRule="auto"/>
              <w:jc w:val="center"/>
              <w:rPr>
                <w:rFonts w:ascii="Times New Roman" w:eastAsia="Times New Roman" w:hAnsi="Times New Roman" w:cs="Times New Roman"/>
                <w:b/>
                <w:bCs/>
                <w:sz w:val="24"/>
                <w:szCs w:val="24"/>
              </w:rPr>
            </w:pPr>
            <w:r w:rsidRPr="002501CF">
              <w:rPr>
                <w:rFonts w:ascii="Times New Roman" w:eastAsia="Times New Roman" w:hAnsi="Times New Roman" w:cs="Times New Roman"/>
                <w:b/>
                <w:bCs/>
                <w:sz w:val="24"/>
                <w:szCs w:val="24"/>
              </w:rPr>
              <w:t>Meaning</w:t>
            </w:r>
          </w:p>
        </w:tc>
      </w:tr>
      <w:tr w:rsidR="002501CF" w:rsidRPr="002501CF" w:rsidTr="002501CF">
        <w:trPr>
          <w:tblCellSpacing w:w="15" w:type="dxa"/>
        </w:trPr>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Courier New" w:eastAsia="Times New Roman" w:hAnsi="Courier New" w:cs="Courier New"/>
                <w:sz w:val="20"/>
              </w:rPr>
              <w:t>=</w:t>
            </w:r>
          </w:p>
        </w:tc>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Equal to</w:t>
            </w:r>
          </w:p>
        </w:tc>
      </w:tr>
      <w:tr w:rsidR="002501CF" w:rsidRPr="002501CF" w:rsidTr="002501CF">
        <w:trPr>
          <w:tblCellSpacing w:w="15" w:type="dxa"/>
        </w:trPr>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Courier New" w:eastAsia="Times New Roman" w:hAnsi="Courier New" w:cs="Courier New"/>
                <w:sz w:val="20"/>
              </w:rPr>
              <w:t>&gt;</w:t>
            </w:r>
          </w:p>
        </w:tc>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Greater than</w:t>
            </w:r>
          </w:p>
        </w:tc>
      </w:tr>
      <w:tr w:rsidR="002501CF" w:rsidRPr="002501CF" w:rsidTr="002501CF">
        <w:trPr>
          <w:tblCellSpacing w:w="15" w:type="dxa"/>
        </w:trPr>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Courier New" w:eastAsia="Times New Roman" w:hAnsi="Courier New" w:cs="Courier New"/>
                <w:sz w:val="20"/>
              </w:rPr>
              <w:t>&lt;</w:t>
            </w:r>
          </w:p>
        </w:tc>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Less than</w:t>
            </w:r>
          </w:p>
        </w:tc>
      </w:tr>
      <w:tr w:rsidR="002501CF" w:rsidRPr="002501CF" w:rsidTr="002501CF">
        <w:trPr>
          <w:tblCellSpacing w:w="15" w:type="dxa"/>
        </w:trPr>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Courier New" w:eastAsia="Times New Roman" w:hAnsi="Courier New" w:cs="Courier New"/>
                <w:sz w:val="20"/>
              </w:rPr>
              <w:t>&gt;=</w:t>
            </w:r>
          </w:p>
        </w:tc>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Greater than or equal to</w:t>
            </w:r>
          </w:p>
        </w:tc>
      </w:tr>
      <w:tr w:rsidR="002501CF" w:rsidRPr="002501CF" w:rsidTr="002501CF">
        <w:trPr>
          <w:tblCellSpacing w:w="15" w:type="dxa"/>
        </w:trPr>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Courier New" w:eastAsia="Times New Roman" w:hAnsi="Courier New" w:cs="Courier New"/>
                <w:sz w:val="20"/>
              </w:rPr>
              <w:t>&lt;=</w:t>
            </w:r>
          </w:p>
        </w:tc>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Less than or equal to</w:t>
            </w:r>
          </w:p>
        </w:tc>
      </w:tr>
      <w:tr w:rsidR="002501CF" w:rsidRPr="002501CF" w:rsidTr="002501CF">
        <w:trPr>
          <w:tblCellSpacing w:w="15" w:type="dxa"/>
        </w:trPr>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Courier New" w:eastAsia="Times New Roman" w:hAnsi="Courier New" w:cs="Courier New"/>
                <w:sz w:val="20"/>
              </w:rPr>
              <w:t>&lt;&gt;</w:t>
            </w:r>
            <w:r w:rsidRPr="002501CF">
              <w:rPr>
                <w:rFonts w:ascii="Times New Roman" w:eastAsia="Times New Roman" w:hAnsi="Times New Roman" w:cs="Times New Roman"/>
                <w:sz w:val="24"/>
                <w:szCs w:val="24"/>
              </w:rPr>
              <w:t xml:space="preserve"> or</w:t>
            </w:r>
            <w:r w:rsidRPr="002501CF">
              <w:rPr>
                <w:rFonts w:ascii="Courier New" w:eastAsia="Times New Roman" w:hAnsi="Courier New" w:cs="Courier New"/>
                <w:sz w:val="20"/>
              </w:rPr>
              <w:t>!=</w:t>
            </w:r>
          </w:p>
        </w:tc>
        <w:tc>
          <w:tcPr>
            <w:tcW w:w="0" w:type="auto"/>
            <w:vAlign w:val="center"/>
            <w:hideMark/>
          </w:tcPr>
          <w:p w:rsidR="002501CF" w:rsidRPr="002501CF" w:rsidRDefault="002501CF" w:rsidP="002501CF">
            <w:pPr>
              <w:spacing w:after="0"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Not equal to</w:t>
            </w:r>
          </w:p>
        </w:tc>
      </w:tr>
    </w:tbl>
    <w:p w:rsidR="002501CF" w:rsidRPr="002501CF" w:rsidRDefault="007B33C7" w:rsidP="002501CF">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7" style="width:0;height:1.5pt" o:hralign="center" o:hrstd="t" o:hr="t" fillcolor="#a0a0a0" stroked="f"/>
        </w:pict>
      </w:r>
    </w:p>
    <w:p w:rsidR="002501CF" w:rsidRPr="002501CF" w:rsidRDefault="002501CF" w:rsidP="002501CF">
      <w:pPr>
        <w:spacing w:before="100" w:beforeAutospacing="1" w:after="100" w:afterAutospacing="1" w:line="240" w:lineRule="auto"/>
        <w:outlineLvl w:val="1"/>
        <w:rPr>
          <w:rFonts w:ascii="Times New Roman" w:eastAsia="Times New Roman" w:hAnsi="Times New Roman" w:cs="Times New Roman"/>
          <w:b/>
          <w:bCs/>
          <w:sz w:val="36"/>
          <w:szCs w:val="36"/>
        </w:rPr>
      </w:pPr>
      <w:r w:rsidRPr="002501CF">
        <w:rPr>
          <w:rFonts w:ascii="Times New Roman" w:eastAsia="Times New Roman" w:hAnsi="Times New Roman" w:cs="Times New Roman"/>
          <w:b/>
          <w:bCs/>
          <w:sz w:val="36"/>
          <w:szCs w:val="36"/>
        </w:rPr>
        <w:t>🧩 Key Takeaways</w:t>
      </w:r>
    </w:p>
    <w:p w:rsidR="002501CF" w:rsidRPr="002501CF" w:rsidRDefault="002501CF" w:rsidP="002501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b/>
          <w:bCs/>
          <w:sz w:val="24"/>
          <w:szCs w:val="24"/>
        </w:rPr>
        <w:t>SELECT</w:t>
      </w:r>
      <w:r w:rsidRPr="002501CF">
        <w:rPr>
          <w:rFonts w:ascii="Times New Roman" w:eastAsia="Times New Roman" w:hAnsi="Times New Roman" w:cs="Times New Roman"/>
          <w:sz w:val="24"/>
          <w:szCs w:val="24"/>
        </w:rPr>
        <w:t xml:space="preserve"> = most common SQL command for retrieving data.</w:t>
      </w:r>
    </w:p>
    <w:p w:rsidR="002501CF" w:rsidRPr="002501CF" w:rsidRDefault="002501CF" w:rsidP="002501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Can fetch </w:t>
      </w:r>
      <w:r w:rsidRPr="002501CF">
        <w:rPr>
          <w:rFonts w:ascii="Times New Roman" w:eastAsia="Times New Roman" w:hAnsi="Times New Roman" w:cs="Times New Roman"/>
          <w:b/>
          <w:bCs/>
          <w:sz w:val="24"/>
          <w:szCs w:val="24"/>
        </w:rPr>
        <w:t>all columns</w:t>
      </w:r>
      <w:r w:rsidRPr="002501CF">
        <w:rPr>
          <w:rFonts w:ascii="Times New Roman" w:eastAsia="Times New Roman" w:hAnsi="Times New Roman" w:cs="Times New Roman"/>
          <w:sz w:val="24"/>
          <w:szCs w:val="24"/>
        </w:rPr>
        <w:t xml:space="preserve"> or a </w:t>
      </w:r>
      <w:r w:rsidRPr="002501CF">
        <w:rPr>
          <w:rFonts w:ascii="Times New Roman" w:eastAsia="Times New Roman" w:hAnsi="Times New Roman" w:cs="Times New Roman"/>
          <w:b/>
          <w:bCs/>
          <w:sz w:val="24"/>
          <w:szCs w:val="24"/>
        </w:rPr>
        <w:t>subset of columns</w:t>
      </w:r>
      <w:r w:rsidRPr="002501CF">
        <w:rPr>
          <w:rFonts w:ascii="Times New Roman" w:eastAsia="Times New Roman" w:hAnsi="Times New Roman" w:cs="Times New Roman"/>
          <w:sz w:val="24"/>
          <w:szCs w:val="24"/>
        </w:rPr>
        <w:t>.</w:t>
      </w:r>
    </w:p>
    <w:p w:rsidR="002501CF" w:rsidRPr="002501CF" w:rsidRDefault="002501CF" w:rsidP="002501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b/>
          <w:bCs/>
          <w:sz w:val="24"/>
          <w:szCs w:val="24"/>
        </w:rPr>
        <w:t>WHERE clause</w:t>
      </w:r>
      <w:r w:rsidRPr="002501CF">
        <w:rPr>
          <w:rFonts w:ascii="Times New Roman" w:eastAsia="Times New Roman" w:hAnsi="Times New Roman" w:cs="Times New Roman"/>
          <w:sz w:val="24"/>
          <w:szCs w:val="24"/>
        </w:rPr>
        <w:t xml:space="preserve"> restricts results using predicates.</w:t>
      </w:r>
    </w:p>
    <w:p w:rsidR="002501CF" w:rsidRPr="002501CF" w:rsidRDefault="002501CF" w:rsidP="002501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Comparison operators allow flexible filtering.</w:t>
      </w:r>
    </w:p>
    <w:p w:rsidR="002501CF" w:rsidRPr="002501CF" w:rsidRDefault="007B33C7" w:rsidP="002501CF">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8" style="width:0;height:1.5pt" o:hralign="center" o:hrstd="t" o:hr="t" fillcolor="#a0a0a0" stroked="f"/>
        </w:pict>
      </w:r>
    </w:p>
    <w:p w:rsidR="002501CF" w:rsidRPr="002501CF" w:rsidRDefault="002501CF" w:rsidP="002501CF">
      <w:pPr>
        <w:spacing w:before="100" w:beforeAutospacing="1" w:after="100" w:afterAutospacing="1" w:line="240" w:lineRule="auto"/>
        <w:outlineLvl w:val="1"/>
        <w:rPr>
          <w:rFonts w:ascii="Times New Roman" w:eastAsia="Times New Roman" w:hAnsi="Times New Roman" w:cs="Times New Roman"/>
          <w:b/>
          <w:bCs/>
          <w:sz w:val="36"/>
          <w:szCs w:val="36"/>
        </w:rPr>
      </w:pPr>
      <w:r w:rsidRPr="002501CF">
        <w:rPr>
          <w:rFonts w:ascii="Times New Roman" w:eastAsia="Times New Roman" w:hAnsi="Times New Roman" w:cs="Times New Roman"/>
          <w:b/>
          <w:bCs/>
          <w:sz w:val="36"/>
          <w:szCs w:val="36"/>
        </w:rPr>
        <w:t>🔁 Quick Revision Checklist</w:t>
      </w:r>
    </w:p>
    <w:p w:rsidR="002501CF" w:rsidRPr="002501CF" w:rsidRDefault="002501CF" w:rsidP="002501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SELECT retrieves data (part of DML).</w:t>
      </w:r>
    </w:p>
    <w:p w:rsidR="002501CF" w:rsidRPr="002501CF" w:rsidRDefault="002501CF" w:rsidP="002501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 </w:t>
      </w:r>
      <w:r w:rsidRPr="002501CF">
        <w:rPr>
          <w:rFonts w:ascii="Courier New" w:eastAsia="Times New Roman" w:hAnsi="Courier New" w:cs="Courier New"/>
          <w:sz w:val="20"/>
        </w:rPr>
        <w:t>SELECT *</w:t>
      </w:r>
      <w:r w:rsidRPr="002501CF">
        <w:rPr>
          <w:rFonts w:ascii="Times New Roman" w:eastAsia="Times New Roman" w:hAnsi="Times New Roman" w:cs="Times New Roman"/>
          <w:sz w:val="24"/>
          <w:szCs w:val="24"/>
        </w:rPr>
        <w:t xml:space="preserve"> → all columns.</w:t>
      </w:r>
    </w:p>
    <w:p w:rsidR="002501CF" w:rsidRPr="002501CF" w:rsidRDefault="002501CF" w:rsidP="002501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 </w:t>
      </w:r>
      <w:r w:rsidRPr="002501CF">
        <w:rPr>
          <w:rFonts w:ascii="Courier New" w:eastAsia="Times New Roman" w:hAnsi="Courier New" w:cs="Courier New"/>
          <w:sz w:val="20"/>
        </w:rPr>
        <w:t>SELECT col1, col2</w:t>
      </w:r>
      <w:r w:rsidRPr="002501CF">
        <w:rPr>
          <w:rFonts w:ascii="Times New Roman" w:eastAsia="Times New Roman" w:hAnsi="Times New Roman" w:cs="Times New Roman"/>
          <w:sz w:val="24"/>
          <w:szCs w:val="24"/>
        </w:rPr>
        <w:t xml:space="preserve"> → specific columns.</w:t>
      </w:r>
    </w:p>
    <w:p w:rsidR="002501CF" w:rsidRPr="002501CF" w:rsidRDefault="002501CF" w:rsidP="002501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WHERE clause → filters rows.</w:t>
      </w:r>
    </w:p>
    <w:p w:rsidR="002501CF" w:rsidRPr="002501CF" w:rsidRDefault="002501CF" w:rsidP="002501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01CF">
        <w:rPr>
          <w:rFonts w:ascii="Times New Roman" w:eastAsia="Times New Roman" w:hAnsi="Times New Roman" w:cs="Times New Roman"/>
          <w:sz w:val="24"/>
          <w:szCs w:val="24"/>
        </w:rPr>
        <w:t xml:space="preserve">✅ Operators: </w:t>
      </w:r>
      <w:r>
        <w:rPr>
          <w:rFonts w:ascii="Courier New" w:eastAsia="Times New Roman" w:hAnsi="Courier New" w:cs="Courier New"/>
          <w:sz w:val="20"/>
        </w:rPr>
        <w:t>=, &gt;, &lt;, &gt;=, &lt;=,</w:t>
      </w:r>
      <w:r w:rsidRPr="002501CF">
        <w:rPr>
          <w:rFonts w:ascii="Courier New" w:eastAsia="Times New Roman" w:hAnsi="Courier New" w:cs="Courier New"/>
          <w:sz w:val="20"/>
        </w:rPr>
        <w:t>!=</w:t>
      </w:r>
      <w:r w:rsidRPr="002501CF">
        <w:rPr>
          <w:rFonts w:ascii="Times New Roman" w:eastAsia="Times New Roman" w:hAnsi="Times New Roman" w:cs="Times New Roman"/>
          <w:sz w:val="24"/>
          <w:szCs w:val="24"/>
        </w:rPr>
        <w:t>.</w:t>
      </w:r>
    </w:p>
    <w:p w:rsidR="00EB12FA" w:rsidRPr="00EB12FA" w:rsidRDefault="007B33C7" w:rsidP="00EB12F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39" style="width:0;height:1.5pt" o:hralign="center" o:hrstd="t" o:hr="t" fillcolor="#a0a0a0" stroked="f"/>
        </w:pict>
      </w:r>
    </w:p>
    <w:p w:rsidR="00EB12FA" w:rsidRPr="00EB12FA" w:rsidRDefault="00EB12FA" w:rsidP="00EB12FA">
      <w:pPr>
        <w:spacing w:before="100" w:beforeAutospacing="1" w:after="100" w:afterAutospacing="1" w:line="240" w:lineRule="auto"/>
        <w:outlineLvl w:val="1"/>
        <w:rPr>
          <w:rFonts w:ascii="Times New Roman" w:eastAsia="Times New Roman" w:hAnsi="Times New Roman" w:cs="Times New Roman"/>
          <w:b/>
          <w:bCs/>
          <w:sz w:val="36"/>
          <w:szCs w:val="36"/>
        </w:rPr>
      </w:pPr>
      <w:r w:rsidRPr="00EB12FA">
        <w:rPr>
          <w:rFonts w:ascii="Times New Roman" w:eastAsia="Times New Roman" w:hAnsi="Times New Roman" w:cs="Times New Roman"/>
          <w:b/>
          <w:bCs/>
          <w:sz w:val="36"/>
          <w:szCs w:val="36"/>
        </w:rPr>
        <w:t>🧠 Useful SQL Expressions with SELECT</w:t>
      </w:r>
    </w:p>
    <w:p w:rsidR="00EB12FA" w:rsidRPr="00EB12FA" w:rsidRDefault="00EB12FA" w:rsidP="00EB12FA">
      <w:pPr>
        <w:spacing w:before="100" w:beforeAutospacing="1" w:after="100" w:afterAutospacing="1" w:line="240" w:lineRule="auto"/>
        <w:outlineLvl w:val="2"/>
        <w:rPr>
          <w:rFonts w:ascii="Times New Roman" w:eastAsia="Times New Roman" w:hAnsi="Times New Roman" w:cs="Times New Roman"/>
          <w:b/>
          <w:bCs/>
          <w:sz w:val="27"/>
          <w:szCs w:val="27"/>
        </w:rPr>
      </w:pPr>
      <w:r w:rsidRPr="00EB12FA">
        <w:rPr>
          <w:rFonts w:ascii="Times New Roman" w:eastAsia="Times New Roman" w:hAnsi="Times New Roman" w:cs="Times New Roman"/>
          <w:b/>
          <w:bCs/>
          <w:sz w:val="27"/>
          <w:szCs w:val="27"/>
        </w:rPr>
        <w:t>1️</w:t>
      </w:r>
      <w:r w:rsidRPr="00EB12FA">
        <w:rPr>
          <w:rFonts w:ascii="Tahoma" w:eastAsia="Times New Roman" w:hAnsi="Tahoma" w:cs="Tahoma"/>
          <w:b/>
          <w:bCs/>
          <w:sz w:val="27"/>
          <w:szCs w:val="27"/>
        </w:rPr>
        <w:t>⃣</w:t>
      </w:r>
      <w:r w:rsidRPr="00EB12FA">
        <w:rPr>
          <w:rFonts w:ascii="Times New Roman" w:eastAsia="Times New Roman" w:hAnsi="Times New Roman" w:cs="Times New Roman"/>
          <w:b/>
          <w:bCs/>
          <w:sz w:val="27"/>
          <w:szCs w:val="27"/>
        </w:rPr>
        <w:t xml:space="preserve"> COUNT</w:t>
      </w:r>
    </w:p>
    <w:p w:rsidR="00EB12FA" w:rsidRPr="00EB12FA" w:rsidRDefault="00EB12FA" w:rsidP="00EB12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lastRenderedPageBreak/>
        <w:t>Purpose</w:t>
      </w:r>
      <w:r w:rsidRPr="00EB12FA">
        <w:rPr>
          <w:rFonts w:ascii="Times New Roman" w:eastAsia="Times New Roman" w:hAnsi="Times New Roman" w:cs="Times New Roman"/>
          <w:sz w:val="24"/>
          <w:szCs w:val="24"/>
        </w:rPr>
        <w:t>: Returns the number of rows that match a condition.</w:t>
      </w:r>
    </w:p>
    <w:p w:rsidR="00EB12FA" w:rsidRPr="00EB12FA" w:rsidRDefault="00EB12FA" w:rsidP="00EB12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Syntax</w:t>
      </w:r>
      <w:r w:rsidRPr="00EB12FA">
        <w:rPr>
          <w:rFonts w:ascii="Times New Roman" w:eastAsia="Times New Roman" w:hAnsi="Times New Roman" w:cs="Times New Roman"/>
          <w:sz w:val="24"/>
          <w:szCs w:val="24"/>
        </w:rPr>
        <w:t xml:space="preserve">: </w:t>
      </w:r>
    </w:p>
    <w:p w:rsidR="00EB12FA" w:rsidRPr="00EB12FA" w:rsidRDefault="00EB12FA" w:rsidP="00EB12FA">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SELECT COUNT(*) FROM tablename;</w:t>
      </w:r>
    </w:p>
    <w:p w:rsidR="00EB12FA" w:rsidRPr="00EB12FA" w:rsidRDefault="00EB12FA" w:rsidP="00EB12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Example</w:t>
      </w:r>
      <w:r w:rsidRPr="00EB12FA">
        <w:rPr>
          <w:rFonts w:ascii="Times New Roman" w:eastAsia="Times New Roman" w:hAnsi="Times New Roman" w:cs="Times New Roman"/>
          <w:sz w:val="24"/>
          <w:szCs w:val="24"/>
        </w:rPr>
        <w:t xml:space="preserve">: </w:t>
      </w:r>
    </w:p>
    <w:p w:rsidR="00EB12FA" w:rsidRPr="00EB12FA" w:rsidRDefault="00EB12FA" w:rsidP="00EB12FA">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 xml:space="preserve">SELECT COUNT(COUNTRY) </w:t>
      </w:r>
    </w:p>
    <w:p w:rsidR="00EB12FA" w:rsidRPr="00EB12FA" w:rsidRDefault="00EB12FA" w:rsidP="00EB12FA">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 xml:space="preserve">FROM MEDALS </w:t>
      </w:r>
    </w:p>
    <w:p w:rsidR="00EB12FA" w:rsidRPr="00EB12FA" w:rsidRDefault="00EB12FA" w:rsidP="00EB12FA">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WHERE COUNTRY = 'CANADA';</w:t>
      </w:r>
    </w:p>
    <w:p w:rsidR="00EB12FA" w:rsidRPr="00EB12FA" w:rsidRDefault="00EB12FA" w:rsidP="00EB12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Use Case</w:t>
      </w:r>
      <w:r w:rsidRPr="00EB12FA">
        <w:rPr>
          <w:rFonts w:ascii="Times New Roman" w:eastAsia="Times New Roman" w:hAnsi="Times New Roman" w:cs="Times New Roman"/>
          <w:sz w:val="24"/>
          <w:szCs w:val="24"/>
        </w:rPr>
        <w:t>: Count how many medals Canada has won.</w:t>
      </w:r>
    </w:p>
    <w:p w:rsidR="00EB12FA" w:rsidRPr="00EB12FA" w:rsidRDefault="007B33C7" w:rsidP="00EB12F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0" style="width:0;height:1.5pt" o:hralign="center" o:hrstd="t" o:hr="t" fillcolor="#a0a0a0" stroked="f"/>
        </w:pict>
      </w:r>
    </w:p>
    <w:p w:rsidR="00EB12FA" w:rsidRPr="00EB12FA" w:rsidRDefault="00EB12FA" w:rsidP="00EB12FA">
      <w:pPr>
        <w:spacing w:before="100" w:beforeAutospacing="1" w:after="100" w:afterAutospacing="1" w:line="240" w:lineRule="auto"/>
        <w:outlineLvl w:val="2"/>
        <w:rPr>
          <w:rFonts w:ascii="Times New Roman" w:eastAsia="Times New Roman" w:hAnsi="Times New Roman" w:cs="Times New Roman"/>
          <w:b/>
          <w:bCs/>
          <w:sz w:val="27"/>
          <w:szCs w:val="27"/>
        </w:rPr>
      </w:pPr>
      <w:r w:rsidRPr="00EB12FA">
        <w:rPr>
          <w:rFonts w:ascii="Times New Roman" w:eastAsia="Times New Roman" w:hAnsi="Times New Roman" w:cs="Times New Roman"/>
          <w:b/>
          <w:bCs/>
          <w:sz w:val="27"/>
          <w:szCs w:val="27"/>
        </w:rPr>
        <w:t>2️</w:t>
      </w:r>
      <w:r w:rsidRPr="00EB12FA">
        <w:rPr>
          <w:rFonts w:ascii="Tahoma" w:eastAsia="Times New Roman" w:hAnsi="Tahoma" w:cs="Tahoma"/>
          <w:b/>
          <w:bCs/>
          <w:sz w:val="27"/>
          <w:szCs w:val="27"/>
        </w:rPr>
        <w:t>⃣</w:t>
      </w:r>
      <w:r w:rsidRPr="00EB12FA">
        <w:rPr>
          <w:rFonts w:ascii="Times New Roman" w:eastAsia="Times New Roman" w:hAnsi="Times New Roman" w:cs="Times New Roman"/>
          <w:b/>
          <w:bCs/>
          <w:sz w:val="27"/>
          <w:szCs w:val="27"/>
        </w:rPr>
        <w:t xml:space="preserve"> DISTINCT</w:t>
      </w:r>
    </w:p>
    <w:p w:rsidR="00EB12FA" w:rsidRPr="00EB12FA" w:rsidRDefault="00EB12FA" w:rsidP="00EB12F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Purpose</w:t>
      </w:r>
      <w:r w:rsidRPr="00EB12FA">
        <w:rPr>
          <w:rFonts w:ascii="Times New Roman" w:eastAsia="Times New Roman" w:hAnsi="Times New Roman" w:cs="Times New Roman"/>
          <w:sz w:val="24"/>
          <w:szCs w:val="24"/>
        </w:rPr>
        <w:t>: Removes duplicate values from the result set.</w:t>
      </w:r>
    </w:p>
    <w:p w:rsidR="00EB12FA" w:rsidRPr="00EB12FA" w:rsidRDefault="00EB12FA" w:rsidP="00EB12F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Syntax</w:t>
      </w:r>
      <w:r w:rsidRPr="00EB12FA">
        <w:rPr>
          <w:rFonts w:ascii="Times New Roman" w:eastAsia="Times New Roman" w:hAnsi="Times New Roman" w:cs="Times New Roman"/>
          <w:sz w:val="24"/>
          <w:szCs w:val="24"/>
        </w:rPr>
        <w:t xml:space="preserve">: </w:t>
      </w:r>
    </w:p>
    <w:p w:rsidR="00EB12FA" w:rsidRPr="00EB12FA" w:rsidRDefault="00EB12FA" w:rsidP="00EB12FA">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SELECT DISTINCT columnname FROM tablename;</w:t>
      </w:r>
    </w:p>
    <w:p w:rsidR="00EB12FA" w:rsidRPr="00EB12FA" w:rsidRDefault="00EB12FA" w:rsidP="00EB12F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Example</w:t>
      </w:r>
      <w:r w:rsidRPr="00EB12FA">
        <w:rPr>
          <w:rFonts w:ascii="Times New Roman" w:eastAsia="Times New Roman" w:hAnsi="Times New Roman" w:cs="Times New Roman"/>
          <w:sz w:val="24"/>
          <w:szCs w:val="24"/>
        </w:rPr>
        <w:t xml:space="preserve">: </w:t>
      </w:r>
    </w:p>
    <w:p w:rsidR="00EB12FA" w:rsidRPr="00EB12FA" w:rsidRDefault="00EB12FA" w:rsidP="00EB12FA">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 xml:space="preserve">SELECT DISTINCT COUNTRY </w:t>
      </w:r>
    </w:p>
    <w:p w:rsidR="00EB12FA" w:rsidRPr="00EB12FA" w:rsidRDefault="00EB12FA" w:rsidP="00EB12FA">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 xml:space="preserve">FROM MEDALS </w:t>
      </w:r>
    </w:p>
    <w:p w:rsidR="00EB12FA" w:rsidRPr="00EB12FA" w:rsidRDefault="00EB12FA" w:rsidP="00EB12FA">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WHERE MEDALTYPE = 'GOLD';</w:t>
      </w:r>
    </w:p>
    <w:p w:rsidR="00EB12FA" w:rsidRPr="00EB12FA" w:rsidRDefault="00EB12FA" w:rsidP="00EB12F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Use Case</w:t>
      </w:r>
      <w:r w:rsidRPr="00EB12FA">
        <w:rPr>
          <w:rFonts w:ascii="Times New Roman" w:eastAsia="Times New Roman" w:hAnsi="Times New Roman" w:cs="Times New Roman"/>
          <w:sz w:val="24"/>
          <w:szCs w:val="24"/>
        </w:rPr>
        <w:t>: Get a list of unique countries that received gold medals.</w:t>
      </w:r>
    </w:p>
    <w:p w:rsidR="00EB12FA" w:rsidRPr="00EB12FA" w:rsidRDefault="007B33C7" w:rsidP="00EB12F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1" style="width:0;height:1.5pt" o:hralign="center" o:hrstd="t" o:hr="t" fillcolor="#a0a0a0" stroked="f"/>
        </w:pict>
      </w:r>
    </w:p>
    <w:p w:rsidR="00EB12FA" w:rsidRPr="00EB12FA" w:rsidRDefault="00EB12FA" w:rsidP="00EB12FA">
      <w:pPr>
        <w:spacing w:before="100" w:beforeAutospacing="1" w:after="100" w:afterAutospacing="1" w:line="240" w:lineRule="auto"/>
        <w:outlineLvl w:val="2"/>
        <w:rPr>
          <w:rFonts w:ascii="Times New Roman" w:eastAsia="Times New Roman" w:hAnsi="Times New Roman" w:cs="Times New Roman"/>
          <w:b/>
          <w:bCs/>
          <w:sz w:val="27"/>
          <w:szCs w:val="27"/>
        </w:rPr>
      </w:pPr>
      <w:r w:rsidRPr="00EB12FA">
        <w:rPr>
          <w:rFonts w:ascii="Times New Roman" w:eastAsia="Times New Roman" w:hAnsi="Times New Roman" w:cs="Times New Roman"/>
          <w:b/>
          <w:bCs/>
          <w:sz w:val="27"/>
          <w:szCs w:val="27"/>
        </w:rPr>
        <w:t>3️</w:t>
      </w:r>
      <w:r w:rsidRPr="00EB12FA">
        <w:rPr>
          <w:rFonts w:ascii="Tahoma" w:eastAsia="Times New Roman" w:hAnsi="Tahoma" w:cs="Tahoma"/>
          <w:b/>
          <w:bCs/>
          <w:sz w:val="27"/>
          <w:szCs w:val="27"/>
        </w:rPr>
        <w:t>⃣</w:t>
      </w:r>
      <w:r w:rsidRPr="00EB12FA">
        <w:rPr>
          <w:rFonts w:ascii="Times New Roman" w:eastAsia="Times New Roman" w:hAnsi="Times New Roman" w:cs="Times New Roman"/>
          <w:b/>
          <w:bCs/>
          <w:sz w:val="27"/>
          <w:szCs w:val="27"/>
        </w:rPr>
        <w:t xml:space="preserve"> LIMIT</w:t>
      </w:r>
    </w:p>
    <w:p w:rsidR="00EB12FA" w:rsidRPr="00EB12FA" w:rsidRDefault="00EB12FA" w:rsidP="00EB12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Purpose</w:t>
      </w:r>
      <w:r w:rsidRPr="00EB12FA">
        <w:rPr>
          <w:rFonts w:ascii="Times New Roman" w:eastAsia="Times New Roman" w:hAnsi="Times New Roman" w:cs="Times New Roman"/>
          <w:sz w:val="24"/>
          <w:szCs w:val="24"/>
        </w:rPr>
        <w:t>: Restricts the number of rows returned.</w:t>
      </w:r>
    </w:p>
    <w:p w:rsidR="00EB12FA" w:rsidRPr="00EB12FA" w:rsidRDefault="00EB12FA" w:rsidP="00EB12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Syntax</w:t>
      </w:r>
      <w:r w:rsidRPr="00EB12FA">
        <w:rPr>
          <w:rFonts w:ascii="Times New Roman" w:eastAsia="Times New Roman" w:hAnsi="Times New Roman" w:cs="Times New Roman"/>
          <w:sz w:val="24"/>
          <w:szCs w:val="24"/>
        </w:rPr>
        <w:t xml:space="preserve">: </w:t>
      </w:r>
    </w:p>
    <w:p w:rsidR="00EB12FA" w:rsidRPr="00EB12FA" w:rsidRDefault="00EB12FA" w:rsidP="00EB12FA">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SELECT * FROM tablename LIMIT n;</w:t>
      </w:r>
    </w:p>
    <w:p w:rsidR="00EB12FA" w:rsidRPr="00EB12FA" w:rsidRDefault="00EB12FA" w:rsidP="00EB12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Example</w:t>
      </w:r>
      <w:r w:rsidRPr="00EB12FA">
        <w:rPr>
          <w:rFonts w:ascii="Times New Roman" w:eastAsia="Times New Roman" w:hAnsi="Times New Roman" w:cs="Times New Roman"/>
          <w:sz w:val="24"/>
          <w:szCs w:val="24"/>
        </w:rPr>
        <w:t xml:space="preserve">: </w:t>
      </w:r>
    </w:p>
    <w:p w:rsidR="00EB12FA" w:rsidRPr="00EB12FA" w:rsidRDefault="00EB12FA" w:rsidP="00EB12FA">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 xml:space="preserve">SELECT * </w:t>
      </w:r>
    </w:p>
    <w:p w:rsidR="00EB12FA" w:rsidRPr="00EB12FA" w:rsidRDefault="00EB12FA" w:rsidP="00EB12FA">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 xml:space="preserve">FROM MEDALS </w:t>
      </w:r>
    </w:p>
    <w:p w:rsidR="00EB12FA" w:rsidRPr="00EB12FA" w:rsidRDefault="00EB12FA" w:rsidP="00EB12FA">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 xml:space="preserve">WHERE YEAR = 2018 </w:t>
      </w:r>
    </w:p>
    <w:p w:rsidR="00EB12FA" w:rsidRPr="00EB12FA" w:rsidRDefault="00EB12FA" w:rsidP="00EB12FA">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12FA">
        <w:rPr>
          <w:rFonts w:ascii="Courier New" w:eastAsia="Times New Roman" w:hAnsi="Courier New" w:cs="Courier New"/>
          <w:sz w:val="20"/>
        </w:rPr>
        <w:t>LIMIT 5;</w:t>
      </w:r>
    </w:p>
    <w:p w:rsidR="00EB12FA" w:rsidRPr="00EB12FA" w:rsidRDefault="00EB12FA" w:rsidP="00EB12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Use Case</w:t>
      </w:r>
      <w:r w:rsidRPr="00EB12FA">
        <w:rPr>
          <w:rFonts w:ascii="Times New Roman" w:eastAsia="Times New Roman" w:hAnsi="Times New Roman" w:cs="Times New Roman"/>
          <w:sz w:val="24"/>
          <w:szCs w:val="24"/>
        </w:rPr>
        <w:t>: Preview only a few rows instead of retrieving the entire dataset.</w:t>
      </w:r>
    </w:p>
    <w:p w:rsidR="00EB12FA" w:rsidRPr="00EB12FA" w:rsidRDefault="007B33C7" w:rsidP="00EB12F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2" style="width:0;height:1.5pt" o:hralign="center" o:hrstd="t" o:hr="t" fillcolor="#a0a0a0" stroked="f"/>
        </w:pict>
      </w:r>
    </w:p>
    <w:p w:rsidR="00EB12FA" w:rsidRPr="00EB12FA" w:rsidRDefault="00EB12FA" w:rsidP="00EB12FA">
      <w:pPr>
        <w:spacing w:before="100" w:beforeAutospacing="1" w:after="100" w:afterAutospacing="1" w:line="240" w:lineRule="auto"/>
        <w:outlineLvl w:val="1"/>
        <w:rPr>
          <w:rFonts w:ascii="Times New Roman" w:eastAsia="Times New Roman" w:hAnsi="Times New Roman" w:cs="Times New Roman"/>
          <w:b/>
          <w:bCs/>
          <w:sz w:val="36"/>
          <w:szCs w:val="36"/>
        </w:rPr>
      </w:pPr>
      <w:r w:rsidRPr="00EB12FA">
        <w:rPr>
          <w:rFonts w:ascii="Times New Roman" w:eastAsia="Times New Roman" w:hAnsi="Times New Roman" w:cs="Times New Roman"/>
          <w:b/>
          <w:bCs/>
          <w:sz w:val="36"/>
          <w:szCs w:val="36"/>
        </w:rPr>
        <w:t>📘 Quick Comparison Table</w:t>
      </w:r>
    </w:p>
    <w:tbl>
      <w:tblPr>
        <w:tblW w:w="0" w:type="auto"/>
        <w:tblCellSpacing w:w="15" w:type="dxa"/>
        <w:tblCellMar>
          <w:top w:w="15" w:type="dxa"/>
          <w:left w:w="15" w:type="dxa"/>
          <w:bottom w:w="15" w:type="dxa"/>
          <w:right w:w="15" w:type="dxa"/>
        </w:tblCellMar>
        <w:tblLook w:val="04A0"/>
      </w:tblPr>
      <w:tblGrid>
        <w:gridCol w:w="1209"/>
        <w:gridCol w:w="1987"/>
        <w:gridCol w:w="1981"/>
        <w:gridCol w:w="1942"/>
      </w:tblGrid>
      <w:tr w:rsidR="00EB12FA" w:rsidRPr="00EB12FA" w:rsidTr="00EB12FA">
        <w:trPr>
          <w:tblHeader/>
          <w:tblCellSpacing w:w="15" w:type="dxa"/>
        </w:trPr>
        <w:tc>
          <w:tcPr>
            <w:tcW w:w="0" w:type="auto"/>
            <w:vAlign w:val="center"/>
            <w:hideMark/>
          </w:tcPr>
          <w:p w:rsidR="00EB12FA" w:rsidRPr="00EB12FA" w:rsidRDefault="00EB12FA" w:rsidP="00EB12FA">
            <w:pPr>
              <w:spacing w:after="0" w:line="240" w:lineRule="auto"/>
              <w:jc w:val="center"/>
              <w:rPr>
                <w:rFonts w:ascii="Times New Roman" w:eastAsia="Times New Roman" w:hAnsi="Times New Roman" w:cs="Times New Roman"/>
                <w:b/>
                <w:bCs/>
                <w:sz w:val="24"/>
                <w:szCs w:val="24"/>
              </w:rPr>
            </w:pPr>
            <w:r w:rsidRPr="00EB12FA">
              <w:rPr>
                <w:rFonts w:ascii="Times New Roman" w:eastAsia="Times New Roman" w:hAnsi="Times New Roman" w:cs="Times New Roman"/>
                <w:b/>
                <w:bCs/>
                <w:sz w:val="24"/>
                <w:szCs w:val="24"/>
              </w:rPr>
              <w:t>Expression</w:t>
            </w:r>
          </w:p>
        </w:tc>
        <w:tc>
          <w:tcPr>
            <w:tcW w:w="0" w:type="auto"/>
            <w:vAlign w:val="center"/>
            <w:hideMark/>
          </w:tcPr>
          <w:p w:rsidR="00EB12FA" w:rsidRPr="00EB12FA" w:rsidRDefault="00EB12FA" w:rsidP="00EB12FA">
            <w:pPr>
              <w:spacing w:after="0" w:line="240" w:lineRule="auto"/>
              <w:jc w:val="center"/>
              <w:rPr>
                <w:rFonts w:ascii="Times New Roman" w:eastAsia="Times New Roman" w:hAnsi="Times New Roman" w:cs="Times New Roman"/>
                <w:b/>
                <w:bCs/>
                <w:sz w:val="24"/>
                <w:szCs w:val="24"/>
              </w:rPr>
            </w:pPr>
            <w:r w:rsidRPr="00EB12FA">
              <w:rPr>
                <w:rFonts w:ascii="Times New Roman" w:eastAsia="Times New Roman" w:hAnsi="Times New Roman" w:cs="Times New Roman"/>
                <w:b/>
                <w:bCs/>
                <w:sz w:val="24"/>
                <w:szCs w:val="24"/>
              </w:rPr>
              <w:t>Function</w:t>
            </w:r>
          </w:p>
        </w:tc>
        <w:tc>
          <w:tcPr>
            <w:tcW w:w="0" w:type="auto"/>
            <w:vAlign w:val="center"/>
            <w:hideMark/>
          </w:tcPr>
          <w:p w:rsidR="00EB12FA" w:rsidRPr="00EB12FA" w:rsidRDefault="00EB12FA" w:rsidP="00EB12FA">
            <w:pPr>
              <w:spacing w:after="0" w:line="240" w:lineRule="auto"/>
              <w:jc w:val="center"/>
              <w:rPr>
                <w:rFonts w:ascii="Times New Roman" w:eastAsia="Times New Roman" w:hAnsi="Times New Roman" w:cs="Times New Roman"/>
                <w:b/>
                <w:bCs/>
                <w:sz w:val="24"/>
                <w:szCs w:val="24"/>
              </w:rPr>
            </w:pPr>
            <w:r w:rsidRPr="00EB12FA">
              <w:rPr>
                <w:rFonts w:ascii="Times New Roman" w:eastAsia="Times New Roman" w:hAnsi="Times New Roman" w:cs="Times New Roman"/>
                <w:b/>
                <w:bCs/>
                <w:sz w:val="24"/>
                <w:szCs w:val="24"/>
              </w:rPr>
              <w:t>Example</w:t>
            </w:r>
          </w:p>
        </w:tc>
        <w:tc>
          <w:tcPr>
            <w:tcW w:w="0" w:type="auto"/>
            <w:vAlign w:val="center"/>
            <w:hideMark/>
          </w:tcPr>
          <w:p w:rsidR="00EB12FA" w:rsidRPr="00EB12FA" w:rsidRDefault="00EB12FA" w:rsidP="00EB12FA">
            <w:pPr>
              <w:spacing w:after="0" w:line="240" w:lineRule="auto"/>
              <w:jc w:val="center"/>
              <w:rPr>
                <w:rFonts w:ascii="Times New Roman" w:eastAsia="Times New Roman" w:hAnsi="Times New Roman" w:cs="Times New Roman"/>
                <w:b/>
                <w:bCs/>
                <w:sz w:val="24"/>
                <w:szCs w:val="24"/>
              </w:rPr>
            </w:pPr>
            <w:r w:rsidRPr="00EB12FA">
              <w:rPr>
                <w:rFonts w:ascii="Times New Roman" w:eastAsia="Times New Roman" w:hAnsi="Times New Roman" w:cs="Times New Roman"/>
                <w:b/>
                <w:bCs/>
                <w:sz w:val="24"/>
                <w:szCs w:val="24"/>
              </w:rPr>
              <w:t>Result</w:t>
            </w:r>
          </w:p>
        </w:tc>
      </w:tr>
      <w:tr w:rsidR="00EB12FA" w:rsidRPr="00EB12FA" w:rsidTr="00EB12FA">
        <w:trPr>
          <w:tblCellSpacing w:w="15" w:type="dxa"/>
        </w:trPr>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COUNT</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Counts rows</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Courier New" w:eastAsia="Times New Roman" w:hAnsi="Courier New" w:cs="Courier New"/>
                <w:sz w:val="20"/>
              </w:rPr>
              <w:t>COUNT(*)</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Number of rows</w:t>
            </w:r>
          </w:p>
        </w:tc>
      </w:tr>
      <w:tr w:rsidR="00EB12FA" w:rsidRPr="00EB12FA" w:rsidTr="00EB12FA">
        <w:trPr>
          <w:tblCellSpacing w:w="15" w:type="dxa"/>
        </w:trPr>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DISTINCT</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Removes duplicates</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Courier New" w:eastAsia="Times New Roman" w:hAnsi="Courier New" w:cs="Courier New"/>
                <w:sz w:val="20"/>
              </w:rPr>
              <w:t>DISTINCT COUNTRY</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Unique values only</w:t>
            </w:r>
          </w:p>
        </w:tc>
      </w:tr>
      <w:tr w:rsidR="00EB12FA" w:rsidRPr="00EB12FA" w:rsidTr="00EB12FA">
        <w:trPr>
          <w:tblCellSpacing w:w="15" w:type="dxa"/>
        </w:trPr>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LIMIT</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Restricts rows</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Courier New" w:eastAsia="Times New Roman" w:hAnsi="Courier New" w:cs="Courier New"/>
                <w:sz w:val="20"/>
              </w:rPr>
              <w:t>LIMIT 10</w:t>
            </w:r>
          </w:p>
        </w:tc>
        <w:tc>
          <w:tcPr>
            <w:tcW w:w="0" w:type="auto"/>
            <w:vAlign w:val="center"/>
            <w:hideMark/>
          </w:tcPr>
          <w:p w:rsidR="00EB12FA" w:rsidRPr="00EB12FA" w:rsidRDefault="00EB12FA" w:rsidP="00EB12FA">
            <w:pPr>
              <w:spacing w:after="0"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sz w:val="24"/>
                <w:szCs w:val="24"/>
              </w:rPr>
              <w:t>First 10 rows</w:t>
            </w:r>
          </w:p>
        </w:tc>
      </w:tr>
    </w:tbl>
    <w:p w:rsidR="00EB12FA" w:rsidRPr="00EB12FA" w:rsidRDefault="007B33C7" w:rsidP="00EB12F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3" style="width:0;height:1.5pt" o:hralign="center" o:hrstd="t" o:hr="t" fillcolor="#a0a0a0" stroked="f"/>
        </w:pict>
      </w:r>
    </w:p>
    <w:p w:rsidR="00EB12FA" w:rsidRPr="00EB12FA" w:rsidRDefault="00EB12FA" w:rsidP="00EB12FA">
      <w:pPr>
        <w:spacing w:before="100" w:beforeAutospacing="1" w:after="100" w:afterAutospacing="1" w:line="240" w:lineRule="auto"/>
        <w:outlineLvl w:val="1"/>
        <w:rPr>
          <w:rFonts w:ascii="Times New Roman" w:eastAsia="Times New Roman" w:hAnsi="Times New Roman" w:cs="Times New Roman"/>
          <w:b/>
          <w:bCs/>
          <w:sz w:val="36"/>
          <w:szCs w:val="36"/>
        </w:rPr>
      </w:pPr>
      <w:r w:rsidRPr="00EB12FA">
        <w:rPr>
          <w:rFonts w:ascii="Times New Roman" w:eastAsia="Times New Roman" w:hAnsi="Times New Roman" w:cs="Times New Roman"/>
          <w:b/>
          <w:bCs/>
          <w:sz w:val="36"/>
          <w:szCs w:val="36"/>
        </w:rPr>
        <w:lastRenderedPageBreak/>
        <w:t>🔁 Key Takeaways</w:t>
      </w:r>
    </w:p>
    <w:p w:rsidR="00EB12FA" w:rsidRPr="00EB12FA" w:rsidRDefault="00EB12FA" w:rsidP="00EB12F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COUNT</w:t>
      </w:r>
      <w:r w:rsidRPr="00EB12FA">
        <w:rPr>
          <w:rFonts w:ascii="Times New Roman" w:eastAsia="Times New Roman" w:hAnsi="Times New Roman" w:cs="Times New Roman"/>
          <w:sz w:val="24"/>
          <w:szCs w:val="24"/>
        </w:rPr>
        <w:t xml:space="preserve"> → How </w:t>
      </w:r>
      <w:r>
        <w:rPr>
          <w:rFonts w:ascii="Times New Roman" w:eastAsia="Times New Roman" w:hAnsi="Times New Roman" w:cs="Times New Roman"/>
          <w:sz w:val="24"/>
          <w:szCs w:val="24"/>
        </w:rPr>
        <w:t xml:space="preserve"> </w:t>
      </w:r>
      <w:r w:rsidRPr="00EB12FA">
        <w:rPr>
          <w:rFonts w:ascii="Times New Roman" w:eastAsia="Times New Roman" w:hAnsi="Times New Roman" w:cs="Times New Roman"/>
          <w:sz w:val="24"/>
          <w:szCs w:val="24"/>
        </w:rPr>
        <w:t>many rows match a condition.</w:t>
      </w:r>
    </w:p>
    <w:p w:rsidR="00EB12FA" w:rsidRPr="00EB12FA" w:rsidRDefault="00EB12FA" w:rsidP="00EB12F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DISTINCT</w:t>
      </w:r>
      <w:r w:rsidRPr="00EB12FA">
        <w:rPr>
          <w:rFonts w:ascii="Times New Roman" w:eastAsia="Times New Roman" w:hAnsi="Times New Roman" w:cs="Times New Roman"/>
          <w:sz w:val="24"/>
          <w:szCs w:val="24"/>
        </w:rPr>
        <w:t xml:space="preserve"> → Show only unique values.</w:t>
      </w:r>
    </w:p>
    <w:p w:rsidR="00EB12FA" w:rsidRPr="00EB12FA" w:rsidRDefault="00EB12FA" w:rsidP="00EB12F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B12FA">
        <w:rPr>
          <w:rFonts w:ascii="Times New Roman" w:eastAsia="Times New Roman" w:hAnsi="Times New Roman" w:cs="Times New Roman"/>
          <w:b/>
          <w:bCs/>
          <w:sz w:val="24"/>
          <w:szCs w:val="24"/>
        </w:rPr>
        <w:t>LIMIT</w:t>
      </w:r>
      <w:r w:rsidRPr="00EB12FA">
        <w:rPr>
          <w:rFonts w:ascii="Times New Roman" w:eastAsia="Times New Roman" w:hAnsi="Times New Roman" w:cs="Times New Roman"/>
          <w:sz w:val="24"/>
          <w:szCs w:val="24"/>
        </w:rPr>
        <w:t xml:space="preserve"> → Control how many rows are displayed.</w:t>
      </w:r>
    </w:p>
    <w:p w:rsidR="00FB5A5E" w:rsidRPr="00FB5A5E" w:rsidRDefault="007B33C7" w:rsidP="00FB5A5E">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4" style="width:0;height:1.5pt" o:hralign="center" o:hrstd="t" o:hr="t" fillcolor="#a0a0a0" stroked="f"/>
        </w:pict>
      </w:r>
    </w:p>
    <w:p w:rsidR="00FB5A5E" w:rsidRPr="00FB5A5E" w:rsidRDefault="00FB5A5E" w:rsidP="00FB5A5E">
      <w:pPr>
        <w:spacing w:before="100" w:beforeAutospacing="1" w:after="100" w:afterAutospacing="1" w:line="240" w:lineRule="auto"/>
        <w:outlineLvl w:val="1"/>
        <w:rPr>
          <w:rFonts w:ascii="Times New Roman" w:eastAsia="Times New Roman" w:hAnsi="Times New Roman" w:cs="Times New Roman"/>
          <w:b/>
          <w:bCs/>
          <w:sz w:val="36"/>
          <w:szCs w:val="36"/>
        </w:rPr>
      </w:pPr>
      <w:r w:rsidRPr="00FB5A5E">
        <w:rPr>
          <w:rFonts w:ascii="Times New Roman" w:eastAsia="Times New Roman" w:hAnsi="Times New Roman" w:cs="Times New Roman"/>
          <w:b/>
          <w:bCs/>
          <w:sz w:val="36"/>
          <w:szCs w:val="36"/>
        </w:rPr>
        <w:t>🧠 INSERT Statement Basics</w:t>
      </w:r>
    </w:p>
    <w:p w:rsidR="00FB5A5E" w:rsidRPr="00FB5A5E" w:rsidRDefault="00FB5A5E" w:rsidP="00FB5A5E">
      <w:pPr>
        <w:spacing w:before="100" w:beforeAutospacing="1" w:after="100" w:afterAutospacing="1" w:line="240" w:lineRule="auto"/>
        <w:outlineLvl w:val="2"/>
        <w:rPr>
          <w:rFonts w:ascii="Times New Roman" w:eastAsia="Times New Roman" w:hAnsi="Times New Roman" w:cs="Times New Roman"/>
          <w:b/>
          <w:bCs/>
          <w:sz w:val="27"/>
          <w:szCs w:val="27"/>
        </w:rPr>
      </w:pPr>
      <w:r w:rsidRPr="00FB5A5E">
        <w:rPr>
          <w:rFonts w:ascii="Times New Roman" w:eastAsia="Times New Roman" w:hAnsi="Times New Roman" w:cs="Times New Roman"/>
          <w:b/>
          <w:bCs/>
          <w:sz w:val="27"/>
          <w:szCs w:val="27"/>
        </w:rPr>
        <w:t>📌 Purpose</w:t>
      </w:r>
    </w:p>
    <w:p w:rsidR="00FB5A5E" w:rsidRPr="00FB5A5E" w:rsidRDefault="00FB5A5E" w:rsidP="00FB5A5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b/>
          <w:bCs/>
          <w:sz w:val="24"/>
          <w:szCs w:val="24"/>
        </w:rPr>
        <w:t>INSERT</w:t>
      </w:r>
      <w:r w:rsidRPr="00FB5A5E">
        <w:rPr>
          <w:rFonts w:ascii="Times New Roman" w:eastAsia="Times New Roman" w:hAnsi="Times New Roman" w:cs="Times New Roman"/>
          <w:sz w:val="24"/>
          <w:szCs w:val="24"/>
        </w:rPr>
        <w:t xml:space="preserve"> is used to </w:t>
      </w:r>
      <w:r w:rsidRPr="00FB5A5E">
        <w:rPr>
          <w:rFonts w:ascii="Times New Roman" w:eastAsia="Times New Roman" w:hAnsi="Times New Roman" w:cs="Times New Roman"/>
          <w:b/>
          <w:bCs/>
          <w:sz w:val="24"/>
          <w:szCs w:val="24"/>
        </w:rPr>
        <w:t>add new rows</w:t>
      </w:r>
      <w:r w:rsidRPr="00FB5A5E">
        <w:rPr>
          <w:rFonts w:ascii="Times New Roman" w:eastAsia="Times New Roman" w:hAnsi="Times New Roman" w:cs="Times New Roman"/>
          <w:sz w:val="24"/>
          <w:szCs w:val="24"/>
        </w:rPr>
        <w:t xml:space="preserve"> to a relational database table.</w:t>
      </w:r>
    </w:p>
    <w:p w:rsidR="00FB5A5E" w:rsidRPr="00FB5A5E" w:rsidRDefault="00FB5A5E" w:rsidP="00FB5A5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 xml:space="preserve">It’s part of </w:t>
      </w:r>
      <w:r w:rsidRPr="00FB5A5E">
        <w:rPr>
          <w:rFonts w:ascii="Times New Roman" w:eastAsia="Times New Roman" w:hAnsi="Times New Roman" w:cs="Times New Roman"/>
          <w:b/>
          <w:bCs/>
          <w:sz w:val="24"/>
          <w:szCs w:val="24"/>
        </w:rPr>
        <w:t>DML (Data Manipulation Language)</w:t>
      </w:r>
      <w:r w:rsidRPr="00FB5A5E">
        <w:rPr>
          <w:rFonts w:ascii="Times New Roman" w:eastAsia="Times New Roman" w:hAnsi="Times New Roman" w:cs="Times New Roman"/>
          <w:sz w:val="24"/>
          <w:szCs w:val="24"/>
        </w:rPr>
        <w:t xml:space="preserve"> — statements that read and modify data.</w:t>
      </w:r>
    </w:p>
    <w:p w:rsidR="00FB5A5E" w:rsidRPr="00FB5A5E" w:rsidRDefault="007B33C7" w:rsidP="00FB5A5E">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5" style="width:0;height:1.5pt" o:hralign="center" o:hrstd="t" o:hr="t" fillcolor="#a0a0a0" stroked="f"/>
        </w:pict>
      </w:r>
    </w:p>
    <w:p w:rsidR="00FB5A5E" w:rsidRPr="00FB5A5E" w:rsidRDefault="00FB5A5E" w:rsidP="00FB5A5E">
      <w:pPr>
        <w:spacing w:before="100" w:beforeAutospacing="1" w:after="100" w:afterAutospacing="1" w:line="240" w:lineRule="auto"/>
        <w:outlineLvl w:val="1"/>
        <w:rPr>
          <w:rFonts w:ascii="Times New Roman" w:eastAsia="Times New Roman" w:hAnsi="Times New Roman" w:cs="Times New Roman"/>
          <w:b/>
          <w:bCs/>
          <w:sz w:val="36"/>
          <w:szCs w:val="36"/>
        </w:rPr>
      </w:pPr>
      <w:r w:rsidRPr="00FB5A5E">
        <w:rPr>
          <w:rFonts w:ascii="Times New Roman" w:eastAsia="Times New Roman" w:hAnsi="Times New Roman" w:cs="Times New Roman"/>
          <w:b/>
          <w:bCs/>
          <w:sz w:val="36"/>
          <w:szCs w:val="36"/>
        </w:rPr>
        <w:t>📘 Syntax of INSERT</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t>INSERT INTO table_name (column1, column2, column3, ...)</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t>VALUES (value1, value2, value3, ...);</w:t>
      </w:r>
    </w:p>
    <w:p w:rsidR="00FB5A5E" w:rsidRPr="00FB5A5E" w:rsidRDefault="00FB5A5E" w:rsidP="00FB5A5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b/>
          <w:bCs/>
          <w:sz w:val="24"/>
          <w:szCs w:val="24"/>
        </w:rPr>
        <w:t>table_name</w:t>
      </w:r>
      <w:r w:rsidRPr="00FB5A5E">
        <w:rPr>
          <w:rFonts w:ascii="Times New Roman" w:eastAsia="Times New Roman" w:hAnsi="Times New Roman" w:cs="Times New Roman"/>
          <w:sz w:val="24"/>
          <w:szCs w:val="24"/>
        </w:rPr>
        <w:t xml:space="preserve"> → the table where data will be added</w:t>
      </w:r>
    </w:p>
    <w:p w:rsidR="00FB5A5E" w:rsidRPr="00FB5A5E" w:rsidRDefault="00FB5A5E" w:rsidP="00FB5A5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b/>
          <w:bCs/>
          <w:sz w:val="24"/>
          <w:szCs w:val="24"/>
        </w:rPr>
        <w:t>column list</w:t>
      </w:r>
      <w:r w:rsidRPr="00FB5A5E">
        <w:rPr>
          <w:rFonts w:ascii="Times New Roman" w:eastAsia="Times New Roman" w:hAnsi="Times New Roman" w:cs="Times New Roman"/>
          <w:sz w:val="24"/>
          <w:szCs w:val="24"/>
        </w:rPr>
        <w:t xml:space="preserve"> → specifies which columns will receive values</w:t>
      </w:r>
    </w:p>
    <w:p w:rsidR="00FB5A5E" w:rsidRPr="00FB5A5E" w:rsidRDefault="00FB5A5E" w:rsidP="00FB5A5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b/>
          <w:bCs/>
          <w:sz w:val="24"/>
          <w:szCs w:val="24"/>
        </w:rPr>
        <w:t>VALUES clause</w:t>
      </w:r>
      <w:r w:rsidRPr="00FB5A5E">
        <w:rPr>
          <w:rFonts w:ascii="Times New Roman" w:eastAsia="Times New Roman" w:hAnsi="Times New Roman" w:cs="Times New Roman"/>
          <w:sz w:val="24"/>
          <w:szCs w:val="24"/>
        </w:rPr>
        <w:t xml:space="preserve"> → provides the actual data for each column</w:t>
      </w:r>
    </w:p>
    <w:p w:rsidR="00FB5A5E" w:rsidRPr="00FB5A5E" w:rsidRDefault="00FB5A5E" w:rsidP="00FB5A5E">
      <w:p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 xml:space="preserve">⚠️ </w:t>
      </w:r>
      <w:r w:rsidRPr="00FB5A5E">
        <w:rPr>
          <w:rFonts w:ascii="Times New Roman" w:eastAsia="Times New Roman" w:hAnsi="Times New Roman" w:cs="Times New Roman"/>
          <w:b/>
          <w:bCs/>
          <w:sz w:val="24"/>
          <w:szCs w:val="24"/>
        </w:rPr>
        <w:t>Rule</w:t>
      </w:r>
      <w:r w:rsidRPr="00FB5A5E">
        <w:rPr>
          <w:rFonts w:ascii="Times New Roman" w:eastAsia="Times New Roman" w:hAnsi="Times New Roman" w:cs="Times New Roman"/>
          <w:sz w:val="24"/>
          <w:szCs w:val="24"/>
        </w:rPr>
        <w:t>: Number of values must equal number of columns listed.</w:t>
      </w:r>
    </w:p>
    <w:p w:rsidR="00FB5A5E" w:rsidRPr="00FB5A5E" w:rsidRDefault="007B33C7" w:rsidP="00FB5A5E">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6" style="width:0;height:1.5pt" o:hralign="center" o:hrstd="t" o:hr="t" fillcolor="#a0a0a0" stroked="f"/>
        </w:pict>
      </w:r>
    </w:p>
    <w:p w:rsidR="00FB5A5E" w:rsidRPr="00FB5A5E" w:rsidRDefault="00FB5A5E" w:rsidP="00FB5A5E">
      <w:pPr>
        <w:spacing w:before="100" w:beforeAutospacing="1" w:after="100" w:afterAutospacing="1" w:line="240" w:lineRule="auto"/>
        <w:outlineLvl w:val="1"/>
        <w:rPr>
          <w:rFonts w:ascii="Times New Roman" w:eastAsia="Times New Roman" w:hAnsi="Times New Roman" w:cs="Times New Roman"/>
          <w:b/>
          <w:bCs/>
          <w:sz w:val="36"/>
          <w:szCs w:val="36"/>
        </w:rPr>
      </w:pPr>
      <w:r w:rsidRPr="00FB5A5E">
        <w:rPr>
          <w:rFonts w:ascii="Times New Roman" w:eastAsia="Times New Roman" w:hAnsi="Times New Roman" w:cs="Times New Roman"/>
          <w:b/>
          <w:bCs/>
          <w:sz w:val="36"/>
          <w:szCs w:val="36"/>
        </w:rPr>
        <w:t>🧩 Example: Adding One Row</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t>INSERT INTO author (author_id, lastname, firstname, email, city, country)</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t>VALUES ('A1', 'Chong', 'Raul', 'RFC@IBM.com', 'Toronto', 'CA');</w:t>
      </w:r>
    </w:p>
    <w:p w:rsidR="00FB5A5E" w:rsidRPr="00FB5A5E" w:rsidRDefault="00FB5A5E" w:rsidP="00FB5A5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 xml:space="preserve">Adds one row for </w:t>
      </w:r>
      <w:r w:rsidRPr="00FB5A5E">
        <w:rPr>
          <w:rFonts w:ascii="Times New Roman" w:eastAsia="Times New Roman" w:hAnsi="Times New Roman" w:cs="Times New Roman"/>
          <w:b/>
          <w:bCs/>
          <w:sz w:val="24"/>
          <w:szCs w:val="24"/>
        </w:rPr>
        <w:t>Raul Chong</w:t>
      </w:r>
      <w:r w:rsidRPr="00FB5A5E">
        <w:rPr>
          <w:rFonts w:ascii="Times New Roman" w:eastAsia="Times New Roman" w:hAnsi="Times New Roman" w:cs="Times New Roman"/>
          <w:sz w:val="24"/>
          <w:szCs w:val="24"/>
        </w:rPr>
        <w:t xml:space="preserve"> into the </w:t>
      </w:r>
      <w:r w:rsidRPr="00FB5A5E">
        <w:rPr>
          <w:rFonts w:ascii="Courier New" w:eastAsia="Times New Roman" w:hAnsi="Courier New" w:cs="Courier New"/>
          <w:sz w:val="20"/>
        </w:rPr>
        <w:t>author</w:t>
      </w:r>
      <w:r w:rsidRPr="00FB5A5E">
        <w:rPr>
          <w:rFonts w:ascii="Times New Roman" w:eastAsia="Times New Roman" w:hAnsi="Times New Roman" w:cs="Times New Roman"/>
          <w:sz w:val="24"/>
          <w:szCs w:val="24"/>
        </w:rPr>
        <w:t xml:space="preserve"> table.</w:t>
      </w:r>
    </w:p>
    <w:p w:rsidR="00FB5A5E" w:rsidRPr="00FB5A5E" w:rsidRDefault="007B33C7" w:rsidP="00FB5A5E">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7" style="width:0;height:1.5pt" o:hralign="center" o:hrstd="t" o:hr="t" fillcolor="#a0a0a0" stroked="f"/>
        </w:pict>
      </w:r>
    </w:p>
    <w:p w:rsidR="00FB5A5E" w:rsidRPr="00FB5A5E" w:rsidRDefault="00FB5A5E" w:rsidP="00FB5A5E">
      <w:pPr>
        <w:spacing w:before="100" w:beforeAutospacing="1" w:after="100" w:afterAutospacing="1" w:line="240" w:lineRule="auto"/>
        <w:outlineLvl w:val="1"/>
        <w:rPr>
          <w:rFonts w:ascii="Times New Roman" w:eastAsia="Times New Roman" w:hAnsi="Times New Roman" w:cs="Times New Roman"/>
          <w:b/>
          <w:bCs/>
          <w:sz w:val="36"/>
          <w:szCs w:val="36"/>
        </w:rPr>
      </w:pPr>
      <w:r w:rsidRPr="00FB5A5E">
        <w:rPr>
          <w:rFonts w:ascii="Times New Roman" w:eastAsia="Times New Roman" w:hAnsi="Times New Roman" w:cs="Times New Roman"/>
          <w:b/>
          <w:bCs/>
          <w:sz w:val="36"/>
          <w:szCs w:val="36"/>
        </w:rPr>
        <w:t>🧩 Example: Adding Multiple Rows</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t>INSERT INTO author (author_id, lastname, firstname, email, city, country)</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t xml:space="preserve">VALUES </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t>('A1', 'Chong', 'Raul', 'RFC@IBM.com', 'Toronto', 'CA'),</w:t>
      </w:r>
    </w:p>
    <w:p w:rsidR="00FB5A5E" w:rsidRPr="00FB5A5E" w:rsidRDefault="00FB5A5E" w:rsidP="00FB5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5A5E">
        <w:rPr>
          <w:rFonts w:ascii="Courier New" w:eastAsia="Times New Roman" w:hAnsi="Courier New" w:cs="Courier New"/>
          <w:sz w:val="20"/>
        </w:rPr>
        <w:lastRenderedPageBreak/>
        <w:t>('A2', 'Ahuja', 'Rav', 'RA@IBM.com', 'Toronto', 'CA');</w:t>
      </w:r>
    </w:p>
    <w:p w:rsidR="00FB5A5E" w:rsidRPr="00FB5A5E" w:rsidRDefault="00FB5A5E" w:rsidP="00FB5A5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 xml:space="preserve">Inserts </w:t>
      </w:r>
      <w:r w:rsidRPr="00FB5A5E">
        <w:rPr>
          <w:rFonts w:ascii="Times New Roman" w:eastAsia="Times New Roman" w:hAnsi="Times New Roman" w:cs="Times New Roman"/>
          <w:b/>
          <w:bCs/>
          <w:sz w:val="24"/>
          <w:szCs w:val="24"/>
        </w:rPr>
        <w:t>two rows at once</w:t>
      </w:r>
      <w:r w:rsidRPr="00FB5A5E">
        <w:rPr>
          <w:rFonts w:ascii="Times New Roman" w:eastAsia="Times New Roman" w:hAnsi="Times New Roman" w:cs="Times New Roman"/>
          <w:sz w:val="24"/>
          <w:szCs w:val="24"/>
        </w:rPr>
        <w:t xml:space="preserve"> (Raul Chong and Rav Ahuja).</w:t>
      </w:r>
    </w:p>
    <w:p w:rsidR="00FB5A5E" w:rsidRPr="00FB5A5E" w:rsidRDefault="00FB5A5E" w:rsidP="00FB5A5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 xml:space="preserve">Each row is separated by a comma inside the </w:t>
      </w:r>
      <w:r w:rsidRPr="00FB5A5E">
        <w:rPr>
          <w:rFonts w:ascii="Courier New" w:eastAsia="Times New Roman" w:hAnsi="Courier New" w:cs="Courier New"/>
          <w:sz w:val="20"/>
        </w:rPr>
        <w:t>VALUES</w:t>
      </w:r>
      <w:r w:rsidRPr="00FB5A5E">
        <w:rPr>
          <w:rFonts w:ascii="Times New Roman" w:eastAsia="Times New Roman" w:hAnsi="Times New Roman" w:cs="Times New Roman"/>
          <w:sz w:val="24"/>
          <w:szCs w:val="24"/>
        </w:rPr>
        <w:t xml:space="preserve"> clause.</w:t>
      </w:r>
    </w:p>
    <w:p w:rsidR="00FB5A5E" w:rsidRPr="00FB5A5E" w:rsidRDefault="007B33C7" w:rsidP="00FB5A5E">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8" style="width:0;height:1.5pt" o:hralign="center" o:hrstd="t" o:hr="t" fillcolor="#a0a0a0" stroked="f"/>
        </w:pict>
      </w:r>
    </w:p>
    <w:p w:rsidR="00FB5A5E" w:rsidRPr="00FB5A5E" w:rsidRDefault="00FB5A5E" w:rsidP="00FB5A5E">
      <w:pPr>
        <w:spacing w:before="100" w:beforeAutospacing="1" w:after="100" w:afterAutospacing="1" w:line="240" w:lineRule="auto"/>
        <w:outlineLvl w:val="1"/>
        <w:rPr>
          <w:rFonts w:ascii="Times New Roman" w:eastAsia="Times New Roman" w:hAnsi="Times New Roman" w:cs="Times New Roman"/>
          <w:b/>
          <w:bCs/>
          <w:sz w:val="36"/>
          <w:szCs w:val="36"/>
        </w:rPr>
      </w:pPr>
      <w:r w:rsidRPr="00FB5A5E">
        <w:rPr>
          <w:rFonts w:ascii="Times New Roman" w:eastAsia="Times New Roman" w:hAnsi="Times New Roman" w:cs="Times New Roman"/>
          <w:b/>
          <w:bCs/>
          <w:sz w:val="36"/>
          <w:szCs w:val="36"/>
        </w:rPr>
        <w:t>🔁 Two Methods to Insert Data</w:t>
      </w:r>
    </w:p>
    <w:tbl>
      <w:tblPr>
        <w:tblW w:w="0" w:type="auto"/>
        <w:tblCellSpacing w:w="15" w:type="dxa"/>
        <w:tblCellMar>
          <w:top w:w="15" w:type="dxa"/>
          <w:left w:w="15" w:type="dxa"/>
          <w:bottom w:w="15" w:type="dxa"/>
          <w:right w:w="15" w:type="dxa"/>
        </w:tblCellMar>
        <w:tblLook w:val="04A0"/>
      </w:tblPr>
      <w:tblGrid>
        <w:gridCol w:w="1731"/>
        <w:gridCol w:w="3567"/>
        <w:gridCol w:w="4152"/>
      </w:tblGrid>
      <w:tr w:rsidR="00FB5A5E" w:rsidRPr="00FB5A5E" w:rsidTr="00FB5A5E">
        <w:trPr>
          <w:tblHeader/>
          <w:tblCellSpacing w:w="15" w:type="dxa"/>
        </w:trPr>
        <w:tc>
          <w:tcPr>
            <w:tcW w:w="0" w:type="auto"/>
            <w:vAlign w:val="center"/>
            <w:hideMark/>
          </w:tcPr>
          <w:p w:rsidR="00FB5A5E" w:rsidRPr="00FB5A5E" w:rsidRDefault="00FB5A5E" w:rsidP="00FB5A5E">
            <w:pPr>
              <w:spacing w:after="0" w:line="240" w:lineRule="auto"/>
              <w:jc w:val="center"/>
              <w:rPr>
                <w:rFonts w:ascii="Times New Roman" w:eastAsia="Times New Roman" w:hAnsi="Times New Roman" w:cs="Times New Roman"/>
                <w:b/>
                <w:bCs/>
                <w:sz w:val="24"/>
                <w:szCs w:val="24"/>
              </w:rPr>
            </w:pPr>
            <w:r w:rsidRPr="00FB5A5E">
              <w:rPr>
                <w:rFonts w:ascii="Times New Roman" w:eastAsia="Times New Roman" w:hAnsi="Times New Roman" w:cs="Times New Roman"/>
                <w:b/>
                <w:bCs/>
                <w:sz w:val="24"/>
                <w:szCs w:val="24"/>
              </w:rPr>
              <w:t>Method</w:t>
            </w:r>
          </w:p>
        </w:tc>
        <w:tc>
          <w:tcPr>
            <w:tcW w:w="0" w:type="auto"/>
            <w:vAlign w:val="center"/>
            <w:hideMark/>
          </w:tcPr>
          <w:p w:rsidR="00FB5A5E" w:rsidRPr="00FB5A5E" w:rsidRDefault="00FB5A5E" w:rsidP="00FB5A5E">
            <w:pPr>
              <w:spacing w:after="0" w:line="240" w:lineRule="auto"/>
              <w:jc w:val="center"/>
              <w:rPr>
                <w:rFonts w:ascii="Times New Roman" w:eastAsia="Times New Roman" w:hAnsi="Times New Roman" w:cs="Times New Roman"/>
                <w:b/>
                <w:bCs/>
                <w:sz w:val="24"/>
                <w:szCs w:val="24"/>
              </w:rPr>
            </w:pPr>
            <w:r w:rsidRPr="00FB5A5E">
              <w:rPr>
                <w:rFonts w:ascii="Times New Roman" w:eastAsia="Times New Roman" w:hAnsi="Times New Roman" w:cs="Times New Roman"/>
                <w:b/>
                <w:bCs/>
                <w:sz w:val="24"/>
                <w:szCs w:val="24"/>
              </w:rPr>
              <w:t>Description</w:t>
            </w:r>
          </w:p>
        </w:tc>
        <w:tc>
          <w:tcPr>
            <w:tcW w:w="0" w:type="auto"/>
            <w:vAlign w:val="center"/>
            <w:hideMark/>
          </w:tcPr>
          <w:p w:rsidR="00FB5A5E" w:rsidRPr="00FB5A5E" w:rsidRDefault="00FB5A5E" w:rsidP="00FB5A5E">
            <w:pPr>
              <w:spacing w:after="0" w:line="240" w:lineRule="auto"/>
              <w:jc w:val="center"/>
              <w:rPr>
                <w:rFonts w:ascii="Times New Roman" w:eastAsia="Times New Roman" w:hAnsi="Times New Roman" w:cs="Times New Roman"/>
                <w:b/>
                <w:bCs/>
                <w:sz w:val="24"/>
                <w:szCs w:val="24"/>
              </w:rPr>
            </w:pPr>
            <w:r w:rsidRPr="00FB5A5E">
              <w:rPr>
                <w:rFonts w:ascii="Times New Roman" w:eastAsia="Times New Roman" w:hAnsi="Times New Roman" w:cs="Times New Roman"/>
                <w:b/>
                <w:bCs/>
                <w:sz w:val="24"/>
                <w:szCs w:val="24"/>
              </w:rPr>
              <w:t>Example</w:t>
            </w:r>
          </w:p>
        </w:tc>
      </w:tr>
      <w:tr w:rsidR="00FB5A5E" w:rsidRPr="00FB5A5E" w:rsidTr="00FB5A5E">
        <w:trPr>
          <w:tblCellSpacing w:w="15" w:type="dxa"/>
        </w:trPr>
        <w:tc>
          <w:tcPr>
            <w:tcW w:w="0" w:type="auto"/>
            <w:vAlign w:val="center"/>
            <w:hideMark/>
          </w:tcPr>
          <w:p w:rsidR="00FB5A5E" w:rsidRPr="00FB5A5E" w:rsidRDefault="00FB5A5E" w:rsidP="00FB5A5E">
            <w:pPr>
              <w:spacing w:after="0"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One row at a time</w:t>
            </w:r>
          </w:p>
        </w:tc>
        <w:tc>
          <w:tcPr>
            <w:tcW w:w="0" w:type="auto"/>
            <w:vAlign w:val="center"/>
            <w:hideMark/>
          </w:tcPr>
          <w:p w:rsidR="00FB5A5E" w:rsidRPr="00FB5A5E" w:rsidRDefault="00FB5A5E" w:rsidP="00FB5A5E">
            <w:pPr>
              <w:spacing w:after="0"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Insert a single record</w:t>
            </w:r>
          </w:p>
        </w:tc>
        <w:tc>
          <w:tcPr>
            <w:tcW w:w="0" w:type="auto"/>
            <w:vAlign w:val="center"/>
            <w:hideMark/>
          </w:tcPr>
          <w:p w:rsidR="00FB5A5E" w:rsidRPr="00FB5A5E" w:rsidRDefault="00FB5A5E" w:rsidP="00FB5A5E">
            <w:pPr>
              <w:spacing w:after="0" w:line="240" w:lineRule="auto"/>
              <w:rPr>
                <w:rFonts w:ascii="Times New Roman" w:eastAsia="Times New Roman" w:hAnsi="Times New Roman" w:cs="Times New Roman"/>
                <w:sz w:val="24"/>
                <w:szCs w:val="24"/>
              </w:rPr>
            </w:pPr>
            <w:r w:rsidRPr="00FB5A5E">
              <w:rPr>
                <w:rFonts w:ascii="Courier New" w:eastAsia="Times New Roman" w:hAnsi="Courier New" w:cs="Courier New"/>
                <w:sz w:val="20"/>
              </w:rPr>
              <w:t>INSERT INTO ... VALUES (...);</w:t>
            </w:r>
          </w:p>
        </w:tc>
      </w:tr>
      <w:tr w:rsidR="00FB5A5E" w:rsidRPr="00FB5A5E" w:rsidTr="00FB5A5E">
        <w:trPr>
          <w:tblCellSpacing w:w="15" w:type="dxa"/>
        </w:trPr>
        <w:tc>
          <w:tcPr>
            <w:tcW w:w="0" w:type="auto"/>
            <w:vAlign w:val="center"/>
            <w:hideMark/>
          </w:tcPr>
          <w:p w:rsidR="00FB5A5E" w:rsidRPr="00FB5A5E" w:rsidRDefault="00FB5A5E" w:rsidP="00FB5A5E">
            <w:pPr>
              <w:spacing w:after="0"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Multiple rows</w:t>
            </w:r>
          </w:p>
        </w:tc>
        <w:tc>
          <w:tcPr>
            <w:tcW w:w="0" w:type="auto"/>
            <w:vAlign w:val="center"/>
            <w:hideMark/>
          </w:tcPr>
          <w:p w:rsidR="00FB5A5E" w:rsidRPr="00FB5A5E" w:rsidRDefault="00FB5A5E" w:rsidP="00FB5A5E">
            <w:pPr>
              <w:spacing w:after="0"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Insert several records in one statement</w:t>
            </w:r>
          </w:p>
        </w:tc>
        <w:tc>
          <w:tcPr>
            <w:tcW w:w="0" w:type="auto"/>
            <w:vAlign w:val="center"/>
            <w:hideMark/>
          </w:tcPr>
          <w:p w:rsidR="00FB5A5E" w:rsidRPr="00FB5A5E" w:rsidRDefault="00FB5A5E" w:rsidP="00FB5A5E">
            <w:pPr>
              <w:spacing w:after="0" w:line="240" w:lineRule="auto"/>
              <w:rPr>
                <w:rFonts w:ascii="Times New Roman" w:eastAsia="Times New Roman" w:hAnsi="Times New Roman" w:cs="Times New Roman"/>
                <w:sz w:val="24"/>
                <w:szCs w:val="24"/>
              </w:rPr>
            </w:pPr>
            <w:r w:rsidRPr="00FB5A5E">
              <w:rPr>
                <w:rFonts w:ascii="Courier New" w:eastAsia="Times New Roman" w:hAnsi="Courier New" w:cs="Courier New"/>
                <w:sz w:val="20"/>
              </w:rPr>
              <w:t>INSERT INTO ... VALUES (...), (...);</w:t>
            </w:r>
          </w:p>
        </w:tc>
      </w:tr>
    </w:tbl>
    <w:p w:rsidR="00FB5A5E" w:rsidRPr="00FB5A5E" w:rsidRDefault="007B33C7" w:rsidP="00FB5A5E">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49" style="width:0;height:1.5pt" o:hralign="center" o:hrstd="t" o:hr="t" fillcolor="#a0a0a0" stroked="f"/>
        </w:pict>
      </w:r>
    </w:p>
    <w:p w:rsidR="00FB5A5E" w:rsidRPr="00FB5A5E" w:rsidRDefault="00FB5A5E" w:rsidP="00FB5A5E">
      <w:pPr>
        <w:spacing w:before="100" w:beforeAutospacing="1" w:after="100" w:afterAutospacing="1" w:line="240" w:lineRule="auto"/>
        <w:outlineLvl w:val="1"/>
        <w:rPr>
          <w:rFonts w:ascii="Times New Roman" w:eastAsia="Times New Roman" w:hAnsi="Times New Roman" w:cs="Times New Roman"/>
          <w:b/>
          <w:bCs/>
          <w:sz w:val="36"/>
          <w:szCs w:val="36"/>
        </w:rPr>
      </w:pPr>
      <w:r w:rsidRPr="00FB5A5E">
        <w:rPr>
          <w:rFonts w:ascii="Times New Roman" w:eastAsia="Times New Roman" w:hAnsi="Times New Roman" w:cs="Times New Roman"/>
          <w:b/>
          <w:bCs/>
          <w:sz w:val="36"/>
          <w:szCs w:val="36"/>
        </w:rPr>
        <w:t>✅ Key Takeaways</w:t>
      </w:r>
    </w:p>
    <w:p w:rsidR="00FB5A5E" w:rsidRPr="00FB5A5E" w:rsidRDefault="00FB5A5E" w:rsidP="00FB5A5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b/>
          <w:bCs/>
          <w:sz w:val="24"/>
          <w:szCs w:val="24"/>
        </w:rPr>
        <w:t>INSERT</w:t>
      </w:r>
      <w:r w:rsidRPr="00FB5A5E">
        <w:rPr>
          <w:rFonts w:ascii="Times New Roman" w:eastAsia="Times New Roman" w:hAnsi="Times New Roman" w:cs="Times New Roman"/>
          <w:sz w:val="24"/>
          <w:szCs w:val="24"/>
        </w:rPr>
        <w:t xml:space="preserve"> adds rows to a table.</w:t>
      </w:r>
    </w:p>
    <w:p w:rsidR="00FB5A5E" w:rsidRPr="00FB5A5E" w:rsidRDefault="00FB5A5E" w:rsidP="00FB5A5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 xml:space="preserve">Syntax requires </w:t>
      </w:r>
      <w:r w:rsidRPr="00FB5A5E">
        <w:rPr>
          <w:rFonts w:ascii="Times New Roman" w:eastAsia="Times New Roman" w:hAnsi="Times New Roman" w:cs="Times New Roman"/>
          <w:b/>
          <w:bCs/>
          <w:sz w:val="24"/>
          <w:szCs w:val="24"/>
        </w:rPr>
        <w:t>table name, column list, and values</w:t>
      </w:r>
      <w:r w:rsidRPr="00FB5A5E">
        <w:rPr>
          <w:rFonts w:ascii="Times New Roman" w:eastAsia="Times New Roman" w:hAnsi="Times New Roman" w:cs="Times New Roman"/>
          <w:sz w:val="24"/>
          <w:szCs w:val="24"/>
        </w:rPr>
        <w:t>.</w:t>
      </w:r>
    </w:p>
    <w:p w:rsidR="00FB5A5E" w:rsidRPr="00FB5A5E" w:rsidRDefault="00FB5A5E" w:rsidP="00FB5A5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Values must match the number of columns.</w:t>
      </w:r>
    </w:p>
    <w:p w:rsidR="00FB5A5E" w:rsidRPr="00FB5A5E" w:rsidRDefault="00FB5A5E" w:rsidP="00FB5A5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B5A5E">
        <w:rPr>
          <w:rFonts w:ascii="Times New Roman" w:eastAsia="Times New Roman" w:hAnsi="Times New Roman" w:cs="Times New Roman"/>
          <w:sz w:val="24"/>
          <w:szCs w:val="24"/>
        </w:rPr>
        <w:t xml:space="preserve">Rows can be added </w:t>
      </w:r>
      <w:r w:rsidRPr="00FB5A5E">
        <w:rPr>
          <w:rFonts w:ascii="Times New Roman" w:eastAsia="Times New Roman" w:hAnsi="Times New Roman" w:cs="Times New Roman"/>
          <w:b/>
          <w:bCs/>
          <w:sz w:val="24"/>
          <w:szCs w:val="24"/>
        </w:rPr>
        <w:t>one at a time</w:t>
      </w:r>
      <w:r w:rsidRPr="00FB5A5E">
        <w:rPr>
          <w:rFonts w:ascii="Times New Roman" w:eastAsia="Times New Roman" w:hAnsi="Times New Roman" w:cs="Times New Roman"/>
          <w:sz w:val="24"/>
          <w:szCs w:val="24"/>
        </w:rPr>
        <w:t xml:space="preserve"> or </w:t>
      </w:r>
      <w:r w:rsidRPr="00FB5A5E">
        <w:rPr>
          <w:rFonts w:ascii="Times New Roman" w:eastAsia="Times New Roman" w:hAnsi="Times New Roman" w:cs="Times New Roman"/>
          <w:b/>
          <w:bCs/>
          <w:sz w:val="24"/>
          <w:szCs w:val="24"/>
        </w:rPr>
        <w:t>multiple at once</w:t>
      </w:r>
      <w:r w:rsidRPr="00FB5A5E">
        <w:rPr>
          <w:rFonts w:ascii="Times New Roman" w:eastAsia="Times New Roman" w:hAnsi="Times New Roman" w:cs="Times New Roman"/>
          <w:sz w:val="24"/>
          <w:szCs w:val="24"/>
        </w:rPr>
        <w:t>.</w:t>
      </w:r>
    </w:p>
    <w:p w:rsidR="003B7980" w:rsidRPr="003B7980" w:rsidRDefault="007B33C7" w:rsidP="003B7980">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0" style="width:0;height:1.5pt" o:hralign="center" o:hrstd="t" o:hr="t" fillcolor="#a0a0a0" stroked="f"/>
        </w:pict>
      </w:r>
    </w:p>
    <w:p w:rsidR="003B7980" w:rsidRPr="003B7980" w:rsidRDefault="003B7980" w:rsidP="003B7980">
      <w:pPr>
        <w:spacing w:before="100" w:beforeAutospacing="1" w:after="100" w:afterAutospacing="1" w:line="240" w:lineRule="auto"/>
        <w:outlineLvl w:val="1"/>
        <w:rPr>
          <w:rFonts w:ascii="Times New Roman" w:eastAsia="Times New Roman" w:hAnsi="Times New Roman" w:cs="Times New Roman"/>
          <w:b/>
          <w:bCs/>
          <w:sz w:val="36"/>
          <w:szCs w:val="36"/>
        </w:rPr>
      </w:pPr>
      <w:r w:rsidRPr="003B7980">
        <w:rPr>
          <w:rFonts w:ascii="Times New Roman" w:eastAsia="Times New Roman" w:hAnsi="Times New Roman" w:cs="Times New Roman"/>
          <w:b/>
          <w:bCs/>
          <w:sz w:val="36"/>
          <w:szCs w:val="36"/>
        </w:rPr>
        <w:t>🧠 UPDATE Statement</w:t>
      </w:r>
    </w:p>
    <w:p w:rsidR="003B7980" w:rsidRPr="003B7980" w:rsidRDefault="003B7980" w:rsidP="003B7980">
      <w:pPr>
        <w:spacing w:before="100" w:beforeAutospacing="1" w:after="100" w:afterAutospacing="1" w:line="240" w:lineRule="auto"/>
        <w:outlineLvl w:val="2"/>
        <w:rPr>
          <w:rFonts w:ascii="Times New Roman" w:eastAsia="Times New Roman" w:hAnsi="Times New Roman" w:cs="Times New Roman"/>
          <w:b/>
          <w:bCs/>
          <w:sz w:val="27"/>
          <w:szCs w:val="27"/>
        </w:rPr>
      </w:pPr>
      <w:r w:rsidRPr="003B7980">
        <w:rPr>
          <w:rFonts w:ascii="Times New Roman" w:eastAsia="Times New Roman" w:hAnsi="Times New Roman" w:cs="Times New Roman"/>
          <w:b/>
          <w:bCs/>
          <w:sz w:val="27"/>
          <w:szCs w:val="27"/>
        </w:rPr>
        <w:t>📌 Purpose</w:t>
      </w:r>
    </w:p>
    <w:p w:rsidR="003B7980" w:rsidRPr="003B7980" w:rsidRDefault="003B7980" w:rsidP="003B79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Used to </w:t>
      </w:r>
      <w:r w:rsidRPr="003B7980">
        <w:rPr>
          <w:rFonts w:ascii="Times New Roman" w:eastAsia="Times New Roman" w:hAnsi="Times New Roman" w:cs="Times New Roman"/>
          <w:b/>
          <w:bCs/>
          <w:sz w:val="24"/>
          <w:szCs w:val="24"/>
        </w:rPr>
        <w:t>alter/modify existing data</w:t>
      </w:r>
      <w:r w:rsidRPr="003B7980">
        <w:rPr>
          <w:rFonts w:ascii="Times New Roman" w:eastAsia="Times New Roman" w:hAnsi="Times New Roman" w:cs="Times New Roman"/>
          <w:sz w:val="24"/>
          <w:szCs w:val="24"/>
        </w:rPr>
        <w:t xml:space="preserve"> in a table.</w:t>
      </w:r>
    </w:p>
    <w:p w:rsidR="003B7980" w:rsidRPr="003B7980" w:rsidRDefault="003B7980" w:rsidP="003B798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Part of </w:t>
      </w:r>
      <w:r w:rsidRPr="003B7980">
        <w:rPr>
          <w:rFonts w:ascii="Times New Roman" w:eastAsia="Times New Roman" w:hAnsi="Times New Roman" w:cs="Times New Roman"/>
          <w:b/>
          <w:bCs/>
          <w:sz w:val="24"/>
          <w:szCs w:val="24"/>
        </w:rPr>
        <w:t>DML (Data Manipulation Language)</w:t>
      </w:r>
      <w:r w:rsidRPr="003B7980">
        <w:rPr>
          <w:rFonts w:ascii="Times New Roman" w:eastAsia="Times New Roman" w:hAnsi="Times New Roman" w:cs="Times New Roman"/>
          <w:sz w:val="24"/>
          <w:szCs w:val="24"/>
        </w:rPr>
        <w:t xml:space="preserve"> — statements that read and modify data.</w:t>
      </w:r>
    </w:p>
    <w:p w:rsidR="003B7980" w:rsidRPr="003B7980" w:rsidRDefault="003B7980" w:rsidP="003B7980">
      <w:pPr>
        <w:spacing w:before="100" w:beforeAutospacing="1" w:after="100" w:afterAutospacing="1" w:line="240" w:lineRule="auto"/>
        <w:outlineLvl w:val="2"/>
        <w:rPr>
          <w:rFonts w:ascii="Times New Roman" w:eastAsia="Times New Roman" w:hAnsi="Times New Roman" w:cs="Times New Roman"/>
          <w:b/>
          <w:bCs/>
          <w:sz w:val="27"/>
          <w:szCs w:val="27"/>
        </w:rPr>
      </w:pPr>
      <w:r w:rsidRPr="003B7980">
        <w:rPr>
          <w:rFonts w:ascii="Times New Roman" w:eastAsia="Times New Roman" w:hAnsi="Times New Roman" w:cs="Times New Roman"/>
          <w:b/>
          <w:bCs/>
          <w:sz w:val="27"/>
          <w:szCs w:val="27"/>
        </w:rPr>
        <w:t>📘 Syntax</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UPDATE TableName</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SET ColumnName = Value</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WHERE Condition;</w:t>
      </w:r>
    </w:p>
    <w:p w:rsidR="003B7980" w:rsidRPr="003B7980" w:rsidRDefault="003B7980" w:rsidP="003B79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b/>
          <w:bCs/>
          <w:sz w:val="24"/>
          <w:szCs w:val="24"/>
        </w:rPr>
        <w:t>TableName</w:t>
      </w:r>
      <w:r w:rsidRPr="003B7980">
        <w:rPr>
          <w:rFonts w:ascii="Times New Roman" w:eastAsia="Times New Roman" w:hAnsi="Times New Roman" w:cs="Times New Roman"/>
          <w:sz w:val="24"/>
          <w:szCs w:val="24"/>
        </w:rPr>
        <w:t xml:space="preserve"> → the table to update</w:t>
      </w:r>
    </w:p>
    <w:p w:rsidR="003B7980" w:rsidRPr="003B7980" w:rsidRDefault="003B7980" w:rsidP="003B79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b/>
          <w:bCs/>
          <w:sz w:val="24"/>
          <w:szCs w:val="24"/>
        </w:rPr>
        <w:t>SET</w:t>
      </w:r>
      <w:r w:rsidRPr="003B7980">
        <w:rPr>
          <w:rFonts w:ascii="Times New Roman" w:eastAsia="Times New Roman" w:hAnsi="Times New Roman" w:cs="Times New Roman"/>
          <w:sz w:val="24"/>
          <w:szCs w:val="24"/>
        </w:rPr>
        <w:t xml:space="preserve"> → specifies which column(s) to change</w:t>
      </w:r>
    </w:p>
    <w:p w:rsidR="003B7980" w:rsidRPr="003B7980" w:rsidRDefault="003B7980" w:rsidP="003B798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b/>
          <w:bCs/>
          <w:sz w:val="24"/>
          <w:szCs w:val="24"/>
        </w:rPr>
        <w:t>WHERE</w:t>
      </w:r>
      <w:r w:rsidRPr="003B7980">
        <w:rPr>
          <w:rFonts w:ascii="Times New Roman" w:eastAsia="Times New Roman" w:hAnsi="Times New Roman" w:cs="Times New Roman"/>
          <w:sz w:val="24"/>
          <w:szCs w:val="24"/>
        </w:rPr>
        <w:t xml:space="preserve"> → filters which rows to update</w:t>
      </w:r>
    </w:p>
    <w:p w:rsidR="003B7980" w:rsidRPr="003B7980" w:rsidRDefault="003B7980" w:rsidP="003B7980">
      <w:p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 </w:t>
      </w:r>
      <w:r w:rsidRPr="003B7980">
        <w:rPr>
          <w:rFonts w:ascii="Times New Roman" w:eastAsia="Times New Roman" w:hAnsi="Times New Roman" w:cs="Times New Roman"/>
          <w:b/>
          <w:bCs/>
          <w:sz w:val="24"/>
          <w:szCs w:val="24"/>
        </w:rPr>
        <w:t>Important</w:t>
      </w:r>
      <w:r w:rsidRPr="003B7980">
        <w:rPr>
          <w:rFonts w:ascii="Times New Roman" w:eastAsia="Times New Roman" w:hAnsi="Times New Roman" w:cs="Times New Roman"/>
          <w:sz w:val="24"/>
          <w:szCs w:val="24"/>
        </w:rPr>
        <w:t xml:space="preserve">: Without </w:t>
      </w:r>
      <w:r w:rsidRPr="003B7980">
        <w:rPr>
          <w:rFonts w:ascii="Courier New" w:eastAsia="Times New Roman" w:hAnsi="Courier New" w:cs="Courier New"/>
          <w:sz w:val="20"/>
        </w:rPr>
        <w:t>WHERE</w:t>
      </w:r>
      <w:r w:rsidRPr="003B7980">
        <w:rPr>
          <w:rFonts w:ascii="Times New Roman" w:eastAsia="Times New Roman" w:hAnsi="Times New Roman" w:cs="Times New Roman"/>
          <w:sz w:val="24"/>
          <w:szCs w:val="24"/>
        </w:rPr>
        <w:t xml:space="preserve">, </w:t>
      </w:r>
      <w:r w:rsidRPr="003B7980">
        <w:rPr>
          <w:rFonts w:ascii="Times New Roman" w:eastAsia="Times New Roman" w:hAnsi="Times New Roman" w:cs="Times New Roman"/>
          <w:b/>
          <w:bCs/>
          <w:sz w:val="24"/>
          <w:szCs w:val="24"/>
        </w:rPr>
        <w:t>all rows</w:t>
      </w:r>
      <w:r w:rsidRPr="003B7980">
        <w:rPr>
          <w:rFonts w:ascii="Times New Roman" w:eastAsia="Times New Roman" w:hAnsi="Times New Roman" w:cs="Times New Roman"/>
          <w:sz w:val="24"/>
          <w:szCs w:val="24"/>
        </w:rPr>
        <w:t xml:space="preserve"> in the table will be updated.</w:t>
      </w:r>
    </w:p>
    <w:p w:rsidR="003B7980" w:rsidRPr="003B7980" w:rsidRDefault="003B7980" w:rsidP="003B7980">
      <w:pPr>
        <w:spacing w:before="100" w:beforeAutospacing="1" w:after="100" w:afterAutospacing="1" w:line="240" w:lineRule="auto"/>
        <w:outlineLvl w:val="2"/>
        <w:rPr>
          <w:rFonts w:ascii="Times New Roman" w:eastAsia="Times New Roman" w:hAnsi="Times New Roman" w:cs="Times New Roman"/>
          <w:b/>
          <w:bCs/>
          <w:sz w:val="27"/>
          <w:szCs w:val="27"/>
        </w:rPr>
      </w:pPr>
      <w:r w:rsidRPr="003B7980">
        <w:rPr>
          <w:rFonts w:ascii="Times New Roman" w:eastAsia="Times New Roman" w:hAnsi="Times New Roman" w:cs="Times New Roman"/>
          <w:b/>
          <w:bCs/>
          <w:sz w:val="27"/>
          <w:szCs w:val="27"/>
        </w:rPr>
        <w:lastRenderedPageBreak/>
        <w:t>🧩 Example</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UPDATE Author</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SET LastName = 'Katta', FirstName = 'Lakshmi'</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WHERE Author_ID = 'A2';</w:t>
      </w:r>
    </w:p>
    <w:p w:rsidR="003B7980" w:rsidRPr="003B7980" w:rsidRDefault="003B7980" w:rsidP="003B798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Changes row with </w:t>
      </w:r>
      <w:r w:rsidRPr="003B7980">
        <w:rPr>
          <w:rFonts w:ascii="Courier New" w:eastAsia="Times New Roman" w:hAnsi="Courier New" w:cs="Courier New"/>
          <w:sz w:val="20"/>
        </w:rPr>
        <w:t>Author_ID = A2</w:t>
      </w:r>
      <w:r w:rsidRPr="003B7980">
        <w:rPr>
          <w:rFonts w:ascii="Times New Roman" w:eastAsia="Times New Roman" w:hAnsi="Times New Roman" w:cs="Times New Roman"/>
          <w:sz w:val="24"/>
          <w:szCs w:val="24"/>
        </w:rPr>
        <w:t xml:space="preserve"> from </w:t>
      </w:r>
      <w:r w:rsidRPr="003B7980">
        <w:rPr>
          <w:rFonts w:ascii="Times New Roman" w:eastAsia="Times New Roman" w:hAnsi="Times New Roman" w:cs="Times New Roman"/>
          <w:b/>
          <w:bCs/>
          <w:sz w:val="24"/>
          <w:szCs w:val="24"/>
        </w:rPr>
        <w:t>Rav Ahuja → Lakshmi Katta</w:t>
      </w:r>
      <w:r w:rsidRPr="003B7980">
        <w:rPr>
          <w:rFonts w:ascii="Times New Roman" w:eastAsia="Times New Roman" w:hAnsi="Times New Roman" w:cs="Times New Roman"/>
          <w:sz w:val="24"/>
          <w:szCs w:val="24"/>
        </w:rPr>
        <w:t>.</w:t>
      </w:r>
    </w:p>
    <w:p w:rsidR="003B7980" w:rsidRPr="003B7980" w:rsidRDefault="007B33C7" w:rsidP="003B7980">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1" style="width:0;height:1.5pt" o:hralign="center" o:hrstd="t" o:hr="t" fillcolor="#a0a0a0" stroked="f"/>
        </w:pict>
      </w:r>
    </w:p>
    <w:p w:rsidR="003B7980" w:rsidRPr="003B7980" w:rsidRDefault="003B7980" w:rsidP="003B7980">
      <w:pPr>
        <w:spacing w:before="100" w:beforeAutospacing="1" w:after="100" w:afterAutospacing="1" w:line="240" w:lineRule="auto"/>
        <w:outlineLvl w:val="1"/>
        <w:rPr>
          <w:rFonts w:ascii="Times New Roman" w:eastAsia="Times New Roman" w:hAnsi="Times New Roman" w:cs="Times New Roman"/>
          <w:b/>
          <w:bCs/>
          <w:sz w:val="36"/>
          <w:szCs w:val="36"/>
        </w:rPr>
      </w:pPr>
      <w:r w:rsidRPr="003B7980">
        <w:rPr>
          <w:rFonts w:ascii="Times New Roman" w:eastAsia="Times New Roman" w:hAnsi="Times New Roman" w:cs="Times New Roman"/>
          <w:b/>
          <w:bCs/>
          <w:sz w:val="36"/>
          <w:szCs w:val="36"/>
        </w:rPr>
        <w:t>🗑️ DELETE Statement</w:t>
      </w:r>
    </w:p>
    <w:p w:rsidR="003B7980" w:rsidRPr="003B7980" w:rsidRDefault="003B7980" w:rsidP="003B7980">
      <w:pPr>
        <w:spacing w:before="100" w:beforeAutospacing="1" w:after="100" w:afterAutospacing="1" w:line="240" w:lineRule="auto"/>
        <w:outlineLvl w:val="2"/>
        <w:rPr>
          <w:rFonts w:ascii="Times New Roman" w:eastAsia="Times New Roman" w:hAnsi="Times New Roman" w:cs="Times New Roman"/>
          <w:b/>
          <w:bCs/>
          <w:sz w:val="27"/>
          <w:szCs w:val="27"/>
        </w:rPr>
      </w:pPr>
      <w:r w:rsidRPr="003B7980">
        <w:rPr>
          <w:rFonts w:ascii="Times New Roman" w:eastAsia="Times New Roman" w:hAnsi="Times New Roman" w:cs="Times New Roman"/>
          <w:b/>
          <w:bCs/>
          <w:sz w:val="27"/>
          <w:szCs w:val="27"/>
        </w:rPr>
        <w:t>📌 Purpose</w:t>
      </w:r>
    </w:p>
    <w:p w:rsidR="003B7980" w:rsidRPr="003B7980" w:rsidRDefault="003B7980" w:rsidP="003B79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Used to </w:t>
      </w:r>
      <w:r w:rsidRPr="003B7980">
        <w:rPr>
          <w:rFonts w:ascii="Times New Roman" w:eastAsia="Times New Roman" w:hAnsi="Times New Roman" w:cs="Times New Roman"/>
          <w:b/>
          <w:bCs/>
          <w:sz w:val="24"/>
          <w:szCs w:val="24"/>
        </w:rPr>
        <w:t>remove rows</w:t>
      </w:r>
      <w:r w:rsidRPr="003B7980">
        <w:rPr>
          <w:rFonts w:ascii="Times New Roman" w:eastAsia="Times New Roman" w:hAnsi="Times New Roman" w:cs="Times New Roman"/>
          <w:sz w:val="24"/>
          <w:szCs w:val="24"/>
        </w:rPr>
        <w:t xml:space="preserve"> from a table.</w:t>
      </w:r>
    </w:p>
    <w:p w:rsidR="003B7980" w:rsidRPr="003B7980" w:rsidRDefault="003B7980" w:rsidP="003B798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Also part of </w:t>
      </w:r>
      <w:r w:rsidRPr="003B7980">
        <w:rPr>
          <w:rFonts w:ascii="Times New Roman" w:eastAsia="Times New Roman" w:hAnsi="Times New Roman" w:cs="Times New Roman"/>
          <w:b/>
          <w:bCs/>
          <w:sz w:val="24"/>
          <w:szCs w:val="24"/>
        </w:rPr>
        <w:t>DML statements</w:t>
      </w:r>
      <w:r w:rsidRPr="003B7980">
        <w:rPr>
          <w:rFonts w:ascii="Times New Roman" w:eastAsia="Times New Roman" w:hAnsi="Times New Roman" w:cs="Times New Roman"/>
          <w:sz w:val="24"/>
          <w:szCs w:val="24"/>
        </w:rPr>
        <w:t>.</w:t>
      </w:r>
    </w:p>
    <w:p w:rsidR="003B7980" w:rsidRPr="003B7980" w:rsidRDefault="003B7980" w:rsidP="003B7980">
      <w:pPr>
        <w:spacing w:before="100" w:beforeAutospacing="1" w:after="100" w:afterAutospacing="1" w:line="240" w:lineRule="auto"/>
        <w:outlineLvl w:val="2"/>
        <w:rPr>
          <w:rFonts w:ascii="Times New Roman" w:eastAsia="Times New Roman" w:hAnsi="Times New Roman" w:cs="Times New Roman"/>
          <w:b/>
          <w:bCs/>
          <w:sz w:val="27"/>
          <w:szCs w:val="27"/>
        </w:rPr>
      </w:pPr>
      <w:r w:rsidRPr="003B7980">
        <w:rPr>
          <w:rFonts w:ascii="Times New Roman" w:eastAsia="Times New Roman" w:hAnsi="Times New Roman" w:cs="Times New Roman"/>
          <w:b/>
          <w:bCs/>
          <w:sz w:val="27"/>
          <w:szCs w:val="27"/>
        </w:rPr>
        <w:t>📘 Syntax</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DELETE FROM TableName</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WHERE Condition;</w:t>
      </w:r>
    </w:p>
    <w:p w:rsidR="003B7980" w:rsidRPr="003B7980" w:rsidRDefault="003B7980" w:rsidP="003B79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b/>
          <w:bCs/>
          <w:sz w:val="24"/>
          <w:szCs w:val="24"/>
        </w:rPr>
        <w:t>TableName</w:t>
      </w:r>
      <w:r w:rsidRPr="003B7980">
        <w:rPr>
          <w:rFonts w:ascii="Times New Roman" w:eastAsia="Times New Roman" w:hAnsi="Times New Roman" w:cs="Times New Roman"/>
          <w:sz w:val="24"/>
          <w:szCs w:val="24"/>
        </w:rPr>
        <w:t xml:space="preserve"> → the table to delete from</w:t>
      </w:r>
    </w:p>
    <w:p w:rsidR="003B7980" w:rsidRPr="003B7980" w:rsidRDefault="003B7980" w:rsidP="003B798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b/>
          <w:bCs/>
          <w:sz w:val="24"/>
          <w:szCs w:val="24"/>
        </w:rPr>
        <w:t>WHERE</w:t>
      </w:r>
      <w:r w:rsidRPr="003B7980">
        <w:rPr>
          <w:rFonts w:ascii="Times New Roman" w:eastAsia="Times New Roman" w:hAnsi="Times New Roman" w:cs="Times New Roman"/>
          <w:sz w:val="24"/>
          <w:szCs w:val="24"/>
        </w:rPr>
        <w:t xml:space="preserve"> → specifies which rows to remove</w:t>
      </w:r>
    </w:p>
    <w:p w:rsidR="003B7980" w:rsidRPr="003B7980" w:rsidRDefault="003B7980" w:rsidP="003B7980">
      <w:p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 </w:t>
      </w:r>
      <w:r w:rsidRPr="003B7980">
        <w:rPr>
          <w:rFonts w:ascii="Times New Roman" w:eastAsia="Times New Roman" w:hAnsi="Times New Roman" w:cs="Times New Roman"/>
          <w:b/>
          <w:bCs/>
          <w:sz w:val="24"/>
          <w:szCs w:val="24"/>
        </w:rPr>
        <w:t>Important</w:t>
      </w:r>
      <w:r w:rsidRPr="003B7980">
        <w:rPr>
          <w:rFonts w:ascii="Times New Roman" w:eastAsia="Times New Roman" w:hAnsi="Times New Roman" w:cs="Times New Roman"/>
          <w:sz w:val="24"/>
          <w:szCs w:val="24"/>
        </w:rPr>
        <w:t xml:space="preserve">: Without </w:t>
      </w:r>
      <w:r w:rsidRPr="003B7980">
        <w:rPr>
          <w:rFonts w:ascii="Courier New" w:eastAsia="Times New Roman" w:hAnsi="Courier New" w:cs="Courier New"/>
          <w:sz w:val="20"/>
        </w:rPr>
        <w:t>WHERE</w:t>
      </w:r>
      <w:r w:rsidRPr="003B7980">
        <w:rPr>
          <w:rFonts w:ascii="Times New Roman" w:eastAsia="Times New Roman" w:hAnsi="Times New Roman" w:cs="Times New Roman"/>
          <w:sz w:val="24"/>
          <w:szCs w:val="24"/>
        </w:rPr>
        <w:t xml:space="preserve">, </w:t>
      </w:r>
      <w:r w:rsidRPr="003B7980">
        <w:rPr>
          <w:rFonts w:ascii="Times New Roman" w:eastAsia="Times New Roman" w:hAnsi="Times New Roman" w:cs="Times New Roman"/>
          <w:b/>
          <w:bCs/>
          <w:sz w:val="24"/>
          <w:szCs w:val="24"/>
        </w:rPr>
        <w:t>all rows</w:t>
      </w:r>
      <w:r w:rsidRPr="003B7980">
        <w:rPr>
          <w:rFonts w:ascii="Times New Roman" w:eastAsia="Times New Roman" w:hAnsi="Times New Roman" w:cs="Times New Roman"/>
          <w:sz w:val="24"/>
          <w:szCs w:val="24"/>
        </w:rPr>
        <w:t xml:space="preserve"> in the table will be deleted.</w:t>
      </w:r>
    </w:p>
    <w:p w:rsidR="003B7980" w:rsidRPr="003B7980" w:rsidRDefault="003B7980" w:rsidP="003B7980">
      <w:pPr>
        <w:spacing w:before="100" w:beforeAutospacing="1" w:after="100" w:afterAutospacing="1" w:line="240" w:lineRule="auto"/>
        <w:outlineLvl w:val="2"/>
        <w:rPr>
          <w:rFonts w:ascii="Times New Roman" w:eastAsia="Times New Roman" w:hAnsi="Times New Roman" w:cs="Times New Roman"/>
          <w:b/>
          <w:bCs/>
          <w:sz w:val="27"/>
          <w:szCs w:val="27"/>
        </w:rPr>
      </w:pPr>
      <w:r w:rsidRPr="003B7980">
        <w:rPr>
          <w:rFonts w:ascii="Times New Roman" w:eastAsia="Times New Roman" w:hAnsi="Times New Roman" w:cs="Times New Roman"/>
          <w:b/>
          <w:bCs/>
          <w:sz w:val="27"/>
          <w:szCs w:val="27"/>
        </w:rPr>
        <w:t>🧩 Example</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DELETE FROM Author</w:t>
      </w:r>
    </w:p>
    <w:p w:rsidR="003B7980" w:rsidRPr="003B7980" w:rsidRDefault="003B7980" w:rsidP="003B7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B7980">
        <w:rPr>
          <w:rFonts w:ascii="Courier New" w:eastAsia="Times New Roman" w:hAnsi="Courier New" w:cs="Courier New"/>
          <w:sz w:val="20"/>
        </w:rPr>
        <w:t>WHERE Author_ID IN ('A2','A3');</w:t>
      </w:r>
    </w:p>
    <w:p w:rsidR="003B7980" w:rsidRPr="003B7980" w:rsidRDefault="003B7980" w:rsidP="003B798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Removes rows for authors with IDs </w:t>
      </w:r>
      <w:r w:rsidRPr="003B7980">
        <w:rPr>
          <w:rFonts w:ascii="Times New Roman" w:eastAsia="Times New Roman" w:hAnsi="Times New Roman" w:cs="Times New Roman"/>
          <w:b/>
          <w:bCs/>
          <w:sz w:val="24"/>
          <w:szCs w:val="24"/>
        </w:rPr>
        <w:t>A2 and A3</w:t>
      </w:r>
      <w:r w:rsidRPr="003B7980">
        <w:rPr>
          <w:rFonts w:ascii="Times New Roman" w:eastAsia="Times New Roman" w:hAnsi="Times New Roman" w:cs="Times New Roman"/>
          <w:sz w:val="24"/>
          <w:szCs w:val="24"/>
        </w:rPr>
        <w:t>.</w:t>
      </w:r>
    </w:p>
    <w:p w:rsidR="003B7980" w:rsidRPr="003B7980" w:rsidRDefault="007B33C7" w:rsidP="003B7980">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2" style="width:0;height:1.5pt" o:hralign="center" o:hrstd="t" o:hr="t" fillcolor="#a0a0a0" stroked="f"/>
        </w:pict>
      </w:r>
    </w:p>
    <w:p w:rsidR="003B7980" w:rsidRPr="003B7980" w:rsidRDefault="003B7980" w:rsidP="003B7980">
      <w:pPr>
        <w:spacing w:before="100" w:beforeAutospacing="1" w:after="100" w:afterAutospacing="1" w:line="240" w:lineRule="auto"/>
        <w:outlineLvl w:val="1"/>
        <w:rPr>
          <w:rFonts w:ascii="Times New Roman" w:eastAsia="Times New Roman" w:hAnsi="Times New Roman" w:cs="Times New Roman"/>
          <w:b/>
          <w:bCs/>
          <w:sz w:val="36"/>
          <w:szCs w:val="36"/>
        </w:rPr>
      </w:pPr>
      <w:r w:rsidRPr="003B7980">
        <w:rPr>
          <w:rFonts w:ascii="Times New Roman" w:eastAsia="Times New Roman" w:hAnsi="Times New Roman" w:cs="Times New Roman"/>
          <w:b/>
          <w:bCs/>
          <w:sz w:val="36"/>
          <w:szCs w:val="36"/>
        </w:rPr>
        <w:t>🔗 Importance of WHERE Clause</w:t>
      </w:r>
    </w:p>
    <w:tbl>
      <w:tblPr>
        <w:tblW w:w="0" w:type="auto"/>
        <w:tblCellSpacing w:w="15" w:type="dxa"/>
        <w:tblCellMar>
          <w:top w:w="15" w:type="dxa"/>
          <w:left w:w="15" w:type="dxa"/>
          <w:bottom w:w="15" w:type="dxa"/>
          <w:right w:w="15" w:type="dxa"/>
        </w:tblCellMar>
        <w:tblLook w:val="04A0"/>
      </w:tblPr>
      <w:tblGrid>
        <w:gridCol w:w="3223"/>
        <w:gridCol w:w="6227"/>
      </w:tblGrid>
      <w:tr w:rsidR="003B7980" w:rsidRPr="003B7980" w:rsidTr="003B7980">
        <w:trPr>
          <w:tblHeader/>
          <w:tblCellSpacing w:w="15" w:type="dxa"/>
        </w:trPr>
        <w:tc>
          <w:tcPr>
            <w:tcW w:w="0" w:type="auto"/>
            <w:vAlign w:val="center"/>
            <w:hideMark/>
          </w:tcPr>
          <w:p w:rsidR="003B7980" w:rsidRPr="003B7980" w:rsidRDefault="003B7980" w:rsidP="003B7980">
            <w:pPr>
              <w:spacing w:after="0" w:line="240" w:lineRule="auto"/>
              <w:jc w:val="center"/>
              <w:rPr>
                <w:rFonts w:ascii="Times New Roman" w:eastAsia="Times New Roman" w:hAnsi="Times New Roman" w:cs="Times New Roman"/>
                <w:b/>
                <w:bCs/>
                <w:sz w:val="24"/>
                <w:szCs w:val="24"/>
              </w:rPr>
            </w:pPr>
            <w:r w:rsidRPr="003B7980">
              <w:rPr>
                <w:rFonts w:ascii="Times New Roman" w:eastAsia="Times New Roman" w:hAnsi="Times New Roman" w:cs="Times New Roman"/>
                <w:b/>
                <w:bCs/>
                <w:sz w:val="24"/>
                <w:szCs w:val="24"/>
              </w:rPr>
              <w:t>With WHERE</w:t>
            </w:r>
          </w:p>
        </w:tc>
        <w:tc>
          <w:tcPr>
            <w:tcW w:w="0" w:type="auto"/>
            <w:vAlign w:val="center"/>
            <w:hideMark/>
          </w:tcPr>
          <w:p w:rsidR="003B7980" w:rsidRPr="003B7980" w:rsidRDefault="003B7980" w:rsidP="003B7980">
            <w:pPr>
              <w:spacing w:after="0" w:line="240" w:lineRule="auto"/>
              <w:jc w:val="center"/>
              <w:rPr>
                <w:rFonts w:ascii="Times New Roman" w:eastAsia="Times New Roman" w:hAnsi="Times New Roman" w:cs="Times New Roman"/>
                <w:b/>
                <w:bCs/>
                <w:sz w:val="24"/>
                <w:szCs w:val="24"/>
              </w:rPr>
            </w:pPr>
            <w:r w:rsidRPr="003B7980">
              <w:rPr>
                <w:rFonts w:ascii="Times New Roman" w:eastAsia="Times New Roman" w:hAnsi="Times New Roman" w:cs="Times New Roman"/>
                <w:b/>
                <w:bCs/>
                <w:sz w:val="24"/>
                <w:szCs w:val="24"/>
              </w:rPr>
              <w:t>Without WHERE</w:t>
            </w:r>
          </w:p>
        </w:tc>
      </w:tr>
      <w:tr w:rsidR="003B7980" w:rsidRPr="003B7980" w:rsidTr="003B7980">
        <w:trPr>
          <w:tblCellSpacing w:w="15" w:type="dxa"/>
        </w:trPr>
        <w:tc>
          <w:tcPr>
            <w:tcW w:w="0" w:type="auto"/>
            <w:vAlign w:val="center"/>
            <w:hideMark/>
          </w:tcPr>
          <w:p w:rsidR="003B7980" w:rsidRPr="003B7980" w:rsidRDefault="003B7980" w:rsidP="003B7980">
            <w:pPr>
              <w:spacing w:after="0"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Targets specific rows</w:t>
            </w:r>
          </w:p>
        </w:tc>
        <w:tc>
          <w:tcPr>
            <w:tcW w:w="0" w:type="auto"/>
            <w:vAlign w:val="center"/>
            <w:hideMark/>
          </w:tcPr>
          <w:p w:rsidR="003B7980" w:rsidRPr="003B7980" w:rsidRDefault="003B7980" w:rsidP="003B7980">
            <w:pPr>
              <w:spacing w:after="0"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Affects </w:t>
            </w:r>
            <w:r w:rsidRPr="003B7980">
              <w:rPr>
                <w:rFonts w:ascii="Times New Roman" w:eastAsia="Times New Roman" w:hAnsi="Times New Roman" w:cs="Times New Roman"/>
                <w:b/>
                <w:bCs/>
                <w:sz w:val="24"/>
                <w:szCs w:val="24"/>
              </w:rPr>
              <w:t>all rows</w:t>
            </w:r>
            <w:r w:rsidRPr="003B7980">
              <w:rPr>
                <w:rFonts w:ascii="Times New Roman" w:eastAsia="Times New Roman" w:hAnsi="Times New Roman" w:cs="Times New Roman"/>
                <w:sz w:val="24"/>
                <w:szCs w:val="24"/>
              </w:rPr>
              <w:t xml:space="preserve"> in the table</w:t>
            </w:r>
          </w:p>
        </w:tc>
      </w:tr>
      <w:tr w:rsidR="003B7980" w:rsidRPr="003B7980" w:rsidTr="003B7980">
        <w:trPr>
          <w:tblCellSpacing w:w="15" w:type="dxa"/>
        </w:trPr>
        <w:tc>
          <w:tcPr>
            <w:tcW w:w="0" w:type="auto"/>
            <w:vAlign w:val="center"/>
            <w:hideMark/>
          </w:tcPr>
          <w:p w:rsidR="003B7980" w:rsidRPr="003B7980" w:rsidRDefault="003B7980" w:rsidP="003B7980">
            <w:pPr>
              <w:spacing w:after="0"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Safe, precise updates/deletes</w:t>
            </w:r>
          </w:p>
        </w:tc>
        <w:tc>
          <w:tcPr>
            <w:tcW w:w="0" w:type="auto"/>
            <w:vAlign w:val="center"/>
            <w:hideMark/>
          </w:tcPr>
          <w:p w:rsidR="003B7980" w:rsidRPr="003B7980" w:rsidRDefault="003B7980" w:rsidP="003B7980">
            <w:pPr>
              <w:spacing w:after="0"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Risky — can overwrite or wipe entire table</w:t>
            </w:r>
          </w:p>
        </w:tc>
      </w:tr>
      <w:tr w:rsidR="003B7980" w:rsidRPr="003B7980" w:rsidTr="003B7980">
        <w:trPr>
          <w:tblCellSpacing w:w="15" w:type="dxa"/>
        </w:trPr>
        <w:tc>
          <w:tcPr>
            <w:tcW w:w="0" w:type="auto"/>
            <w:vAlign w:val="center"/>
            <w:hideMark/>
          </w:tcPr>
          <w:p w:rsidR="003B7980" w:rsidRPr="003B7980" w:rsidRDefault="003B7980" w:rsidP="003B7980">
            <w:pPr>
              <w:spacing w:after="0"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Example: </w:t>
            </w:r>
            <w:r w:rsidRPr="003B7980">
              <w:rPr>
                <w:rFonts w:ascii="Courier New" w:eastAsia="Times New Roman" w:hAnsi="Courier New" w:cs="Courier New"/>
                <w:sz w:val="20"/>
              </w:rPr>
              <w:t>WHERE Author_ID = 'A2'</w:t>
            </w:r>
          </w:p>
        </w:tc>
        <w:tc>
          <w:tcPr>
            <w:tcW w:w="0" w:type="auto"/>
            <w:vAlign w:val="center"/>
            <w:hideMark/>
          </w:tcPr>
          <w:p w:rsidR="003B7980" w:rsidRPr="003B7980" w:rsidRDefault="003B7980" w:rsidP="003B7980">
            <w:pPr>
              <w:spacing w:after="0"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Example: </w:t>
            </w:r>
            <w:r w:rsidRPr="003B7980">
              <w:rPr>
                <w:rFonts w:ascii="Courier New" w:eastAsia="Times New Roman" w:hAnsi="Courier New" w:cs="Courier New"/>
                <w:sz w:val="20"/>
              </w:rPr>
              <w:t>UPDATE Author SET FirstName='Lakshmi'</w:t>
            </w:r>
            <w:r w:rsidRPr="003B7980">
              <w:rPr>
                <w:rFonts w:ascii="Times New Roman" w:eastAsia="Times New Roman" w:hAnsi="Times New Roman" w:cs="Times New Roman"/>
                <w:sz w:val="24"/>
                <w:szCs w:val="24"/>
              </w:rPr>
              <w:t xml:space="preserve"> (changes all rows)</w:t>
            </w:r>
          </w:p>
        </w:tc>
      </w:tr>
    </w:tbl>
    <w:p w:rsidR="003B7980" w:rsidRPr="003B7980" w:rsidRDefault="007B33C7" w:rsidP="003B7980">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3" style="width:0;height:1.5pt" o:hralign="center" o:hrstd="t" o:hr="t" fillcolor="#a0a0a0" stroked="f"/>
        </w:pict>
      </w:r>
    </w:p>
    <w:p w:rsidR="003B7980" w:rsidRPr="003B7980" w:rsidRDefault="003B7980" w:rsidP="003B7980">
      <w:pPr>
        <w:spacing w:before="100" w:beforeAutospacing="1" w:after="100" w:afterAutospacing="1" w:line="240" w:lineRule="auto"/>
        <w:outlineLvl w:val="1"/>
        <w:rPr>
          <w:rFonts w:ascii="Times New Roman" w:eastAsia="Times New Roman" w:hAnsi="Times New Roman" w:cs="Times New Roman"/>
          <w:b/>
          <w:bCs/>
          <w:sz w:val="36"/>
          <w:szCs w:val="36"/>
        </w:rPr>
      </w:pPr>
      <w:r w:rsidRPr="003B7980">
        <w:rPr>
          <w:rFonts w:ascii="Times New Roman" w:eastAsia="Times New Roman" w:hAnsi="Times New Roman" w:cs="Times New Roman"/>
          <w:b/>
          <w:bCs/>
          <w:sz w:val="36"/>
          <w:szCs w:val="36"/>
        </w:rPr>
        <w:lastRenderedPageBreak/>
        <w:t>✅ Key Takeaways</w:t>
      </w:r>
    </w:p>
    <w:p w:rsidR="003B7980" w:rsidRPr="003B7980" w:rsidRDefault="003B7980" w:rsidP="003B798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b/>
          <w:bCs/>
          <w:sz w:val="24"/>
          <w:szCs w:val="24"/>
        </w:rPr>
        <w:t>UPDATE</w:t>
      </w:r>
      <w:r w:rsidRPr="003B7980">
        <w:rPr>
          <w:rFonts w:ascii="Times New Roman" w:eastAsia="Times New Roman" w:hAnsi="Times New Roman" w:cs="Times New Roman"/>
          <w:sz w:val="24"/>
          <w:szCs w:val="24"/>
        </w:rPr>
        <w:t xml:space="preserve"> → modify existing data.</w:t>
      </w:r>
    </w:p>
    <w:p w:rsidR="003B7980" w:rsidRPr="003B7980" w:rsidRDefault="003B7980" w:rsidP="003B798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b/>
          <w:bCs/>
          <w:sz w:val="24"/>
          <w:szCs w:val="24"/>
        </w:rPr>
        <w:t>DELETE</w:t>
      </w:r>
      <w:r w:rsidRPr="003B7980">
        <w:rPr>
          <w:rFonts w:ascii="Times New Roman" w:eastAsia="Times New Roman" w:hAnsi="Times New Roman" w:cs="Times New Roman"/>
          <w:sz w:val="24"/>
          <w:szCs w:val="24"/>
        </w:rPr>
        <w:t xml:space="preserve"> → remove rows.</w:t>
      </w:r>
    </w:p>
    <w:p w:rsidR="003B7980" w:rsidRPr="003B7980" w:rsidRDefault="003B7980" w:rsidP="003B798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Both require </w:t>
      </w:r>
      <w:r w:rsidRPr="003B7980">
        <w:rPr>
          <w:rFonts w:ascii="Times New Roman" w:eastAsia="Times New Roman" w:hAnsi="Times New Roman" w:cs="Times New Roman"/>
          <w:b/>
          <w:bCs/>
          <w:sz w:val="24"/>
          <w:szCs w:val="24"/>
        </w:rPr>
        <w:t>WHERE clause</w:t>
      </w:r>
      <w:r w:rsidRPr="003B7980">
        <w:rPr>
          <w:rFonts w:ascii="Times New Roman" w:eastAsia="Times New Roman" w:hAnsi="Times New Roman" w:cs="Times New Roman"/>
          <w:sz w:val="24"/>
          <w:szCs w:val="24"/>
        </w:rPr>
        <w:t xml:space="preserve"> for safe, targeted changes.</w:t>
      </w:r>
    </w:p>
    <w:p w:rsidR="003B7980" w:rsidRPr="003B7980" w:rsidRDefault="003B7980" w:rsidP="003B798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7980">
        <w:rPr>
          <w:rFonts w:ascii="Times New Roman" w:eastAsia="Times New Roman" w:hAnsi="Times New Roman" w:cs="Times New Roman"/>
          <w:sz w:val="24"/>
          <w:szCs w:val="24"/>
        </w:rPr>
        <w:t xml:space="preserve">Omitting </w:t>
      </w:r>
      <w:r w:rsidRPr="003B7980">
        <w:rPr>
          <w:rFonts w:ascii="Courier New" w:eastAsia="Times New Roman" w:hAnsi="Courier New" w:cs="Courier New"/>
          <w:sz w:val="20"/>
        </w:rPr>
        <w:t>WHERE</w:t>
      </w:r>
      <w:r w:rsidRPr="003B7980">
        <w:rPr>
          <w:rFonts w:ascii="Times New Roman" w:eastAsia="Times New Roman" w:hAnsi="Times New Roman" w:cs="Times New Roman"/>
          <w:sz w:val="24"/>
          <w:szCs w:val="24"/>
        </w:rPr>
        <w:t xml:space="preserve"> = affects </w:t>
      </w:r>
      <w:r w:rsidRPr="003B7980">
        <w:rPr>
          <w:rFonts w:ascii="Times New Roman" w:eastAsia="Times New Roman" w:hAnsi="Times New Roman" w:cs="Times New Roman"/>
          <w:b/>
          <w:bCs/>
          <w:sz w:val="24"/>
          <w:szCs w:val="24"/>
        </w:rPr>
        <w:t>entire table</w:t>
      </w:r>
      <w:r w:rsidRPr="003B7980">
        <w:rPr>
          <w:rFonts w:ascii="Times New Roman" w:eastAsia="Times New Roman" w:hAnsi="Times New Roman" w:cs="Times New Roman"/>
          <w:sz w:val="24"/>
          <w:szCs w:val="24"/>
        </w:rPr>
        <w:t xml:space="preserve"> (dangerous in practice).</w:t>
      </w:r>
    </w:p>
    <w:p w:rsidR="003B7980" w:rsidRPr="003B7980" w:rsidRDefault="007B33C7" w:rsidP="003B7980">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4" style="width:0;height:1.5pt" o:hralign="center" o:hrstd="t" o:hr="t" fillcolor="#a0a0a0" stroked="f"/>
        </w:pict>
      </w:r>
    </w:p>
    <w:p w:rsidR="008E310B" w:rsidRDefault="008E310B" w:rsidP="008E310B">
      <w:pPr>
        <w:spacing w:after="0" w:line="240" w:lineRule="auto"/>
        <w:rPr>
          <w:rFonts w:ascii="Times New Roman" w:eastAsia="Times New Roman" w:hAnsi="Times New Roman" w:cs="Times New Roman"/>
          <w:b/>
          <w:i/>
          <w:sz w:val="48"/>
          <w:szCs w:val="48"/>
          <w:u w:val="single"/>
        </w:rPr>
      </w:pPr>
      <w:r>
        <w:rPr>
          <w:rFonts w:ascii="Times New Roman" w:eastAsia="Times New Roman" w:hAnsi="Times New Roman" w:cs="Times New Roman"/>
          <w:b/>
          <w:i/>
          <w:sz w:val="48"/>
          <w:szCs w:val="48"/>
          <w:u w:val="single"/>
        </w:rPr>
        <w:t>MODULE – 2</w:t>
      </w:r>
    </w:p>
    <w:p w:rsidR="00EF592B" w:rsidRPr="00EF592B" w:rsidRDefault="007B33C7" w:rsidP="00EF592B">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5" style="width:0;height:1.5pt" o:hralign="center" o:hrstd="t" o:hr="t" fillcolor="#a0a0a0" stroked="f"/>
        </w:pict>
      </w:r>
    </w:p>
    <w:p w:rsidR="00EF592B" w:rsidRPr="00EF592B" w:rsidRDefault="00EF592B" w:rsidP="00EF592B">
      <w:pPr>
        <w:spacing w:before="100" w:beforeAutospacing="1" w:after="100" w:afterAutospacing="1" w:line="240" w:lineRule="auto"/>
        <w:outlineLvl w:val="1"/>
        <w:rPr>
          <w:rFonts w:ascii="Times New Roman" w:eastAsia="Times New Roman" w:hAnsi="Times New Roman" w:cs="Times New Roman"/>
          <w:b/>
          <w:bCs/>
          <w:sz w:val="36"/>
          <w:szCs w:val="36"/>
        </w:rPr>
      </w:pPr>
      <w:r w:rsidRPr="00EF592B">
        <w:rPr>
          <w:rFonts w:ascii="Times New Roman" w:eastAsia="Times New Roman" w:hAnsi="Times New Roman" w:cs="Times New Roman"/>
          <w:b/>
          <w:bCs/>
          <w:sz w:val="36"/>
          <w:szCs w:val="36"/>
        </w:rPr>
        <w:t>🧠 Database Concepts</w:t>
      </w:r>
    </w:p>
    <w:p w:rsidR="00EF592B" w:rsidRPr="00EF592B" w:rsidRDefault="00EF592B" w:rsidP="00EF592B">
      <w:pPr>
        <w:spacing w:before="100" w:beforeAutospacing="1" w:after="100" w:afterAutospacing="1" w:line="240" w:lineRule="auto"/>
        <w:outlineLvl w:val="2"/>
        <w:rPr>
          <w:rFonts w:ascii="Times New Roman" w:eastAsia="Times New Roman" w:hAnsi="Times New Roman" w:cs="Times New Roman"/>
          <w:b/>
          <w:bCs/>
          <w:sz w:val="27"/>
          <w:szCs w:val="27"/>
        </w:rPr>
      </w:pPr>
      <w:r w:rsidRPr="00EF592B">
        <w:rPr>
          <w:rFonts w:ascii="Times New Roman" w:eastAsia="Times New Roman" w:hAnsi="Times New Roman" w:cs="Times New Roman"/>
          <w:b/>
          <w:bCs/>
          <w:sz w:val="27"/>
          <w:szCs w:val="27"/>
        </w:rPr>
        <w:t>📌 Relational Model</w:t>
      </w:r>
    </w:p>
    <w:p w:rsidR="00EF592B" w:rsidRPr="00EF592B" w:rsidRDefault="00EF592B" w:rsidP="00EF592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Most widely used data model</w:t>
      </w:r>
      <w:r w:rsidRPr="00EF592B">
        <w:rPr>
          <w:rFonts w:ascii="Times New Roman" w:eastAsia="Times New Roman" w:hAnsi="Times New Roman" w:cs="Times New Roman"/>
          <w:sz w:val="24"/>
          <w:szCs w:val="24"/>
        </w:rPr>
        <w:t xml:space="preserve"> for databases.</w:t>
      </w:r>
    </w:p>
    <w:p w:rsidR="00EF592B" w:rsidRPr="00EF592B" w:rsidRDefault="00EF592B" w:rsidP="00EF592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Key advantage: </w:t>
      </w:r>
      <w:r w:rsidRPr="00EF592B">
        <w:rPr>
          <w:rFonts w:ascii="Times New Roman" w:eastAsia="Times New Roman" w:hAnsi="Times New Roman" w:cs="Times New Roman"/>
          <w:b/>
          <w:bCs/>
          <w:sz w:val="24"/>
          <w:szCs w:val="24"/>
        </w:rPr>
        <w:t>Data independence</w:t>
      </w:r>
    </w:p>
    <w:p w:rsidR="00EF592B" w:rsidRPr="00EF592B" w:rsidRDefault="00EF592B" w:rsidP="00EF592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Logical independence</w:t>
      </w:r>
      <w:r w:rsidRPr="00EF592B">
        <w:rPr>
          <w:rFonts w:ascii="Times New Roman" w:eastAsia="Times New Roman" w:hAnsi="Times New Roman" w:cs="Times New Roman"/>
          <w:sz w:val="24"/>
          <w:szCs w:val="24"/>
        </w:rPr>
        <w:t xml:space="preserve"> → change structure without affecting applications.</w:t>
      </w:r>
    </w:p>
    <w:p w:rsidR="00EF592B" w:rsidRPr="00EF592B" w:rsidRDefault="00EF592B" w:rsidP="00EF592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Physical independence</w:t>
      </w:r>
      <w:r w:rsidRPr="00EF592B">
        <w:rPr>
          <w:rFonts w:ascii="Times New Roman" w:eastAsia="Times New Roman" w:hAnsi="Times New Roman" w:cs="Times New Roman"/>
          <w:sz w:val="24"/>
          <w:szCs w:val="24"/>
        </w:rPr>
        <w:t xml:space="preserve"> → change storage without affecting logical design.</w:t>
      </w:r>
    </w:p>
    <w:p w:rsidR="00EF592B" w:rsidRPr="00EF592B" w:rsidRDefault="00EF592B" w:rsidP="00EF592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Storage independence</w:t>
      </w:r>
      <w:r w:rsidRPr="00EF592B">
        <w:rPr>
          <w:rFonts w:ascii="Times New Roman" w:eastAsia="Times New Roman" w:hAnsi="Times New Roman" w:cs="Times New Roman"/>
          <w:sz w:val="24"/>
          <w:szCs w:val="24"/>
        </w:rPr>
        <w:t xml:space="preserve"> → flexible handling of data storage.</w:t>
      </w:r>
    </w:p>
    <w:p w:rsidR="00EF592B" w:rsidRPr="00EF592B" w:rsidRDefault="00EF592B" w:rsidP="00EF592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Data stored in </w:t>
      </w:r>
      <w:r w:rsidRPr="00EF592B">
        <w:rPr>
          <w:rFonts w:ascii="Times New Roman" w:eastAsia="Times New Roman" w:hAnsi="Times New Roman" w:cs="Times New Roman"/>
          <w:b/>
          <w:bCs/>
          <w:sz w:val="24"/>
          <w:szCs w:val="24"/>
        </w:rPr>
        <w:t>tables</w:t>
      </w:r>
      <w:r w:rsidRPr="00EF592B">
        <w:rPr>
          <w:rFonts w:ascii="Times New Roman" w:eastAsia="Times New Roman" w:hAnsi="Times New Roman" w:cs="Times New Roman"/>
          <w:sz w:val="24"/>
          <w:szCs w:val="24"/>
        </w:rPr>
        <w:t xml:space="preserve"> (rows + columns).</w:t>
      </w:r>
    </w:p>
    <w:p w:rsidR="00EF592B" w:rsidRPr="00EF592B" w:rsidRDefault="007B33C7" w:rsidP="00EF592B">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6" style="width:0;height:1.5pt" o:hralign="center" o:hrstd="t" o:hr="t" fillcolor="#a0a0a0" stroked="f"/>
        </w:pict>
      </w:r>
    </w:p>
    <w:p w:rsidR="00EF592B" w:rsidRPr="00EF592B" w:rsidRDefault="00EF592B" w:rsidP="00EF592B">
      <w:pPr>
        <w:spacing w:before="100" w:beforeAutospacing="1" w:after="100" w:afterAutospacing="1" w:line="240" w:lineRule="auto"/>
        <w:outlineLvl w:val="1"/>
        <w:rPr>
          <w:rFonts w:ascii="Times New Roman" w:eastAsia="Times New Roman" w:hAnsi="Times New Roman" w:cs="Times New Roman"/>
          <w:b/>
          <w:bCs/>
          <w:sz w:val="36"/>
          <w:szCs w:val="36"/>
        </w:rPr>
      </w:pPr>
      <w:r w:rsidRPr="00EF592B">
        <w:rPr>
          <w:rFonts w:ascii="Times New Roman" w:eastAsia="Times New Roman" w:hAnsi="Times New Roman" w:cs="Times New Roman"/>
          <w:b/>
          <w:bCs/>
          <w:sz w:val="36"/>
          <w:szCs w:val="36"/>
        </w:rPr>
        <w:t>🗂️ Entity Relationship (ER) Model</w:t>
      </w:r>
    </w:p>
    <w:p w:rsidR="00EF592B" w:rsidRPr="00EF592B" w:rsidRDefault="00EF592B" w:rsidP="00EF592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Alternative to relational model</w:t>
      </w:r>
      <w:r w:rsidRPr="00EF592B">
        <w:rPr>
          <w:rFonts w:ascii="Times New Roman" w:eastAsia="Times New Roman" w:hAnsi="Times New Roman" w:cs="Times New Roman"/>
          <w:sz w:val="24"/>
          <w:szCs w:val="24"/>
        </w:rPr>
        <w:t xml:space="preserve"> → used as a </w:t>
      </w:r>
      <w:r w:rsidRPr="00EF592B">
        <w:rPr>
          <w:rFonts w:ascii="Times New Roman" w:eastAsia="Times New Roman" w:hAnsi="Times New Roman" w:cs="Times New Roman"/>
          <w:b/>
          <w:bCs/>
          <w:sz w:val="24"/>
          <w:szCs w:val="24"/>
        </w:rPr>
        <w:t>design tool</w:t>
      </w:r>
      <w:r w:rsidRPr="00EF592B">
        <w:rPr>
          <w:rFonts w:ascii="Times New Roman" w:eastAsia="Times New Roman" w:hAnsi="Times New Roman" w:cs="Times New Roman"/>
          <w:sz w:val="24"/>
          <w:szCs w:val="24"/>
        </w:rPr>
        <w:t>.</w:t>
      </w:r>
    </w:p>
    <w:p w:rsidR="00EF592B" w:rsidRPr="00EF592B" w:rsidRDefault="00EF592B" w:rsidP="00EF592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Represents </w:t>
      </w:r>
      <w:r w:rsidRPr="00EF592B">
        <w:rPr>
          <w:rFonts w:ascii="Times New Roman" w:eastAsia="Times New Roman" w:hAnsi="Times New Roman" w:cs="Times New Roman"/>
          <w:b/>
          <w:bCs/>
          <w:sz w:val="24"/>
          <w:szCs w:val="24"/>
        </w:rPr>
        <w:t>entities</w:t>
      </w:r>
      <w:r w:rsidRPr="00EF592B">
        <w:rPr>
          <w:rFonts w:ascii="Times New Roman" w:eastAsia="Times New Roman" w:hAnsi="Times New Roman" w:cs="Times New Roman"/>
          <w:sz w:val="24"/>
          <w:szCs w:val="24"/>
        </w:rPr>
        <w:t xml:space="preserve"> and their </w:t>
      </w:r>
      <w:r w:rsidRPr="00EF592B">
        <w:rPr>
          <w:rFonts w:ascii="Times New Roman" w:eastAsia="Times New Roman" w:hAnsi="Times New Roman" w:cs="Times New Roman"/>
          <w:b/>
          <w:bCs/>
          <w:sz w:val="24"/>
          <w:szCs w:val="24"/>
        </w:rPr>
        <w:t>relationships</w:t>
      </w:r>
      <w:r w:rsidRPr="00EF592B">
        <w:rPr>
          <w:rFonts w:ascii="Times New Roman" w:eastAsia="Times New Roman" w:hAnsi="Times New Roman" w:cs="Times New Roman"/>
          <w:sz w:val="24"/>
          <w:szCs w:val="24"/>
        </w:rPr>
        <w:t>.</w:t>
      </w:r>
    </w:p>
    <w:p w:rsidR="00EF592B" w:rsidRPr="00EF592B" w:rsidRDefault="00EF592B" w:rsidP="00EF592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Example: Library database </w:t>
      </w:r>
    </w:p>
    <w:p w:rsidR="00EF592B" w:rsidRPr="00EF592B" w:rsidRDefault="00EF592B" w:rsidP="00EF592B">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Book</w:t>
      </w:r>
      <w:r w:rsidRPr="00EF592B">
        <w:rPr>
          <w:rFonts w:ascii="Times New Roman" w:eastAsia="Times New Roman" w:hAnsi="Times New Roman" w:cs="Times New Roman"/>
          <w:sz w:val="24"/>
          <w:szCs w:val="24"/>
        </w:rPr>
        <w:t xml:space="preserve"> entity → can have many authors.</w:t>
      </w:r>
    </w:p>
    <w:p w:rsidR="00EF592B" w:rsidRPr="00EF592B" w:rsidRDefault="00EF592B" w:rsidP="00EF592B">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Copy</w:t>
      </w:r>
      <w:r w:rsidRPr="00EF592B">
        <w:rPr>
          <w:rFonts w:ascii="Times New Roman" w:eastAsia="Times New Roman" w:hAnsi="Times New Roman" w:cs="Times New Roman"/>
          <w:sz w:val="24"/>
          <w:szCs w:val="24"/>
        </w:rPr>
        <w:t xml:space="preserve"> entity → one book can have multiple copies.</w:t>
      </w:r>
    </w:p>
    <w:p w:rsidR="00EF592B" w:rsidRPr="00EF592B" w:rsidRDefault="00EF592B" w:rsidP="00EF592B">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Borrower</w:t>
      </w:r>
      <w:r w:rsidRPr="00EF592B">
        <w:rPr>
          <w:rFonts w:ascii="Times New Roman" w:eastAsia="Times New Roman" w:hAnsi="Times New Roman" w:cs="Times New Roman"/>
          <w:sz w:val="24"/>
          <w:szCs w:val="24"/>
        </w:rPr>
        <w:t xml:space="preserve"> entity → each copy borrowed by one borrower at a time.</w:t>
      </w:r>
    </w:p>
    <w:p w:rsidR="00EF592B" w:rsidRPr="00EF592B" w:rsidRDefault="007B33C7" w:rsidP="00EF592B">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7" style="width:0;height:1.5pt" o:hralign="center" o:hrstd="t" o:hr="t" fillcolor="#a0a0a0" stroked="f"/>
        </w:pict>
      </w:r>
    </w:p>
    <w:p w:rsidR="00EF592B" w:rsidRPr="00EF592B" w:rsidRDefault="00EF592B" w:rsidP="00EF592B">
      <w:pPr>
        <w:spacing w:before="100" w:beforeAutospacing="1" w:after="100" w:afterAutospacing="1" w:line="240" w:lineRule="auto"/>
        <w:outlineLvl w:val="1"/>
        <w:rPr>
          <w:rFonts w:ascii="Times New Roman" w:eastAsia="Times New Roman" w:hAnsi="Times New Roman" w:cs="Times New Roman"/>
          <w:b/>
          <w:bCs/>
          <w:sz w:val="36"/>
          <w:szCs w:val="36"/>
        </w:rPr>
      </w:pPr>
      <w:r w:rsidRPr="00EF592B">
        <w:rPr>
          <w:rFonts w:ascii="Times New Roman" w:eastAsia="Times New Roman" w:hAnsi="Times New Roman" w:cs="Times New Roman"/>
          <w:b/>
          <w:bCs/>
          <w:sz w:val="36"/>
          <w:szCs w:val="36"/>
        </w:rPr>
        <w:t>🧩 Building Blocks of ER Diagrams</w:t>
      </w:r>
    </w:p>
    <w:p w:rsidR="00EF592B" w:rsidRPr="00EF592B" w:rsidRDefault="00EF592B" w:rsidP="00EF592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Entity</w:t>
      </w:r>
      <w:r w:rsidRPr="00EF592B">
        <w:rPr>
          <w:rFonts w:ascii="Times New Roman" w:eastAsia="Times New Roman" w:hAnsi="Times New Roman" w:cs="Times New Roman"/>
          <w:sz w:val="24"/>
          <w:szCs w:val="24"/>
        </w:rPr>
        <w:t xml:space="preserve"> = independent object (noun: person, place, thing). </w:t>
      </w:r>
    </w:p>
    <w:p w:rsidR="00EF592B" w:rsidRPr="00EF592B" w:rsidRDefault="00EF592B" w:rsidP="00EF592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Drawn as a </w:t>
      </w:r>
      <w:r w:rsidRPr="00EF592B">
        <w:rPr>
          <w:rFonts w:ascii="Times New Roman" w:eastAsia="Times New Roman" w:hAnsi="Times New Roman" w:cs="Times New Roman"/>
          <w:b/>
          <w:bCs/>
          <w:sz w:val="24"/>
          <w:szCs w:val="24"/>
        </w:rPr>
        <w:t>rectangle</w:t>
      </w:r>
      <w:r w:rsidRPr="00EF592B">
        <w:rPr>
          <w:rFonts w:ascii="Times New Roman" w:eastAsia="Times New Roman" w:hAnsi="Times New Roman" w:cs="Times New Roman"/>
          <w:sz w:val="24"/>
          <w:szCs w:val="24"/>
        </w:rPr>
        <w:t>.</w:t>
      </w:r>
    </w:p>
    <w:p w:rsidR="00EF592B" w:rsidRPr="00EF592B" w:rsidRDefault="00EF592B" w:rsidP="00EF592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Example: Book, Author, Borrower.</w:t>
      </w:r>
    </w:p>
    <w:p w:rsidR="00EF592B" w:rsidRPr="00EF592B" w:rsidRDefault="00EF592B" w:rsidP="00EF592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Attribute</w:t>
      </w:r>
      <w:r w:rsidRPr="00EF592B">
        <w:rPr>
          <w:rFonts w:ascii="Times New Roman" w:eastAsia="Times New Roman" w:hAnsi="Times New Roman" w:cs="Times New Roman"/>
          <w:sz w:val="24"/>
          <w:szCs w:val="24"/>
        </w:rPr>
        <w:t xml:space="preserve"> = property/characteristic of an entity. </w:t>
      </w:r>
    </w:p>
    <w:p w:rsidR="00EF592B" w:rsidRPr="00EF592B" w:rsidRDefault="00EF592B" w:rsidP="00EF592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Drawn as an </w:t>
      </w:r>
      <w:r w:rsidRPr="00EF592B">
        <w:rPr>
          <w:rFonts w:ascii="Times New Roman" w:eastAsia="Times New Roman" w:hAnsi="Times New Roman" w:cs="Times New Roman"/>
          <w:b/>
          <w:bCs/>
          <w:sz w:val="24"/>
          <w:szCs w:val="24"/>
        </w:rPr>
        <w:t>oval</w:t>
      </w:r>
      <w:r w:rsidRPr="00EF592B">
        <w:rPr>
          <w:rFonts w:ascii="Times New Roman" w:eastAsia="Times New Roman" w:hAnsi="Times New Roman" w:cs="Times New Roman"/>
          <w:sz w:val="24"/>
          <w:szCs w:val="24"/>
        </w:rPr>
        <w:t>.</w:t>
      </w:r>
    </w:p>
    <w:p w:rsidR="00EF592B" w:rsidRPr="00EF592B" w:rsidRDefault="00EF592B" w:rsidP="00EF592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Example: Book → title, edition, year.</w:t>
      </w:r>
    </w:p>
    <w:p w:rsidR="00EF592B" w:rsidRPr="00EF592B" w:rsidRDefault="00EF592B" w:rsidP="00EF592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lastRenderedPageBreak/>
        <w:t>Mapping to Relational DB</w:t>
      </w:r>
      <w:r w:rsidRPr="00EF592B">
        <w:rPr>
          <w:rFonts w:ascii="Times New Roman" w:eastAsia="Times New Roman" w:hAnsi="Times New Roman" w:cs="Times New Roman"/>
          <w:sz w:val="24"/>
          <w:szCs w:val="24"/>
        </w:rPr>
        <w:t xml:space="preserve">: </w:t>
      </w:r>
    </w:p>
    <w:p w:rsidR="00EF592B" w:rsidRPr="00EF592B" w:rsidRDefault="00EF592B" w:rsidP="00EF592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Entity → Table</w:t>
      </w:r>
    </w:p>
    <w:p w:rsidR="00EF592B" w:rsidRPr="00EF592B" w:rsidRDefault="00EF592B" w:rsidP="00EF592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Attributes → Columns</w:t>
      </w:r>
    </w:p>
    <w:p w:rsidR="00EF592B" w:rsidRPr="00EF592B" w:rsidRDefault="00EF592B" w:rsidP="00EF592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Rows → Data values</w:t>
      </w:r>
    </w:p>
    <w:p w:rsidR="00EF592B" w:rsidRPr="00EF592B" w:rsidRDefault="007B33C7" w:rsidP="00EF592B">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8" style="width:0;height:1.5pt" o:hralign="center" o:hrstd="t" o:hr="t" fillcolor="#a0a0a0" stroked="f"/>
        </w:pict>
      </w:r>
    </w:p>
    <w:p w:rsidR="00EF592B" w:rsidRPr="00EF592B" w:rsidRDefault="00EF592B" w:rsidP="00EF592B">
      <w:pPr>
        <w:spacing w:before="100" w:beforeAutospacing="1" w:after="100" w:afterAutospacing="1" w:line="240" w:lineRule="auto"/>
        <w:outlineLvl w:val="1"/>
        <w:rPr>
          <w:rFonts w:ascii="Times New Roman" w:eastAsia="Times New Roman" w:hAnsi="Times New Roman" w:cs="Times New Roman"/>
          <w:b/>
          <w:bCs/>
          <w:sz w:val="36"/>
          <w:szCs w:val="36"/>
        </w:rPr>
      </w:pPr>
      <w:r w:rsidRPr="00EF592B">
        <w:rPr>
          <w:rFonts w:ascii="Times New Roman" w:eastAsia="Times New Roman" w:hAnsi="Times New Roman" w:cs="Times New Roman"/>
          <w:b/>
          <w:bCs/>
          <w:sz w:val="36"/>
          <w:szCs w:val="36"/>
        </w:rPr>
        <w:t>🔢 Common Data Types</w:t>
      </w:r>
    </w:p>
    <w:tbl>
      <w:tblPr>
        <w:tblW w:w="0" w:type="auto"/>
        <w:tblCellSpacing w:w="15" w:type="dxa"/>
        <w:tblCellMar>
          <w:top w:w="15" w:type="dxa"/>
          <w:left w:w="15" w:type="dxa"/>
          <w:bottom w:w="15" w:type="dxa"/>
          <w:right w:w="15" w:type="dxa"/>
        </w:tblCellMar>
        <w:tblLook w:val="04A0"/>
      </w:tblPr>
      <w:tblGrid>
        <w:gridCol w:w="1156"/>
        <w:gridCol w:w="4274"/>
      </w:tblGrid>
      <w:tr w:rsidR="00EF592B" w:rsidRPr="00EF592B" w:rsidTr="00EF592B">
        <w:trPr>
          <w:tblHeader/>
          <w:tblCellSpacing w:w="15" w:type="dxa"/>
        </w:trPr>
        <w:tc>
          <w:tcPr>
            <w:tcW w:w="0" w:type="auto"/>
            <w:vAlign w:val="center"/>
            <w:hideMark/>
          </w:tcPr>
          <w:p w:rsidR="00EF592B" w:rsidRPr="00EF592B" w:rsidRDefault="00EF592B" w:rsidP="00EF592B">
            <w:pPr>
              <w:spacing w:after="0" w:line="240" w:lineRule="auto"/>
              <w:jc w:val="center"/>
              <w:rPr>
                <w:rFonts w:ascii="Times New Roman" w:eastAsia="Times New Roman" w:hAnsi="Times New Roman" w:cs="Times New Roman"/>
                <w:b/>
                <w:bCs/>
                <w:sz w:val="24"/>
                <w:szCs w:val="24"/>
              </w:rPr>
            </w:pPr>
            <w:r w:rsidRPr="00EF592B">
              <w:rPr>
                <w:rFonts w:ascii="Times New Roman" w:eastAsia="Times New Roman" w:hAnsi="Times New Roman" w:cs="Times New Roman"/>
                <w:b/>
                <w:bCs/>
                <w:sz w:val="24"/>
                <w:szCs w:val="24"/>
              </w:rPr>
              <w:t>Data Type</w:t>
            </w:r>
          </w:p>
        </w:tc>
        <w:tc>
          <w:tcPr>
            <w:tcW w:w="0" w:type="auto"/>
            <w:vAlign w:val="center"/>
            <w:hideMark/>
          </w:tcPr>
          <w:p w:rsidR="00EF592B" w:rsidRPr="00EF592B" w:rsidRDefault="00EF592B" w:rsidP="00EF592B">
            <w:pPr>
              <w:spacing w:after="0" w:line="240" w:lineRule="auto"/>
              <w:jc w:val="center"/>
              <w:rPr>
                <w:rFonts w:ascii="Times New Roman" w:eastAsia="Times New Roman" w:hAnsi="Times New Roman" w:cs="Times New Roman"/>
                <w:b/>
                <w:bCs/>
                <w:sz w:val="24"/>
                <w:szCs w:val="24"/>
              </w:rPr>
            </w:pPr>
            <w:r w:rsidRPr="00EF592B">
              <w:rPr>
                <w:rFonts w:ascii="Times New Roman" w:eastAsia="Times New Roman" w:hAnsi="Times New Roman" w:cs="Times New Roman"/>
                <w:b/>
                <w:bCs/>
                <w:sz w:val="24"/>
                <w:szCs w:val="24"/>
              </w:rPr>
              <w:t>Use Case</w:t>
            </w:r>
          </w:p>
        </w:tc>
      </w:tr>
      <w:tr w:rsidR="00EF592B" w:rsidRPr="00EF592B" w:rsidTr="00EF592B">
        <w:trPr>
          <w:tblCellSpacing w:w="15" w:type="dxa"/>
        </w:trPr>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Courier New" w:eastAsia="Times New Roman" w:hAnsi="Courier New" w:cs="Courier New"/>
                <w:sz w:val="20"/>
              </w:rPr>
              <w:t>CHAR</w:t>
            </w:r>
          </w:p>
        </w:tc>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Fixed-length text (e.g., ISBN with dashes)</w:t>
            </w:r>
          </w:p>
        </w:tc>
      </w:tr>
      <w:tr w:rsidR="00EF592B" w:rsidRPr="00EF592B" w:rsidTr="00EF592B">
        <w:trPr>
          <w:tblCellSpacing w:w="15" w:type="dxa"/>
        </w:trPr>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Courier New" w:eastAsia="Times New Roman" w:hAnsi="Courier New" w:cs="Courier New"/>
                <w:sz w:val="20"/>
              </w:rPr>
              <w:t>VARCHAR</w:t>
            </w:r>
          </w:p>
        </w:tc>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Variable-length text (e.g., book titles)</w:t>
            </w:r>
          </w:p>
        </w:tc>
      </w:tr>
      <w:tr w:rsidR="00EF592B" w:rsidRPr="00EF592B" w:rsidTr="00EF592B">
        <w:trPr>
          <w:tblCellSpacing w:w="15" w:type="dxa"/>
        </w:trPr>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Courier New" w:eastAsia="Times New Roman" w:hAnsi="Courier New" w:cs="Courier New"/>
                <w:sz w:val="20"/>
              </w:rPr>
              <w:t>INTEGER</w:t>
            </w:r>
          </w:p>
        </w:tc>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Whole numbers (e.g., edition, year)</w:t>
            </w:r>
          </w:p>
        </w:tc>
      </w:tr>
      <w:tr w:rsidR="00EF592B" w:rsidRPr="00EF592B" w:rsidTr="00EF592B">
        <w:trPr>
          <w:tblCellSpacing w:w="15" w:type="dxa"/>
        </w:trPr>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Courier New" w:eastAsia="Times New Roman" w:hAnsi="Courier New" w:cs="Courier New"/>
                <w:sz w:val="20"/>
              </w:rPr>
              <w:t>DECIMAL</w:t>
            </w:r>
          </w:p>
        </w:tc>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Numeric values with precision (e.g., prices)</w:t>
            </w:r>
          </w:p>
        </w:tc>
      </w:tr>
      <w:tr w:rsidR="00EF592B" w:rsidRPr="00EF592B" w:rsidTr="00EF592B">
        <w:trPr>
          <w:tblCellSpacing w:w="15" w:type="dxa"/>
        </w:trPr>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Courier New" w:eastAsia="Times New Roman" w:hAnsi="Courier New" w:cs="Courier New"/>
                <w:sz w:val="20"/>
              </w:rPr>
              <w:t>DATE/TIME</w:t>
            </w:r>
          </w:p>
        </w:tc>
        <w:tc>
          <w:tcPr>
            <w:tcW w:w="0" w:type="auto"/>
            <w:vAlign w:val="center"/>
            <w:hideMark/>
          </w:tcPr>
          <w:p w:rsidR="00EF592B" w:rsidRPr="00EF592B" w:rsidRDefault="00EF592B" w:rsidP="00EF592B">
            <w:pPr>
              <w:spacing w:after="0"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Timestamps (e.g., loan date, return date)</w:t>
            </w:r>
          </w:p>
        </w:tc>
      </w:tr>
    </w:tbl>
    <w:p w:rsidR="00EF592B" w:rsidRPr="00EF592B" w:rsidRDefault="007B33C7" w:rsidP="00EF592B">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59" style="width:0;height:1.5pt" o:hralign="center" o:hrstd="t" o:hr="t" fillcolor="#a0a0a0" stroked="f"/>
        </w:pict>
      </w:r>
    </w:p>
    <w:p w:rsidR="00EF592B" w:rsidRPr="00EF592B" w:rsidRDefault="00EF592B" w:rsidP="00EF592B">
      <w:pPr>
        <w:spacing w:before="100" w:beforeAutospacing="1" w:after="100" w:afterAutospacing="1" w:line="240" w:lineRule="auto"/>
        <w:outlineLvl w:val="1"/>
        <w:rPr>
          <w:rFonts w:ascii="Times New Roman" w:eastAsia="Times New Roman" w:hAnsi="Times New Roman" w:cs="Times New Roman"/>
          <w:b/>
          <w:bCs/>
          <w:sz w:val="36"/>
          <w:szCs w:val="36"/>
        </w:rPr>
      </w:pPr>
      <w:r w:rsidRPr="00EF592B">
        <w:rPr>
          <w:rFonts w:ascii="Times New Roman" w:eastAsia="Times New Roman" w:hAnsi="Times New Roman" w:cs="Times New Roman"/>
          <w:b/>
          <w:bCs/>
          <w:sz w:val="36"/>
          <w:szCs w:val="36"/>
        </w:rPr>
        <w:t>🔑 Keys in Relational Databases</w:t>
      </w:r>
    </w:p>
    <w:p w:rsidR="00EF592B" w:rsidRPr="00EF592B" w:rsidRDefault="00EF592B" w:rsidP="00EF592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Primary Key</w:t>
      </w:r>
      <w:r w:rsidRPr="00EF592B">
        <w:rPr>
          <w:rFonts w:ascii="Times New Roman" w:eastAsia="Times New Roman" w:hAnsi="Times New Roman" w:cs="Times New Roman"/>
          <w:sz w:val="24"/>
          <w:szCs w:val="24"/>
        </w:rPr>
        <w:t xml:space="preserve">: </w:t>
      </w:r>
    </w:p>
    <w:p w:rsidR="00EF592B" w:rsidRPr="00EF592B" w:rsidRDefault="00EF592B" w:rsidP="00EF592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Uniquely identifies each row (tuple).</w:t>
      </w:r>
    </w:p>
    <w:p w:rsidR="00EF592B" w:rsidRPr="00EF592B" w:rsidRDefault="00EF592B" w:rsidP="00EF592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Prevents duplication.</w:t>
      </w:r>
    </w:p>
    <w:p w:rsidR="00EF592B" w:rsidRPr="00EF592B" w:rsidRDefault="00EF592B" w:rsidP="00EF592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Example: </w:t>
      </w:r>
      <w:r w:rsidRPr="00EF592B">
        <w:rPr>
          <w:rFonts w:ascii="Courier New" w:eastAsia="Times New Roman" w:hAnsi="Courier New" w:cs="Courier New"/>
          <w:sz w:val="20"/>
        </w:rPr>
        <w:t>Book_ID</w:t>
      </w:r>
      <w:r w:rsidRPr="00EF592B">
        <w:rPr>
          <w:rFonts w:ascii="Times New Roman" w:eastAsia="Times New Roman" w:hAnsi="Times New Roman" w:cs="Times New Roman"/>
          <w:sz w:val="24"/>
          <w:szCs w:val="24"/>
        </w:rPr>
        <w:t xml:space="preserve">, </w:t>
      </w:r>
      <w:r w:rsidRPr="00EF592B">
        <w:rPr>
          <w:rFonts w:ascii="Courier New" w:eastAsia="Times New Roman" w:hAnsi="Courier New" w:cs="Courier New"/>
          <w:sz w:val="20"/>
        </w:rPr>
        <w:t>Author_ID</w:t>
      </w:r>
      <w:r w:rsidRPr="00EF592B">
        <w:rPr>
          <w:rFonts w:ascii="Times New Roman" w:eastAsia="Times New Roman" w:hAnsi="Times New Roman" w:cs="Times New Roman"/>
          <w:sz w:val="24"/>
          <w:szCs w:val="24"/>
        </w:rPr>
        <w:t>.</w:t>
      </w:r>
    </w:p>
    <w:p w:rsidR="00EF592B" w:rsidRPr="00EF592B" w:rsidRDefault="00EF592B" w:rsidP="00EF592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b/>
          <w:bCs/>
          <w:sz w:val="24"/>
          <w:szCs w:val="24"/>
        </w:rPr>
        <w:t>Foreign Key</w:t>
      </w:r>
      <w:r w:rsidRPr="00EF592B">
        <w:rPr>
          <w:rFonts w:ascii="Times New Roman" w:eastAsia="Times New Roman" w:hAnsi="Times New Roman" w:cs="Times New Roman"/>
          <w:sz w:val="24"/>
          <w:szCs w:val="24"/>
        </w:rPr>
        <w:t xml:space="preserve">: </w:t>
      </w:r>
    </w:p>
    <w:p w:rsidR="00EF592B" w:rsidRPr="00EF592B" w:rsidRDefault="00EF592B" w:rsidP="00EF592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A primary key from another table.</w:t>
      </w:r>
    </w:p>
    <w:p w:rsidR="00EF592B" w:rsidRPr="00EF592B" w:rsidRDefault="00EF592B" w:rsidP="00EF592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Creates </w:t>
      </w:r>
      <w:r w:rsidRPr="00EF592B">
        <w:rPr>
          <w:rFonts w:ascii="Times New Roman" w:eastAsia="Times New Roman" w:hAnsi="Times New Roman" w:cs="Times New Roman"/>
          <w:b/>
          <w:bCs/>
          <w:sz w:val="24"/>
          <w:szCs w:val="24"/>
        </w:rPr>
        <w:t>relationships</w:t>
      </w:r>
      <w:r w:rsidRPr="00EF592B">
        <w:rPr>
          <w:rFonts w:ascii="Times New Roman" w:eastAsia="Times New Roman" w:hAnsi="Times New Roman" w:cs="Times New Roman"/>
          <w:sz w:val="24"/>
          <w:szCs w:val="24"/>
        </w:rPr>
        <w:t xml:space="preserve"> between tables.</w:t>
      </w:r>
    </w:p>
    <w:p w:rsidR="00EF592B" w:rsidRPr="00EF592B" w:rsidRDefault="00EF592B" w:rsidP="00EF592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Example: </w:t>
      </w:r>
      <w:r w:rsidRPr="00EF592B">
        <w:rPr>
          <w:rFonts w:ascii="Courier New" w:eastAsia="Times New Roman" w:hAnsi="Courier New" w:cs="Courier New"/>
          <w:sz w:val="20"/>
        </w:rPr>
        <w:t>Borrower_ID</w:t>
      </w:r>
      <w:r w:rsidRPr="00EF592B">
        <w:rPr>
          <w:rFonts w:ascii="Times New Roman" w:eastAsia="Times New Roman" w:hAnsi="Times New Roman" w:cs="Times New Roman"/>
          <w:sz w:val="24"/>
          <w:szCs w:val="24"/>
        </w:rPr>
        <w:t xml:space="preserve"> in Loan table links to Borrower table.</w:t>
      </w:r>
    </w:p>
    <w:p w:rsidR="00EF592B" w:rsidRPr="00EF592B" w:rsidRDefault="007B33C7" w:rsidP="00EF592B">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0" style="width:0;height:1.5pt" o:hralign="center" o:hrstd="t" o:hr="t" fillcolor="#a0a0a0" stroked="f"/>
        </w:pict>
      </w:r>
    </w:p>
    <w:p w:rsidR="00EF592B" w:rsidRPr="00EF592B" w:rsidRDefault="00EF592B" w:rsidP="00EF592B">
      <w:pPr>
        <w:spacing w:before="100" w:beforeAutospacing="1" w:after="100" w:afterAutospacing="1" w:line="240" w:lineRule="auto"/>
        <w:outlineLvl w:val="1"/>
        <w:rPr>
          <w:rFonts w:ascii="Times New Roman" w:eastAsia="Times New Roman" w:hAnsi="Times New Roman" w:cs="Times New Roman"/>
          <w:b/>
          <w:bCs/>
          <w:sz w:val="36"/>
          <w:szCs w:val="36"/>
        </w:rPr>
      </w:pPr>
      <w:r w:rsidRPr="00EF592B">
        <w:rPr>
          <w:rFonts w:ascii="Times New Roman" w:eastAsia="Times New Roman" w:hAnsi="Times New Roman" w:cs="Times New Roman"/>
          <w:b/>
          <w:bCs/>
          <w:sz w:val="36"/>
          <w:szCs w:val="36"/>
        </w:rPr>
        <w:t>✅ Key Takeaways</w:t>
      </w:r>
    </w:p>
    <w:p w:rsidR="00EF592B" w:rsidRPr="00EF592B" w:rsidRDefault="00EF592B" w:rsidP="00EF592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Relational model = most used, ensures </w:t>
      </w:r>
      <w:r w:rsidRPr="00EF592B">
        <w:rPr>
          <w:rFonts w:ascii="Times New Roman" w:eastAsia="Times New Roman" w:hAnsi="Times New Roman" w:cs="Times New Roman"/>
          <w:b/>
          <w:bCs/>
          <w:sz w:val="24"/>
          <w:szCs w:val="24"/>
        </w:rPr>
        <w:t>data independence</w:t>
      </w:r>
      <w:r w:rsidRPr="00EF592B">
        <w:rPr>
          <w:rFonts w:ascii="Times New Roman" w:eastAsia="Times New Roman" w:hAnsi="Times New Roman" w:cs="Times New Roman"/>
          <w:sz w:val="24"/>
          <w:szCs w:val="24"/>
        </w:rPr>
        <w:t>.</w:t>
      </w:r>
    </w:p>
    <w:p w:rsidR="00EF592B" w:rsidRPr="00EF592B" w:rsidRDefault="00EF592B" w:rsidP="00EF592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ER model = design tool, entities + attributes → mapped to tables + columns.</w:t>
      </w:r>
    </w:p>
    <w:p w:rsidR="00EF592B" w:rsidRPr="00EF592B" w:rsidRDefault="00EF592B" w:rsidP="00EF592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 xml:space="preserve">Attributes = properties of entities, stored in different </w:t>
      </w:r>
      <w:r w:rsidRPr="00EF592B">
        <w:rPr>
          <w:rFonts w:ascii="Times New Roman" w:eastAsia="Times New Roman" w:hAnsi="Times New Roman" w:cs="Times New Roman"/>
          <w:b/>
          <w:bCs/>
          <w:sz w:val="24"/>
          <w:szCs w:val="24"/>
        </w:rPr>
        <w:t>data types</w:t>
      </w:r>
      <w:r w:rsidRPr="00EF592B">
        <w:rPr>
          <w:rFonts w:ascii="Times New Roman" w:eastAsia="Times New Roman" w:hAnsi="Times New Roman" w:cs="Times New Roman"/>
          <w:sz w:val="24"/>
          <w:szCs w:val="24"/>
        </w:rPr>
        <w:t>.</w:t>
      </w:r>
    </w:p>
    <w:p w:rsidR="00EF592B" w:rsidRPr="00EF592B" w:rsidRDefault="00EF592B" w:rsidP="00EF592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F592B">
        <w:rPr>
          <w:rFonts w:ascii="Times New Roman" w:eastAsia="Times New Roman" w:hAnsi="Times New Roman" w:cs="Times New Roman"/>
          <w:sz w:val="24"/>
          <w:szCs w:val="24"/>
        </w:rPr>
        <w:t>Primary keys = unique identifiers; foreign keys = links between tables.</w:t>
      </w:r>
    </w:p>
    <w:p w:rsidR="00367CF1" w:rsidRPr="00367CF1" w:rsidRDefault="007B33C7" w:rsidP="00367CF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1" style="width:0;height:1.5pt" o:hralign="center" o:hrstd="t" o:hr="t" fillcolor="#a0a0a0" stroked="f"/>
        </w:pict>
      </w:r>
    </w:p>
    <w:p w:rsidR="00367CF1" w:rsidRPr="00367CF1" w:rsidRDefault="00367CF1" w:rsidP="00367CF1">
      <w:pPr>
        <w:spacing w:before="100" w:beforeAutospacing="1" w:after="100" w:afterAutospacing="1" w:line="240" w:lineRule="auto"/>
        <w:outlineLvl w:val="1"/>
        <w:rPr>
          <w:rFonts w:ascii="Times New Roman" w:eastAsia="Times New Roman" w:hAnsi="Times New Roman" w:cs="Times New Roman"/>
          <w:b/>
          <w:bCs/>
          <w:sz w:val="36"/>
          <w:szCs w:val="36"/>
        </w:rPr>
      </w:pPr>
      <w:r w:rsidRPr="00367CF1">
        <w:rPr>
          <w:rFonts w:ascii="Times New Roman" w:eastAsia="Times New Roman" w:hAnsi="Times New Roman" w:cs="Times New Roman"/>
          <w:b/>
          <w:bCs/>
          <w:sz w:val="36"/>
          <w:szCs w:val="36"/>
        </w:rPr>
        <w:t>🧠 Types of SQL Statements</w:t>
      </w:r>
    </w:p>
    <w:p w:rsidR="00367CF1" w:rsidRPr="00367CF1" w:rsidRDefault="00367CF1" w:rsidP="00367CF1">
      <w:p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SQL statements interact with:</w:t>
      </w:r>
    </w:p>
    <w:p w:rsidR="00367CF1" w:rsidRPr="00367CF1" w:rsidRDefault="00367CF1" w:rsidP="00367CF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lastRenderedPageBreak/>
        <w:t>Entities</w:t>
      </w:r>
      <w:r w:rsidRPr="00367CF1">
        <w:rPr>
          <w:rFonts w:ascii="Times New Roman" w:eastAsia="Times New Roman" w:hAnsi="Times New Roman" w:cs="Times New Roman"/>
          <w:sz w:val="24"/>
          <w:szCs w:val="24"/>
        </w:rPr>
        <w:t xml:space="preserve"> → Tables</w:t>
      </w:r>
    </w:p>
    <w:p w:rsidR="00367CF1" w:rsidRPr="00367CF1" w:rsidRDefault="00367CF1" w:rsidP="00367CF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Attributes</w:t>
      </w:r>
      <w:r w:rsidRPr="00367CF1">
        <w:rPr>
          <w:rFonts w:ascii="Times New Roman" w:eastAsia="Times New Roman" w:hAnsi="Times New Roman" w:cs="Times New Roman"/>
          <w:sz w:val="24"/>
          <w:szCs w:val="24"/>
        </w:rPr>
        <w:t xml:space="preserve"> → Columns</w:t>
      </w:r>
    </w:p>
    <w:p w:rsidR="00367CF1" w:rsidRPr="00367CF1" w:rsidRDefault="00367CF1" w:rsidP="00367CF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Tuples</w:t>
      </w:r>
      <w:r w:rsidRPr="00367CF1">
        <w:rPr>
          <w:rFonts w:ascii="Times New Roman" w:eastAsia="Times New Roman" w:hAnsi="Times New Roman" w:cs="Times New Roman"/>
          <w:sz w:val="24"/>
          <w:szCs w:val="24"/>
        </w:rPr>
        <w:t xml:space="preserve"> → Rows (data values)</w:t>
      </w:r>
    </w:p>
    <w:p w:rsidR="00367CF1" w:rsidRPr="00367CF1" w:rsidRDefault="00367CF1" w:rsidP="00367CF1">
      <w:p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 xml:space="preserve">They fall into </w:t>
      </w:r>
      <w:r w:rsidRPr="00367CF1">
        <w:rPr>
          <w:rFonts w:ascii="Times New Roman" w:eastAsia="Times New Roman" w:hAnsi="Times New Roman" w:cs="Times New Roman"/>
          <w:b/>
          <w:bCs/>
          <w:sz w:val="24"/>
          <w:szCs w:val="24"/>
        </w:rPr>
        <w:t>two categories</w:t>
      </w:r>
      <w:r w:rsidRPr="00367CF1">
        <w:rPr>
          <w:rFonts w:ascii="Times New Roman" w:eastAsia="Times New Roman" w:hAnsi="Times New Roman" w:cs="Times New Roman"/>
          <w:sz w:val="24"/>
          <w:szCs w:val="24"/>
        </w:rPr>
        <w:t>:</w:t>
      </w:r>
    </w:p>
    <w:p w:rsidR="00367CF1" w:rsidRPr="00367CF1" w:rsidRDefault="00367CF1" w:rsidP="00367CF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Data Definition Language (DDL)</w:t>
      </w:r>
    </w:p>
    <w:p w:rsidR="00367CF1" w:rsidRPr="00367CF1" w:rsidRDefault="00367CF1" w:rsidP="00367CF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Data Manipulation Language (DML)</w:t>
      </w:r>
    </w:p>
    <w:p w:rsidR="00367CF1" w:rsidRPr="00367CF1" w:rsidRDefault="007B33C7" w:rsidP="00367CF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2" style="width:0;height:1.5pt" o:hralign="center" o:hrstd="t" o:hr="t" fillcolor="#a0a0a0" stroked="f"/>
        </w:pict>
      </w:r>
    </w:p>
    <w:p w:rsidR="00367CF1" w:rsidRPr="00367CF1" w:rsidRDefault="00367CF1" w:rsidP="00367CF1">
      <w:pPr>
        <w:spacing w:before="100" w:beforeAutospacing="1" w:after="100" w:afterAutospacing="1" w:line="240" w:lineRule="auto"/>
        <w:outlineLvl w:val="1"/>
        <w:rPr>
          <w:rFonts w:ascii="Times New Roman" w:eastAsia="Times New Roman" w:hAnsi="Times New Roman" w:cs="Times New Roman"/>
          <w:b/>
          <w:bCs/>
          <w:sz w:val="36"/>
          <w:szCs w:val="36"/>
        </w:rPr>
      </w:pPr>
      <w:r w:rsidRPr="00367CF1">
        <w:rPr>
          <w:rFonts w:ascii="Times New Roman" w:eastAsia="Times New Roman" w:hAnsi="Times New Roman" w:cs="Times New Roman"/>
          <w:b/>
          <w:bCs/>
          <w:sz w:val="36"/>
          <w:szCs w:val="36"/>
        </w:rPr>
        <w:t>📘 Data Definition Language (DDL)</w:t>
      </w:r>
    </w:p>
    <w:p w:rsidR="00367CF1" w:rsidRPr="00367CF1" w:rsidRDefault="00367CF1" w:rsidP="00367CF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Purpose</w:t>
      </w:r>
      <w:r w:rsidRPr="00367CF1">
        <w:rPr>
          <w:rFonts w:ascii="Times New Roman" w:eastAsia="Times New Roman" w:hAnsi="Times New Roman" w:cs="Times New Roman"/>
          <w:sz w:val="24"/>
          <w:szCs w:val="24"/>
        </w:rPr>
        <w:t>: Define, change, or drop database objects (like tables).</w:t>
      </w:r>
    </w:p>
    <w:p w:rsidR="00367CF1" w:rsidRPr="00367CF1" w:rsidRDefault="00367CF1" w:rsidP="00367CF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Key Feature</w:t>
      </w:r>
      <w:r w:rsidRPr="00367CF1">
        <w:rPr>
          <w:rFonts w:ascii="Times New Roman" w:eastAsia="Times New Roman" w:hAnsi="Times New Roman" w:cs="Times New Roman"/>
          <w:sz w:val="24"/>
          <w:szCs w:val="24"/>
        </w:rPr>
        <w:t xml:space="preserve">: Works with the </w:t>
      </w:r>
      <w:r w:rsidRPr="00367CF1">
        <w:rPr>
          <w:rFonts w:ascii="Times New Roman" w:eastAsia="Times New Roman" w:hAnsi="Times New Roman" w:cs="Times New Roman"/>
          <w:b/>
          <w:bCs/>
          <w:sz w:val="24"/>
          <w:szCs w:val="24"/>
        </w:rPr>
        <w:t>structure</w:t>
      </w:r>
      <w:r w:rsidRPr="00367CF1">
        <w:rPr>
          <w:rFonts w:ascii="Times New Roman" w:eastAsia="Times New Roman" w:hAnsi="Times New Roman" w:cs="Times New Roman"/>
          <w:sz w:val="24"/>
          <w:szCs w:val="24"/>
        </w:rPr>
        <w:t xml:space="preserve"> of the database, not the data itself.</w:t>
      </w:r>
    </w:p>
    <w:p w:rsidR="00367CF1" w:rsidRPr="00367CF1" w:rsidRDefault="00367CF1" w:rsidP="00367CF1">
      <w:pPr>
        <w:spacing w:before="100" w:beforeAutospacing="1" w:after="100" w:afterAutospacing="1" w:line="240" w:lineRule="auto"/>
        <w:outlineLvl w:val="2"/>
        <w:rPr>
          <w:rFonts w:ascii="Times New Roman" w:eastAsia="Times New Roman" w:hAnsi="Times New Roman" w:cs="Times New Roman"/>
          <w:b/>
          <w:bCs/>
          <w:sz w:val="27"/>
          <w:szCs w:val="27"/>
        </w:rPr>
      </w:pPr>
      <w:r w:rsidRPr="00367CF1">
        <w:rPr>
          <w:rFonts w:ascii="Times New Roman" w:eastAsia="Times New Roman" w:hAnsi="Times New Roman" w:cs="Times New Roman"/>
          <w:b/>
          <w:bCs/>
          <w:sz w:val="27"/>
          <w:szCs w:val="27"/>
        </w:rPr>
        <w:t>✅ Common DDL Statements</w:t>
      </w:r>
    </w:p>
    <w:tbl>
      <w:tblPr>
        <w:tblW w:w="0" w:type="auto"/>
        <w:tblCellSpacing w:w="15" w:type="dxa"/>
        <w:tblCellMar>
          <w:top w:w="15" w:type="dxa"/>
          <w:left w:w="15" w:type="dxa"/>
          <w:bottom w:w="15" w:type="dxa"/>
          <w:right w:w="15" w:type="dxa"/>
        </w:tblCellMar>
        <w:tblLook w:val="04A0"/>
      </w:tblPr>
      <w:tblGrid>
        <w:gridCol w:w="1115"/>
        <w:gridCol w:w="3863"/>
        <w:gridCol w:w="4472"/>
      </w:tblGrid>
      <w:tr w:rsidR="00367CF1" w:rsidRPr="00367CF1" w:rsidTr="00367CF1">
        <w:trPr>
          <w:tblHeader/>
          <w:tblCellSpacing w:w="15" w:type="dxa"/>
        </w:trPr>
        <w:tc>
          <w:tcPr>
            <w:tcW w:w="0" w:type="auto"/>
            <w:vAlign w:val="center"/>
            <w:hideMark/>
          </w:tcPr>
          <w:p w:rsidR="00367CF1" w:rsidRPr="00367CF1" w:rsidRDefault="00367CF1" w:rsidP="00367CF1">
            <w:pPr>
              <w:spacing w:after="0" w:line="240" w:lineRule="auto"/>
              <w:jc w:val="center"/>
              <w:rPr>
                <w:rFonts w:ascii="Times New Roman" w:eastAsia="Times New Roman" w:hAnsi="Times New Roman" w:cs="Times New Roman"/>
                <w:b/>
                <w:bCs/>
                <w:sz w:val="24"/>
                <w:szCs w:val="24"/>
              </w:rPr>
            </w:pPr>
            <w:r w:rsidRPr="00367CF1">
              <w:rPr>
                <w:rFonts w:ascii="Times New Roman" w:eastAsia="Times New Roman" w:hAnsi="Times New Roman" w:cs="Times New Roman"/>
                <w:b/>
                <w:bCs/>
                <w:sz w:val="24"/>
                <w:szCs w:val="24"/>
              </w:rPr>
              <w:t>Statement</w:t>
            </w:r>
          </w:p>
        </w:tc>
        <w:tc>
          <w:tcPr>
            <w:tcW w:w="0" w:type="auto"/>
            <w:vAlign w:val="center"/>
            <w:hideMark/>
          </w:tcPr>
          <w:p w:rsidR="00367CF1" w:rsidRPr="00367CF1" w:rsidRDefault="00367CF1" w:rsidP="00367CF1">
            <w:pPr>
              <w:spacing w:after="0" w:line="240" w:lineRule="auto"/>
              <w:jc w:val="center"/>
              <w:rPr>
                <w:rFonts w:ascii="Times New Roman" w:eastAsia="Times New Roman" w:hAnsi="Times New Roman" w:cs="Times New Roman"/>
                <w:b/>
                <w:bCs/>
                <w:sz w:val="24"/>
                <w:szCs w:val="24"/>
              </w:rPr>
            </w:pPr>
            <w:r w:rsidRPr="00367CF1">
              <w:rPr>
                <w:rFonts w:ascii="Times New Roman" w:eastAsia="Times New Roman" w:hAnsi="Times New Roman" w:cs="Times New Roman"/>
                <w:b/>
                <w:bCs/>
                <w:sz w:val="24"/>
                <w:szCs w:val="24"/>
              </w:rPr>
              <w:t>Function</w:t>
            </w:r>
          </w:p>
        </w:tc>
        <w:tc>
          <w:tcPr>
            <w:tcW w:w="0" w:type="auto"/>
            <w:vAlign w:val="center"/>
            <w:hideMark/>
          </w:tcPr>
          <w:p w:rsidR="00367CF1" w:rsidRPr="00367CF1" w:rsidRDefault="00367CF1" w:rsidP="00367CF1">
            <w:pPr>
              <w:spacing w:after="0" w:line="240" w:lineRule="auto"/>
              <w:jc w:val="center"/>
              <w:rPr>
                <w:rFonts w:ascii="Times New Roman" w:eastAsia="Times New Roman" w:hAnsi="Times New Roman" w:cs="Times New Roman"/>
                <w:b/>
                <w:bCs/>
                <w:sz w:val="24"/>
                <w:szCs w:val="24"/>
              </w:rPr>
            </w:pPr>
            <w:r w:rsidRPr="00367CF1">
              <w:rPr>
                <w:rFonts w:ascii="Times New Roman" w:eastAsia="Times New Roman" w:hAnsi="Times New Roman" w:cs="Times New Roman"/>
                <w:b/>
                <w:bCs/>
                <w:sz w:val="24"/>
                <w:szCs w:val="24"/>
              </w:rPr>
              <w:t>Example</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CREATE</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Create new tables or other objects</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CREATE TABLE Author (Author_ID INT, Name VARCHAR(50));</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ALTER</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Modify existing tables (add/drop columns, change datatypes)</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ALTER TABLE Author ADD Email VARCHAR(100);</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TRUNCATE</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Delete all data in a table but keep the table structure</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TRUNCATE TABLE Author;</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DROP</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Delete entire tables (structure + data)</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DROP TABLE Author;</w:t>
            </w:r>
          </w:p>
        </w:tc>
      </w:tr>
    </w:tbl>
    <w:p w:rsidR="00367CF1" w:rsidRPr="00367CF1" w:rsidRDefault="007B33C7" w:rsidP="00367CF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3" style="width:0;height:1.5pt" o:hralign="center" o:hrstd="t" o:hr="t" fillcolor="#a0a0a0" stroked="f"/>
        </w:pict>
      </w:r>
    </w:p>
    <w:p w:rsidR="00367CF1" w:rsidRPr="00367CF1" w:rsidRDefault="00367CF1" w:rsidP="00367CF1">
      <w:pPr>
        <w:spacing w:before="100" w:beforeAutospacing="1" w:after="100" w:afterAutospacing="1" w:line="240" w:lineRule="auto"/>
        <w:outlineLvl w:val="1"/>
        <w:rPr>
          <w:rFonts w:ascii="Times New Roman" w:eastAsia="Times New Roman" w:hAnsi="Times New Roman" w:cs="Times New Roman"/>
          <w:b/>
          <w:bCs/>
          <w:sz w:val="36"/>
          <w:szCs w:val="36"/>
        </w:rPr>
      </w:pPr>
      <w:r w:rsidRPr="00367CF1">
        <w:rPr>
          <w:rFonts w:ascii="Times New Roman" w:eastAsia="Times New Roman" w:hAnsi="Times New Roman" w:cs="Times New Roman"/>
          <w:b/>
          <w:bCs/>
          <w:sz w:val="36"/>
          <w:szCs w:val="36"/>
        </w:rPr>
        <w:t>📘 Data Manipulation Language (DML)</w:t>
      </w:r>
    </w:p>
    <w:p w:rsidR="00367CF1" w:rsidRPr="00367CF1" w:rsidRDefault="00367CF1" w:rsidP="00367CF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Purpose</w:t>
      </w:r>
      <w:r w:rsidRPr="00367CF1">
        <w:rPr>
          <w:rFonts w:ascii="Times New Roman" w:eastAsia="Times New Roman" w:hAnsi="Times New Roman" w:cs="Times New Roman"/>
          <w:sz w:val="24"/>
          <w:szCs w:val="24"/>
        </w:rPr>
        <w:t>: Read and modify data inside tables.</w:t>
      </w:r>
    </w:p>
    <w:p w:rsidR="00367CF1" w:rsidRPr="00367CF1" w:rsidRDefault="00367CF1" w:rsidP="00367CF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 xml:space="preserve">Also called </w:t>
      </w:r>
      <w:r w:rsidRPr="00367CF1">
        <w:rPr>
          <w:rFonts w:ascii="Times New Roman" w:eastAsia="Times New Roman" w:hAnsi="Times New Roman" w:cs="Times New Roman"/>
          <w:b/>
          <w:bCs/>
          <w:sz w:val="24"/>
          <w:szCs w:val="24"/>
        </w:rPr>
        <w:t>CRUD operations</w:t>
      </w:r>
      <w:r w:rsidRPr="00367CF1">
        <w:rPr>
          <w:rFonts w:ascii="Times New Roman" w:eastAsia="Times New Roman" w:hAnsi="Times New Roman" w:cs="Times New Roman"/>
          <w:sz w:val="24"/>
          <w:szCs w:val="24"/>
        </w:rPr>
        <w:t xml:space="preserve">: </w:t>
      </w:r>
    </w:p>
    <w:p w:rsidR="00367CF1" w:rsidRPr="00367CF1" w:rsidRDefault="00367CF1" w:rsidP="00367CF1">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C</w:t>
      </w:r>
      <w:r w:rsidRPr="00367CF1">
        <w:rPr>
          <w:rFonts w:ascii="Times New Roman" w:eastAsia="Times New Roman" w:hAnsi="Times New Roman" w:cs="Times New Roman"/>
          <w:sz w:val="24"/>
          <w:szCs w:val="24"/>
        </w:rPr>
        <w:t xml:space="preserve">reate → </w:t>
      </w:r>
      <w:r w:rsidRPr="00367CF1">
        <w:rPr>
          <w:rFonts w:ascii="Courier New" w:eastAsia="Times New Roman" w:hAnsi="Courier New" w:cs="Courier New"/>
          <w:sz w:val="20"/>
        </w:rPr>
        <w:t>INSERT</w:t>
      </w:r>
    </w:p>
    <w:p w:rsidR="00367CF1" w:rsidRPr="00367CF1" w:rsidRDefault="00367CF1" w:rsidP="00367CF1">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R</w:t>
      </w:r>
      <w:r w:rsidRPr="00367CF1">
        <w:rPr>
          <w:rFonts w:ascii="Times New Roman" w:eastAsia="Times New Roman" w:hAnsi="Times New Roman" w:cs="Times New Roman"/>
          <w:sz w:val="24"/>
          <w:szCs w:val="24"/>
        </w:rPr>
        <w:t xml:space="preserve">ead → </w:t>
      </w:r>
      <w:r w:rsidRPr="00367CF1">
        <w:rPr>
          <w:rFonts w:ascii="Courier New" w:eastAsia="Times New Roman" w:hAnsi="Courier New" w:cs="Courier New"/>
          <w:sz w:val="20"/>
        </w:rPr>
        <w:t>SELECT</w:t>
      </w:r>
    </w:p>
    <w:p w:rsidR="00367CF1" w:rsidRPr="00367CF1" w:rsidRDefault="00367CF1" w:rsidP="00367CF1">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U</w:t>
      </w:r>
      <w:r w:rsidRPr="00367CF1">
        <w:rPr>
          <w:rFonts w:ascii="Times New Roman" w:eastAsia="Times New Roman" w:hAnsi="Times New Roman" w:cs="Times New Roman"/>
          <w:sz w:val="24"/>
          <w:szCs w:val="24"/>
        </w:rPr>
        <w:t xml:space="preserve">pdate → </w:t>
      </w:r>
      <w:r w:rsidRPr="00367CF1">
        <w:rPr>
          <w:rFonts w:ascii="Courier New" w:eastAsia="Times New Roman" w:hAnsi="Courier New" w:cs="Courier New"/>
          <w:sz w:val="20"/>
        </w:rPr>
        <w:t>UPDATE</w:t>
      </w:r>
    </w:p>
    <w:p w:rsidR="00367CF1" w:rsidRPr="00367CF1" w:rsidRDefault="00367CF1" w:rsidP="00367CF1">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D</w:t>
      </w:r>
      <w:r w:rsidRPr="00367CF1">
        <w:rPr>
          <w:rFonts w:ascii="Times New Roman" w:eastAsia="Times New Roman" w:hAnsi="Times New Roman" w:cs="Times New Roman"/>
          <w:sz w:val="24"/>
          <w:szCs w:val="24"/>
        </w:rPr>
        <w:t xml:space="preserve">elete → </w:t>
      </w:r>
      <w:r w:rsidRPr="00367CF1">
        <w:rPr>
          <w:rFonts w:ascii="Courier New" w:eastAsia="Times New Roman" w:hAnsi="Courier New" w:cs="Courier New"/>
          <w:sz w:val="20"/>
        </w:rPr>
        <w:t>DELETE</w:t>
      </w:r>
    </w:p>
    <w:p w:rsidR="00367CF1" w:rsidRPr="00367CF1" w:rsidRDefault="00367CF1" w:rsidP="00367CF1">
      <w:pPr>
        <w:spacing w:before="100" w:beforeAutospacing="1" w:after="100" w:afterAutospacing="1" w:line="240" w:lineRule="auto"/>
        <w:outlineLvl w:val="2"/>
        <w:rPr>
          <w:rFonts w:ascii="Times New Roman" w:eastAsia="Times New Roman" w:hAnsi="Times New Roman" w:cs="Times New Roman"/>
          <w:b/>
          <w:bCs/>
          <w:sz w:val="27"/>
          <w:szCs w:val="27"/>
        </w:rPr>
      </w:pPr>
      <w:r w:rsidRPr="00367CF1">
        <w:rPr>
          <w:rFonts w:ascii="Times New Roman" w:eastAsia="Times New Roman" w:hAnsi="Times New Roman" w:cs="Times New Roman"/>
          <w:b/>
          <w:bCs/>
          <w:sz w:val="27"/>
          <w:szCs w:val="27"/>
        </w:rPr>
        <w:t>✅ Common DML Statements</w:t>
      </w:r>
    </w:p>
    <w:tbl>
      <w:tblPr>
        <w:tblW w:w="0" w:type="auto"/>
        <w:tblCellSpacing w:w="15" w:type="dxa"/>
        <w:tblCellMar>
          <w:top w:w="15" w:type="dxa"/>
          <w:left w:w="15" w:type="dxa"/>
          <w:bottom w:w="15" w:type="dxa"/>
          <w:right w:w="15" w:type="dxa"/>
        </w:tblCellMar>
        <w:tblLook w:val="04A0"/>
      </w:tblPr>
      <w:tblGrid>
        <w:gridCol w:w="1115"/>
        <w:gridCol w:w="2695"/>
        <w:gridCol w:w="5640"/>
      </w:tblGrid>
      <w:tr w:rsidR="00367CF1" w:rsidRPr="00367CF1" w:rsidTr="00367CF1">
        <w:trPr>
          <w:tblHeader/>
          <w:tblCellSpacing w:w="15" w:type="dxa"/>
        </w:trPr>
        <w:tc>
          <w:tcPr>
            <w:tcW w:w="0" w:type="auto"/>
            <w:vAlign w:val="center"/>
            <w:hideMark/>
          </w:tcPr>
          <w:p w:rsidR="00367CF1" w:rsidRPr="00367CF1" w:rsidRDefault="00367CF1" w:rsidP="00367CF1">
            <w:pPr>
              <w:spacing w:after="0" w:line="240" w:lineRule="auto"/>
              <w:jc w:val="center"/>
              <w:rPr>
                <w:rFonts w:ascii="Times New Roman" w:eastAsia="Times New Roman" w:hAnsi="Times New Roman" w:cs="Times New Roman"/>
                <w:b/>
                <w:bCs/>
                <w:sz w:val="24"/>
                <w:szCs w:val="24"/>
              </w:rPr>
            </w:pPr>
            <w:r w:rsidRPr="00367CF1">
              <w:rPr>
                <w:rFonts w:ascii="Times New Roman" w:eastAsia="Times New Roman" w:hAnsi="Times New Roman" w:cs="Times New Roman"/>
                <w:b/>
                <w:bCs/>
                <w:sz w:val="24"/>
                <w:szCs w:val="24"/>
              </w:rPr>
              <w:t>Statement</w:t>
            </w:r>
          </w:p>
        </w:tc>
        <w:tc>
          <w:tcPr>
            <w:tcW w:w="0" w:type="auto"/>
            <w:vAlign w:val="center"/>
            <w:hideMark/>
          </w:tcPr>
          <w:p w:rsidR="00367CF1" w:rsidRPr="00367CF1" w:rsidRDefault="00367CF1" w:rsidP="00367CF1">
            <w:pPr>
              <w:spacing w:after="0" w:line="240" w:lineRule="auto"/>
              <w:jc w:val="center"/>
              <w:rPr>
                <w:rFonts w:ascii="Times New Roman" w:eastAsia="Times New Roman" w:hAnsi="Times New Roman" w:cs="Times New Roman"/>
                <w:b/>
                <w:bCs/>
                <w:sz w:val="24"/>
                <w:szCs w:val="24"/>
              </w:rPr>
            </w:pPr>
            <w:r w:rsidRPr="00367CF1">
              <w:rPr>
                <w:rFonts w:ascii="Times New Roman" w:eastAsia="Times New Roman" w:hAnsi="Times New Roman" w:cs="Times New Roman"/>
                <w:b/>
                <w:bCs/>
                <w:sz w:val="24"/>
                <w:szCs w:val="24"/>
              </w:rPr>
              <w:t>Function</w:t>
            </w:r>
          </w:p>
        </w:tc>
        <w:tc>
          <w:tcPr>
            <w:tcW w:w="0" w:type="auto"/>
            <w:vAlign w:val="center"/>
            <w:hideMark/>
          </w:tcPr>
          <w:p w:rsidR="00367CF1" w:rsidRPr="00367CF1" w:rsidRDefault="00367CF1" w:rsidP="00367CF1">
            <w:pPr>
              <w:spacing w:after="0" w:line="240" w:lineRule="auto"/>
              <w:jc w:val="center"/>
              <w:rPr>
                <w:rFonts w:ascii="Times New Roman" w:eastAsia="Times New Roman" w:hAnsi="Times New Roman" w:cs="Times New Roman"/>
                <w:b/>
                <w:bCs/>
                <w:sz w:val="24"/>
                <w:szCs w:val="24"/>
              </w:rPr>
            </w:pPr>
            <w:r w:rsidRPr="00367CF1">
              <w:rPr>
                <w:rFonts w:ascii="Times New Roman" w:eastAsia="Times New Roman" w:hAnsi="Times New Roman" w:cs="Times New Roman"/>
                <w:b/>
                <w:bCs/>
                <w:sz w:val="24"/>
                <w:szCs w:val="24"/>
              </w:rPr>
              <w:t>Example</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INSERT</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Add one or more rows of data</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INSERT INTO Author VALUES (1, 'Raul');</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SELECT</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Retrieve rows from a table</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SELECT * FROM Author;</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lastRenderedPageBreak/>
              <w:t>UPDATE</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Modify existing rows</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UPDATE Author SET Name='Lakshmi' WHERE Author_ID=1;</w:t>
            </w:r>
          </w:p>
        </w:tc>
      </w:tr>
      <w:tr w:rsidR="00367CF1" w:rsidRPr="00367CF1" w:rsidTr="00367CF1">
        <w:trPr>
          <w:tblCellSpacing w:w="15" w:type="dxa"/>
        </w:trPr>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DELETE</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Remove rows</w:t>
            </w:r>
          </w:p>
        </w:tc>
        <w:tc>
          <w:tcPr>
            <w:tcW w:w="0" w:type="auto"/>
            <w:vAlign w:val="center"/>
            <w:hideMark/>
          </w:tcPr>
          <w:p w:rsidR="00367CF1" w:rsidRPr="00367CF1" w:rsidRDefault="00367CF1" w:rsidP="00367CF1">
            <w:pPr>
              <w:spacing w:after="0" w:line="240" w:lineRule="auto"/>
              <w:rPr>
                <w:rFonts w:ascii="Times New Roman" w:eastAsia="Times New Roman" w:hAnsi="Times New Roman" w:cs="Times New Roman"/>
                <w:sz w:val="24"/>
                <w:szCs w:val="24"/>
              </w:rPr>
            </w:pPr>
            <w:r w:rsidRPr="00367CF1">
              <w:rPr>
                <w:rFonts w:ascii="Courier New" w:eastAsia="Times New Roman" w:hAnsi="Courier New" w:cs="Courier New"/>
                <w:sz w:val="20"/>
              </w:rPr>
              <w:t>DELETE FROM Author WHERE Author_ID=1;</w:t>
            </w:r>
          </w:p>
        </w:tc>
      </w:tr>
    </w:tbl>
    <w:p w:rsidR="00367CF1" w:rsidRPr="00367CF1" w:rsidRDefault="007B33C7" w:rsidP="00367CF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4" style="width:0;height:1.5pt" o:hralign="center" o:hrstd="t" o:hr="t" fillcolor="#a0a0a0" stroked="f"/>
        </w:pict>
      </w:r>
    </w:p>
    <w:p w:rsidR="00367CF1" w:rsidRPr="00367CF1" w:rsidRDefault="00367CF1" w:rsidP="00367CF1">
      <w:pPr>
        <w:spacing w:before="100" w:beforeAutospacing="1" w:after="100" w:afterAutospacing="1" w:line="240" w:lineRule="auto"/>
        <w:outlineLvl w:val="1"/>
        <w:rPr>
          <w:rFonts w:ascii="Times New Roman" w:eastAsia="Times New Roman" w:hAnsi="Times New Roman" w:cs="Times New Roman"/>
          <w:b/>
          <w:bCs/>
          <w:sz w:val="36"/>
          <w:szCs w:val="36"/>
        </w:rPr>
      </w:pPr>
      <w:r w:rsidRPr="00367CF1">
        <w:rPr>
          <w:rFonts w:ascii="Times New Roman" w:eastAsia="Times New Roman" w:hAnsi="Times New Roman" w:cs="Times New Roman"/>
          <w:b/>
          <w:bCs/>
          <w:sz w:val="36"/>
          <w:szCs w:val="36"/>
        </w:rPr>
        <w:t>🔁 Quick Recap</w:t>
      </w:r>
    </w:p>
    <w:p w:rsidR="00367CF1" w:rsidRPr="00367CF1" w:rsidRDefault="00367CF1" w:rsidP="00367CF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DDL</w:t>
      </w:r>
      <w:r w:rsidRPr="00367CF1">
        <w:rPr>
          <w:rFonts w:ascii="Times New Roman" w:eastAsia="Times New Roman" w:hAnsi="Times New Roman" w:cs="Times New Roman"/>
          <w:sz w:val="24"/>
          <w:szCs w:val="24"/>
        </w:rPr>
        <w:t xml:space="preserve"> → Defines or changes database </w:t>
      </w:r>
      <w:r w:rsidRPr="00367CF1">
        <w:rPr>
          <w:rFonts w:ascii="Times New Roman" w:eastAsia="Times New Roman" w:hAnsi="Times New Roman" w:cs="Times New Roman"/>
          <w:b/>
          <w:bCs/>
          <w:sz w:val="24"/>
          <w:szCs w:val="24"/>
        </w:rPr>
        <w:t>objects</w:t>
      </w:r>
      <w:r w:rsidRPr="00367CF1">
        <w:rPr>
          <w:rFonts w:ascii="Times New Roman" w:eastAsia="Times New Roman" w:hAnsi="Times New Roman" w:cs="Times New Roman"/>
          <w:sz w:val="24"/>
          <w:szCs w:val="24"/>
        </w:rPr>
        <w:t xml:space="preserve"> (tables, columns).</w:t>
      </w:r>
    </w:p>
    <w:p w:rsidR="00367CF1" w:rsidRPr="00367CF1" w:rsidRDefault="00367CF1" w:rsidP="00367CF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DML</w:t>
      </w:r>
      <w:r w:rsidRPr="00367CF1">
        <w:rPr>
          <w:rFonts w:ascii="Times New Roman" w:eastAsia="Times New Roman" w:hAnsi="Times New Roman" w:cs="Times New Roman"/>
          <w:sz w:val="24"/>
          <w:szCs w:val="24"/>
        </w:rPr>
        <w:t xml:space="preserve"> → Works with </w:t>
      </w:r>
      <w:r w:rsidRPr="00367CF1">
        <w:rPr>
          <w:rFonts w:ascii="Times New Roman" w:eastAsia="Times New Roman" w:hAnsi="Times New Roman" w:cs="Times New Roman"/>
          <w:b/>
          <w:bCs/>
          <w:sz w:val="24"/>
          <w:szCs w:val="24"/>
        </w:rPr>
        <w:t>data inside tables</w:t>
      </w:r>
      <w:r w:rsidRPr="00367CF1">
        <w:rPr>
          <w:rFonts w:ascii="Times New Roman" w:eastAsia="Times New Roman" w:hAnsi="Times New Roman" w:cs="Times New Roman"/>
          <w:sz w:val="24"/>
          <w:szCs w:val="24"/>
        </w:rPr>
        <w:t xml:space="preserve"> (rows).</w:t>
      </w:r>
    </w:p>
    <w:p w:rsidR="00367CF1" w:rsidRPr="00367CF1" w:rsidRDefault="00367CF1" w:rsidP="00367CF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sz w:val="24"/>
          <w:szCs w:val="24"/>
        </w:rPr>
        <w:t xml:space="preserve">Think of it as: </w:t>
      </w:r>
    </w:p>
    <w:p w:rsidR="00367CF1" w:rsidRPr="00367CF1" w:rsidRDefault="00367CF1" w:rsidP="00367CF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DDL = Structure</w:t>
      </w:r>
    </w:p>
    <w:p w:rsidR="00367CF1" w:rsidRPr="00367CF1" w:rsidRDefault="00367CF1" w:rsidP="00367CF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67CF1">
        <w:rPr>
          <w:rFonts w:ascii="Times New Roman" w:eastAsia="Times New Roman" w:hAnsi="Times New Roman" w:cs="Times New Roman"/>
          <w:b/>
          <w:bCs/>
          <w:sz w:val="24"/>
          <w:szCs w:val="24"/>
        </w:rPr>
        <w:t>DML = Content</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5"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CREATE TABLE Statement</w:t>
      </w:r>
    </w:p>
    <w:p w:rsidR="00DD07CA" w:rsidRPr="00DD07CA" w:rsidRDefault="00DD07CA" w:rsidP="00DD07CA">
      <w:pPr>
        <w:spacing w:before="100" w:beforeAutospacing="1" w:after="100" w:afterAutospacing="1" w:line="240" w:lineRule="auto"/>
        <w:outlineLvl w:val="2"/>
        <w:rPr>
          <w:rFonts w:ascii="Times New Roman" w:eastAsia="Times New Roman" w:hAnsi="Times New Roman" w:cs="Times New Roman"/>
          <w:b/>
          <w:bCs/>
          <w:sz w:val="27"/>
          <w:szCs w:val="27"/>
        </w:rPr>
      </w:pPr>
      <w:r w:rsidRPr="00DD07CA">
        <w:rPr>
          <w:rFonts w:ascii="Times New Roman" w:eastAsia="Times New Roman" w:hAnsi="Times New Roman" w:cs="Times New Roman"/>
          <w:b/>
          <w:bCs/>
          <w:sz w:val="27"/>
          <w:szCs w:val="27"/>
        </w:rPr>
        <w:t>📌 Purpose</w:t>
      </w:r>
    </w:p>
    <w:p w:rsidR="00DD07CA" w:rsidRPr="00DD07CA" w:rsidRDefault="00DD07CA" w:rsidP="00DD07C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CREATE TABLE</w:t>
      </w:r>
      <w:r w:rsidRPr="00DD07CA">
        <w:rPr>
          <w:rFonts w:ascii="Times New Roman" w:eastAsia="Times New Roman" w:hAnsi="Times New Roman" w:cs="Times New Roman"/>
          <w:sz w:val="24"/>
          <w:szCs w:val="24"/>
        </w:rPr>
        <w:t xml:space="preserve"> is a </w:t>
      </w:r>
      <w:r w:rsidRPr="00DD07CA">
        <w:rPr>
          <w:rFonts w:ascii="Times New Roman" w:eastAsia="Times New Roman" w:hAnsi="Times New Roman" w:cs="Times New Roman"/>
          <w:b/>
          <w:bCs/>
          <w:sz w:val="24"/>
          <w:szCs w:val="24"/>
        </w:rPr>
        <w:t>DDL (Data Definition Language)</w:t>
      </w:r>
      <w:r w:rsidRPr="00DD07CA">
        <w:rPr>
          <w:rFonts w:ascii="Times New Roman" w:eastAsia="Times New Roman" w:hAnsi="Times New Roman" w:cs="Times New Roman"/>
          <w:sz w:val="24"/>
          <w:szCs w:val="24"/>
        </w:rPr>
        <w:t xml:space="preserve"> statement.</w:t>
      </w:r>
    </w:p>
    <w:p w:rsidR="00DD07CA" w:rsidRPr="00DD07CA" w:rsidRDefault="00DD07CA" w:rsidP="00DD07C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Used to </w:t>
      </w:r>
      <w:r w:rsidRPr="00DD07CA">
        <w:rPr>
          <w:rFonts w:ascii="Times New Roman" w:eastAsia="Times New Roman" w:hAnsi="Times New Roman" w:cs="Times New Roman"/>
          <w:b/>
          <w:bCs/>
          <w:sz w:val="24"/>
          <w:szCs w:val="24"/>
        </w:rPr>
        <w:t>define a new table</w:t>
      </w:r>
      <w:r w:rsidRPr="00DD07CA">
        <w:rPr>
          <w:rFonts w:ascii="Times New Roman" w:eastAsia="Times New Roman" w:hAnsi="Times New Roman" w:cs="Times New Roman"/>
          <w:sz w:val="24"/>
          <w:szCs w:val="24"/>
        </w:rPr>
        <w:t xml:space="preserve"> in a relational database.</w:t>
      </w:r>
    </w:p>
    <w:p w:rsidR="00DD07CA" w:rsidRPr="00DD07CA" w:rsidRDefault="00DD07CA" w:rsidP="00DD07C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Specifies: </w:t>
      </w:r>
    </w:p>
    <w:p w:rsidR="00DD07CA" w:rsidRPr="00DD07CA" w:rsidRDefault="00DD07CA" w:rsidP="00DD07CA">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Table name</w:t>
      </w:r>
    </w:p>
    <w:p w:rsidR="00DD07CA" w:rsidRPr="00DD07CA" w:rsidRDefault="00DD07CA" w:rsidP="00DD07CA">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Column names</w:t>
      </w:r>
    </w:p>
    <w:p w:rsidR="00DD07CA" w:rsidRPr="00DD07CA" w:rsidRDefault="00DD07CA" w:rsidP="00DD07CA">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Data types</w:t>
      </w:r>
    </w:p>
    <w:p w:rsidR="00DD07CA" w:rsidRPr="00DD07CA" w:rsidRDefault="00DD07CA" w:rsidP="00DD07CA">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Constraints</w:t>
      </w:r>
      <w:r w:rsidRPr="00DD07CA">
        <w:rPr>
          <w:rFonts w:ascii="Times New Roman" w:eastAsia="Times New Roman" w:hAnsi="Times New Roman" w:cs="Times New Roman"/>
          <w:sz w:val="24"/>
          <w:szCs w:val="24"/>
        </w:rPr>
        <w:t xml:space="preserve"> (e.g., Primary Key, NOT NULL)</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6"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Syntax</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CREATE TABLE table_name (</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column1 datatype [constraints],</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column2 datatype [constraints],</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w:t>
      </w:r>
    </w:p>
    <w:p w:rsidR="00DD07CA" w:rsidRPr="00DD07CA" w:rsidRDefault="00DD07CA" w:rsidP="00DD07C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table_name</w:t>
      </w:r>
      <w:r w:rsidRPr="00DD07CA">
        <w:rPr>
          <w:rFonts w:ascii="Times New Roman" w:eastAsia="Times New Roman" w:hAnsi="Times New Roman" w:cs="Times New Roman"/>
          <w:sz w:val="24"/>
          <w:szCs w:val="24"/>
        </w:rPr>
        <w:t xml:space="preserve"> → name of the table (e.g., </w:t>
      </w:r>
      <w:r w:rsidRPr="00DD07CA">
        <w:rPr>
          <w:rFonts w:ascii="Courier New" w:eastAsia="Times New Roman" w:hAnsi="Courier New" w:cs="Courier New"/>
          <w:sz w:val="20"/>
        </w:rPr>
        <w:t>author</w:t>
      </w:r>
      <w:r w:rsidRPr="00DD07CA">
        <w:rPr>
          <w:rFonts w:ascii="Times New Roman" w:eastAsia="Times New Roman" w:hAnsi="Times New Roman" w:cs="Times New Roman"/>
          <w:sz w:val="24"/>
          <w:szCs w:val="24"/>
        </w:rPr>
        <w:t xml:space="preserve">, </w:t>
      </w:r>
      <w:r w:rsidRPr="00DD07CA">
        <w:rPr>
          <w:rFonts w:ascii="Courier New" w:eastAsia="Times New Roman" w:hAnsi="Courier New" w:cs="Courier New"/>
          <w:sz w:val="20"/>
        </w:rPr>
        <w:t>provinces</w:t>
      </w:r>
      <w:r w:rsidRPr="00DD07CA">
        <w:rPr>
          <w:rFonts w:ascii="Times New Roman" w:eastAsia="Times New Roman" w:hAnsi="Times New Roman" w:cs="Times New Roman"/>
          <w:sz w:val="24"/>
          <w:szCs w:val="24"/>
        </w:rPr>
        <w:t>)</w:t>
      </w:r>
    </w:p>
    <w:p w:rsidR="00DD07CA" w:rsidRPr="00DD07CA" w:rsidRDefault="00DD07CA" w:rsidP="00DD07C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column</w:t>
      </w:r>
      <w:r w:rsidRPr="00DD07CA">
        <w:rPr>
          <w:rFonts w:ascii="Times New Roman" w:eastAsia="Times New Roman" w:hAnsi="Times New Roman" w:cs="Times New Roman"/>
          <w:sz w:val="24"/>
          <w:szCs w:val="24"/>
        </w:rPr>
        <w:t xml:space="preserve"> → attribute of the entity</w:t>
      </w:r>
    </w:p>
    <w:p w:rsidR="00DD07CA" w:rsidRPr="00DD07CA" w:rsidRDefault="00DD07CA" w:rsidP="00DD07C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datatype</w:t>
      </w:r>
      <w:r w:rsidRPr="00DD07CA">
        <w:rPr>
          <w:rFonts w:ascii="Times New Roman" w:eastAsia="Times New Roman" w:hAnsi="Times New Roman" w:cs="Times New Roman"/>
          <w:sz w:val="24"/>
          <w:szCs w:val="24"/>
        </w:rPr>
        <w:t xml:space="preserve"> → defines the type of data stored (CHAR, VARCHAR, INT, DATE, etc.)</w:t>
      </w:r>
    </w:p>
    <w:p w:rsidR="00DD07CA" w:rsidRPr="00DD07CA" w:rsidRDefault="00DD07CA" w:rsidP="00DD07C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constraints</w:t>
      </w:r>
      <w:r w:rsidRPr="00DD07CA">
        <w:rPr>
          <w:rFonts w:ascii="Times New Roman" w:eastAsia="Times New Roman" w:hAnsi="Times New Roman" w:cs="Times New Roman"/>
          <w:sz w:val="24"/>
          <w:szCs w:val="24"/>
        </w:rPr>
        <w:t xml:space="preserve"> → rules like </w:t>
      </w:r>
      <w:r w:rsidRPr="00DD07CA">
        <w:rPr>
          <w:rFonts w:ascii="Courier New" w:eastAsia="Times New Roman" w:hAnsi="Courier New" w:cs="Courier New"/>
          <w:sz w:val="20"/>
        </w:rPr>
        <w:t>PRIMARY KEY</w:t>
      </w:r>
      <w:r w:rsidRPr="00DD07CA">
        <w:rPr>
          <w:rFonts w:ascii="Times New Roman" w:eastAsia="Times New Roman" w:hAnsi="Times New Roman" w:cs="Times New Roman"/>
          <w:sz w:val="24"/>
          <w:szCs w:val="24"/>
        </w:rPr>
        <w:t xml:space="preserve">, </w:t>
      </w:r>
      <w:r w:rsidRPr="00DD07CA">
        <w:rPr>
          <w:rFonts w:ascii="Courier New" w:eastAsia="Times New Roman" w:hAnsi="Courier New" w:cs="Courier New"/>
          <w:sz w:val="20"/>
        </w:rPr>
        <w:t>NOT NULL</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7"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lastRenderedPageBreak/>
        <w:t>🧩 Example 1: Provinces Table</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CREATE TABLE provinces (</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id CHAR(2) PRIMARY KEY NOT NULL,</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name VARCHAR(24)</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w:t>
      </w:r>
    </w:p>
    <w:p w:rsidR="00DD07CA" w:rsidRPr="00DD07CA" w:rsidRDefault="00DD07CA" w:rsidP="00DD07C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id</w:t>
      </w:r>
      <w:r w:rsidRPr="00DD07CA">
        <w:rPr>
          <w:rFonts w:ascii="Times New Roman" w:eastAsia="Times New Roman" w:hAnsi="Times New Roman" w:cs="Times New Roman"/>
          <w:sz w:val="24"/>
          <w:szCs w:val="24"/>
        </w:rPr>
        <w:t xml:space="preserve"> → 2-character province code (e.g., AB, BC)</w:t>
      </w:r>
    </w:p>
    <w:p w:rsidR="00DD07CA" w:rsidRPr="00DD07CA" w:rsidRDefault="00DD07CA" w:rsidP="00DD07C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name</w:t>
      </w:r>
      <w:r w:rsidRPr="00DD07CA">
        <w:rPr>
          <w:rFonts w:ascii="Times New Roman" w:eastAsia="Times New Roman" w:hAnsi="Times New Roman" w:cs="Times New Roman"/>
          <w:sz w:val="24"/>
          <w:szCs w:val="24"/>
        </w:rPr>
        <w:t xml:space="preserve"> → full province name (e.g., Alberta, British Columbia)</w:t>
      </w:r>
    </w:p>
    <w:p w:rsidR="00DD07CA" w:rsidRPr="00DD07CA" w:rsidRDefault="00DD07CA" w:rsidP="00DD07C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CHAR(2)</w:t>
      </w:r>
      <w:r w:rsidRPr="00DD07CA">
        <w:rPr>
          <w:rFonts w:ascii="Times New Roman" w:eastAsia="Times New Roman" w:hAnsi="Times New Roman" w:cs="Times New Roman"/>
          <w:sz w:val="24"/>
          <w:szCs w:val="24"/>
        </w:rPr>
        <w:t xml:space="preserve"> → fixed-length string</w:t>
      </w:r>
    </w:p>
    <w:p w:rsidR="00DD07CA" w:rsidRPr="00DD07CA" w:rsidRDefault="00DD07CA" w:rsidP="00DD07C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VARCHAR(24)</w:t>
      </w:r>
      <w:r w:rsidRPr="00DD07CA">
        <w:rPr>
          <w:rFonts w:ascii="Times New Roman" w:eastAsia="Times New Roman" w:hAnsi="Times New Roman" w:cs="Times New Roman"/>
          <w:sz w:val="24"/>
          <w:szCs w:val="24"/>
        </w:rPr>
        <w:t xml:space="preserve"> → variable-length string up to 24 characters</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8"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Example 2: Author Table (Library Database)</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CREATE TABLE author (</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author_id CHAR(2) PRIMARY KEY NOT NULL,</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lastname VARCHAR(15) NOT NULL,</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firstname VARCHAR(15) NOT NULL,</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email VARCHAR(40),</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city VARCHAR(15),</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 xml:space="preserve">    country CHAR(2)</w:t>
      </w:r>
    </w:p>
    <w:p w:rsidR="00DD07CA" w:rsidRPr="00DD07CA" w:rsidRDefault="00DD07CA" w:rsidP="00DD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w:t>
      </w:r>
    </w:p>
    <w:p w:rsidR="00DD07CA" w:rsidRPr="00DD07CA" w:rsidRDefault="00DD07CA" w:rsidP="00DD07C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author_id</w:t>
      </w:r>
      <w:r w:rsidRPr="00DD07CA">
        <w:rPr>
          <w:rFonts w:ascii="Times New Roman" w:eastAsia="Times New Roman" w:hAnsi="Times New Roman" w:cs="Times New Roman"/>
          <w:sz w:val="24"/>
          <w:szCs w:val="24"/>
        </w:rPr>
        <w:t xml:space="preserve"> → Primary Key (unique identifier for each author)</w:t>
      </w:r>
    </w:p>
    <w:p w:rsidR="00DD07CA" w:rsidRPr="00DD07CA" w:rsidRDefault="00DD07CA" w:rsidP="00DD07C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lastname, firstname</w:t>
      </w:r>
      <w:r w:rsidRPr="00DD07CA">
        <w:rPr>
          <w:rFonts w:ascii="Times New Roman" w:eastAsia="Times New Roman" w:hAnsi="Times New Roman" w:cs="Times New Roman"/>
          <w:sz w:val="24"/>
          <w:szCs w:val="24"/>
        </w:rPr>
        <w:t xml:space="preserve"> → </w:t>
      </w:r>
      <w:r w:rsidRPr="00DD07CA">
        <w:rPr>
          <w:rFonts w:ascii="Courier New" w:eastAsia="Times New Roman" w:hAnsi="Courier New" w:cs="Courier New"/>
          <w:sz w:val="20"/>
        </w:rPr>
        <w:t>NOT NULL</w:t>
      </w:r>
      <w:r w:rsidRPr="00DD07CA">
        <w:rPr>
          <w:rFonts w:ascii="Times New Roman" w:eastAsia="Times New Roman" w:hAnsi="Times New Roman" w:cs="Times New Roman"/>
          <w:sz w:val="24"/>
          <w:szCs w:val="24"/>
        </w:rPr>
        <w:t xml:space="preserve"> ensures every author has a name</w:t>
      </w:r>
    </w:p>
    <w:p w:rsidR="00DD07CA" w:rsidRPr="00DD07CA" w:rsidRDefault="00DD07CA" w:rsidP="00DD07C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email, city, country</w:t>
      </w:r>
      <w:r w:rsidRPr="00DD07CA">
        <w:rPr>
          <w:rFonts w:ascii="Times New Roman" w:eastAsia="Times New Roman" w:hAnsi="Times New Roman" w:cs="Times New Roman"/>
          <w:sz w:val="24"/>
          <w:szCs w:val="24"/>
        </w:rPr>
        <w:t xml:space="preserve"> → optional attributes</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69"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Constraints</w:t>
      </w:r>
    </w:p>
    <w:p w:rsidR="00DD07CA" w:rsidRPr="00DD07CA" w:rsidRDefault="00DD07CA" w:rsidP="00DD07C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PRIMARY KEY</w:t>
      </w:r>
      <w:r w:rsidRPr="00DD07CA">
        <w:rPr>
          <w:rFonts w:ascii="Times New Roman" w:eastAsia="Times New Roman" w:hAnsi="Times New Roman" w:cs="Times New Roman"/>
          <w:sz w:val="24"/>
          <w:szCs w:val="24"/>
        </w:rPr>
        <w:t xml:space="preserve"> → uniquely identifies each row, prevents duplicates.</w:t>
      </w:r>
    </w:p>
    <w:p w:rsidR="00DD07CA" w:rsidRPr="00DD07CA" w:rsidRDefault="00DD07CA" w:rsidP="00DD07C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NOT NULL</w:t>
      </w:r>
      <w:r w:rsidRPr="00DD07CA">
        <w:rPr>
          <w:rFonts w:ascii="Times New Roman" w:eastAsia="Times New Roman" w:hAnsi="Times New Roman" w:cs="Times New Roman"/>
          <w:sz w:val="24"/>
          <w:szCs w:val="24"/>
        </w:rPr>
        <w:t xml:space="preserve"> → ensures a column cannot be empty.</w:t>
      </w:r>
    </w:p>
    <w:p w:rsidR="00DD07CA" w:rsidRPr="00DD07CA" w:rsidRDefault="00DD07CA" w:rsidP="00DD07C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Other constraints (not shown here but common): </w:t>
      </w:r>
    </w:p>
    <w:p w:rsidR="00DD07CA" w:rsidRPr="00DD07CA" w:rsidRDefault="00DD07CA" w:rsidP="00DD07CA">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UNIQUE</w:t>
      </w:r>
      <w:r w:rsidRPr="00DD07CA">
        <w:rPr>
          <w:rFonts w:ascii="Times New Roman" w:eastAsia="Times New Roman" w:hAnsi="Times New Roman" w:cs="Times New Roman"/>
          <w:sz w:val="24"/>
          <w:szCs w:val="24"/>
        </w:rPr>
        <w:t xml:space="preserve"> → no duplicate values allowed.</w:t>
      </w:r>
    </w:p>
    <w:p w:rsidR="00DD07CA" w:rsidRPr="00DD07CA" w:rsidRDefault="00DD07CA" w:rsidP="00DD07CA">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CHECK</w:t>
      </w:r>
      <w:r w:rsidRPr="00DD07CA">
        <w:rPr>
          <w:rFonts w:ascii="Times New Roman" w:eastAsia="Times New Roman" w:hAnsi="Times New Roman" w:cs="Times New Roman"/>
          <w:sz w:val="24"/>
          <w:szCs w:val="24"/>
        </w:rPr>
        <w:t xml:space="preserve"> → enforce a condition (e.g., age &gt; 0).</w:t>
      </w:r>
    </w:p>
    <w:p w:rsidR="00DD07CA" w:rsidRPr="00DD07CA" w:rsidRDefault="00DD07CA" w:rsidP="00DD07CA">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FOREIGN KEY</w:t>
      </w:r>
      <w:r w:rsidRPr="00DD07CA">
        <w:rPr>
          <w:rFonts w:ascii="Times New Roman" w:eastAsia="Times New Roman" w:hAnsi="Times New Roman" w:cs="Times New Roman"/>
          <w:sz w:val="24"/>
          <w:szCs w:val="24"/>
        </w:rPr>
        <w:t xml:space="preserve"> → links to another table’s primary key.</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0"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Key Takeaways</w:t>
      </w:r>
    </w:p>
    <w:p w:rsidR="00DD07CA" w:rsidRPr="00DD07CA" w:rsidRDefault="00DD07CA" w:rsidP="00DD07C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CREATE TABLE</w:t>
      </w:r>
      <w:r w:rsidRPr="00DD07CA">
        <w:rPr>
          <w:rFonts w:ascii="Times New Roman" w:eastAsia="Times New Roman" w:hAnsi="Times New Roman" w:cs="Times New Roman"/>
          <w:sz w:val="24"/>
          <w:szCs w:val="24"/>
        </w:rPr>
        <w:t xml:space="preserve"> defines entities as tables and attributes as columns.</w:t>
      </w:r>
    </w:p>
    <w:p w:rsidR="00DD07CA" w:rsidRPr="00DD07CA" w:rsidRDefault="00DD07CA" w:rsidP="00DD07C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Each column has a </w:t>
      </w:r>
      <w:r w:rsidRPr="00DD07CA">
        <w:rPr>
          <w:rFonts w:ascii="Times New Roman" w:eastAsia="Times New Roman" w:hAnsi="Times New Roman" w:cs="Times New Roman"/>
          <w:b/>
          <w:bCs/>
          <w:sz w:val="24"/>
          <w:szCs w:val="24"/>
        </w:rPr>
        <w:t>name, datatype, and optional constraints</w:t>
      </w:r>
      <w:r w:rsidRPr="00DD07CA">
        <w:rPr>
          <w:rFonts w:ascii="Times New Roman" w:eastAsia="Times New Roman" w:hAnsi="Times New Roman" w:cs="Times New Roman"/>
          <w:sz w:val="24"/>
          <w:szCs w:val="24"/>
        </w:rPr>
        <w:t>.</w:t>
      </w:r>
    </w:p>
    <w:p w:rsidR="00DD07CA" w:rsidRPr="00DD07CA" w:rsidRDefault="00DD07CA" w:rsidP="00DD07C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lastRenderedPageBreak/>
        <w:t>Primary Key</w:t>
      </w:r>
      <w:r w:rsidRPr="00DD07CA">
        <w:rPr>
          <w:rFonts w:ascii="Times New Roman" w:eastAsia="Times New Roman" w:hAnsi="Times New Roman" w:cs="Times New Roman"/>
          <w:sz w:val="24"/>
          <w:szCs w:val="24"/>
        </w:rPr>
        <w:t xml:space="preserve"> ensures uniqueness.</w:t>
      </w:r>
    </w:p>
    <w:p w:rsidR="00DD07CA" w:rsidRPr="00DD07CA" w:rsidRDefault="00DD07CA" w:rsidP="00DD07C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NOT NULL</w:t>
      </w:r>
      <w:r w:rsidRPr="00DD07CA">
        <w:rPr>
          <w:rFonts w:ascii="Times New Roman" w:eastAsia="Times New Roman" w:hAnsi="Times New Roman" w:cs="Times New Roman"/>
          <w:sz w:val="24"/>
          <w:szCs w:val="24"/>
        </w:rPr>
        <w:t xml:space="preserve"> enforces mandatory values.</w:t>
      </w:r>
    </w:p>
    <w:p w:rsidR="00DD07CA" w:rsidRPr="00DD07CA" w:rsidRDefault="00DD07CA" w:rsidP="00DD07C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Example: </w:t>
      </w:r>
      <w:r w:rsidRPr="00DD07CA">
        <w:rPr>
          <w:rFonts w:ascii="Courier New" w:eastAsia="Times New Roman" w:hAnsi="Courier New" w:cs="Courier New"/>
          <w:sz w:val="20"/>
        </w:rPr>
        <w:t>author</w:t>
      </w:r>
      <w:r w:rsidRPr="00DD07CA">
        <w:rPr>
          <w:rFonts w:ascii="Times New Roman" w:eastAsia="Times New Roman" w:hAnsi="Times New Roman" w:cs="Times New Roman"/>
          <w:sz w:val="24"/>
          <w:szCs w:val="24"/>
        </w:rPr>
        <w:t xml:space="preserve"> table → maps entity attributes into relational structure.</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1"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ALTER, DROP, and TRUNCATE Statements</w:t>
      </w:r>
    </w:p>
    <w:p w:rsidR="00DD07CA" w:rsidRPr="00DD07CA" w:rsidRDefault="00DD07CA" w:rsidP="00DD07CA">
      <w:pPr>
        <w:spacing w:before="100" w:beforeAutospacing="1" w:after="100" w:afterAutospacing="1" w:line="240" w:lineRule="auto"/>
        <w:outlineLvl w:val="2"/>
        <w:rPr>
          <w:rFonts w:ascii="Times New Roman" w:eastAsia="Times New Roman" w:hAnsi="Times New Roman" w:cs="Times New Roman"/>
          <w:b/>
          <w:bCs/>
          <w:sz w:val="27"/>
          <w:szCs w:val="27"/>
        </w:rPr>
      </w:pPr>
      <w:r w:rsidRPr="00DD07CA">
        <w:rPr>
          <w:rFonts w:ascii="Times New Roman" w:eastAsia="Times New Roman" w:hAnsi="Times New Roman" w:cs="Times New Roman"/>
          <w:b/>
          <w:bCs/>
          <w:sz w:val="27"/>
          <w:szCs w:val="27"/>
        </w:rPr>
        <w:t>📘 1. ALTER TABLE</w:t>
      </w:r>
    </w:p>
    <w:p w:rsidR="00DD07CA" w:rsidRPr="00DD07CA" w:rsidRDefault="00DD07CA" w:rsidP="00DD07C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Purpose</w:t>
      </w:r>
      <w:r w:rsidRPr="00DD07CA">
        <w:rPr>
          <w:rFonts w:ascii="Times New Roman" w:eastAsia="Times New Roman" w:hAnsi="Times New Roman" w:cs="Times New Roman"/>
          <w:sz w:val="24"/>
          <w:szCs w:val="24"/>
        </w:rPr>
        <w:t>: Change the structure of an existing table.</w:t>
      </w:r>
    </w:p>
    <w:p w:rsidR="00DD07CA" w:rsidRPr="00DD07CA" w:rsidRDefault="00DD07CA" w:rsidP="00DD07C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Operations possible</w:t>
      </w:r>
      <w:r w:rsidRPr="00DD07CA">
        <w:rPr>
          <w:rFonts w:ascii="Times New Roman" w:eastAsia="Times New Roman" w:hAnsi="Times New Roman" w:cs="Times New Roman"/>
          <w:sz w:val="24"/>
          <w:szCs w:val="24"/>
        </w:rPr>
        <w:t xml:space="preserve">: </w:t>
      </w:r>
    </w:p>
    <w:p w:rsidR="00DD07CA" w:rsidRPr="00DD07CA" w:rsidRDefault="00DD07CA" w:rsidP="00DD07C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Add new columns</w:t>
      </w:r>
    </w:p>
    <w:p w:rsidR="00DD07CA" w:rsidRPr="00DD07CA" w:rsidRDefault="00DD07CA" w:rsidP="00DD07C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Remove existing columns</w:t>
      </w:r>
    </w:p>
    <w:p w:rsidR="00DD07CA" w:rsidRPr="00DD07CA" w:rsidRDefault="00DD07CA" w:rsidP="00DD07C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Modify column data types</w:t>
      </w:r>
    </w:p>
    <w:p w:rsidR="00DD07CA" w:rsidRPr="00DD07CA" w:rsidRDefault="00DD07CA" w:rsidP="00DD07C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Add/remove keys or constraints</w:t>
      </w:r>
    </w:p>
    <w:p w:rsidR="00DD07CA" w:rsidRPr="00DD07CA" w:rsidRDefault="00DD07CA" w:rsidP="00DD07C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Syntax</w:t>
      </w:r>
      <w:r w:rsidRPr="00DD07CA">
        <w:rPr>
          <w:rFonts w:ascii="Times New Roman" w:eastAsia="Times New Roman" w:hAnsi="Times New Roman" w:cs="Times New Roman"/>
          <w:sz w:val="24"/>
          <w:szCs w:val="24"/>
        </w:rPr>
        <w:t xml:space="preserve">: </w:t>
      </w:r>
    </w:p>
    <w:p w:rsidR="00DD07CA" w:rsidRPr="00DD07CA" w:rsidRDefault="00DD07CA" w:rsidP="00DD07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ALTER TABLE table_name ADD COLUMN column_name datatype;</w:t>
      </w:r>
    </w:p>
    <w:p w:rsidR="00DD07CA" w:rsidRPr="00DD07CA" w:rsidRDefault="00DD07CA" w:rsidP="00DD07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ALTER TABLE table_name MODIFY column_name new_datatype;</w:t>
      </w:r>
    </w:p>
    <w:p w:rsidR="00DD07CA" w:rsidRPr="00DD07CA" w:rsidRDefault="00DD07CA" w:rsidP="00DD07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ALTER TABLE table_name DROP COLUMN column_name;</w:t>
      </w:r>
    </w:p>
    <w:p w:rsidR="00DD07CA" w:rsidRPr="00DD07CA" w:rsidRDefault="00DD07CA" w:rsidP="00DD07C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Examples</w:t>
      </w:r>
      <w:r w:rsidRPr="00DD07CA">
        <w:rPr>
          <w:rFonts w:ascii="Times New Roman" w:eastAsia="Times New Roman" w:hAnsi="Times New Roman" w:cs="Times New Roman"/>
          <w:sz w:val="24"/>
          <w:szCs w:val="24"/>
        </w:rPr>
        <w:t xml:space="preserve">: </w:t>
      </w:r>
    </w:p>
    <w:p w:rsidR="00DD07CA" w:rsidRPr="00DD07CA" w:rsidRDefault="00DD07CA" w:rsidP="00DD07C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Add column: </w:t>
      </w:r>
    </w:p>
    <w:p w:rsidR="00DD07CA" w:rsidRPr="00DD07CA" w:rsidRDefault="00DD07CA" w:rsidP="00DD07CA">
      <w:pPr>
        <w:numPr>
          <w:ilvl w:val="1"/>
          <w:numId w:val="5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ALTER TABLE author ADD COLUMN telephone_number BIGINT;</w:t>
      </w:r>
    </w:p>
    <w:p w:rsidR="00DD07CA" w:rsidRPr="00DD07CA" w:rsidRDefault="00DD07CA" w:rsidP="00DD07CA">
      <w:pPr>
        <w:spacing w:beforeAutospacing="1" w:after="0" w:afterAutospacing="1" w:line="240" w:lineRule="auto"/>
        <w:ind w:left="1440"/>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(BIGINT → up to 19 digits)</w:t>
      </w:r>
    </w:p>
    <w:p w:rsidR="00DD07CA" w:rsidRPr="00DD07CA" w:rsidRDefault="00DD07CA" w:rsidP="00DD07C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Modify column datatype: </w:t>
      </w:r>
    </w:p>
    <w:p w:rsidR="00DD07CA" w:rsidRPr="00DD07CA" w:rsidRDefault="00DD07CA" w:rsidP="00DD07CA">
      <w:pPr>
        <w:numPr>
          <w:ilvl w:val="1"/>
          <w:numId w:val="5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ALTER TABLE author MODIFY telephone_number CHAR(20);</w:t>
      </w:r>
    </w:p>
    <w:p w:rsidR="00DD07CA" w:rsidRPr="00DD07CA" w:rsidRDefault="00DD07CA" w:rsidP="00DD07CA">
      <w:pPr>
        <w:spacing w:beforeAutospacing="1" w:after="0" w:afterAutospacing="1" w:line="240" w:lineRule="auto"/>
        <w:ind w:left="1440"/>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(CHAR allows symbols like +, -, parentheses)</w:t>
      </w:r>
    </w:p>
    <w:p w:rsidR="00DD07CA" w:rsidRPr="00DD07CA" w:rsidRDefault="00DD07CA" w:rsidP="00DD07C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Drop column: </w:t>
      </w:r>
    </w:p>
    <w:p w:rsidR="00DD07CA" w:rsidRPr="00DD07CA" w:rsidRDefault="00DD07CA" w:rsidP="00DD07CA">
      <w:pPr>
        <w:numPr>
          <w:ilvl w:val="1"/>
          <w:numId w:val="5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ALTER TABLE author DROP COLUMN telephone_number;</w:t>
      </w:r>
    </w:p>
    <w:p w:rsidR="00DD07CA" w:rsidRPr="00DD07CA" w:rsidRDefault="00DD07CA" w:rsidP="00DD07CA">
      <w:p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 </w:t>
      </w:r>
      <w:r w:rsidRPr="00DD07CA">
        <w:rPr>
          <w:rFonts w:ascii="Times New Roman" w:eastAsia="Times New Roman" w:hAnsi="Times New Roman" w:cs="Times New Roman"/>
          <w:b/>
          <w:bCs/>
          <w:sz w:val="24"/>
          <w:szCs w:val="24"/>
        </w:rPr>
        <w:t>Note</w:t>
      </w:r>
      <w:r w:rsidRPr="00DD07CA">
        <w:rPr>
          <w:rFonts w:ascii="Times New Roman" w:eastAsia="Times New Roman" w:hAnsi="Times New Roman" w:cs="Times New Roman"/>
          <w:sz w:val="24"/>
          <w:szCs w:val="24"/>
        </w:rPr>
        <w:t>: Changing datatype can fail if existing data is incompatible.</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2" style="width:0;height:1.5pt" o:hralign="center" o:hrstd="t" o:hr="t" fillcolor="#a0a0a0" stroked="f"/>
        </w:pict>
      </w:r>
    </w:p>
    <w:p w:rsidR="00DD07CA" w:rsidRPr="00DD07CA" w:rsidRDefault="00DD07CA" w:rsidP="00DD07CA">
      <w:pPr>
        <w:spacing w:before="100" w:beforeAutospacing="1" w:after="100" w:afterAutospacing="1" w:line="240" w:lineRule="auto"/>
        <w:outlineLvl w:val="2"/>
        <w:rPr>
          <w:rFonts w:ascii="Times New Roman" w:eastAsia="Times New Roman" w:hAnsi="Times New Roman" w:cs="Times New Roman"/>
          <w:b/>
          <w:bCs/>
          <w:sz w:val="27"/>
          <w:szCs w:val="27"/>
        </w:rPr>
      </w:pPr>
      <w:r w:rsidRPr="00DD07CA">
        <w:rPr>
          <w:rFonts w:ascii="Times New Roman" w:eastAsia="Times New Roman" w:hAnsi="Times New Roman" w:cs="Times New Roman"/>
          <w:b/>
          <w:bCs/>
          <w:sz w:val="27"/>
          <w:szCs w:val="27"/>
        </w:rPr>
        <w:t>📘 2. DROP TABLE</w:t>
      </w:r>
    </w:p>
    <w:p w:rsidR="00DD07CA" w:rsidRPr="00DD07CA" w:rsidRDefault="00DD07CA" w:rsidP="00DD07C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Purpose</w:t>
      </w:r>
      <w:r w:rsidRPr="00DD07CA">
        <w:rPr>
          <w:rFonts w:ascii="Times New Roman" w:eastAsia="Times New Roman" w:hAnsi="Times New Roman" w:cs="Times New Roman"/>
          <w:sz w:val="24"/>
          <w:szCs w:val="24"/>
        </w:rPr>
        <w:t>: Delete an entire table (structure + data).</w:t>
      </w:r>
    </w:p>
    <w:p w:rsidR="00DD07CA" w:rsidRPr="00DD07CA" w:rsidRDefault="00DD07CA" w:rsidP="00DD07C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Syntax</w:t>
      </w:r>
      <w:r w:rsidRPr="00DD07CA">
        <w:rPr>
          <w:rFonts w:ascii="Times New Roman" w:eastAsia="Times New Roman" w:hAnsi="Times New Roman" w:cs="Times New Roman"/>
          <w:sz w:val="24"/>
          <w:szCs w:val="24"/>
        </w:rPr>
        <w:t xml:space="preserve">: </w:t>
      </w:r>
    </w:p>
    <w:p w:rsidR="00DD07CA" w:rsidRPr="00DD07CA" w:rsidRDefault="00DD07CA" w:rsidP="00DD07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DROP TABLE table_name;</w:t>
      </w:r>
    </w:p>
    <w:p w:rsidR="00DD07CA" w:rsidRPr="00DD07CA" w:rsidRDefault="00DD07CA" w:rsidP="00DD07C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Example</w:t>
      </w:r>
      <w:r w:rsidRPr="00DD07CA">
        <w:rPr>
          <w:rFonts w:ascii="Times New Roman" w:eastAsia="Times New Roman" w:hAnsi="Times New Roman" w:cs="Times New Roman"/>
          <w:sz w:val="24"/>
          <w:szCs w:val="24"/>
        </w:rPr>
        <w:t xml:space="preserve">: </w:t>
      </w:r>
    </w:p>
    <w:p w:rsidR="00DD07CA" w:rsidRPr="00DD07CA" w:rsidRDefault="00DD07CA" w:rsidP="00DD07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DROP TABLE author;</w:t>
      </w:r>
    </w:p>
    <w:p w:rsidR="00DD07CA" w:rsidRPr="00DD07CA" w:rsidRDefault="00DD07CA" w:rsidP="00DD07C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Effect</w:t>
      </w:r>
      <w:r w:rsidRPr="00DD07CA">
        <w:rPr>
          <w:rFonts w:ascii="Times New Roman" w:eastAsia="Times New Roman" w:hAnsi="Times New Roman" w:cs="Times New Roman"/>
          <w:sz w:val="24"/>
          <w:szCs w:val="24"/>
        </w:rPr>
        <w:t>: Removes the table permanently. All data inside is deleted too.</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lastRenderedPageBreak/>
        <w:pict>
          <v:rect id="_x0000_i1073" style="width:0;height:1.5pt" o:hralign="center" o:hrstd="t" o:hr="t" fillcolor="#a0a0a0" stroked="f"/>
        </w:pict>
      </w:r>
    </w:p>
    <w:p w:rsidR="00DD07CA" w:rsidRPr="00DD07CA" w:rsidRDefault="00DD07CA" w:rsidP="00DD07CA">
      <w:pPr>
        <w:spacing w:before="100" w:beforeAutospacing="1" w:after="100" w:afterAutospacing="1" w:line="240" w:lineRule="auto"/>
        <w:outlineLvl w:val="2"/>
        <w:rPr>
          <w:rFonts w:ascii="Times New Roman" w:eastAsia="Times New Roman" w:hAnsi="Times New Roman" w:cs="Times New Roman"/>
          <w:b/>
          <w:bCs/>
          <w:sz w:val="27"/>
          <w:szCs w:val="27"/>
        </w:rPr>
      </w:pPr>
      <w:r w:rsidRPr="00DD07CA">
        <w:rPr>
          <w:rFonts w:ascii="Times New Roman" w:eastAsia="Times New Roman" w:hAnsi="Times New Roman" w:cs="Times New Roman"/>
          <w:b/>
          <w:bCs/>
          <w:sz w:val="27"/>
          <w:szCs w:val="27"/>
        </w:rPr>
        <w:t>📘 3. TRUNCATE TABLE</w:t>
      </w:r>
    </w:p>
    <w:p w:rsidR="00DD07CA" w:rsidRPr="00DD07CA" w:rsidRDefault="00DD07CA" w:rsidP="00DD07C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Purpose</w:t>
      </w:r>
      <w:r w:rsidRPr="00DD07CA">
        <w:rPr>
          <w:rFonts w:ascii="Times New Roman" w:eastAsia="Times New Roman" w:hAnsi="Times New Roman" w:cs="Times New Roman"/>
          <w:sz w:val="24"/>
          <w:szCs w:val="24"/>
        </w:rPr>
        <w:t>: Delete all rows in a table but keep the table structure.</w:t>
      </w:r>
    </w:p>
    <w:p w:rsidR="00DD07CA" w:rsidRPr="00DD07CA" w:rsidRDefault="00DD07CA" w:rsidP="00DD07C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Syntax</w:t>
      </w:r>
      <w:r w:rsidRPr="00DD07CA">
        <w:rPr>
          <w:rFonts w:ascii="Times New Roman" w:eastAsia="Times New Roman" w:hAnsi="Times New Roman" w:cs="Times New Roman"/>
          <w:sz w:val="24"/>
          <w:szCs w:val="24"/>
        </w:rPr>
        <w:t xml:space="preserve">: </w:t>
      </w:r>
    </w:p>
    <w:p w:rsidR="00DD07CA" w:rsidRPr="00DD07CA" w:rsidRDefault="00DD07CA" w:rsidP="00DD07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TRUNCATE TABLE table_name IMMEDIATE;</w:t>
      </w:r>
    </w:p>
    <w:p w:rsidR="00DD07CA" w:rsidRPr="00DD07CA" w:rsidRDefault="00DD07CA" w:rsidP="00DD07C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Example</w:t>
      </w:r>
      <w:r w:rsidRPr="00DD07CA">
        <w:rPr>
          <w:rFonts w:ascii="Times New Roman" w:eastAsia="Times New Roman" w:hAnsi="Times New Roman" w:cs="Times New Roman"/>
          <w:sz w:val="24"/>
          <w:szCs w:val="24"/>
        </w:rPr>
        <w:t xml:space="preserve">: </w:t>
      </w:r>
    </w:p>
    <w:p w:rsidR="00DD07CA" w:rsidRPr="00DD07CA" w:rsidRDefault="00DD07CA" w:rsidP="00DD07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D07CA">
        <w:rPr>
          <w:rFonts w:ascii="Courier New" w:eastAsia="Times New Roman" w:hAnsi="Courier New" w:cs="Courier New"/>
          <w:sz w:val="20"/>
        </w:rPr>
        <w:t>TRUNCATE TABLE author IMMEDIATE;</w:t>
      </w:r>
    </w:p>
    <w:p w:rsidR="00DD07CA" w:rsidRPr="00DD07CA" w:rsidRDefault="00DD07CA" w:rsidP="00DD07C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Effect</w:t>
      </w:r>
      <w:r w:rsidRPr="00DD07CA">
        <w:rPr>
          <w:rFonts w:ascii="Times New Roman" w:eastAsia="Times New Roman" w:hAnsi="Times New Roman" w:cs="Times New Roman"/>
          <w:sz w:val="24"/>
          <w:szCs w:val="24"/>
        </w:rPr>
        <w:t xml:space="preserve">: </w:t>
      </w:r>
    </w:p>
    <w:p w:rsidR="00DD07CA" w:rsidRPr="00DD07CA" w:rsidRDefault="00DD07CA" w:rsidP="00DD07CA">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xml:space="preserve">Faster and more efficient than </w:t>
      </w:r>
      <w:r w:rsidRPr="00DD07CA">
        <w:rPr>
          <w:rFonts w:ascii="Courier New" w:eastAsia="Times New Roman" w:hAnsi="Courier New" w:cs="Courier New"/>
          <w:sz w:val="20"/>
        </w:rPr>
        <w:t>DELETE</w:t>
      </w:r>
      <w:r w:rsidRPr="00DD07CA">
        <w:rPr>
          <w:rFonts w:ascii="Times New Roman" w:eastAsia="Times New Roman" w:hAnsi="Times New Roman" w:cs="Times New Roman"/>
          <w:sz w:val="24"/>
          <w:szCs w:val="24"/>
        </w:rPr>
        <w:t xml:space="preserve"> without a </w:t>
      </w:r>
      <w:r w:rsidRPr="00DD07CA">
        <w:rPr>
          <w:rFonts w:ascii="Courier New" w:eastAsia="Times New Roman" w:hAnsi="Courier New" w:cs="Courier New"/>
          <w:sz w:val="20"/>
        </w:rPr>
        <w:t>WHERE</w:t>
      </w:r>
      <w:r w:rsidRPr="00DD07CA">
        <w:rPr>
          <w:rFonts w:ascii="Times New Roman" w:eastAsia="Times New Roman" w:hAnsi="Times New Roman" w:cs="Times New Roman"/>
          <w:sz w:val="24"/>
          <w:szCs w:val="24"/>
        </w:rPr>
        <w:t xml:space="preserve"> clause.</w:t>
      </w:r>
    </w:p>
    <w:p w:rsidR="00DD07CA" w:rsidRPr="00DD07CA" w:rsidRDefault="00DD07CA" w:rsidP="00DD07CA">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Cannot be undone (IMMEDIATE ensures instant execution).</w:t>
      </w:r>
    </w:p>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4"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Quick Comparison</w:t>
      </w:r>
    </w:p>
    <w:tbl>
      <w:tblPr>
        <w:tblW w:w="0" w:type="auto"/>
        <w:tblCellSpacing w:w="15" w:type="dxa"/>
        <w:tblCellMar>
          <w:top w:w="15" w:type="dxa"/>
          <w:left w:w="15" w:type="dxa"/>
          <w:bottom w:w="15" w:type="dxa"/>
          <w:right w:w="15" w:type="dxa"/>
        </w:tblCellMar>
        <w:tblLook w:val="04A0"/>
      </w:tblPr>
      <w:tblGrid>
        <w:gridCol w:w="1116"/>
        <w:gridCol w:w="3628"/>
        <w:gridCol w:w="1745"/>
        <w:gridCol w:w="1085"/>
        <w:gridCol w:w="1876"/>
      </w:tblGrid>
      <w:tr w:rsidR="00DD07CA" w:rsidRPr="00DD07CA" w:rsidTr="00DD07CA">
        <w:trPr>
          <w:tblHeader/>
          <w:tblCellSpacing w:w="15" w:type="dxa"/>
        </w:trPr>
        <w:tc>
          <w:tcPr>
            <w:tcW w:w="0" w:type="auto"/>
            <w:vAlign w:val="center"/>
            <w:hideMark/>
          </w:tcPr>
          <w:p w:rsidR="00DD07CA" w:rsidRPr="00DD07CA" w:rsidRDefault="00DD07CA" w:rsidP="00DD07CA">
            <w:pPr>
              <w:spacing w:after="0" w:line="240" w:lineRule="auto"/>
              <w:jc w:val="center"/>
              <w:rPr>
                <w:rFonts w:ascii="Times New Roman" w:eastAsia="Times New Roman" w:hAnsi="Times New Roman" w:cs="Times New Roman"/>
                <w:b/>
                <w:bCs/>
                <w:sz w:val="24"/>
                <w:szCs w:val="24"/>
              </w:rPr>
            </w:pPr>
            <w:r w:rsidRPr="00DD07CA">
              <w:rPr>
                <w:rFonts w:ascii="Times New Roman" w:eastAsia="Times New Roman" w:hAnsi="Times New Roman" w:cs="Times New Roman"/>
                <w:b/>
                <w:bCs/>
                <w:sz w:val="24"/>
                <w:szCs w:val="24"/>
              </w:rPr>
              <w:t>Statement</w:t>
            </w:r>
          </w:p>
        </w:tc>
        <w:tc>
          <w:tcPr>
            <w:tcW w:w="0" w:type="auto"/>
            <w:vAlign w:val="center"/>
            <w:hideMark/>
          </w:tcPr>
          <w:p w:rsidR="00DD07CA" w:rsidRPr="00DD07CA" w:rsidRDefault="00DD07CA" w:rsidP="00DD07CA">
            <w:pPr>
              <w:spacing w:after="0" w:line="240" w:lineRule="auto"/>
              <w:jc w:val="center"/>
              <w:rPr>
                <w:rFonts w:ascii="Times New Roman" w:eastAsia="Times New Roman" w:hAnsi="Times New Roman" w:cs="Times New Roman"/>
                <w:b/>
                <w:bCs/>
                <w:sz w:val="24"/>
                <w:szCs w:val="24"/>
              </w:rPr>
            </w:pPr>
            <w:r w:rsidRPr="00DD07CA">
              <w:rPr>
                <w:rFonts w:ascii="Times New Roman" w:eastAsia="Times New Roman" w:hAnsi="Times New Roman" w:cs="Times New Roman"/>
                <w:b/>
                <w:bCs/>
                <w:sz w:val="24"/>
                <w:szCs w:val="24"/>
              </w:rPr>
              <w:t>Purpose</w:t>
            </w:r>
          </w:p>
        </w:tc>
        <w:tc>
          <w:tcPr>
            <w:tcW w:w="0" w:type="auto"/>
            <w:vAlign w:val="center"/>
            <w:hideMark/>
          </w:tcPr>
          <w:p w:rsidR="00DD07CA" w:rsidRPr="00DD07CA" w:rsidRDefault="00DD07CA" w:rsidP="00DD07CA">
            <w:pPr>
              <w:spacing w:after="0" w:line="240" w:lineRule="auto"/>
              <w:jc w:val="center"/>
              <w:rPr>
                <w:rFonts w:ascii="Times New Roman" w:eastAsia="Times New Roman" w:hAnsi="Times New Roman" w:cs="Times New Roman"/>
                <w:b/>
                <w:bCs/>
                <w:sz w:val="24"/>
                <w:szCs w:val="24"/>
              </w:rPr>
            </w:pPr>
            <w:r w:rsidRPr="00DD07CA">
              <w:rPr>
                <w:rFonts w:ascii="Times New Roman" w:eastAsia="Times New Roman" w:hAnsi="Times New Roman" w:cs="Times New Roman"/>
                <w:b/>
                <w:bCs/>
                <w:sz w:val="24"/>
                <w:szCs w:val="24"/>
              </w:rPr>
              <w:t>Keeps Table Structure?</w:t>
            </w:r>
          </w:p>
        </w:tc>
        <w:tc>
          <w:tcPr>
            <w:tcW w:w="0" w:type="auto"/>
            <w:vAlign w:val="center"/>
            <w:hideMark/>
          </w:tcPr>
          <w:p w:rsidR="00DD07CA" w:rsidRPr="00DD07CA" w:rsidRDefault="00DD07CA" w:rsidP="00DD07CA">
            <w:pPr>
              <w:spacing w:after="0" w:line="240" w:lineRule="auto"/>
              <w:jc w:val="center"/>
              <w:rPr>
                <w:rFonts w:ascii="Times New Roman" w:eastAsia="Times New Roman" w:hAnsi="Times New Roman" w:cs="Times New Roman"/>
                <w:b/>
                <w:bCs/>
                <w:sz w:val="24"/>
                <w:szCs w:val="24"/>
              </w:rPr>
            </w:pPr>
            <w:r w:rsidRPr="00DD07CA">
              <w:rPr>
                <w:rFonts w:ascii="Times New Roman" w:eastAsia="Times New Roman" w:hAnsi="Times New Roman" w:cs="Times New Roman"/>
                <w:b/>
                <w:bCs/>
                <w:sz w:val="24"/>
                <w:szCs w:val="24"/>
              </w:rPr>
              <w:t>Deletes Data?</w:t>
            </w:r>
          </w:p>
        </w:tc>
        <w:tc>
          <w:tcPr>
            <w:tcW w:w="0" w:type="auto"/>
            <w:vAlign w:val="center"/>
            <w:hideMark/>
          </w:tcPr>
          <w:p w:rsidR="00DD07CA" w:rsidRPr="00DD07CA" w:rsidRDefault="00DD07CA" w:rsidP="00DD07CA">
            <w:pPr>
              <w:spacing w:after="0" w:line="240" w:lineRule="auto"/>
              <w:jc w:val="center"/>
              <w:rPr>
                <w:rFonts w:ascii="Times New Roman" w:eastAsia="Times New Roman" w:hAnsi="Times New Roman" w:cs="Times New Roman"/>
                <w:b/>
                <w:bCs/>
                <w:sz w:val="24"/>
                <w:szCs w:val="24"/>
              </w:rPr>
            </w:pPr>
            <w:r w:rsidRPr="00DD07CA">
              <w:rPr>
                <w:rFonts w:ascii="Times New Roman" w:eastAsia="Times New Roman" w:hAnsi="Times New Roman" w:cs="Times New Roman"/>
                <w:b/>
                <w:bCs/>
                <w:sz w:val="24"/>
                <w:szCs w:val="24"/>
              </w:rPr>
              <w:t>Use Case</w:t>
            </w:r>
          </w:p>
        </w:tc>
      </w:tr>
      <w:tr w:rsidR="00DD07CA" w:rsidRPr="00DD07CA" w:rsidTr="00DD07CA">
        <w:trPr>
          <w:tblCellSpacing w:w="15" w:type="dxa"/>
        </w:trPr>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Courier New" w:eastAsia="Times New Roman" w:hAnsi="Courier New" w:cs="Courier New"/>
                <w:sz w:val="20"/>
              </w:rPr>
              <w:t>ALTER</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Modify table structure (add/drop/modify columns, constraints)</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Yes</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No</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Adjust schema</w:t>
            </w:r>
          </w:p>
        </w:tc>
      </w:tr>
      <w:tr w:rsidR="00DD07CA" w:rsidRPr="00DD07CA" w:rsidTr="00DD07CA">
        <w:trPr>
          <w:tblCellSpacing w:w="15" w:type="dxa"/>
        </w:trPr>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Courier New" w:eastAsia="Times New Roman" w:hAnsi="Courier New" w:cs="Courier New"/>
                <w:sz w:val="20"/>
              </w:rPr>
              <w:t>DROP</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Delete entire table</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No</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Yes</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Remove table permanently</w:t>
            </w:r>
          </w:p>
        </w:tc>
      </w:tr>
      <w:tr w:rsidR="00DD07CA" w:rsidRPr="00DD07CA" w:rsidTr="00DD07CA">
        <w:trPr>
          <w:tblCellSpacing w:w="15" w:type="dxa"/>
        </w:trPr>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Courier New" w:eastAsia="Times New Roman" w:hAnsi="Courier New" w:cs="Courier New"/>
                <w:sz w:val="20"/>
              </w:rPr>
              <w:t>TRUNCATE</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Delete all rows but keep table</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Yes</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 Yes</w:t>
            </w:r>
          </w:p>
        </w:tc>
        <w:tc>
          <w:tcPr>
            <w:tcW w:w="0" w:type="auto"/>
            <w:vAlign w:val="center"/>
            <w:hideMark/>
          </w:tcPr>
          <w:p w:rsidR="00DD07CA" w:rsidRPr="00DD07CA" w:rsidRDefault="00DD07CA" w:rsidP="00DD07CA">
            <w:pPr>
              <w:spacing w:after="0"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sz w:val="24"/>
                <w:szCs w:val="24"/>
              </w:rPr>
              <w:t>Clear table quickly</w:t>
            </w:r>
          </w:p>
        </w:tc>
      </w:tr>
    </w:tbl>
    <w:p w:rsidR="00DD07CA" w:rsidRPr="00DD07CA" w:rsidRDefault="007B33C7" w:rsidP="00DD07CA">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5" style="width:0;height:1.5pt" o:hralign="center" o:hrstd="t" o:hr="t" fillcolor="#a0a0a0" stroked="f"/>
        </w:pict>
      </w:r>
    </w:p>
    <w:p w:rsidR="00DD07CA" w:rsidRPr="00DD07CA" w:rsidRDefault="00DD07CA" w:rsidP="00DD07CA">
      <w:pPr>
        <w:spacing w:before="100" w:beforeAutospacing="1" w:after="100" w:afterAutospacing="1" w:line="240" w:lineRule="auto"/>
        <w:outlineLvl w:val="1"/>
        <w:rPr>
          <w:rFonts w:ascii="Times New Roman" w:eastAsia="Times New Roman" w:hAnsi="Times New Roman" w:cs="Times New Roman"/>
          <w:b/>
          <w:bCs/>
          <w:sz w:val="36"/>
          <w:szCs w:val="36"/>
        </w:rPr>
      </w:pPr>
      <w:r w:rsidRPr="00DD07CA">
        <w:rPr>
          <w:rFonts w:ascii="Times New Roman" w:eastAsia="Times New Roman" w:hAnsi="Times New Roman" w:cs="Times New Roman"/>
          <w:b/>
          <w:bCs/>
          <w:sz w:val="36"/>
          <w:szCs w:val="36"/>
        </w:rPr>
        <w:t>✅ Key Takeaways</w:t>
      </w:r>
    </w:p>
    <w:p w:rsidR="00DD07CA" w:rsidRPr="00DD07CA" w:rsidRDefault="00DD07CA" w:rsidP="00DD07C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ALTER</w:t>
      </w:r>
      <w:r w:rsidRPr="00DD07CA">
        <w:rPr>
          <w:rFonts w:ascii="Times New Roman" w:eastAsia="Times New Roman" w:hAnsi="Times New Roman" w:cs="Times New Roman"/>
          <w:sz w:val="24"/>
          <w:szCs w:val="24"/>
        </w:rPr>
        <w:t xml:space="preserve"> → Change table structure (add/modify/drop columns).</w:t>
      </w:r>
    </w:p>
    <w:p w:rsidR="00DD07CA" w:rsidRPr="00DD07CA" w:rsidRDefault="00DD07CA" w:rsidP="00DD07C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DROP</w:t>
      </w:r>
      <w:r w:rsidRPr="00DD07CA">
        <w:rPr>
          <w:rFonts w:ascii="Times New Roman" w:eastAsia="Times New Roman" w:hAnsi="Times New Roman" w:cs="Times New Roman"/>
          <w:sz w:val="24"/>
          <w:szCs w:val="24"/>
        </w:rPr>
        <w:t xml:space="preserve"> → Remove table completely (structure + data).</w:t>
      </w:r>
    </w:p>
    <w:p w:rsidR="00DD07CA" w:rsidRPr="00DD07CA" w:rsidRDefault="00DD07CA" w:rsidP="00DD07C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TRUNCATE</w:t>
      </w:r>
      <w:r w:rsidRPr="00DD07CA">
        <w:rPr>
          <w:rFonts w:ascii="Times New Roman" w:eastAsia="Times New Roman" w:hAnsi="Times New Roman" w:cs="Times New Roman"/>
          <w:sz w:val="24"/>
          <w:szCs w:val="24"/>
        </w:rPr>
        <w:t xml:space="preserve"> → Clear all rows, keep table structure intact.</w:t>
      </w:r>
    </w:p>
    <w:p w:rsidR="00DD07CA" w:rsidRPr="00DD07CA" w:rsidRDefault="00DD07CA" w:rsidP="00DD07C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D07CA">
        <w:rPr>
          <w:rFonts w:ascii="Times New Roman" w:eastAsia="Times New Roman" w:hAnsi="Times New Roman" w:cs="Times New Roman"/>
          <w:b/>
          <w:bCs/>
          <w:sz w:val="24"/>
          <w:szCs w:val="24"/>
        </w:rPr>
        <w:t>WHERE clause</w:t>
      </w:r>
      <w:r w:rsidRPr="00DD07CA">
        <w:rPr>
          <w:rFonts w:ascii="Times New Roman" w:eastAsia="Times New Roman" w:hAnsi="Times New Roman" w:cs="Times New Roman"/>
          <w:sz w:val="24"/>
          <w:szCs w:val="24"/>
        </w:rPr>
        <w:t xml:space="preserve"> is not used in these statements (unlike </w:t>
      </w:r>
      <w:r w:rsidRPr="00DD07CA">
        <w:rPr>
          <w:rFonts w:ascii="Courier New" w:eastAsia="Times New Roman" w:hAnsi="Courier New" w:cs="Courier New"/>
          <w:sz w:val="20"/>
        </w:rPr>
        <w:t>UPDATE</w:t>
      </w:r>
      <w:r w:rsidRPr="00DD07CA">
        <w:rPr>
          <w:rFonts w:ascii="Times New Roman" w:eastAsia="Times New Roman" w:hAnsi="Times New Roman" w:cs="Times New Roman"/>
          <w:sz w:val="24"/>
          <w:szCs w:val="24"/>
        </w:rPr>
        <w:t>/</w:t>
      </w:r>
      <w:r w:rsidRPr="00DD07CA">
        <w:rPr>
          <w:rFonts w:ascii="Courier New" w:eastAsia="Times New Roman" w:hAnsi="Courier New" w:cs="Courier New"/>
          <w:sz w:val="20"/>
        </w:rPr>
        <w:t>DELETE</w:t>
      </w:r>
      <w:r w:rsidRPr="00DD07CA">
        <w:rPr>
          <w:rFonts w:ascii="Times New Roman" w:eastAsia="Times New Roman" w:hAnsi="Times New Roman" w:cs="Times New Roman"/>
          <w:sz w:val="24"/>
          <w:szCs w:val="24"/>
        </w:rPr>
        <w:t>).</w:t>
      </w:r>
    </w:p>
    <w:p w:rsidR="00B72CB1" w:rsidRPr="00B72CB1" w:rsidRDefault="007B33C7" w:rsidP="00B72CB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6" style="width:0;height:1.5pt" o:hralign="center" o:hrstd="t" o:hr="t" fillcolor="#a0a0a0" stroked="f"/>
        </w:pict>
      </w:r>
    </w:p>
    <w:p w:rsidR="00B72CB1" w:rsidRPr="00B72CB1" w:rsidRDefault="00B72CB1" w:rsidP="00B72CB1">
      <w:pPr>
        <w:spacing w:before="100" w:beforeAutospacing="1" w:after="100" w:afterAutospacing="1" w:line="240" w:lineRule="auto"/>
        <w:outlineLvl w:val="1"/>
        <w:rPr>
          <w:rFonts w:ascii="Times New Roman" w:eastAsia="Times New Roman" w:hAnsi="Times New Roman" w:cs="Times New Roman"/>
          <w:b/>
          <w:bCs/>
          <w:sz w:val="36"/>
          <w:szCs w:val="36"/>
        </w:rPr>
      </w:pPr>
      <w:r w:rsidRPr="00B72CB1">
        <w:rPr>
          <w:rFonts w:ascii="Times New Roman" w:eastAsia="Times New Roman" w:hAnsi="Times New Roman" w:cs="Times New Roman"/>
          <w:b/>
          <w:bCs/>
          <w:sz w:val="36"/>
          <w:szCs w:val="36"/>
        </w:rPr>
        <w:t>🧠 Advanced SELECT Techniques</w:t>
      </w:r>
    </w:p>
    <w:p w:rsidR="00B72CB1" w:rsidRPr="00B72CB1" w:rsidRDefault="00B72CB1" w:rsidP="00B72CB1">
      <w:pPr>
        <w:spacing w:before="100" w:beforeAutospacing="1" w:after="100" w:afterAutospacing="1" w:line="240" w:lineRule="auto"/>
        <w:outlineLvl w:val="2"/>
        <w:rPr>
          <w:rFonts w:ascii="Times New Roman" w:eastAsia="Times New Roman" w:hAnsi="Times New Roman" w:cs="Times New Roman"/>
          <w:b/>
          <w:bCs/>
          <w:sz w:val="27"/>
          <w:szCs w:val="27"/>
        </w:rPr>
      </w:pPr>
      <w:r w:rsidRPr="00B72CB1">
        <w:rPr>
          <w:rFonts w:ascii="Times New Roman" w:eastAsia="Times New Roman" w:hAnsi="Times New Roman" w:cs="Times New Roman"/>
          <w:b/>
          <w:bCs/>
          <w:sz w:val="27"/>
          <w:szCs w:val="27"/>
        </w:rPr>
        <w:t>📌 Purpose</w:t>
      </w:r>
    </w:p>
    <w:p w:rsidR="00B72CB1" w:rsidRPr="00B72CB1" w:rsidRDefault="00B72CB1" w:rsidP="00B72CB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 xml:space="preserve">Beyond basic </w:t>
      </w:r>
      <w:r w:rsidRPr="00B72CB1">
        <w:rPr>
          <w:rFonts w:ascii="Courier New" w:eastAsia="Times New Roman" w:hAnsi="Courier New" w:cs="Courier New"/>
          <w:sz w:val="20"/>
        </w:rPr>
        <w:t>SELECT *</w:t>
      </w:r>
      <w:r w:rsidRPr="00B72CB1">
        <w:rPr>
          <w:rFonts w:ascii="Times New Roman" w:eastAsia="Times New Roman" w:hAnsi="Times New Roman" w:cs="Times New Roman"/>
          <w:sz w:val="24"/>
          <w:szCs w:val="24"/>
        </w:rPr>
        <w:t xml:space="preserve">, we can </w:t>
      </w:r>
      <w:r w:rsidRPr="00B72CB1">
        <w:rPr>
          <w:rFonts w:ascii="Times New Roman" w:eastAsia="Times New Roman" w:hAnsi="Times New Roman" w:cs="Times New Roman"/>
          <w:b/>
          <w:bCs/>
          <w:sz w:val="24"/>
          <w:szCs w:val="24"/>
        </w:rPr>
        <w:t>filter and simplify queries</w:t>
      </w:r>
      <w:r w:rsidRPr="00B72CB1">
        <w:rPr>
          <w:rFonts w:ascii="Times New Roman" w:eastAsia="Times New Roman" w:hAnsi="Times New Roman" w:cs="Times New Roman"/>
          <w:sz w:val="24"/>
          <w:szCs w:val="24"/>
        </w:rPr>
        <w:t xml:space="preserve"> using: </w:t>
      </w:r>
    </w:p>
    <w:p w:rsidR="00B72CB1" w:rsidRPr="00B72CB1" w:rsidRDefault="00B72CB1" w:rsidP="00B72CB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String patterns</w:t>
      </w:r>
      <w:r w:rsidRPr="00B72CB1">
        <w:rPr>
          <w:rFonts w:ascii="Times New Roman" w:eastAsia="Times New Roman" w:hAnsi="Times New Roman" w:cs="Times New Roman"/>
          <w:sz w:val="24"/>
          <w:szCs w:val="24"/>
        </w:rPr>
        <w:t xml:space="preserve"> (</w:t>
      </w:r>
      <w:r w:rsidRPr="00B72CB1">
        <w:rPr>
          <w:rFonts w:ascii="Courier New" w:eastAsia="Times New Roman" w:hAnsi="Courier New" w:cs="Courier New"/>
          <w:sz w:val="20"/>
        </w:rPr>
        <w:t>LIKE</w:t>
      </w:r>
      <w:r w:rsidRPr="00B72CB1">
        <w:rPr>
          <w:rFonts w:ascii="Times New Roman" w:eastAsia="Times New Roman" w:hAnsi="Times New Roman" w:cs="Times New Roman"/>
          <w:sz w:val="24"/>
          <w:szCs w:val="24"/>
        </w:rPr>
        <w:t>)</w:t>
      </w:r>
    </w:p>
    <w:p w:rsidR="00B72CB1" w:rsidRPr="00B72CB1" w:rsidRDefault="00B72CB1" w:rsidP="00B72CB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Ranges</w:t>
      </w:r>
      <w:r w:rsidRPr="00B72CB1">
        <w:rPr>
          <w:rFonts w:ascii="Times New Roman" w:eastAsia="Times New Roman" w:hAnsi="Times New Roman" w:cs="Times New Roman"/>
          <w:sz w:val="24"/>
          <w:szCs w:val="24"/>
        </w:rPr>
        <w:t xml:space="preserve"> (</w:t>
      </w:r>
      <w:r w:rsidRPr="00B72CB1">
        <w:rPr>
          <w:rFonts w:ascii="Courier New" w:eastAsia="Times New Roman" w:hAnsi="Courier New" w:cs="Courier New"/>
          <w:sz w:val="20"/>
        </w:rPr>
        <w:t>BETWEEN</w:t>
      </w:r>
      <w:r w:rsidRPr="00B72CB1">
        <w:rPr>
          <w:rFonts w:ascii="Times New Roman" w:eastAsia="Times New Roman" w:hAnsi="Times New Roman" w:cs="Times New Roman"/>
          <w:sz w:val="24"/>
          <w:szCs w:val="24"/>
        </w:rPr>
        <w:t>)</w:t>
      </w:r>
    </w:p>
    <w:p w:rsidR="00B72CB1" w:rsidRPr="00B72CB1" w:rsidRDefault="00B72CB1" w:rsidP="00B72CB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lastRenderedPageBreak/>
        <w:t>Sets of values</w:t>
      </w:r>
      <w:r w:rsidRPr="00B72CB1">
        <w:rPr>
          <w:rFonts w:ascii="Times New Roman" w:eastAsia="Times New Roman" w:hAnsi="Times New Roman" w:cs="Times New Roman"/>
          <w:sz w:val="24"/>
          <w:szCs w:val="24"/>
        </w:rPr>
        <w:t xml:space="preserve"> (</w:t>
      </w:r>
      <w:r w:rsidRPr="00B72CB1">
        <w:rPr>
          <w:rFonts w:ascii="Courier New" w:eastAsia="Times New Roman" w:hAnsi="Courier New" w:cs="Courier New"/>
          <w:sz w:val="20"/>
        </w:rPr>
        <w:t>IN</w:t>
      </w:r>
      <w:r w:rsidRPr="00B72CB1">
        <w:rPr>
          <w:rFonts w:ascii="Times New Roman" w:eastAsia="Times New Roman" w:hAnsi="Times New Roman" w:cs="Times New Roman"/>
          <w:sz w:val="24"/>
          <w:szCs w:val="24"/>
        </w:rPr>
        <w:t>)</w:t>
      </w:r>
    </w:p>
    <w:p w:rsidR="00B72CB1" w:rsidRPr="00B72CB1" w:rsidRDefault="007B33C7" w:rsidP="00B72CB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7" style="width:0;height:1.5pt" o:hralign="center" o:hrstd="t" o:hr="t" fillcolor="#a0a0a0" stroked="f"/>
        </w:pict>
      </w:r>
    </w:p>
    <w:p w:rsidR="00B72CB1" w:rsidRPr="00B72CB1" w:rsidRDefault="00B72CB1" w:rsidP="00B72CB1">
      <w:pPr>
        <w:spacing w:before="100" w:beforeAutospacing="1" w:after="100" w:afterAutospacing="1" w:line="240" w:lineRule="auto"/>
        <w:outlineLvl w:val="1"/>
        <w:rPr>
          <w:rFonts w:ascii="Times New Roman" w:eastAsia="Times New Roman" w:hAnsi="Times New Roman" w:cs="Times New Roman"/>
          <w:b/>
          <w:bCs/>
          <w:sz w:val="36"/>
          <w:szCs w:val="36"/>
        </w:rPr>
      </w:pPr>
      <w:r w:rsidRPr="00B72CB1">
        <w:rPr>
          <w:rFonts w:ascii="Times New Roman" w:eastAsia="Times New Roman" w:hAnsi="Times New Roman" w:cs="Times New Roman"/>
          <w:b/>
          <w:bCs/>
          <w:sz w:val="36"/>
          <w:szCs w:val="36"/>
        </w:rPr>
        <w:t xml:space="preserve">📘 1. String Patterns with </w:t>
      </w:r>
      <w:r w:rsidRPr="00B72CB1">
        <w:rPr>
          <w:rFonts w:ascii="Courier New" w:eastAsia="Times New Roman" w:hAnsi="Courier New" w:cs="Courier New"/>
          <w:b/>
          <w:bCs/>
          <w:sz w:val="20"/>
        </w:rPr>
        <w:t>LIKE</w:t>
      </w:r>
    </w:p>
    <w:p w:rsidR="00B72CB1" w:rsidRPr="00B72CB1" w:rsidRDefault="00B72CB1" w:rsidP="00B72CB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Use Case</w:t>
      </w:r>
      <w:r w:rsidRPr="00B72CB1">
        <w:rPr>
          <w:rFonts w:ascii="Times New Roman" w:eastAsia="Times New Roman" w:hAnsi="Times New Roman" w:cs="Times New Roman"/>
          <w:sz w:val="24"/>
          <w:szCs w:val="24"/>
        </w:rPr>
        <w:t>: When you don’t know the exact value but know part of it.</w:t>
      </w:r>
    </w:p>
    <w:p w:rsidR="00B72CB1" w:rsidRPr="00B72CB1" w:rsidRDefault="00B72CB1" w:rsidP="00B72CB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Wildcard characters</w:t>
      </w:r>
      <w:r w:rsidRPr="00B72CB1">
        <w:rPr>
          <w:rFonts w:ascii="Times New Roman" w:eastAsia="Times New Roman" w:hAnsi="Times New Roman" w:cs="Times New Roman"/>
          <w:sz w:val="24"/>
          <w:szCs w:val="24"/>
        </w:rPr>
        <w:t xml:space="preserve">: </w:t>
      </w:r>
    </w:p>
    <w:p w:rsidR="00B72CB1" w:rsidRPr="00B72CB1" w:rsidRDefault="00B72CB1" w:rsidP="00B72CB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w:t>
      </w:r>
      <w:r w:rsidRPr="00B72CB1">
        <w:rPr>
          <w:rFonts w:ascii="Times New Roman" w:eastAsia="Times New Roman" w:hAnsi="Times New Roman" w:cs="Times New Roman"/>
          <w:sz w:val="24"/>
          <w:szCs w:val="24"/>
        </w:rPr>
        <w:t xml:space="preserve"> → matches zero or more characters</w:t>
      </w:r>
    </w:p>
    <w:p w:rsidR="00B72CB1" w:rsidRPr="00B72CB1" w:rsidRDefault="00B72CB1" w:rsidP="00B72CB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_</w:t>
      </w:r>
      <w:r w:rsidRPr="00B72CB1">
        <w:rPr>
          <w:rFonts w:ascii="Times New Roman" w:eastAsia="Times New Roman" w:hAnsi="Times New Roman" w:cs="Times New Roman"/>
          <w:sz w:val="24"/>
          <w:szCs w:val="24"/>
        </w:rPr>
        <w:t xml:space="preserve"> → matches exactly one character</w:t>
      </w:r>
    </w:p>
    <w:p w:rsidR="00B72CB1" w:rsidRPr="00B72CB1" w:rsidRDefault="00B72CB1" w:rsidP="00B72CB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Syntax</w:t>
      </w:r>
      <w:r w:rsidRPr="00B72CB1">
        <w:rPr>
          <w:rFonts w:ascii="Times New Roman" w:eastAsia="Times New Roman" w:hAnsi="Times New Roman" w:cs="Times New Roman"/>
          <w:sz w:val="24"/>
          <w:szCs w:val="24"/>
        </w:rPr>
        <w:t xml:space="preserve">: </w:t>
      </w:r>
    </w:p>
    <w:p w:rsidR="00B72CB1" w:rsidRPr="00B72CB1" w:rsidRDefault="00B72CB1" w:rsidP="00B72CB1">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SELECT column_name</w:t>
      </w:r>
    </w:p>
    <w:p w:rsidR="00B72CB1" w:rsidRPr="00B72CB1" w:rsidRDefault="00B72CB1" w:rsidP="00B72CB1">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FROM table_name</w:t>
      </w:r>
    </w:p>
    <w:p w:rsidR="00B72CB1" w:rsidRPr="00B72CB1" w:rsidRDefault="00B72CB1" w:rsidP="00B72CB1">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WHERE column_name LIKE 'pattern';</w:t>
      </w:r>
    </w:p>
    <w:p w:rsidR="00B72CB1" w:rsidRPr="00B72CB1" w:rsidRDefault="00B72CB1" w:rsidP="00B72CB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Example</w:t>
      </w:r>
      <w:r w:rsidRPr="00B72CB1">
        <w:rPr>
          <w:rFonts w:ascii="Times New Roman" w:eastAsia="Times New Roman" w:hAnsi="Times New Roman" w:cs="Times New Roman"/>
          <w:sz w:val="24"/>
          <w:szCs w:val="24"/>
        </w:rPr>
        <w:t xml:space="preserve">: </w:t>
      </w:r>
    </w:p>
    <w:p w:rsidR="00B72CB1" w:rsidRPr="00B72CB1" w:rsidRDefault="00B72CB1" w:rsidP="00B72CB1">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SELECT firstname</w:t>
      </w:r>
    </w:p>
    <w:p w:rsidR="00B72CB1" w:rsidRPr="00B72CB1" w:rsidRDefault="00B72CB1" w:rsidP="00B72CB1">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FROM author</w:t>
      </w:r>
    </w:p>
    <w:p w:rsidR="00B72CB1" w:rsidRPr="00B72CB1" w:rsidRDefault="00B72CB1" w:rsidP="00B72CB1">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WHERE firstname LIKE 'R%';</w:t>
      </w:r>
    </w:p>
    <w:p w:rsidR="00B72CB1" w:rsidRPr="00B72CB1" w:rsidRDefault="00B72CB1" w:rsidP="00B72CB1">
      <w:pPr>
        <w:spacing w:beforeAutospacing="1" w:after="0" w:afterAutospacing="1" w:line="240" w:lineRule="auto"/>
        <w:ind w:left="720"/>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 xml:space="preserve">→ Returns all authors whose first name starts with </w:t>
      </w:r>
      <w:r w:rsidRPr="00B72CB1">
        <w:rPr>
          <w:rFonts w:ascii="Times New Roman" w:eastAsia="Times New Roman" w:hAnsi="Times New Roman" w:cs="Times New Roman"/>
          <w:b/>
          <w:bCs/>
          <w:sz w:val="24"/>
          <w:szCs w:val="24"/>
        </w:rPr>
        <w:t>R</w:t>
      </w:r>
      <w:r w:rsidRPr="00B72CB1">
        <w:rPr>
          <w:rFonts w:ascii="Times New Roman" w:eastAsia="Times New Roman" w:hAnsi="Times New Roman" w:cs="Times New Roman"/>
          <w:sz w:val="24"/>
          <w:szCs w:val="24"/>
        </w:rPr>
        <w:t xml:space="preserve"> (e.g., Raul, Rav).</w:t>
      </w:r>
    </w:p>
    <w:p w:rsidR="00B72CB1" w:rsidRPr="00B72CB1" w:rsidRDefault="007B33C7" w:rsidP="00B72CB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8" style="width:0;height:1.5pt" o:hralign="center" o:hrstd="t" o:hr="t" fillcolor="#a0a0a0" stroked="f"/>
        </w:pict>
      </w:r>
    </w:p>
    <w:p w:rsidR="00B72CB1" w:rsidRPr="00B72CB1" w:rsidRDefault="00B72CB1" w:rsidP="00B72CB1">
      <w:pPr>
        <w:spacing w:before="100" w:beforeAutospacing="1" w:after="100" w:afterAutospacing="1" w:line="240" w:lineRule="auto"/>
        <w:outlineLvl w:val="1"/>
        <w:rPr>
          <w:rFonts w:ascii="Times New Roman" w:eastAsia="Times New Roman" w:hAnsi="Times New Roman" w:cs="Times New Roman"/>
          <w:b/>
          <w:bCs/>
          <w:sz w:val="36"/>
          <w:szCs w:val="36"/>
        </w:rPr>
      </w:pPr>
      <w:r w:rsidRPr="00B72CB1">
        <w:rPr>
          <w:rFonts w:ascii="Times New Roman" w:eastAsia="Times New Roman" w:hAnsi="Times New Roman" w:cs="Times New Roman"/>
          <w:b/>
          <w:bCs/>
          <w:sz w:val="36"/>
          <w:szCs w:val="36"/>
        </w:rPr>
        <w:t xml:space="preserve">📘 2. Ranges with </w:t>
      </w:r>
      <w:r w:rsidRPr="00B72CB1">
        <w:rPr>
          <w:rFonts w:ascii="Courier New" w:eastAsia="Times New Roman" w:hAnsi="Courier New" w:cs="Courier New"/>
          <w:b/>
          <w:bCs/>
          <w:sz w:val="20"/>
        </w:rPr>
        <w:t>BETWEEN</w:t>
      </w:r>
    </w:p>
    <w:p w:rsidR="00B72CB1" w:rsidRPr="00B72CB1" w:rsidRDefault="00B72CB1" w:rsidP="00B72CB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Use Case</w:t>
      </w:r>
      <w:r w:rsidRPr="00B72CB1">
        <w:rPr>
          <w:rFonts w:ascii="Times New Roman" w:eastAsia="Times New Roman" w:hAnsi="Times New Roman" w:cs="Times New Roman"/>
          <w:sz w:val="24"/>
          <w:szCs w:val="24"/>
        </w:rPr>
        <w:t>: When values fall within a numeric or date range.</w:t>
      </w:r>
    </w:p>
    <w:p w:rsidR="00B72CB1" w:rsidRPr="00B72CB1" w:rsidRDefault="00B72CB1" w:rsidP="00B72CB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Syntax</w:t>
      </w:r>
      <w:r w:rsidRPr="00B72CB1">
        <w:rPr>
          <w:rFonts w:ascii="Times New Roman" w:eastAsia="Times New Roman" w:hAnsi="Times New Roman" w:cs="Times New Roman"/>
          <w:sz w:val="24"/>
          <w:szCs w:val="24"/>
        </w:rPr>
        <w:t xml:space="preserve">: </w:t>
      </w:r>
    </w:p>
    <w:p w:rsidR="00B72CB1" w:rsidRPr="00B72CB1" w:rsidRDefault="00B72CB1" w:rsidP="00B72CB1">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SELECT column_name</w:t>
      </w:r>
    </w:p>
    <w:p w:rsidR="00B72CB1" w:rsidRPr="00B72CB1" w:rsidRDefault="00B72CB1" w:rsidP="00B72CB1">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FROM table_name</w:t>
      </w:r>
    </w:p>
    <w:p w:rsidR="00B72CB1" w:rsidRPr="00B72CB1" w:rsidRDefault="00B72CB1" w:rsidP="00B72CB1">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WHERE column_name BETWEEN value1 AND value2;</w:t>
      </w:r>
    </w:p>
    <w:p w:rsidR="00B72CB1" w:rsidRPr="00B72CB1" w:rsidRDefault="00B72CB1" w:rsidP="00B72CB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Example</w:t>
      </w:r>
      <w:r w:rsidRPr="00B72CB1">
        <w:rPr>
          <w:rFonts w:ascii="Times New Roman" w:eastAsia="Times New Roman" w:hAnsi="Times New Roman" w:cs="Times New Roman"/>
          <w:sz w:val="24"/>
          <w:szCs w:val="24"/>
        </w:rPr>
        <w:t xml:space="preserve">: </w:t>
      </w:r>
    </w:p>
    <w:p w:rsidR="00B72CB1" w:rsidRPr="00B72CB1" w:rsidRDefault="00B72CB1" w:rsidP="00B72CB1">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SELECT title</w:t>
      </w:r>
    </w:p>
    <w:p w:rsidR="00B72CB1" w:rsidRPr="00B72CB1" w:rsidRDefault="00B72CB1" w:rsidP="00B72CB1">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FROM book</w:t>
      </w:r>
    </w:p>
    <w:p w:rsidR="00B72CB1" w:rsidRPr="00B72CB1" w:rsidRDefault="00B72CB1" w:rsidP="00B72CB1">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WHERE pages BETWEEN 290 AND 300;</w:t>
      </w:r>
    </w:p>
    <w:p w:rsidR="00B72CB1" w:rsidRPr="00B72CB1" w:rsidRDefault="00B72CB1" w:rsidP="00B72CB1">
      <w:pPr>
        <w:spacing w:beforeAutospacing="1" w:after="0" w:afterAutospacing="1" w:line="240" w:lineRule="auto"/>
        <w:ind w:left="720"/>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 xml:space="preserve">→ Returns books with page counts </w:t>
      </w:r>
      <w:r w:rsidRPr="00B72CB1">
        <w:rPr>
          <w:rFonts w:ascii="Times New Roman" w:eastAsia="Times New Roman" w:hAnsi="Times New Roman" w:cs="Times New Roman"/>
          <w:b/>
          <w:bCs/>
          <w:sz w:val="24"/>
          <w:szCs w:val="24"/>
        </w:rPr>
        <w:t>between 290 and 300 (inclusive)</w:t>
      </w:r>
      <w:r w:rsidRPr="00B72CB1">
        <w:rPr>
          <w:rFonts w:ascii="Times New Roman" w:eastAsia="Times New Roman" w:hAnsi="Times New Roman" w:cs="Times New Roman"/>
          <w:sz w:val="24"/>
          <w:szCs w:val="24"/>
        </w:rPr>
        <w:t>.</w:t>
      </w:r>
    </w:p>
    <w:p w:rsidR="00B72CB1" w:rsidRPr="00B72CB1" w:rsidRDefault="007B33C7" w:rsidP="00B72CB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79" style="width:0;height:1.5pt" o:hralign="center" o:hrstd="t" o:hr="t" fillcolor="#a0a0a0" stroked="f"/>
        </w:pict>
      </w:r>
    </w:p>
    <w:p w:rsidR="00B72CB1" w:rsidRPr="00B72CB1" w:rsidRDefault="00B72CB1" w:rsidP="00B72CB1">
      <w:pPr>
        <w:spacing w:before="100" w:beforeAutospacing="1" w:after="100" w:afterAutospacing="1" w:line="240" w:lineRule="auto"/>
        <w:outlineLvl w:val="1"/>
        <w:rPr>
          <w:rFonts w:ascii="Times New Roman" w:eastAsia="Times New Roman" w:hAnsi="Times New Roman" w:cs="Times New Roman"/>
          <w:b/>
          <w:bCs/>
          <w:sz w:val="36"/>
          <w:szCs w:val="36"/>
        </w:rPr>
      </w:pPr>
      <w:r w:rsidRPr="00B72CB1">
        <w:rPr>
          <w:rFonts w:ascii="Times New Roman" w:eastAsia="Times New Roman" w:hAnsi="Times New Roman" w:cs="Times New Roman"/>
          <w:b/>
          <w:bCs/>
          <w:sz w:val="36"/>
          <w:szCs w:val="36"/>
        </w:rPr>
        <w:t xml:space="preserve">📘 3. Sets of Values with </w:t>
      </w:r>
      <w:r w:rsidRPr="00B72CB1">
        <w:rPr>
          <w:rFonts w:ascii="Courier New" w:eastAsia="Times New Roman" w:hAnsi="Courier New" w:cs="Courier New"/>
          <w:b/>
          <w:bCs/>
          <w:sz w:val="20"/>
        </w:rPr>
        <w:t>IN</w:t>
      </w:r>
    </w:p>
    <w:p w:rsidR="00B72CB1" w:rsidRPr="00B72CB1" w:rsidRDefault="00B72CB1" w:rsidP="00B72CB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Use Case</w:t>
      </w:r>
      <w:r w:rsidRPr="00B72CB1">
        <w:rPr>
          <w:rFonts w:ascii="Times New Roman" w:eastAsia="Times New Roman" w:hAnsi="Times New Roman" w:cs="Times New Roman"/>
          <w:sz w:val="24"/>
          <w:szCs w:val="24"/>
        </w:rPr>
        <w:t>: When you want to match against multiple specific values.</w:t>
      </w:r>
    </w:p>
    <w:p w:rsidR="00B72CB1" w:rsidRPr="00B72CB1" w:rsidRDefault="00B72CB1" w:rsidP="00B72CB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Syntax</w:t>
      </w:r>
      <w:r w:rsidRPr="00B72CB1">
        <w:rPr>
          <w:rFonts w:ascii="Times New Roman" w:eastAsia="Times New Roman" w:hAnsi="Times New Roman" w:cs="Times New Roman"/>
          <w:sz w:val="24"/>
          <w:szCs w:val="24"/>
        </w:rPr>
        <w:t xml:space="preserve">: </w:t>
      </w:r>
    </w:p>
    <w:p w:rsidR="00B72CB1" w:rsidRPr="00B72CB1" w:rsidRDefault="00B72CB1" w:rsidP="00B72CB1">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SELECT column_name</w:t>
      </w:r>
    </w:p>
    <w:p w:rsidR="00B72CB1" w:rsidRPr="00B72CB1" w:rsidRDefault="00B72CB1" w:rsidP="00B72CB1">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FROM table_name</w:t>
      </w:r>
    </w:p>
    <w:p w:rsidR="00B72CB1" w:rsidRPr="00B72CB1" w:rsidRDefault="00B72CB1" w:rsidP="00B72CB1">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WHERE column_name IN (value1, value2, value3);</w:t>
      </w:r>
    </w:p>
    <w:p w:rsidR="00B72CB1" w:rsidRPr="00B72CB1" w:rsidRDefault="00B72CB1" w:rsidP="00B72CB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lastRenderedPageBreak/>
        <w:t>Example</w:t>
      </w:r>
      <w:r w:rsidRPr="00B72CB1">
        <w:rPr>
          <w:rFonts w:ascii="Times New Roman" w:eastAsia="Times New Roman" w:hAnsi="Times New Roman" w:cs="Times New Roman"/>
          <w:sz w:val="24"/>
          <w:szCs w:val="24"/>
        </w:rPr>
        <w:t xml:space="preserve">: </w:t>
      </w:r>
    </w:p>
    <w:p w:rsidR="00B72CB1" w:rsidRPr="00B72CB1" w:rsidRDefault="00B72CB1" w:rsidP="00B72CB1">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SELECT country</w:t>
      </w:r>
    </w:p>
    <w:p w:rsidR="00B72CB1" w:rsidRPr="00B72CB1" w:rsidRDefault="00B72CB1" w:rsidP="00B72CB1">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FROM author</w:t>
      </w:r>
    </w:p>
    <w:p w:rsidR="00B72CB1" w:rsidRPr="00B72CB1" w:rsidRDefault="00B72CB1" w:rsidP="00B72CB1">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72CB1">
        <w:rPr>
          <w:rFonts w:ascii="Courier New" w:eastAsia="Times New Roman" w:hAnsi="Courier New" w:cs="Courier New"/>
          <w:sz w:val="20"/>
        </w:rPr>
        <w:t>WHERE country IN ('Canada', 'India', 'China');</w:t>
      </w:r>
    </w:p>
    <w:p w:rsidR="00B72CB1" w:rsidRPr="00B72CB1" w:rsidRDefault="00B72CB1" w:rsidP="00B72CB1">
      <w:pPr>
        <w:spacing w:beforeAutospacing="1" w:after="0" w:afterAutospacing="1" w:line="240" w:lineRule="auto"/>
        <w:ind w:left="720"/>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 xml:space="preserve">→ Returns authors from </w:t>
      </w:r>
      <w:r w:rsidRPr="00B72CB1">
        <w:rPr>
          <w:rFonts w:ascii="Times New Roman" w:eastAsia="Times New Roman" w:hAnsi="Times New Roman" w:cs="Times New Roman"/>
          <w:b/>
          <w:bCs/>
          <w:sz w:val="24"/>
          <w:szCs w:val="24"/>
        </w:rPr>
        <w:t>Canada, India, or China</w:t>
      </w:r>
      <w:r w:rsidRPr="00B72CB1">
        <w:rPr>
          <w:rFonts w:ascii="Times New Roman" w:eastAsia="Times New Roman" w:hAnsi="Times New Roman" w:cs="Times New Roman"/>
          <w:sz w:val="24"/>
          <w:szCs w:val="24"/>
        </w:rPr>
        <w:t>.</w:t>
      </w:r>
    </w:p>
    <w:p w:rsidR="00B72CB1" w:rsidRPr="00B72CB1" w:rsidRDefault="007B33C7" w:rsidP="00B72CB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0" style="width:0;height:1.5pt" o:hralign="center" o:hrstd="t" o:hr="t" fillcolor="#a0a0a0" stroked="f"/>
        </w:pict>
      </w:r>
    </w:p>
    <w:p w:rsidR="00B72CB1" w:rsidRPr="00B72CB1" w:rsidRDefault="00B72CB1" w:rsidP="00B72CB1">
      <w:pPr>
        <w:spacing w:before="100" w:beforeAutospacing="1" w:after="100" w:afterAutospacing="1" w:line="240" w:lineRule="auto"/>
        <w:outlineLvl w:val="1"/>
        <w:rPr>
          <w:rFonts w:ascii="Times New Roman" w:eastAsia="Times New Roman" w:hAnsi="Times New Roman" w:cs="Times New Roman"/>
          <w:b/>
          <w:bCs/>
          <w:sz w:val="36"/>
          <w:szCs w:val="36"/>
        </w:rPr>
      </w:pPr>
      <w:r w:rsidRPr="00B72CB1">
        <w:rPr>
          <w:rFonts w:ascii="Times New Roman" w:eastAsia="Times New Roman" w:hAnsi="Times New Roman" w:cs="Times New Roman"/>
          <w:b/>
          <w:bCs/>
          <w:sz w:val="36"/>
          <w:szCs w:val="36"/>
        </w:rPr>
        <w:t>🔁 Quick Comparison</w:t>
      </w:r>
    </w:p>
    <w:tbl>
      <w:tblPr>
        <w:tblW w:w="0" w:type="auto"/>
        <w:tblCellSpacing w:w="15" w:type="dxa"/>
        <w:tblCellMar>
          <w:top w:w="15" w:type="dxa"/>
          <w:left w:w="15" w:type="dxa"/>
          <w:bottom w:w="15" w:type="dxa"/>
          <w:right w:w="15" w:type="dxa"/>
        </w:tblCellMar>
        <w:tblLook w:val="04A0"/>
      </w:tblPr>
      <w:tblGrid>
        <w:gridCol w:w="1369"/>
        <w:gridCol w:w="1020"/>
        <w:gridCol w:w="4321"/>
        <w:gridCol w:w="2740"/>
      </w:tblGrid>
      <w:tr w:rsidR="00B72CB1" w:rsidRPr="00B72CB1" w:rsidTr="00B72CB1">
        <w:trPr>
          <w:tblHeader/>
          <w:tblCellSpacing w:w="15" w:type="dxa"/>
        </w:trPr>
        <w:tc>
          <w:tcPr>
            <w:tcW w:w="0" w:type="auto"/>
            <w:vAlign w:val="center"/>
            <w:hideMark/>
          </w:tcPr>
          <w:p w:rsidR="00B72CB1" w:rsidRPr="00B72CB1" w:rsidRDefault="00B72CB1" w:rsidP="00B72CB1">
            <w:pPr>
              <w:spacing w:after="0" w:line="240" w:lineRule="auto"/>
              <w:jc w:val="center"/>
              <w:rPr>
                <w:rFonts w:ascii="Times New Roman" w:eastAsia="Times New Roman" w:hAnsi="Times New Roman" w:cs="Times New Roman"/>
                <w:b/>
                <w:bCs/>
                <w:sz w:val="24"/>
                <w:szCs w:val="24"/>
              </w:rPr>
            </w:pPr>
            <w:r w:rsidRPr="00B72CB1">
              <w:rPr>
                <w:rFonts w:ascii="Times New Roman" w:eastAsia="Times New Roman" w:hAnsi="Times New Roman" w:cs="Times New Roman"/>
                <w:b/>
                <w:bCs/>
                <w:sz w:val="24"/>
                <w:szCs w:val="24"/>
              </w:rPr>
              <w:t>Technique</w:t>
            </w:r>
          </w:p>
        </w:tc>
        <w:tc>
          <w:tcPr>
            <w:tcW w:w="0" w:type="auto"/>
            <w:vAlign w:val="center"/>
            <w:hideMark/>
          </w:tcPr>
          <w:p w:rsidR="00B72CB1" w:rsidRPr="00B72CB1" w:rsidRDefault="00B72CB1" w:rsidP="00B72CB1">
            <w:pPr>
              <w:spacing w:after="0" w:line="240" w:lineRule="auto"/>
              <w:jc w:val="center"/>
              <w:rPr>
                <w:rFonts w:ascii="Times New Roman" w:eastAsia="Times New Roman" w:hAnsi="Times New Roman" w:cs="Times New Roman"/>
                <w:b/>
                <w:bCs/>
                <w:sz w:val="24"/>
                <w:szCs w:val="24"/>
              </w:rPr>
            </w:pPr>
            <w:r w:rsidRPr="00B72CB1">
              <w:rPr>
                <w:rFonts w:ascii="Times New Roman" w:eastAsia="Times New Roman" w:hAnsi="Times New Roman" w:cs="Times New Roman"/>
                <w:b/>
                <w:bCs/>
                <w:sz w:val="24"/>
                <w:szCs w:val="24"/>
              </w:rPr>
              <w:t>Operator</w:t>
            </w:r>
          </w:p>
        </w:tc>
        <w:tc>
          <w:tcPr>
            <w:tcW w:w="0" w:type="auto"/>
            <w:vAlign w:val="center"/>
            <w:hideMark/>
          </w:tcPr>
          <w:p w:rsidR="00B72CB1" w:rsidRPr="00B72CB1" w:rsidRDefault="00B72CB1" w:rsidP="00B72CB1">
            <w:pPr>
              <w:spacing w:after="0" w:line="240" w:lineRule="auto"/>
              <w:jc w:val="center"/>
              <w:rPr>
                <w:rFonts w:ascii="Times New Roman" w:eastAsia="Times New Roman" w:hAnsi="Times New Roman" w:cs="Times New Roman"/>
                <w:b/>
                <w:bCs/>
                <w:sz w:val="24"/>
                <w:szCs w:val="24"/>
              </w:rPr>
            </w:pPr>
            <w:r w:rsidRPr="00B72CB1">
              <w:rPr>
                <w:rFonts w:ascii="Times New Roman" w:eastAsia="Times New Roman" w:hAnsi="Times New Roman" w:cs="Times New Roman"/>
                <w:b/>
                <w:bCs/>
                <w:sz w:val="24"/>
                <w:szCs w:val="24"/>
              </w:rPr>
              <w:t>Example</w:t>
            </w:r>
          </w:p>
        </w:tc>
        <w:tc>
          <w:tcPr>
            <w:tcW w:w="0" w:type="auto"/>
            <w:vAlign w:val="center"/>
            <w:hideMark/>
          </w:tcPr>
          <w:p w:rsidR="00B72CB1" w:rsidRPr="00B72CB1" w:rsidRDefault="00B72CB1" w:rsidP="00B72CB1">
            <w:pPr>
              <w:spacing w:after="0" w:line="240" w:lineRule="auto"/>
              <w:jc w:val="center"/>
              <w:rPr>
                <w:rFonts w:ascii="Times New Roman" w:eastAsia="Times New Roman" w:hAnsi="Times New Roman" w:cs="Times New Roman"/>
                <w:b/>
                <w:bCs/>
                <w:sz w:val="24"/>
                <w:szCs w:val="24"/>
              </w:rPr>
            </w:pPr>
            <w:r w:rsidRPr="00B72CB1">
              <w:rPr>
                <w:rFonts w:ascii="Times New Roman" w:eastAsia="Times New Roman" w:hAnsi="Times New Roman" w:cs="Times New Roman"/>
                <w:b/>
                <w:bCs/>
                <w:sz w:val="24"/>
                <w:szCs w:val="24"/>
              </w:rPr>
              <w:t>Purpose</w:t>
            </w:r>
          </w:p>
        </w:tc>
      </w:tr>
      <w:tr w:rsidR="00B72CB1" w:rsidRPr="00B72CB1" w:rsidTr="00B72CB1">
        <w:trPr>
          <w:tblCellSpacing w:w="15" w:type="dxa"/>
        </w:trPr>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String Pattern</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LIKE</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firstname LIKE 'R%'</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Match partial text</w:t>
            </w:r>
          </w:p>
        </w:tc>
      </w:tr>
      <w:tr w:rsidR="00B72CB1" w:rsidRPr="00B72CB1" w:rsidTr="00B72CB1">
        <w:trPr>
          <w:tblCellSpacing w:w="15" w:type="dxa"/>
        </w:trPr>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Range</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BETWEEN</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pages BETWEEN 290 AND 300</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Match values in a range</w:t>
            </w:r>
          </w:p>
        </w:tc>
      </w:tr>
      <w:tr w:rsidR="00B72CB1" w:rsidRPr="00B72CB1" w:rsidTr="00B72CB1">
        <w:trPr>
          <w:tblCellSpacing w:w="15" w:type="dxa"/>
        </w:trPr>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Set of Values</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IN</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Courier New" w:eastAsia="Times New Roman" w:hAnsi="Courier New" w:cs="Courier New"/>
                <w:sz w:val="20"/>
              </w:rPr>
              <w:t>country IN ('Canada','India','China')</w:t>
            </w:r>
          </w:p>
        </w:tc>
        <w:tc>
          <w:tcPr>
            <w:tcW w:w="0" w:type="auto"/>
            <w:vAlign w:val="center"/>
            <w:hideMark/>
          </w:tcPr>
          <w:p w:rsidR="00B72CB1" w:rsidRPr="00B72CB1" w:rsidRDefault="00B72CB1" w:rsidP="00B72CB1">
            <w:pPr>
              <w:spacing w:after="0"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Match multiple specific values</w:t>
            </w:r>
          </w:p>
        </w:tc>
      </w:tr>
    </w:tbl>
    <w:p w:rsidR="00B72CB1" w:rsidRPr="00B72CB1" w:rsidRDefault="007B33C7" w:rsidP="00B72CB1">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1" style="width:0;height:1.5pt" o:hralign="center" o:hrstd="t" o:hr="t" fillcolor="#a0a0a0" stroked="f"/>
        </w:pict>
      </w:r>
    </w:p>
    <w:p w:rsidR="00B72CB1" w:rsidRPr="00B72CB1" w:rsidRDefault="00B72CB1" w:rsidP="00B72CB1">
      <w:pPr>
        <w:spacing w:before="100" w:beforeAutospacing="1" w:after="100" w:afterAutospacing="1" w:line="240" w:lineRule="auto"/>
        <w:outlineLvl w:val="1"/>
        <w:rPr>
          <w:rFonts w:ascii="Times New Roman" w:eastAsia="Times New Roman" w:hAnsi="Times New Roman" w:cs="Times New Roman"/>
          <w:b/>
          <w:bCs/>
          <w:sz w:val="36"/>
          <w:szCs w:val="36"/>
        </w:rPr>
      </w:pPr>
      <w:r w:rsidRPr="00B72CB1">
        <w:rPr>
          <w:rFonts w:ascii="Times New Roman" w:eastAsia="Times New Roman" w:hAnsi="Times New Roman" w:cs="Times New Roman"/>
          <w:b/>
          <w:bCs/>
          <w:sz w:val="36"/>
          <w:szCs w:val="36"/>
        </w:rPr>
        <w:t>✅ Key Takeaways</w:t>
      </w:r>
    </w:p>
    <w:p w:rsidR="00B72CB1" w:rsidRPr="00B72CB1" w:rsidRDefault="00B72CB1" w:rsidP="00B72CB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LIKE</w:t>
      </w:r>
      <w:r w:rsidRPr="00B72CB1">
        <w:rPr>
          <w:rFonts w:ascii="Times New Roman" w:eastAsia="Times New Roman" w:hAnsi="Times New Roman" w:cs="Times New Roman"/>
          <w:sz w:val="24"/>
          <w:szCs w:val="24"/>
        </w:rPr>
        <w:t xml:space="preserve"> → flexible text matching with wildcards.</w:t>
      </w:r>
    </w:p>
    <w:p w:rsidR="00B72CB1" w:rsidRPr="00B72CB1" w:rsidRDefault="00B72CB1" w:rsidP="00B72CB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BETWEEN</w:t>
      </w:r>
      <w:r w:rsidRPr="00B72CB1">
        <w:rPr>
          <w:rFonts w:ascii="Times New Roman" w:eastAsia="Times New Roman" w:hAnsi="Times New Roman" w:cs="Times New Roman"/>
          <w:sz w:val="24"/>
          <w:szCs w:val="24"/>
        </w:rPr>
        <w:t xml:space="preserve"> → concise way to filter ranges (inclusive).</w:t>
      </w:r>
    </w:p>
    <w:p w:rsidR="00B72CB1" w:rsidRPr="00B72CB1" w:rsidRDefault="00B72CB1" w:rsidP="00B72CB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b/>
          <w:bCs/>
          <w:sz w:val="24"/>
          <w:szCs w:val="24"/>
        </w:rPr>
        <w:t>IN</w:t>
      </w:r>
      <w:r w:rsidRPr="00B72CB1">
        <w:rPr>
          <w:rFonts w:ascii="Times New Roman" w:eastAsia="Times New Roman" w:hAnsi="Times New Roman" w:cs="Times New Roman"/>
          <w:sz w:val="24"/>
          <w:szCs w:val="24"/>
        </w:rPr>
        <w:t xml:space="preserve"> → simplifies multiple OR conditions.</w:t>
      </w:r>
    </w:p>
    <w:p w:rsidR="00B72CB1" w:rsidRPr="00B72CB1" w:rsidRDefault="00B72CB1" w:rsidP="00B72CB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72CB1">
        <w:rPr>
          <w:rFonts w:ascii="Times New Roman" w:eastAsia="Times New Roman" w:hAnsi="Times New Roman" w:cs="Times New Roman"/>
          <w:sz w:val="24"/>
          <w:szCs w:val="24"/>
        </w:rPr>
        <w:t xml:space="preserve">These techniques make queries </w:t>
      </w:r>
      <w:r w:rsidRPr="00B72CB1">
        <w:rPr>
          <w:rFonts w:ascii="Times New Roman" w:eastAsia="Times New Roman" w:hAnsi="Times New Roman" w:cs="Times New Roman"/>
          <w:b/>
          <w:bCs/>
          <w:sz w:val="24"/>
          <w:szCs w:val="24"/>
        </w:rPr>
        <w:t>shorter, cleaner, and easier to read</w:t>
      </w:r>
      <w:r w:rsidRPr="00B72CB1">
        <w:rPr>
          <w:rFonts w:ascii="Times New Roman" w:eastAsia="Times New Roman" w:hAnsi="Times New Roman" w:cs="Times New Roman"/>
          <w:sz w:val="24"/>
          <w:szCs w:val="24"/>
        </w:rPr>
        <w:t>.</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2"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xml:space="preserve">🧠 Sorting Results with </w:t>
      </w:r>
      <w:r w:rsidRPr="005E5F33">
        <w:rPr>
          <w:rFonts w:ascii="Courier New" w:eastAsia="Times New Roman" w:hAnsi="Courier New" w:cs="Courier New"/>
          <w:b/>
          <w:bCs/>
          <w:sz w:val="20"/>
        </w:rPr>
        <w:t>ORDER BY</w:t>
      </w:r>
    </w:p>
    <w:p w:rsidR="005E5F33" w:rsidRPr="005E5F33" w:rsidRDefault="005E5F33" w:rsidP="005E5F33">
      <w:pPr>
        <w:spacing w:before="100" w:beforeAutospacing="1" w:after="100" w:afterAutospacing="1" w:line="240" w:lineRule="auto"/>
        <w:outlineLvl w:val="2"/>
        <w:rPr>
          <w:rFonts w:ascii="Times New Roman" w:eastAsia="Times New Roman" w:hAnsi="Times New Roman" w:cs="Times New Roman"/>
          <w:b/>
          <w:bCs/>
          <w:sz w:val="27"/>
          <w:szCs w:val="27"/>
        </w:rPr>
      </w:pPr>
      <w:r w:rsidRPr="005E5F33">
        <w:rPr>
          <w:rFonts w:ascii="Times New Roman" w:eastAsia="Times New Roman" w:hAnsi="Times New Roman" w:cs="Times New Roman"/>
          <w:b/>
          <w:bCs/>
          <w:sz w:val="27"/>
          <w:szCs w:val="27"/>
        </w:rPr>
        <w:t>📌 Purpose</w:t>
      </w:r>
    </w:p>
    <w:p w:rsidR="005E5F33" w:rsidRPr="005E5F33" w:rsidRDefault="005E5F33" w:rsidP="005E5F3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 xml:space="preserve">Used to </w:t>
      </w:r>
      <w:r w:rsidRPr="005E5F33">
        <w:rPr>
          <w:rFonts w:ascii="Times New Roman" w:eastAsia="Times New Roman" w:hAnsi="Times New Roman" w:cs="Times New Roman"/>
          <w:b/>
          <w:bCs/>
          <w:sz w:val="24"/>
          <w:szCs w:val="24"/>
        </w:rPr>
        <w:t>sort the result set</w:t>
      </w:r>
      <w:r w:rsidRPr="005E5F33">
        <w:rPr>
          <w:rFonts w:ascii="Times New Roman" w:eastAsia="Times New Roman" w:hAnsi="Times New Roman" w:cs="Times New Roman"/>
          <w:sz w:val="24"/>
          <w:szCs w:val="24"/>
        </w:rPr>
        <w:t xml:space="preserve"> of a </w:t>
      </w:r>
      <w:r w:rsidRPr="005E5F33">
        <w:rPr>
          <w:rFonts w:ascii="Courier New" w:eastAsia="Times New Roman" w:hAnsi="Courier New" w:cs="Courier New"/>
          <w:sz w:val="20"/>
        </w:rPr>
        <w:t>SELECT</w:t>
      </w:r>
      <w:r w:rsidRPr="005E5F33">
        <w:rPr>
          <w:rFonts w:ascii="Times New Roman" w:eastAsia="Times New Roman" w:hAnsi="Times New Roman" w:cs="Times New Roman"/>
          <w:sz w:val="24"/>
          <w:szCs w:val="24"/>
        </w:rPr>
        <w:t xml:space="preserve"> query.</w:t>
      </w:r>
    </w:p>
    <w:p w:rsidR="005E5F33" w:rsidRPr="005E5F33" w:rsidRDefault="005E5F33" w:rsidP="005E5F3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Makes data easier to read and analyze.</w:t>
      </w:r>
    </w:p>
    <w:p w:rsidR="005E5F33" w:rsidRPr="005E5F33" w:rsidRDefault="005E5F33" w:rsidP="005E5F3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 xml:space="preserve">Can sort by </w:t>
      </w:r>
      <w:r w:rsidRPr="005E5F33">
        <w:rPr>
          <w:rFonts w:ascii="Times New Roman" w:eastAsia="Times New Roman" w:hAnsi="Times New Roman" w:cs="Times New Roman"/>
          <w:b/>
          <w:bCs/>
          <w:sz w:val="24"/>
          <w:szCs w:val="24"/>
        </w:rPr>
        <w:t>column name</w:t>
      </w:r>
      <w:r w:rsidRPr="005E5F33">
        <w:rPr>
          <w:rFonts w:ascii="Times New Roman" w:eastAsia="Times New Roman" w:hAnsi="Times New Roman" w:cs="Times New Roman"/>
          <w:sz w:val="24"/>
          <w:szCs w:val="24"/>
        </w:rPr>
        <w:t xml:space="preserve"> or </w:t>
      </w:r>
      <w:r w:rsidRPr="005E5F33">
        <w:rPr>
          <w:rFonts w:ascii="Times New Roman" w:eastAsia="Times New Roman" w:hAnsi="Times New Roman" w:cs="Times New Roman"/>
          <w:b/>
          <w:bCs/>
          <w:sz w:val="24"/>
          <w:szCs w:val="24"/>
        </w:rPr>
        <w:t>column position</w:t>
      </w:r>
      <w:r w:rsidRPr="005E5F33">
        <w:rPr>
          <w:rFonts w:ascii="Times New Roman" w:eastAsia="Times New Roman" w:hAnsi="Times New Roman" w:cs="Times New Roman"/>
          <w:sz w:val="24"/>
          <w:szCs w:val="24"/>
        </w:rPr>
        <w:t>.</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3"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Syntax</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column1, column2, ...</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table_name</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ORDER BY column_name [ASC|DESC];</w:t>
      </w:r>
    </w:p>
    <w:p w:rsidR="005E5F33" w:rsidRPr="005E5F33" w:rsidRDefault="005E5F33" w:rsidP="005E5F3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lastRenderedPageBreak/>
        <w:t>ASC</w:t>
      </w:r>
      <w:r w:rsidRPr="005E5F33">
        <w:rPr>
          <w:rFonts w:ascii="Times New Roman" w:eastAsia="Times New Roman" w:hAnsi="Times New Roman" w:cs="Times New Roman"/>
          <w:sz w:val="24"/>
          <w:szCs w:val="24"/>
        </w:rPr>
        <w:t xml:space="preserve"> → Ascending order (default).</w:t>
      </w:r>
    </w:p>
    <w:p w:rsidR="005E5F33" w:rsidRPr="005E5F33" w:rsidRDefault="005E5F33" w:rsidP="005E5F3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DESC</w:t>
      </w:r>
      <w:r w:rsidRPr="005E5F33">
        <w:rPr>
          <w:rFonts w:ascii="Times New Roman" w:eastAsia="Times New Roman" w:hAnsi="Times New Roman" w:cs="Times New Roman"/>
          <w:sz w:val="24"/>
          <w:szCs w:val="24"/>
        </w:rPr>
        <w:t xml:space="preserve"> → Descending order.</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4"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Examples</w:t>
      </w:r>
    </w:p>
    <w:p w:rsidR="005E5F33" w:rsidRPr="005E5F33" w:rsidRDefault="005E5F33" w:rsidP="005E5F33">
      <w:pPr>
        <w:spacing w:before="100" w:beforeAutospacing="1" w:after="100" w:afterAutospacing="1" w:line="240" w:lineRule="auto"/>
        <w:outlineLvl w:val="2"/>
        <w:rPr>
          <w:rFonts w:ascii="Times New Roman" w:eastAsia="Times New Roman" w:hAnsi="Times New Roman" w:cs="Times New Roman"/>
          <w:b/>
          <w:bCs/>
          <w:sz w:val="27"/>
          <w:szCs w:val="27"/>
        </w:rPr>
      </w:pPr>
      <w:r w:rsidRPr="005E5F33">
        <w:rPr>
          <w:rFonts w:ascii="Times New Roman" w:eastAsia="Times New Roman" w:hAnsi="Times New Roman" w:cs="Times New Roman"/>
          <w:b/>
          <w:bCs/>
          <w:sz w:val="27"/>
          <w:szCs w:val="27"/>
        </w:rPr>
        <w:t>1. Sort by Column Name (Ascending)</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title</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book</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ORDER BY title;</w:t>
      </w:r>
    </w:p>
    <w:p w:rsidR="005E5F33" w:rsidRPr="005E5F33" w:rsidRDefault="005E5F33" w:rsidP="005E5F3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Sorts book titles alphabetically (A → Z).</w:t>
      </w:r>
    </w:p>
    <w:p w:rsidR="005E5F33" w:rsidRPr="005E5F33" w:rsidRDefault="005E5F33" w:rsidP="005E5F33">
      <w:pPr>
        <w:spacing w:before="100" w:beforeAutospacing="1" w:after="100" w:afterAutospacing="1" w:line="240" w:lineRule="auto"/>
        <w:outlineLvl w:val="2"/>
        <w:rPr>
          <w:rFonts w:ascii="Times New Roman" w:eastAsia="Times New Roman" w:hAnsi="Times New Roman" w:cs="Times New Roman"/>
          <w:b/>
          <w:bCs/>
          <w:sz w:val="27"/>
          <w:szCs w:val="27"/>
        </w:rPr>
      </w:pPr>
      <w:r w:rsidRPr="005E5F33">
        <w:rPr>
          <w:rFonts w:ascii="Times New Roman" w:eastAsia="Times New Roman" w:hAnsi="Times New Roman" w:cs="Times New Roman"/>
          <w:b/>
          <w:bCs/>
          <w:sz w:val="27"/>
          <w:szCs w:val="27"/>
        </w:rPr>
        <w:t>2. Sort by Column Name (Descending)</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title</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book</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ORDER BY title DESC;</w:t>
      </w:r>
    </w:p>
    <w:p w:rsidR="005E5F33" w:rsidRPr="005E5F33" w:rsidRDefault="005E5F33" w:rsidP="005E5F3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Sorts book titles in reverse alphabetical order (Z → A).</w:t>
      </w:r>
    </w:p>
    <w:p w:rsidR="005E5F33" w:rsidRPr="005E5F33" w:rsidRDefault="005E5F33" w:rsidP="005E5F33">
      <w:pPr>
        <w:spacing w:before="100" w:beforeAutospacing="1" w:after="100" w:afterAutospacing="1" w:line="240" w:lineRule="auto"/>
        <w:outlineLvl w:val="2"/>
        <w:rPr>
          <w:rFonts w:ascii="Times New Roman" w:eastAsia="Times New Roman" w:hAnsi="Times New Roman" w:cs="Times New Roman"/>
          <w:b/>
          <w:bCs/>
          <w:sz w:val="27"/>
          <w:szCs w:val="27"/>
        </w:rPr>
      </w:pPr>
      <w:r w:rsidRPr="005E5F33">
        <w:rPr>
          <w:rFonts w:ascii="Times New Roman" w:eastAsia="Times New Roman" w:hAnsi="Times New Roman" w:cs="Times New Roman"/>
          <w:b/>
          <w:bCs/>
          <w:sz w:val="27"/>
          <w:szCs w:val="27"/>
        </w:rPr>
        <w:t>3. Sort by Column Position</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title, pages</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book</w:t>
      </w:r>
    </w:p>
    <w:p w:rsidR="005E5F33" w:rsidRPr="005E5F33" w:rsidRDefault="005E5F33" w:rsidP="005E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ORDER BY 2;</w:t>
      </w:r>
    </w:p>
    <w:p w:rsidR="005E5F33" w:rsidRPr="005E5F33" w:rsidRDefault="005E5F33" w:rsidP="005E5F3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 xml:space="preserve">Sorts by the </w:t>
      </w:r>
      <w:r w:rsidRPr="005E5F33">
        <w:rPr>
          <w:rFonts w:ascii="Times New Roman" w:eastAsia="Times New Roman" w:hAnsi="Times New Roman" w:cs="Times New Roman"/>
          <w:b/>
          <w:bCs/>
          <w:sz w:val="24"/>
          <w:szCs w:val="24"/>
        </w:rPr>
        <w:t>second column</w:t>
      </w:r>
      <w:r w:rsidRPr="005E5F33">
        <w:rPr>
          <w:rFonts w:ascii="Times New Roman" w:eastAsia="Times New Roman" w:hAnsi="Times New Roman" w:cs="Times New Roman"/>
          <w:sz w:val="24"/>
          <w:szCs w:val="24"/>
        </w:rPr>
        <w:t xml:space="preserve"> in the </w:t>
      </w:r>
      <w:r w:rsidRPr="005E5F33">
        <w:rPr>
          <w:rFonts w:ascii="Courier New" w:eastAsia="Times New Roman" w:hAnsi="Courier New" w:cs="Courier New"/>
          <w:sz w:val="20"/>
        </w:rPr>
        <w:t>SELECT</w:t>
      </w:r>
      <w:r w:rsidRPr="005E5F33">
        <w:rPr>
          <w:rFonts w:ascii="Times New Roman" w:eastAsia="Times New Roman" w:hAnsi="Times New Roman" w:cs="Times New Roman"/>
          <w:sz w:val="24"/>
          <w:szCs w:val="24"/>
        </w:rPr>
        <w:t xml:space="preserve"> list (here, </w:t>
      </w:r>
      <w:r w:rsidRPr="005E5F33">
        <w:rPr>
          <w:rFonts w:ascii="Courier New" w:eastAsia="Times New Roman" w:hAnsi="Courier New" w:cs="Courier New"/>
          <w:sz w:val="20"/>
        </w:rPr>
        <w:t>pages</w:t>
      </w:r>
      <w:r w:rsidRPr="005E5F33">
        <w:rPr>
          <w:rFonts w:ascii="Times New Roman" w:eastAsia="Times New Roman" w:hAnsi="Times New Roman" w:cs="Times New Roman"/>
          <w:sz w:val="24"/>
          <w:szCs w:val="24"/>
        </w:rPr>
        <w:t>).</w:t>
      </w:r>
    </w:p>
    <w:p w:rsidR="005E5F33" w:rsidRPr="005E5F33" w:rsidRDefault="005E5F33" w:rsidP="005E5F3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Result set ordered by number of pages (ascending by default).</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5"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Quick Comparison</w:t>
      </w:r>
    </w:p>
    <w:tbl>
      <w:tblPr>
        <w:tblW w:w="0" w:type="auto"/>
        <w:tblCellSpacing w:w="15" w:type="dxa"/>
        <w:tblCellMar>
          <w:top w:w="15" w:type="dxa"/>
          <w:left w:w="15" w:type="dxa"/>
          <w:bottom w:w="15" w:type="dxa"/>
          <w:right w:w="15" w:type="dxa"/>
        </w:tblCellMar>
        <w:tblLook w:val="04A0"/>
      </w:tblPr>
      <w:tblGrid>
        <w:gridCol w:w="1988"/>
        <w:gridCol w:w="2461"/>
        <w:gridCol w:w="3556"/>
      </w:tblGrid>
      <w:tr w:rsidR="005E5F33" w:rsidRPr="005E5F33" w:rsidTr="005E5F33">
        <w:trPr>
          <w:tblHeader/>
          <w:tblCellSpacing w:w="15" w:type="dxa"/>
        </w:trPr>
        <w:tc>
          <w:tcPr>
            <w:tcW w:w="0" w:type="auto"/>
            <w:vAlign w:val="center"/>
            <w:hideMark/>
          </w:tcPr>
          <w:p w:rsidR="005E5F33" w:rsidRPr="005E5F33" w:rsidRDefault="005E5F33" w:rsidP="005E5F33">
            <w:pPr>
              <w:spacing w:after="0" w:line="240" w:lineRule="auto"/>
              <w:jc w:val="center"/>
              <w:rPr>
                <w:rFonts w:ascii="Times New Roman" w:eastAsia="Times New Roman" w:hAnsi="Times New Roman" w:cs="Times New Roman"/>
                <w:b/>
                <w:bCs/>
                <w:sz w:val="24"/>
                <w:szCs w:val="24"/>
              </w:rPr>
            </w:pPr>
            <w:r w:rsidRPr="005E5F33">
              <w:rPr>
                <w:rFonts w:ascii="Times New Roman" w:eastAsia="Times New Roman" w:hAnsi="Times New Roman" w:cs="Times New Roman"/>
                <w:b/>
                <w:bCs/>
                <w:sz w:val="24"/>
                <w:szCs w:val="24"/>
              </w:rPr>
              <w:t>Method</w:t>
            </w:r>
          </w:p>
        </w:tc>
        <w:tc>
          <w:tcPr>
            <w:tcW w:w="0" w:type="auto"/>
            <w:vAlign w:val="center"/>
            <w:hideMark/>
          </w:tcPr>
          <w:p w:rsidR="005E5F33" w:rsidRPr="005E5F33" w:rsidRDefault="005E5F33" w:rsidP="005E5F33">
            <w:pPr>
              <w:spacing w:after="0" w:line="240" w:lineRule="auto"/>
              <w:jc w:val="center"/>
              <w:rPr>
                <w:rFonts w:ascii="Times New Roman" w:eastAsia="Times New Roman" w:hAnsi="Times New Roman" w:cs="Times New Roman"/>
                <w:b/>
                <w:bCs/>
                <w:sz w:val="24"/>
                <w:szCs w:val="24"/>
              </w:rPr>
            </w:pPr>
            <w:r w:rsidRPr="005E5F33">
              <w:rPr>
                <w:rFonts w:ascii="Times New Roman" w:eastAsia="Times New Roman" w:hAnsi="Times New Roman" w:cs="Times New Roman"/>
                <w:b/>
                <w:bCs/>
                <w:sz w:val="24"/>
                <w:szCs w:val="24"/>
              </w:rPr>
              <w:t>Syntax</w:t>
            </w:r>
          </w:p>
        </w:tc>
        <w:tc>
          <w:tcPr>
            <w:tcW w:w="0" w:type="auto"/>
            <w:vAlign w:val="center"/>
            <w:hideMark/>
          </w:tcPr>
          <w:p w:rsidR="005E5F33" w:rsidRPr="005E5F33" w:rsidRDefault="005E5F33" w:rsidP="005E5F33">
            <w:pPr>
              <w:spacing w:after="0" w:line="240" w:lineRule="auto"/>
              <w:jc w:val="center"/>
              <w:rPr>
                <w:rFonts w:ascii="Times New Roman" w:eastAsia="Times New Roman" w:hAnsi="Times New Roman" w:cs="Times New Roman"/>
                <w:b/>
                <w:bCs/>
                <w:sz w:val="24"/>
                <w:szCs w:val="24"/>
              </w:rPr>
            </w:pPr>
            <w:r w:rsidRPr="005E5F33">
              <w:rPr>
                <w:rFonts w:ascii="Times New Roman" w:eastAsia="Times New Roman" w:hAnsi="Times New Roman" w:cs="Times New Roman"/>
                <w:b/>
                <w:bCs/>
                <w:sz w:val="24"/>
                <w:szCs w:val="24"/>
              </w:rPr>
              <w:t>Result</w:t>
            </w:r>
          </w:p>
        </w:tc>
      </w:tr>
      <w:tr w:rsidR="005E5F33" w:rsidRPr="005E5F33" w:rsidTr="005E5F33">
        <w:trPr>
          <w:tblCellSpacing w:w="15" w:type="dxa"/>
        </w:trPr>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Ascending (default)</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ORDER BY column</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Small → Large, A → Z</w:t>
            </w:r>
          </w:p>
        </w:tc>
      </w:tr>
      <w:tr w:rsidR="005E5F33" w:rsidRPr="005E5F33" w:rsidTr="005E5F33">
        <w:trPr>
          <w:tblCellSpacing w:w="15" w:type="dxa"/>
        </w:trPr>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Descending</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ORDER BY column DESC</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Large → Small, Z → A</w:t>
            </w:r>
          </w:p>
        </w:tc>
      </w:tr>
      <w:tr w:rsidR="005E5F33" w:rsidRPr="005E5F33" w:rsidTr="005E5F33">
        <w:trPr>
          <w:tblCellSpacing w:w="15" w:type="dxa"/>
        </w:trPr>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Column position</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ORDER BY n</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Sorts by nth column in SELECT list</w:t>
            </w:r>
          </w:p>
        </w:tc>
      </w:tr>
    </w:tbl>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6"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Key Takeaways</w:t>
      </w:r>
    </w:p>
    <w:p w:rsidR="005E5F33" w:rsidRPr="005E5F33" w:rsidRDefault="005E5F33" w:rsidP="005E5F3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ORDER BY</w:t>
      </w:r>
      <w:r w:rsidRPr="005E5F33">
        <w:rPr>
          <w:rFonts w:ascii="Times New Roman" w:eastAsia="Times New Roman" w:hAnsi="Times New Roman" w:cs="Times New Roman"/>
          <w:sz w:val="24"/>
          <w:szCs w:val="24"/>
        </w:rPr>
        <w:t xml:space="preserve"> sorts query results by </w:t>
      </w:r>
      <w:r w:rsidRPr="005E5F33">
        <w:rPr>
          <w:rFonts w:ascii="Times New Roman" w:eastAsia="Times New Roman" w:hAnsi="Times New Roman" w:cs="Times New Roman"/>
          <w:b/>
          <w:bCs/>
          <w:sz w:val="24"/>
          <w:szCs w:val="24"/>
        </w:rPr>
        <w:t>column name</w:t>
      </w:r>
      <w:r w:rsidRPr="005E5F33">
        <w:rPr>
          <w:rFonts w:ascii="Times New Roman" w:eastAsia="Times New Roman" w:hAnsi="Times New Roman" w:cs="Times New Roman"/>
          <w:sz w:val="24"/>
          <w:szCs w:val="24"/>
        </w:rPr>
        <w:t xml:space="preserve"> or </w:t>
      </w:r>
      <w:r w:rsidRPr="005E5F33">
        <w:rPr>
          <w:rFonts w:ascii="Times New Roman" w:eastAsia="Times New Roman" w:hAnsi="Times New Roman" w:cs="Times New Roman"/>
          <w:b/>
          <w:bCs/>
          <w:sz w:val="24"/>
          <w:szCs w:val="24"/>
        </w:rPr>
        <w:t>column position</w:t>
      </w:r>
      <w:r w:rsidRPr="005E5F33">
        <w:rPr>
          <w:rFonts w:ascii="Times New Roman" w:eastAsia="Times New Roman" w:hAnsi="Times New Roman" w:cs="Times New Roman"/>
          <w:sz w:val="24"/>
          <w:szCs w:val="24"/>
        </w:rPr>
        <w:t>.</w:t>
      </w:r>
    </w:p>
    <w:p w:rsidR="005E5F33" w:rsidRPr="005E5F33" w:rsidRDefault="005E5F33" w:rsidP="005E5F3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lastRenderedPageBreak/>
        <w:t xml:space="preserve">Default sort = </w:t>
      </w:r>
      <w:r w:rsidRPr="005E5F33">
        <w:rPr>
          <w:rFonts w:ascii="Times New Roman" w:eastAsia="Times New Roman" w:hAnsi="Times New Roman" w:cs="Times New Roman"/>
          <w:b/>
          <w:bCs/>
          <w:sz w:val="24"/>
          <w:szCs w:val="24"/>
        </w:rPr>
        <w:t>ascending</w:t>
      </w:r>
      <w:r w:rsidRPr="005E5F33">
        <w:rPr>
          <w:rFonts w:ascii="Times New Roman" w:eastAsia="Times New Roman" w:hAnsi="Times New Roman" w:cs="Times New Roman"/>
          <w:sz w:val="24"/>
          <w:szCs w:val="24"/>
        </w:rPr>
        <w:t>.</w:t>
      </w:r>
    </w:p>
    <w:p w:rsidR="005E5F33" w:rsidRPr="005E5F33" w:rsidRDefault="005E5F33" w:rsidP="005E5F3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 xml:space="preserve">Use </w:t>
      </w:r>
      <w:r w:rsidRPr="005E5F33">
        <w:rPr>
          <w:rFonts w:ascii="Courier New" w:eastAsia="Times New Roman" w:hAnsi="Courier New" w:cs="Courier New"/>
          <w:sz w:val="20"/>
        </w:rPr>
        <w:t>DESC</w:t>
      </w:r>
      <w:r w:rsidRPr="005E5F33">
        <w:rPr>
          <w:rFonts w:ascii="Times New Roman" w:eastAsia="Times New Roman" w:hAnsi="Times New Roman" w:cs="Times New Roman"/>
          <w:sz w:val="24"/>
          <w:szCs w:val="24"/>
        </w:rPr>
        <w:t xml:space="preserve"> for descending order.</w:t>
      </w:r>
    </w:p>
    <w:p w:rsidR="005E5F33" w:rsidRPr="005E5F33" w:rsidRDefault="005E5F33" w:rsidP="005E5F3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Sorting improves readability and analysis of query results.</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7"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Grouping SELECT Statement Result Sets</w:t>
      </w:r>
    </w:p>
    <w:p w:rsidR="005E5F33" w:rsidRPr="005E5F33" w:rsidRDefault="005E5F33" w:rsidP="005E5F33">
      <w:pPr>
        <w:spacing w:before="100" w:beforeAutospacing="1" w:after="100" w:afterAutospacing="1" w:line="240" w:lineRule="auto"/>
        <w:outlineLvl w:val="2"/>
        <w:rPr>
          <w:rFonts w:ascii="Times New Roman" w:eastAsia="Times New Roman" w:hAnsi="Times New Roman" w:cs="Times New Roman"/>
          <w:b/>
          <w:bCs/>
          <w:sz w:val="27"/>
          <w:szCs w:val="27"/>
        </w:rPr>
      </w:pPr>
      <w:r w:rsidRPr="005E5F33">
        <w:rPr>
          <w:rFonts w:ascii="Times New Roman" w:eastAsia="Times New Roman" w:hAnsi="Times New Roman" w:cs="Times New Roman"/>
          <w:b/>
          <w:bCs/>
          <w:sz w:val="27"/>
          <w:szCs w:val="27"/>
        </w:rPr>
        <w:t>📌 Purpose</w:t>
      </w:r>
    </w:p>
    <w:p w:rsidR="005E5F33" w:rsidRPr="005E5F33" w:rsidRDefault="005E5F33" w:rsidP="00B032F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 xml:space="preserve">Advanced techniques to </w:t>
      </w:r>
      <w:r w:rsidRPr="005E5F33">
        <w:rPr>
          <w:rFonts w:ascii="Times New Roman" w:eastAsia="Times New Roman" w:hAnsi="Times New Roman" w:cs="Times New Roman"/>
          <w:b/>
          <w:bCs/>
          <w:sz w:val="24"/>
          <w:szCs w:val="24"/>
        </w:rPr>
        <w:t>organize and filter query results</w:t>
      </w:r>
      <w:r w:rsidRPr="005E5F33">
        <w:rPr>
          <w:rFonts w:ascii="Times New Roman" w:eastAsia="Times New Roman" w:hAnsi="Times New Roman" w:cs="Times New Roman"/>
          <w:sz w:val="24"/>
          <w:szCs w:val="24"/>
        </w:rPr>
        <w:t>.</w:t>
      </w:r>
    </w:p>
    <w:p w:rsidR="005E5F33" w:rsidRPr="005E5F33" w:rsidRDefault="005E5F33" w:rsidP="00B032F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Helps eliminate duplicates, group data, and apply conditions to grouped results.</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8"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xml:space="preserve">📘 1. Eliminating Duplicates with </w:t>
      </w:r>
      <w:r w:rsidRPr="005E5F33">
        <w:rPr>
          <w:rFonts w:ascii="Courier New" w:eastAsia="Times New Roman" w:hAnsi="Courier New" w:cs="Courier New"/>
          <w:b/>
          <w:bCs/>
          <w:sz w:val="20"/>
        </w:rPr>
        <w:t>DISTINCT</w:t>
      </w:r>
    </w:p>
    <w:p w:rsidR="005E5F33" w:rsidRPr="005E5F33" w:rsidRDefault="005E5F33" w:rsidP="00B032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Use Case</w:t>
      </w:r>
      <w:r w:rsidRPr="005E5F33">
        <w:rPr>
          <w:rFonts w:ascii="Times New Roman" w:eastAsia="Times New Roman" w:hAnsi="Times New Roman" w:cs="Times New Roman"/>
          <w:sz w:val="24"/>
          <w:szCs w:val="24"/>
        </w:rPr>
        <w:t>: When duplicate values in a column don’t make sense.</w:t>
      </w:r>
    </w:p>
    <w:p w:rsidR="005E5F33" w:rsidRPr="005E5F33" w:rsidRDefault="005E5F33" w:rsidP="00B032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Syntax</w:t>
      </w:r>
      <w:r w:rsidRPr="005E5F33">
        <w:rPr>
          <w:rFonts w:ascii="Times New Roman" w:eastAsia="Times New Roman" w:hAnsi="Times New Roman" w:cs="Times New Roman"/>
          <w:sz w:val="24"/>
          <w:szCs w:val="24"/>
        </w:rPr>
        <w:t xml:space="preserve">: </w:t>
      </w:r>
    </w:p>
    <w:p w:rsidR="005E5F33" w:rsidRPr="005E5F33" w:rsidRDefault="005E5F33" w:rsidP="00B032FC">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DISTINCT column_name</w:t>
      </w:r>
    </w:p>
    <w:p w:rsidR="005E5F33" w:rsidRPr="005E5F33" w:rsidRDefault="005E5F33" w:rsidP="00B032FC">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table_name;</w:t>
      </w:r>
    </w:p>
    <w:p w:rsidR="005E5F33" w:rsidRPr="005E5F33" w:rsidRDefault="005E5F33" w:rsidP="00B032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Example</w:t>
      </w:r>
      <w:r w:rsidRPr="005E5F33">
        <w:rPr>
          <w:rFonts w:ascii="Times New Roman" w:eastAsia="Times New Roman" w:hAnsi="Times New Roman" w:cs="Times New Roman"/>
          <w:sz w:val="24"/>
          <w:szCs w:val="24"/>
        </w:rPr>
        <w:t xml:space="preserve">: </w:t>
      </w:r>
    </w:p>
    <w:p w:rsidR="005E5F33" w:rsidRPr="005E5F33" w:rsidRDefault="005E5F33" w:rsidP="00B032FC">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DISTINCT country</w:t>
      </w:r>
    </w:p>
    <w:p w:rsidR="005E5F33" w:rsidRPr="005E5F33" w:rsidRDefault="005E5F33" w:rsidP="00B032FC">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author</w:t>
      </w:r>
    </w:p>
    <w:p w:rsidR="005E5F33" w:rsidRPr="005E5F33" w:rsidRDefault="005E5F33" w:rsidP="00B032FC">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ORDER BY country;</w:t>
      </w:r>
    </w:p>
    <w:p w:rsidR="005E5F33" w:rsidRPr="005E5F33" w:rsidRDefault="005E5F33" w:rsidP="00B032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Effect</w:t>
      </w:r>
      <w:r w:rsidRPr="005E5F33">
        <w:rPr>
          <w:rFonts w:ascii="Times New Roman" w:eastAsia="Times New Roman" w:hAnsi="Times New Roman" w:cs="Times New Roman"/>
          <w:sz w:val="24"/>
          <w:szCs w:val="24"/>
        </w:rPr>
        <w:t>: Returns only unique country codes (e.g., 6 countries instead of 20 rows).</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89"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xml:space="preserve">📘 2. Grouping with </w:t>
      </w:r>
      <w:r w:rsidRPr="005E5F33">
        <w:rPr>
          <w:rFonts w:ascii="Courier New" w:eastAsia="Times New Roman" w:hAnsi="Courier New" w:cs="Courier New"/>
          <w:b/>
          <w:bCs/>
          <w:sz w:val="20"/>
        </w:rPr>
        <w:t>GROUP BY</w:t>
      </w:r>
    </w:p>
    <w:p w:rsidR="005E5F33" w:rsidRPr="005E5F33" w:rsidRDefault="005E5F33" w:rsidP="00B032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Use Case</w:t>
      </w:r>
      <w:r w:rsidRPr="005E5F33">
        <w:rPr>
          <w:rFonts w:ascii="Times New Roman" w:eastAsia="Times New Roman" w:hAnsi="Times New Roman" w:cs="Times New Roman"/>
          <w:sz w:val="24"/>
          <w:szCs w:val="24"/>
        </w:rPr>
        <w:t>: To group rows that share the same value in one or more columns.</w:t>
      </w:r>
    </w:p>
    <w:p w:rsidR="005E5F33" w:rsidRPr="005E5F33" w:rsidRDefault="005E5F33" w:rsidP="00B032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 xml:space="preserve">Often combined with </w:t>
      </w:r>
      <w:r w:rsidRPr="005E5F33">
        <w:rPr>
          <w:rFonts w:ascii="Times New Roman" w:eastAsia="Times New Roman" w:hAnsi="Times New Roman" w:cs="Times New Roman"/>
          <w:b/>
          <w:bCs/>
          <w:sz w:val="24"/>
          <w:szCs w:val="24"/>
        </w:rPr>
        <w:t>aggregate functions</w:t>
      </w:r>
      <w:r w:rsidRPr="005E5F33">
        <w:rPr>
          <w:rFonts w:ascii="Times New Roman" w:eastAsia="Times New Roman" w:hAnsi="Times New Roman" w:cs="Times New Roman"/>
          <w:sz w:val="24"/>
          <w:szCs w:val="24"/>
        </w:rPr>
        <w:t xml:space="preserve"> (</w:t>
      </w:r>
      <w:r w:rsidRPr="005E5F33">
        <w:rPr>
          <w:rFonts w:ascii="Courier New" w:eastAsia="Times New Roman" w:hAnsi="Courier New" w:cs="Courier New"/>
          <w:sz w:val="20"/>
        </w:rPr>
        <w:t>COUNT</w:t>
      </w:r>
      <w:r w:rsidRPr="005E5F33">
        <w:rPr>
          <w:rFonts w:ascii="Times New Roman" w:eastAsia="Times New Roman" w:hAnsi="Times New Roman" w:cs="Times New Roman"/>
          <w:sz w:val="24"/>
          <w:szCs w:val="24"/>
        </w:rPr>
        <w:t xml:space="preserve">, </w:t>
      </w:r>
      <w:r w:rsidRPr="005E5F33">
        <w:rPr>
          <w:rFonts w:ascii="Courier New" w:eastAsia="Times New Roman" w:hAnsi="Courier New" w:cs="Courier New"/>
          <w:sz w:val="20"/>
        </w:rPr>
        <w:t>SUM</w:t>
      </w:r>
      <w:r w:rsidRPr="005E5F33">
        <w:rPr>
          <w:rFonts w:ascii="Times New Roman" w:eastAsia="Times New Roman" w:hAnsi="Times New Roman" w:cs="Times New Roman"/>
          <w:sz w:val="24"/>
          <w:szCs w:val="24"/>
        </w:rPr>
        <w:t xml:space="preserve">, </w:t>
      </w:r>
      <w:r w:rsidRPr="005E5F33">
        <w:rPr>
          <w:rFonts w:ascii="Courier New" w:eastAsia="Times New Roman" w:hAnsi="Courier New" w:cs="Courier New"/>
          <w:sz w:val="20"/>
        </w:rPr>
        <w:t>AVG</w:t>
      </w:r>
      <w:r w:rsidRPr="005E5F33">
        <w:rPr>
          <w:rFonts w:ascii="Times New Roman" w:eastAsia="Times New Roman" w:hAnsi="Times New Roman" w:cs="Times New Roman"/>
          <w:sz w:val="24"/>
          <w:szCs w:val="24"/>
        </w:rPr>
        <w:t>, etc.).</w:t>
      </w:r>
    </w:p>
    <w:p w:rsidR="005E5F33" w:rsidRPr="005E5F33" w:rsidRDefault="005E5F33" w:rsidP="00B032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Syntax</w:t>
      </w:r>
      <w:r w:rsidRPr="005E5F33">
        <w:rPr>
          <w:rFonts w:ascii="Times New Roman" w:eastAsia="Times New Roman" w:hAnsi="Times New Roman" w:cs="Times New Roman"/>
          <w:sz w:val="24"/>
          <w:szCs w:val="24"/>
        </w:rPr>
        <w:t xml:space="preserve">: </w:t>
      </w:r>
    </w:p>
    <w:p w:rsidR="005E5F33" w:rsidRPr="005E5F33" w:rsidRDefault="005E5F33" w:rsidP="00B032FC">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column_name, COUNT(*)</w:t>
      </w:r>
    </w:p>
    <w:p w:rsidR="005E5F33" w:rsidRPr="005E5F33" w:rsidRDefault="005E5F33" w:rsidP="00B032FC">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table_name</w:t>
      </w:r>
    </w:p>
    <w:p w:rsidR="005E5F33" w:rsidRPr="005E5F33" w:rsidRDefault="005E5F33" w:rsidP="00B032FC">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GROUP BY column_name;</w:t>
      </w:r>
    </w:p>
    <w:p w:rsidR="005E5F33" w:rsidRPr="005E5F33" w:rsidRDefault="005E5F33" w:rsidP="00B032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Example</w:t>
      </w:r>
      <w:r w:rsidRPr="005E5F33">
        <w:rPr>
          <w:rFonts w:ascii="Times New Roman" w:eastAsia="Times New Roman" w:hAnsi="Times New Roman" w:cs="Times New Roman"/>
          <w:sz w:val="24"/>
          <w:szCs w:val="24"/>
        </w:rPr>
        <w:t xml:space="preserve">: </w:t>
      </w:r>
    </w:p>
    <w:p w:rsidR="005E5F33" w:rsidRPr="005E5F33" w:rsidRDefault="005E5F33" w:rsidP="00B032FC">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country, COUNT(*) AS Count</w:t>
      </w:r>
    </w:p>
    <w:p w:rsidR="005E5F33" w:rsidRPr="005E5F33" w:rsidRDefault="005E5F33" w:rsidP="00B032FC">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author</w:t>
      </w:r>
    </w:p>
    <w:p w:rsidR="005E5F33" w:rsidRPr="005E5F33" w:rsidRDefault="005E5F33" w:rsidP="00B032FC">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GROUP BY country;</w:t>
      </w:r>
    </w:p>
    <w:p w:rsidR="005E5F33" w:rsidRPr="005E5F33" w:rsidRDefault="005E5F33" w:rsidP="00B032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Effect</w:t>
      </w:r>
      <w:r w:rsidRPr="005E5F33">
        <w:rPr>
          <w:rFonts w:ascii="Times New Roman" w:eastAsia="Times New Roman" w:hAnsi="Times New Roman" w:cs="Times New Roman"/>
          <w:sz w:val="24"/>
          <w:szCs w:val="24"/>
        </w:rPr>
        <w:t>: Shows each country and the number of authors from that country.</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0"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lastRenderedPageBreak/>
        <w:t xml:space="preserve">📘 3. Restricting Groups with </w:t>
      </w:r>
      <w:r w:rsidRPr="005E5F33">
        <w:rPr>
          <w:rFonts w:ascii="Courier New" w:eastAsia="Times New Roman" w:hAnsi="Courier New" w:cs="Courier New"/>
          <w:b/>
          <w:bCs/>
          <w:sz w:val="20"/>
        </w:rPr>
        <w:t>HAVING</w:t>
      </w:r>
    </w:p>
    <w:p w:rsidR="005E5F33" w:rsidRPr="005E5F33" w:rsidRDefault="005E5F33" w:rsidP="00B032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Use Case</w:t>
      </w:r>
      <w:r w:rsidRPr="005E5F33">
        <w:rPr>
          <w:rFonts w:ascii="Times New Roman" w:eastAsia="Times New Roman" w:hAnsi="Times New Roman" w:cs="Times New Roman"/>
          <w:sz w:val="24"/>
          <w:szCs w:val="24"/>
        </w:rPr>
        <w:t>: Apply conditions to grouped results (after aggregation).</w:t>
      </w:r>
    </w:p>
    <w:p w:rsidR="005E5F33" w:rsidRPr="005E5F33" w:rsidRDefault="005E5F33" w:rsidP="00B032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Difference from WHERE</w:t>
      </w:r>
      <w:r w:rsidRPr="005E5F33">
        <w:rPr>
          <w:rFonts w:ascii="Times New Roman" w:eastAsia="Times New Roman" w:hAnsi="Times New Roman" w:cs="Times New Roman"/>
          <w:sz w:val="24"/>
          <w:szCs w:val="24"/>
        </w:rPr>
        <w:t xml:space="preserve">: </w:t>
      </w:r>
    </w:p>
    <w:p w:rsidR="005E5F33" w:rsidRPr="005E5F33" w:rsidRDefault="005E5F33" w:rsidP="00B032F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WHERE</w:t>
      </w:r>
      <w:r w:rsidRPr="005E5F33">
        <w:rPr>
          <w:rFonts w:ascii="Times New Roman" w:eastAsia="Times New Roman" w:hAnsi="Times New Roman" w:cs="Times New Roman"/>
          <w:sz w:val="24"/>
          <w:szCs w:val="24"/>
        </w:rPr>
        <w:t xml:space="preserve"> → filters rows </w:t>
      </w:r>
      <w:r w:rsidRPr="005E5F33">
        <w:rPr>
          <w:rFonts w:ascii="Times New Roman" w:eastAsia="Times New Roman" w:hAnsi="Times New Roman" w:cs="Times New Roman"/>
          <w:b/>
          <w:bCs/>
          <w:sz w:val="24"/>
          <w:szCs w:val="24"/>
        </w:rPr>
        <w:t>before grouping</w:t>
      </w:r>
      <w:r w:rsidRPr="005E5F33">
        <w:rPr>
          <w:rFonts w:ascii="Times New Roman" w:eastAsia="Times New Roman" w:hAnsi="Times New Roman" w:cs="Times New Roman"/>
          <w:sz w:val="24"/>
          <w:szCs w:val="24"/>
        </w:rPr>
        <w:t>.</w:t>
      </w:r>
    </w:p>
    <w:p w:rsidR="005E5F33" w:rsidRPr="005E5F33" w:rsidRDefault="005E5F33" w:rsidP="00B032FC">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HAVING</w:t>
      </w:r>
      <w:r w:rsidRPr="005E5F33">
        <w:rPr>
          <w:rFonts w:ascii="Times New Roman" w:eastAsia="Times New Roman" w:hAnsi="Times New Roman" w:cs="Times New Roman"/>
          <w:sz w:val="24"/>
          <w:szCs w:val="24"/>
        </w:rPr>
        <w:t xml:space="preserve"> → filters groups </w:t>
      </w:r>
      <w:r w:rsidRPr="005E5F33">
        <w:rPr>
          <w:rFonts w:ascii="Times New Roman" w:eastAsia="Times New Roman" w:hAnsi="Times New Roman" w:cs="Times New Roman"/>
          <w:b/>
          <w:bCs/>
          <w:sz w:val="24"/>
          <w:szCs w:val="24"/>
        </w:rPr>
        <w:t>after grouping</w:t>
      </w:r>
      <w:r w:rsidRPr="005E5F33">
        <w:rPr>
          <w:rFonts w:ascii="Times New Roman" w:eastAsia="Times New Roman" w:hAnsi="Times New Roman" w:cs="Times New Roman"/>
          <w:sz w:val="24"/>
          <w:szCs w:val="24"/>
        </w:rPr>
        <w:t>.</w:t>
      </w:r>
    </w:p>
    <w:p w:rsidR="005E5F33" w:rsidRPr="005E5F33" w:rsidRDefault="005E5F33" w:rsidP="00B032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Syntax</w:t>
      </w:r>
      <w:r w:rsidRPr="005E5F33">
        <w:rPr>
          <w:rFonts w:ascii="Times New Roman" w:eastAsia="Times New Roman" w:hAnsi="Times New Roman" w:cs="Times New Roman"/>
          <w:sz w:val="24"/>
          <w:szCs w:val="24"/>
        </w:rPr>
        <w:t xml:space="preserve">: </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column_name, COUNT(*)</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table_name</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GROUP BY column_name</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HAVING COUNT(*) &gt; value;</w:t>
      </w:r>
    </w:p>
    <w:p w:rsidR="005E5F33" w:rsidRPr="005E5F33" w:rsidRDefault="005E5F33" w:rsidP="00B032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Example</w:t>
      </w:r>
      <w:r w:rsidRPr="005E5F33">
        <w:rPr>
          <w:rFonts w:ascii="Times New Roman" w:eastAsia="Times New Roman" w:hAnsi="Times New Roman" w:cs="Times New Roman"/>
          <w:sz w:val="24"/>
          <w:szCs w:val="24"/>
        </w:rPr>
        <w:t xml:space="preserve">: </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SELECT country, COUNT(*) AS Count</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FROM author</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GROUP BY country</w:t>
      </w:r>
    </w:p>
    <w:p w:rsidR="005E5F33" w:rsidRPr="005E5F33" w:rsidRDefault="005E5F33" w:rsidP="00B032FC">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E5F33">
        <w:rPr>
          <w:rFonts w:ascii="Courier New" w:eastAsia="Times New Roman" w:hAnsi="Courier New" w:cs="Courier New"/>
          <w:sz w:val="20"/>
        </w:rPr>
        <w:t>HAVING COUNT(*) &gt; 4;</w:t>
      </w:r>
    </w:p>
    <w:p w:rsidR="005E5F33" w:rsidRPr="005E5F33" w:rsidRDefault="005E5F33" w:rsidP="00B032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Effect</w:t>
      </w:r>
      <w:r w:rsidRPr="005E5F33">
        <w:rPr>
          <w:rFonts w:ascii="Times New Roman" w:eastAsia="Times New Roman" w:hAnsi="Times New Roman" w:cs="Times New Roman"/>
          <w:sz w:val="24"/>
          <w:szCs w:val="24"/>
        </w:rPr>
        <w:t xml:space="preserve">: Returns only countries with </w:t>
      </w:r>
      <w:r w:rsidRPr="005E5F33">
        <w:rPr>
          <w:rFonts w:ascii="Times New Roman" w:eastAsia="Times New Roman" w:hAnsi="Times New Roman" w:cs="Times New Roman"/>
          <w:b/>
          <w:bCs/>
          <w:sz w:val="24"/>
          <w:szCs w:val="24"/>
        </w:rPr>
        <w:t>5 or more authors</w:t>
      </w:r>
      <w:r w:rsidRPr="005E5F33">
        <w:rPr>
          <w:rFonts w:ascii="Times New Roman" w:eastAsia="Times New Roman" w:hAnsi="Times New Roman" w:cs="Times New Roman"/>
          <w:sz w:val="24"/>
          <w:szCs w:val="24"/>
        </w:rPr>
        <w:t xml:space="preserve"> (e.g., China and India).</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1"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Quick Comparison</w:t>
      </w:r>
    </w:p>
    <w:tbl>
      <w:tblPr>
        <w:tblW w:w="0" w:type="auto"/>
        <w:tblCellSpacing w:w="15" w:type="dxa"/>
        <w:tblCellMar>
          <w:top w:w="15" w:type="dxa"/>
          <w:left w:w="15" w:type="dxa"/>
          <w:bottom w:w="15" w:type="dxa"/>
          <w:right w:w="15" w:type="dxa"/>
        </w:tblCellMar>
        <w:tblLook w:val="04A0"/>
      </w:tblPr>
      <w:tblGrid>
        <w:gridCol w:w="1036"/>
        <w:gridCol w:w="2489"/>
        <w:gridCol w:w="3449"/>
        <w:gridCol w:w="2476"/>
      </w:tblGrid>
      <w:tr w:rsidR="005E5F33" w:rsidRPr="005E5F33" w:rsidTr="005E5F33">
        <w:trPr>
          <w:tblHeader/>
          <w:tblCellSpacing w:w="15" w:type="dxa"/>
        </w:trPr>
        <w:tc>
          <w:tcPr>
            <w:tcW w:w="0" w:type="auto"/>
            <w:vAlign w:val="center"/>
            <w:hideMark/>
          </w:tcPr>
          <w:p w:rsidR="005E5F33" w:rsidRPr="005E5F33" w:rsidRDefault="005E5F33" w:rsidP="005E5F33">
            <w:pPr>
              <w:spacing w:after="0" w:line="240" w:lineRule="auto"/>
              <w:jc w:val="center"/>
              <w:rPr>
                <w:rFonts w:ascii="Times New Roman" w:eastAsia="Times New Roman" w:hAnsi="Times New Roman" w:cs="Times New Roman"/>
                <w:b/>
                <w:bCs/>
                <w:sz w:val="24"/>
                <w:szCs w:val="24"/>
              </w:rPr>
            </w:pPr>
            <w:r w:rsidRPr="005E5F33">
              <w:rPr>
                <w:rFonts w:ascii="Times New Roman" w:eastAsia="Times New Roman" w:hAnsi="Times New Roman" w:cs="Times New Roman"/>
                <w:b/>
                <w:bCs/>
                <w:sz w:val="24"/>
                <w:szCs w:val="24"/>
              </w:rPr>
              <w:t>Keyword</w:t>
            </w:r>
          </w:p>
        </w:tc>
        <w:tc>
          <w:tcPr>
            <w:tcW w:w="0" w:type="auto"/>
            <w:vAlign w:val="center"/>
            <w:hideMark/>
          </w:tcPr>
          <w:p w:rsidR="005E5F33" w:rsidRPr="005E5F33" w:rsidRDefault="005E5F33" w:rsidP="005E5F33">
            <w:pPr>
              <w:spacing w:after="0" w:line="240" w:lineRule="auto"/>
              <w:jc w:val="center"/>
              <w:rPr>
                <w:rFonts w:ascii="Times New Roman" w:eastAsia="Times New Roman" w:hAnsi="Times New Roman" w:cs="Times New Roman"/>
                <w:b/>
                <w:bCs/>
                <w:sz w:val="24"/>
                <w:szCs w:val="24"/>
              </w:rPr>
            </w:pPr>
            <w:r w:rsidRPr="005E5F33">
              <w:rPr>
                <w:rFonts w:ascii="Times New Roman" w:eastAsia="Times New Roman" w:hAnsi="Times New Roman" w:cs="Times New Roman"/>
                <w:b/>
                <w:bCs/>
                <w:sz w:val="24"/>
                <w:szCs w:val="24"/>
              </w:rPr>
              <w:t>Purpose</w:t>
            </w:r>
          </w:p>
        </w:tc>
        <w:tc>
          <w:tcPr>
            <w:tcW w:w="0" w:type="auto"/>
            <w:vAlign w:val="center"/>
            <w:hideMark/>
          </w:tcPr>
          <w:p w:rsidR="005E5F33" w:rsidRPr="005E5F33" w:rsidRDefault="005E5F33" w:rsidP="005E5F33">
            <w:pPr>
              <w:spacing w:after="0" w:line="240" w:lineRule="auto"/>
              <w:jc w:val="center"/>
              <w:rPr>
                <w:rFonts w:ascii="Times New Roman" w:eastAsia="Times New Roman" w:hAnsi="Times New Roman" w:cs="Times New Roman"/>
                <w:b/>
                <w:bCs/>
                <w:sz w:val="24"/>
                <w:szCs w:val="24"/>
              </w:rPr>
            </w:pPr>
            <w:r w:rsidRPr="005E5F33">
              <w:rPr>
                <w:rFonts w:ascii="Times New Roman" w:eastAsia="Times New Roman" w:hAnsi="Times New Roman" w:cs="Times New Roman"/>
                <w:b/>
                <w:bCs/>
                <w:sz w:val="24"/>
                <w:szCs w:val="24"/>
              </w:rPr>
              <w:t>Example</w:t>
            </w:r>
          </w:p>
        </w:tc>
        <w:tc>
          <w:tcPr>
            <w:tcW w:w="0" w:type="auto"/>
            <w:vAlign w:val="center"/>
            <w:hideMark/>
          </w:tcPr>
          <w:p w:rsidR="005E5F33" w:rsidRPr="005E5F33" w:rsidRDefault="005E5F33" w:rsidP="005E5F33">
            <w:pPr>
              <w:spacing w:after="0" w:line="240" w:lineRule="auto"/>
              <w:jc w:val="center"/>
              <w:rPr>
                <w:rFonts w:ascii="Times New Roman" w:eastAsia="Times New Roman" w:hAnsi="Times New Roman" w:cs="Times New Roman"/>
                <w:b/>
                <w:bCs/>
                <w:sz w:val="24"/>
                <w:szCs w:val="24"/>
              </w:rPr>
            </w:pPr>
            <w:r w:rsidRPr="005E5F33">
              <w:rPr>
                <w:rFonts w:ascii="Times New Roman" w:eastAsia="Times New Roman" w:hAnsi="Times New Roman" w:cs="Times New Roman"/>
                <w:b/>
                <w:bCs/>
                <w:sz w:val="24"/>
                <w:szCs w:val="24"/>
              </w:rPr>
              <w:t>Effect</w:t>
            </w:r>
          </w:p>
        </w:tc>
      </w:tr>
      <w:tr w:rsidR="005E5F33" w:rsidRPr="005E5F33" w:rsidTr="005E5F33">
        <w:trPr>
          <w:tblCellSpacing w:w="15" w:type="dxa"/>
        </w:trPr>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DISTINCT</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Removes duplicates</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SELECT DISTINCT country FROM author;</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Unique country list</w:t>
            </w:r>
          </w:p>
        </w:tc>
      </w:tr>
      <w:tr w:rsidR="005E5F33" w:rsidRPr="005E5F33" w:rsidTr="005E5F33">
        <w:trPr>
          <w:tblCellSpacing w:w="15" w:type="dxa"/>
        </w:trPr>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GROUP BY</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Groups rows by column values</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GROUP BY country</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Count authors per country</w:t>
            </w:r>
          </w:p>
        </w:tc>
      </w:tr>
      <w:tr w:rsidR="005E5F33" w:rsidRPr="005E5F33" w:rsidTr="005E5F33">
        <w:trPr>
          <w:tblCellSpacing w:w="15" w:type="dxa"/>
        </w:trPr>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HAVING</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Filters grouped results</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Courier New" w:eastAsia="Times New Roman" w:hAnsi="Courier New" w:cs="Courier New"/>
                <w:sz w:val="20"/>
              </w:rPr>
              <w:t>HAVING COUNT(*) &gt; 4</w:t>
            </w:r>
          </w:p>
        </w:tc>
        <w:tc>
          <w:tcPr>
            <w:tcW w:w="0" w:type="auto"/>
            <w:vAlign w:val="center"/>
            <w:hideMark/>
          </w:tcPr>
          <w:p w:rsidR="005E5F33" w:rsidRPr="005E5F33" w:rsidRDefault="005E5F33" w:rsidP="005E5F33">
            <w:pPr>
              <w:spacing w:after="0"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Only countries with ≥5 authors</w:t>
            </w:r>
          </w:p>
        </w:tc>
      </w:tr>
    </w:tbl>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2" style="width:0;height:1.5pt" o:hralign="center" o:hrstd="t" o:hr="t" fillcolor="#a0a0a0" stroked="f"/>
        </w:pict>
      </w:r>
    </w:p>
    <w:p w:rsidR="005E5F33" w:rsidRPr="005E5F33" w:rsidRDefault="005E5F33" w:rsidP="005E5F33">
      <w:pPr>
        <w:spacing w:before="100" w:beforeAutospacing="1" w:after="100" w:afterAutospacing="1" w:line="240" w:lineRule="auto"/>
        <w:outlineLvl w:val="1"/>
        <w:rPr>
          <w:rFonts w:ascii="Times New Roman" w:eastAsia="Times New Roman" w:hAnsi="Times New Roman" w:cs="Times New Roman"/>
          <w:b/>
          <w:bCs/>
          <w:sz w:val="36"/>
          <w:szCs w:val="36"/>
        </w:rPr>
      </w:pPr>
      <w:r w:rsidRPr="005E5F33">
        <w:rPr>
          <w:rFonts w:ascii="Times New Roman" w:eastAsia="Times New Roman" w:hAnsi="Times New Roman" w:cs="Times New Roman"/>
          <w:b/>
          <w:bCs/>
          <w:sz w:val="36"/>
          <w:szCs w:val="36"/>
        </w:rPr>
        <w:t>✅ Key Takeaways</w:t>
      </w:r>
    </w:p>
    <w:p w:rsidR="005E5F33" w:rsidRPr="005E5F33" w:rsidRDefault="005E5F33" w:rsidP="00B032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DISTINCT</w:t>
      </w:r>
      <w:r w:rsidRPr="005E5F33">
        <w:rPr>
          <w:rFonts w:ascii="Times New Roman" w:eastAsia="Times New Roman" w:hAnsi="Times New Roman" w:cs="Times New Roman"/>
          <w:sz w:val="24"/>
          <w:szCs w:val="24"/>
        </w:rPr>
        <w:t xml:space="preserve"> → eliminates duplicates.</w:t>
      </w:r>
    </w:p>
    <w:p w:rsidR="005E5F33" w:rsidRPr="005E5F33" w:rsidRDefault="005E5F33" w:rsidP="00B032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GROUP BY</w:t>
      </w:r>
      <w:r w:rsidRPr="005E5F33">
        <w:rPr>
          <w:rFonts w:ascii="Times New Roman" w:eastAsia="Times New Roman" w:hAnsi="Times New Roman" w:cs="Times New Roman"/>
          <w:sz w:val="24"/>
          <w:szCs w:val="24"/>
        </w:rPr>
        <w:t xml:space="preserve"> → groups rows into subsets.</w:t>
      </w:r>
    </w:p>
    <w:p w:rsidR="005E5F33" w:rsidRPr="005E5F33" w:rsidRDefault="005E5F33" w:rsidP="00B032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b/>
          <w:bCs/>
          <w:sz w:val="24"/>
          <w:szCs w:val="24"/>
        </w:rPr>
        <w:t>HAVING</w:t>
      </w:r>
      <w:r w:rsidRPr="005E5F33">
        <w:rPr>
          <w:rFonts w:ascii="Times New Roman" w:eastAsia="Times New Roman" w:hAnsi="Times New Roman" w:cs="Times New Roman"/>
          <w:sz w:val="24"/>
          <w:szCs w:val="24"/>
        </w:rPr>
        <w:t xml:space="preserve"> → applies conditions to grouped results.</w:t>
      </w:r>
    </w:p>
    <w:p w:rsidR="005E5F33" w:rsidRPr="005E5F33" w:rsidRDefault="005E5F33" w:rsidP="00B032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E5F33">
        <w:rPr>
          <w:rFonts w:ascii="Times New Roman" w:eastAsia="Times New Roman" w:hAnsi="Times New Roman" w:cs="Times New Roman"/>
          <w:sz w:val="24"/>
          <w:szCs w:val="24"/>
        </w:rPr>
        <w:t xml:space="preserve">Use </w:t>
      </w:r>
      <w:r w:rsidRPr="005E5F33">
        <w:rPr>
          <w:rFonts w:ascii="Courier New" w:eastAsia="Times New Roman" w:hAnsi="Courier New" w:cs="Courier New"/>
          <w:sz w:val="20"/>
        </w:rPr>
        <w:t>AS</w:t>
      </w:r>
      <w:r w:rsidRPr="005E5F33">
        <w:rPr>
          <w:rFonts w:ascii="Times New Roman" w:eastAsia="Times New Roman" w:hAnsi="Times New Roman" w:cs="Times New Roman"/>
          <w:sz w:val="24"/>
          <w:szCs w:val="24"/>
        </w:rPr>
        <w:t xml:space="preserve"> to rename derived columns for clarity (e.g., </w:t>
      </w:r>
      <w:r w:rsidRPr="005E5F33">
        <w:rPr>
          <w:rFonts w:ascii="Courier New" w:eastAsia="Times New Roman" w:hAnsi="Courier New" w:cs="Courier New"/>
          <w:sz w:val="20"/>
        </w:rPr>
        <w:t>AS Count</w:t>
      </w:r>
      <w:r w:rsidRPr="005E5F33">
        <w:rPr>
          <w:rFonts w:ascii="Times New Roman" w:eastAsia="Times New Roman" w:hAnsi="Times New Roman" w:cs="Times New Roman"/>
          <w:sz w:val="24"/>
          <w:szCs w:val="24"/>
        </w:rPr>
        <w:t>).</w:t>
      </w:r>
    </w:p>
    <w:p w:rsidR="005E5F33" w:rsidRPr="005E5F33" w:rsidRDefault="007B33C7" w:rsidP="005E5F33">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3" style="width:0;height:1.5pt" o:hralign="center" o:hrstd="t" o:hr="t" fillcolor="#a0a0a0" stroked="f"/>
        </w:pict>
      </w:r>
    </w:p>
    <w:p w:rsidR="00EC6F99" w:rsidRPr="00EC6F99" w:rsidRDefault="00EC6F99" w:rsidP="00EC6F99">
      <w:pPr>
        <w:pBdr>
          <w:bottom w:val="single" w:sz="4" w:space="4" w:color="EEEEEE"/>
        </w:pBdr>
        <w:spacing w:before="100" w:beforeAutospacing="1" w:after="177" w:line="240" w:lineRule="auto"/>
        <w:outlineLvl w:val="1"/>
        <w:rPr>
          <w:rFonts w:ascii="Arial" w:eastAsia="Times New Roman" w:hAnsi="Arial" w:cs="Arial"/>
          <w:b/>
          <w:bCs/>
          <w:color w:val="333333"/>
          <w:sz w:val="42"/>
          <w:szCs w:val="42"/>
        </w:rPr>
      </w:pPr>
      <w:r w:rsidRPr="00EC6F99">
        <w:rPr>
          <w:rFonts w:ascii="Arial" w:eastAsia="Times New Roman" w:hAnsi="Arial" w:cs="Arial"/>
          <w:b/>
          <w:bCs/>
          <w:color w:val="333333"/>
          <w:sz w:val="42"/>
          <w:szCs w:val="42"/>
        </w:rPr>
        <w:t>SQL Cheat Sheet: Intermediate - LIKE, ORDER BY, GROUP BY</w:t>
      </w:r>
    </w:p>
    <w:tbl>
      <w:tblPr>
        <w:tblW w:w="10066" w:type="dxa"/>
        <w:tblCellMar>
          <w:left w:w="0" w:type="dxa"/>
          <w:right w:w="0" w:type="dxa"/>
        </w:tblCellMar>
        <w:tblLook w:val="04A0"/>
      </w:tblPr>
      <w:tblGrid>
        <w:gridCol w:w="1386"/>
        <w:gridCol w:w="2900"/>
        <w:gridCol w:w="2859"/>
        <w:gridCol w:w="2921"/>
      </w:tblGrid>
      <w:tr w:rsidR="00EC6F99" w:rsidRPr="00EC6F99" w:rsidTr="00EC6F99">
        <w:trPr>
          <w:trHeight w:val="177"/>
        </w:trPr>
        <w:tc>
          <w:tcPr>
            <w:tcW w:w="138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jc w:val="center"/>
              <w:rPr>
                <w:rFonts w:ascii="Arial" w:eastAsia="Times New Roman" w:hAnsi="Arial" w:cs="Arial"/>
                <w:b/>
                <w:bCs/>
                <w:color w:val="333333"/>
                <w:sz w:val="16"/>
                <w:szCs w:val="16"/>
              </w:rPr>
            </w:pPr>
            <w:r w:rsidRPr="00EC6F99">
              <w:rPr>
                <w:rFonts w:ascii="Arial" w:eastAsia="Times New Roman" w:hAnsi="Arial" w:cs="Arial"/>
                <w:b/>
                <w:bCs/>
                <w:color w:val="333333"/>
                <w:sz w:val="16"/>
                <w:szCs w:val="16"/>
              </w:rPr>
              <w:lastRenderedPageBreak/>
              <w:t>Command</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jc w:val="center"/>
              <w:rPr>
                <w:rFonts w:ascii="Arial" w:eastAsia="Times New Roman" w:hAnsi="Arial" w:cs="Arial"/>
                <w:b/>
                <w:bCs/>
                <w:color w:val="333333"/>
                <w:sz w:val="16"/>
                <w:szCs w:val="16"/>
              </w:rPr>
            </w:pPr>
            <w:r w:rsidRPr="00EC6F99">
              <w:rPr>
                <w:rFonts w:ascii="Arial" w:eastAsia="Times New Roman" w:hAnsi="Arial" w:cs="Arial"/>
                <w:b/>
                <w:bCs/>
                <w:color w:val="333333"/>
                <w:sz w:val="16"/>
                <w:szCs w:val="16"/>
              </w:rPr>
              <w:t>Syntax (MySQL/DB2)</w:t>
            </w:r>
          </w:p>
        </w:tc>
        <w:tc>
          <w:tcPr>
            <w:tcW w:w="2859"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jc w:val="center"/>
              <w:rPr>
                <w:rFonts w:ascii="Arial" w:eastAsia="Times New Roman" w:hAnsi="Arial" w:cs="Arial"/>
                <w:b/>
                <w:bCs/>
                <w:color w:val="333333"/>
                <w:sz w:val="16"/>
                <w:szCs w:val="16"/>
              </w:rPr>
            </w:pPr>
            <w:r w:rsidRPr="00EC6F99">
              <w:rPr>
                <w:rFonts w:ascii="Arial" w:eastAsia="Times New Roman" w:hAnsi="Arial" w:cs="Arial"/>
                <w:b/>
                <w:bCs/>
                <w:color w:val="333333"/>
                <w:sz w:val="16"/>
                <w:szCs w:val="16"/>
              </w:rPr>
              <w:t>Description</w:t>
            </w:r>
          </w:p>
        </w:tc>
        <w:tc>
          <w:tcPr>
            <w:tcW w:w="2921"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jc w:val="center"/>
              <w:rPr>
                <w:rFonts w:ascii="Arial" w:eastAsia="Times New Roman" w:hAnsi="Arial" w:cs="Arial"/>
                <w:b/>
                <w:bCs/>
                <w:color w:val="333333"/>
                <w:sz w:val="16"/>
                <w:szCs w:val="16"/>
              </w:rPr>
            </w:pPr>
            <w:r w:rsidRPr="00EC6F99">
              <w:rPr>
                <w:rFonts w:ascii="Arial" w:eastAsia="Times New Roman" w:hAnsi="Arial" w:cs="Arial"/>
                <w:b/>
                <w:bCs/>
                <w:color w:val="333333"/>
                <w:sz w:val="16"/>
                <w:szCs w:val="16"/>
              </w:rPr>
              <w:t>Example (MySQL/DB2)</w:t>
            </w:r>
          </w:p>
        </w:tc>
      </w:tr>
      <w:tr w:rsidR="00EC6F99" w:rsidRPr="00EC6F99" w:rsidTr="00EC6F99">
        <w:trPr>
          <w:trHeight w:val="2265"/>
        </w:trPr>
        <w:tc>
          <w:tcPr>
            <w:tcW w:w="138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Arial" w:eastAsia="Times New Roman" w:hAnsi="Arial" w:cs="Arial"/>
                <w:color w:val="333333"/>
                <w:sz w:val="16"/>
                <w:szCs w:val="16"/>
              </w:rPr>
              <w:t>LIKE</w:t>
            </w:r>
          </w:p>
        </w:tc>
        <w:tc>
          <w:tcPr>
            <w:tcW w:w="2900"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column1, column2, ... FROM table_name WHERE columnN LIKE pattern; </w:t>
            </w:r>
          </w:p>
        </w:tc>
        <w:tc>
          <w:tcPr>
            <w:tcW w:w="2859"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LIKE</w:t>
            </w:r>
            <w:r w:rsidRPr="00EC6F99">
              <w:rPr>
                <w:rFonts w:ascii="Arial" w:eastAsia="Times New Roman" w:hAnsi="Arial" w:cs="Arial"/>
                <w:color w:val="333333"/>
                <w:sz w:val="16"/>
                <w:szCs w:val="16"/>
              </w:rPr>
              <w:t> operator is used in a WHERE clause to search for a specified pattern in a column.</w:t>
            </w:r>
            <w:r w:rsidRPr="00EC6F99">
              <w:rPr>
                <w:rFonts w:ascii="Arial" w:eastAsia="Times New Roman" w:hAnsi="Arial" w:cs="Arial"/>
                <w:color w:val="333333"/>
                <w:sz w:val="16"/>
                <w:szCs w:val="16"/>
              </w:rPr>
              <w:br/>
            </w:r>
          </w:p>
          <w:p w:rsidR="00EC6F99" w:rsidRPr="00EC6F99" w:rsidRDefault="00EC6F99" w:rsidP="00EC6F99">
            <w:pPr>
              <w:spacing w:after="177" w:line="240" w:lineRule="auto"/>
              <w:rPr>
                <w:rFonts w:ascii="Arial" w:eastAsia="Times New Roman" w:hAnsi="Arial" w:cs="Arial"/>
                <w:color w:val="333333"/>
                <w:sz w:val="16"/>
                <w:szCs w:val="16"/>
              </w:rPr>
            </w:pPr>
            <w:r w:rsidRPr="00EC6F99">
              <w:rPr>
                <w:rFonts w:ascii="Arial" w:eastAsia="Times New Roman" w:hAnsi="Arial" w:cs="Arial"/>
                <w:color w:val="333333"/>
                <w:sz w:val="16"/>
                <w:szCs w:val="16"/>
              </w:rPr>
              <w:t>Two wildcards often used in conjunction with the LIKE operator are percent sign(%) and underscore sign (_), depending upon the SQL engine being used.</w:t>
            </w:r>
          </w:p>
        </w:tc>
        <w:tc>
          <w:tcPr>
            <w:tcW w:w="2921"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f_name , l_name FROM employees WHERE address LIKE '%Elgin,IL%';</w:t>
            </w:r>
            <w:r w:rsidRPr="00EC6F99">
              <w:rPr>
                <w:rFonts w:ascii="Arial" w:eastAsia="Times New Roman" w:hAnsi="Arial" w:cs="Arial"/>
                <w:color w:val="333333"/>
                <w:sz w:val="16"/>
                <w:szCs w:val="16"/>
              </w:rPr>
              <w:br/>
              <w:t>This command will output all entries with </w:t>
            </w:r>
            <w:r w:rsidRPr="00EC6F99">
              <w:rPr>
                <w:rFonts w:ascii="Consolas" w:eastAsia="Times New Roman" w:hAnsi="Consolas" w:cs="Courier New"/>
                <w:color w:val="D63384"/>
                <w:sz w:val="16"/>
              </w:rPr>
              <w:t>Elgin,IL</w:t>
            </w:r>
            <w:r w:rsidRPr="00EC6F99">
              <w:rPr>
                <w:rFonts w:ascii="Arial" w:eastAsia="Times New Roman" w:hAnsi="Arial" w:cs="Arial"/>
                <w:color w:val="333333"/>
                <w:sz w:val="16"/>
                <w:szCs w:val="16"/>
              </w:rPr>
              <w:t> in the Address.</w:t>
            </w:r>
          </w:p>
        </w:tc>
      </w:tr>
      <w:tr w:rsidR="00EC6F99" w:rsidRPr="00EC6F99" w:rsidTr="00EC6F99">
        <w:trPr>
          <w:trHeight w:val="1408"/>
        </w:trPr>
        <w:tc>
          <w:tcPr>
            <w:tcW w:w="138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Arial" w:eastAsia="Times New Roman" w:hAnsi="Arial" w:cs="Arial"/>
                <w:color w:val="333333"/>
                <w:sz w:val="16"/>
                <w:szCs w:val="16"/>
              </w:rPr>
              <w:t>BETWEEN</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column_name(s) FROM table_name WHERE column_name BETWEEN value1 AND value2;</w:t>
            </w:r>
          </w:p>
        </w:tc>
        <w:tc>
          <w:tcPr>
            <w:tcW w:w="2859"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Arial" w:eastAsia="Times New Roman" w:hAnsi="Arial" w:cs="Arial"/>
                <w:color w:val="333333"/>
                <w:sz w:val="16"/>
                <w:szCs w:val="16"/>
              </w:rPr>
              <w:t>The </w:t>
            </w:r>
            <w:r w:rsidRPr="00EC6F99">
              <w:rPr>
                <w:rFonts w:ascii="Consolas" w:eastAsia="Times New Roman" w:hAnsi="Consolas" w:cs="Courier New"/>
                <w:color w:val="D63384"/>
                <w:sz w:val="16"/>
              </w:rPr>
              <w:t>BETWEEN</w:t>
            </w:r>
            <w:r w:rsidRPr="00EC6F99">
              <w:rPr>
                <w:rFonts w:ascii="Arial" w:eastAsia="Times New Roman" w:hAnsi="Arial" w:cs="Arial"/>
                <w:color w:val="333333"/>
                <w:sz w:val="16"/>
                <w:szCs w:val="16"/>
              </w:rPr>
              <w:t> operator selects values within a given range. The values can be numbers, text, or dates. The </w:t>
            </w:r>
            <w:r w:rsidRPr="00EC6F99">
              <w:rPr>
                <w:rFonts w:ascii="Consolas" w:eastAsia="Times New Roman" w:hAnsi="Consolas" w:cs="Courier New"/>
                <w:color w:val="D63384"/>
                <w:sz w:val="16"/>
              </w:rPr>
              <w:t>BETWEEN</w:t>
            </w:r>
            <w:r w:rsidRPr="00EC6F99">
              <w:rPr>
                <w:rFonts w:ascii="Arial" w:eastAsia="Times New Roman" w:hAnsi="Arial" w:cs="Arial"/>
                <w:color w:val="333333"/>
                <w:sz w:val="16"/>
                <w:szCs w:val="16"/>
              </w:rPr>
              <w:t> operator is inclusive: begin and end values are included.</w:t>
            </w:r>
          </w:p>
        </w:tc>
        <w:tc>
          <w:tcPr>
            <w:tcW w:w="2921"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 FROM employees WHERE salary BETWEEN 40000 AND 80000;</w:t>
            </w:r>
            <w:r w:rsidRPr="00EC6F99">
              <w:rPr>
                <w:rFonts w:ascii="Arial" w:eastAsia="Times New Roman" w:hAnsi="Arial" w:cs="Arial"/>
                <w:color w:val="333333"/>
                <w:sz w:val="16"/>
                <w:szCs w:val="16"/>
              </w:rPr>
              <w:br/>
              <w:t>This generates all records of employees with salaries between 40000 and 80000.</w:t>
            </w:r>
          </w:p>
        </w:tc>
      </w:tr>
      <w:tr w:rsidR="00EC6F99" w:rsidRPr="00EC6F99" w:rsidTr="00EC6F99">
        <w:trPr>
          <w:trHeight w:val="1931"/>
        </w:trPr>
        <w:tc>
          <w:tcPr>
            <w:tcW w:w="138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Arial" w:eastAsia="Times New Roman" w:hAnsi="Arial" w:cs="Arial"/>
                <w:color w:val="333333"/>
                <w:sz w:val="16"/>
                <w:szCs w:val="16"/>
              </w:rPr>
              <w:t>ORDER BY</w:t>
            </w:r>
          </w:p>
        </w:tc>
        <w:tc>
          <w:tcPr>
            <w:tcW w:w="2900"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column1, column2, ... FROM table_name ORDER BY column1, column2, ... ASC|DESC; </w:t>
            </w:r>
          </w:p>
        </w:tc>
        <w:tc>
          <w:tcPr>
            <w:tcW w:w="2859"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ORDER BY</w:t>
            </w:r>
            <w:r w:rsidRPr="00EC6F99">
              <w:rPr>
                <w:rFonts w:ascii="Arial" w:eastAsia="Times New Roman" w:hAnsi="Arial" w:cs="Arial"/>
                <w:color w:val="333333"/>
                <w:sz w:val="16"/>
                <w:szCs w:val="16"/>
              </w:rPr>
              <w:t> keyword is used to sort the result-set in ascending or descending order. The default is ascending. In case of multiple columns in ORDER BY, the sorting will be done in the sequence of the appearance of the arguments.</w:t>
            </w:r>
          </w:p>
        </w:tc>
        <w:tc>
          <w:tcPr>
            <w:tcW w:w="2921"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f_name, l_name, dep_id FROM employees ORDER BY dep_id DESC, l_name;</w:t>
            </w:r>
            <w:r w:rsidRPr="00EC6F99">
              <w:rPr>
                <w:rFonts w:ascii="Arial" w:eastAsia="Times New Roman" w:hAnsi="Arial" w:cs="Arial"/>
                <w:color w:val="333333"/>
                <w:sz w:val="16"/>
                <w:szCs w:val="16"/>
              </w:rPr>
              <w:br/>
              <w:t>This displays the first name, last name, and department ID of employees, first sorted in descending order of department IDs and then sorted alphabetically as per their last names.</w:t>
            </w:r>
          </w:p>
        </w:tc>
      </w:tr>
      <w:tr w:rsidR="00EC6F99" w:rsidRPr="00EC6F99" w:rsidTr="00EC6F99">
        <w:trPr>
          <w:trHeight w:val="1576"/>
        </w:trPr>
        <w:tc>
          <w:tcPr>
            <w:tcW w:w="138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Arial" w:eastAsia="Times New Roman" w:hAnsi="Arial" w:cs="Arial"/>
                <w:color w:val="333333"/>
                <w:sz w:val="16"/>
                <w:szCs w:val="16"/>
              </w:rPr>
              <w:t>GROUP BY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column_name(s) FROM table_name GROUP BY column_name(s) </w:t>
            </w:r>
          </w:p>
        </w:tc>
        <w:tc>
          <w:tcPr>
            <w:tcW w:w="2859"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GROUP BY</w:t>
            </w:r>
            <w:r w:rsidRPr="00EC6F99">
              <w:rPr>
                <w:rFonts w:ascii="Arial" w:eastAsia="Times New Roman" w:hAnsi="Arial" w:cs="Arial"/>
                <w:color w:val="333333"/>
                <w:sz w:val="16"/>
                <w:szCs w:val="16"/>
              </w:rPr>
              <w:t> clause is used in collaboration with the SELECT statement to arrange data with identical values into groups.</w:t>
            </w:r>
          </w:p>
        </w:tc>
        <w:tc>
          <w:tcPr>
            <w:tcW w:w="2921"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dep_id, COUNT(*) FROM employees GROUP BY dep_id;</w:t>
            </w:r>
            <w:r w:rsidRPr="00EC6F99">
              <w:rPr>
                <w:rFonts w:ascii="Arial" w:eastAsia="Times New Roman" w:hAnsi="Arial" w:cs="Arial"/>
                <w:color w:val="333333"/>
                <w:sz w:val="16"/>
                <w:szCs w:val="16"/>
              </w:rPr>
              <w:br/>
              <w:t>This returns the department IDs and the number of employees in them, grouped by the department IDs.</w:t>
            </w:r>
          </w:p>
        </w:tc>
      </w:tr>
      <w:tr w:rsidR="00EC6F99" w:rsidRPr="00EC6F99" w:rsidTr="00EC6F99">
        <w:trPr>
          <w:trHeight w:val="1597"/>
        </w:trPr>
        <w:tc>
          <w:tcPr>
            <w:tcW w:w="138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Arial" w:eastAsia="Times New Roman" w:hAnsi="Arial" w:cs="Arial"/>
                <w:color w:val="333333"/>
                <w:sz w:val="16"/>
                <w:szCs w:val="16"/>
              </w:rPr>
              <w:t>HAVING</w:t>
            </w:r>
          </w:p>
        </w:tc>
        <w:tc>
          <w:tcPr>
            <w:tcW w:w="2900"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column_name(s) FROM table_name GROUP BY column_name(s) HAVING condition </w:t>
            </w:r>
          </w:p>
        </w:tc>
        <w:tc>
          <w:tcPr>
            <w:tcW w:w="2859"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HAVING</w:t>
            </w:r>
            <w:r w:rsidRPr="00EC6F99">
              <w:rPr>
                <w:rFonts w:ascii="Arial" w:eastAsia="Times New Roman" w:hAnsi="Arial" w:cs="Arial"/>
                <w:color w:val="333333"/>
                <w:sz w:val="16"/>
                <w:szCs w:val="16"/>
              </w:rPr>
              <w:t> clause is used in conjunction with </w:t>
            </w:r>
            <w:r w:rsidRPr="00EC6F99">
              <w:rPr>
                <w:rFonts w:ascii="Consolas" w:eastAsia="Times New Roman" w:hAnsi="Consolas" w:cs="Courier New"/>
                <w:color w:val="D63384"/>
                <w:sz w:val="16"/>
              </w:rPr>
              <w:t>GROUP BY</w:t>
            </w:r>
            <w:r w:rsidRPr="00EC6F99">
              <w:rPr>
                <w:rFonts w:ascii="Arial" w:eastAsia="Times New Roman" w:hAnsi="Arial" w:cs="Arial"/>
                <w:color w:val="333333"/>
                <w:sz w:val="16"/>
                <w:szCs w:val="16"/>
              </w:rPr>
              <w:t> clause in collaboration with the SELECT statement in order to filter the data as per the given condition and then group as per identical values of a specified parameter.</w:t>
            </w:r>
          </w:p>
        </w:tc>
        <w:tc>
          <w:tcPr>
            <w:tcW w:w="2921"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EC6F99" w:rsidRPr="00EC6F99" w:rsidRDefault="00EC6F99" w:rsidP="00EC6F99">
            <w:pPr>
              <w:spacing w:after="0" w:line="240" w:lineRule="auto"/>
              <w:rPr>
                <w:rFonts w:ascii="Arial" w:eastAsia="Times New Roman" w:hAnsi="Arial" w:cs="Arial"/>
                <w:color w:val="333333"/>
                <w:sz w:val="16"/>
                <w:szCs w:val="16"/>
              </w:rPr>
            </w:pPr>
            <w:r w:rsidRPr="00EC6F99">
              <w:rPr>
                <w:rFonts w:ascii="Consolas" w:eastAsia="Times New Roman" w:hAnsi="Consolas" w:cs="Courier New"/>
                <w:color w:val="D63384"/>
                <w:sz w:val="16"/>
              </w:rPr>
              <w:t>SELECT DEP_ID, COUNT(*) AS "NUM_EMPLOYEES", AVG(SALARY) AS "AVG_SALARY" FROM EMPLOYEES GROUP BY DEP_ID HAVING count(*) &lt; 4 ORDER BY AVG_SALARY;</w:t>
            </w:r>
          </w:p>
        </w:tc>
      </w:tr>
    </w:tbl>
    <w:p w:rsidR="00EB12FA" w:rsidRDefault="00EB12FA" w:rsidP="00C653FC">
      <w:pPr>
        <w:spacing w:after="0" w:line="240" w:lineRule="auto"/>
        <w:rPr>
          <w:rFonts w:ascii="Times New Roman" w:eastAsia="Times New Roman" w:hAnsi="Times New Roman" w:cs="Times New Roman"/>
          <w:sz w:val="24"/>
          <w:szCs w:val="24"/>
        </w:rPr>
      </w:pPr>
    </w:p>
    <w:p w:rsidR="00EC6F99" w:rsidRDefault="00EC6F99" w:rsidP="00C653FC">
      <w:pPr>
        <w:spacing w:after="0" w:line="240" w:lineRule="auto"/>
        <w:rPr>
          <w:rFonts w:ascii="Times New Roman" w:eastAsia="Times New Roman" w:hAnsi="Times New Roman" w:cs="Times New Roman"/>
          <w:sz w:val="24"/>
          <w:szCs w:val="24"/>
        </w:rPr>
      </w:pPr>
    </w:p>
    <w:p w:rsidR="00EC6F99" w:rsidRPr="00EC6F99" w:rsidRDefault="00EC6F99" w:rsidP="00EC6F99">
      <w:pPr>
        <w:spacing w:after="0" w:line="240" w:lineRule="auto"/>
        <w:rPr>
          <w:rFonts w:ascii="Times New Roman" w:eastAsia="Times New Roman" w:hAnsi="Times New Roman" w:cs="Times New Roman"/>
          <w:sz w:val="24"/>
          <w:szCs w:val="24"/>
        </w:rPr>
      </w:pP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SQL Built-in Functions</w: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 Purpose</w:t>
      </w:r>
    </w:p>
    <w:p w:rsidR="00EC6F99" w:rsidRPr="00EC6F99" w:rsidRDefault="00EC6F99" w:rsidP="00B032F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Perform operations </w:t>
      </w:r>
      <w:r w:rsidRPr="00EC6F99">
        <w:rPr>
          <w:rFonts w:ascii="Times New Roman" w:eastAsia="Times New Roman" w:hAnsi="Times New Roman" w:cs="Times New Roman"/>
          <w:b/>
          <w:bCs/>
          <w:sz w:val="24"/>
          <w:szCs w:val="24"/>
        </w:rPr>
        <w:t>directly in the database</w:t>
      </w:r>
      <w:r w:rsidRPr="00EC6F99">
        <w:rPr>
          <w:rFonts w:ascii="Times New Roman" w:eastAsia="Times New Roman" w:hAnsi="Times New Roman" w:cs="Times New Roman"/>
          <w:sz w:val="24"/>
          <w:szCs w:val="24"/>
        </w:rPr>
        <w:t xml:space="preserve"> instead of fetching data into applications.</w:t>
      </w:r>
    </w:p>
    <w:p w:rsidR="00EC6F99" w:rsidRPr="00EC6F99" w:rsidRDefault="00EC6F99" w:rsidP="00B032F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Benefits: </w:t>
      </w:r>
    </w:p>
    <w:p w:rsidR="00EC6F99" w:rsidRPr="00EC6F99" w:rsidRDefault="00EC6F99" w:rsidP="00B032FC">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lastRenderedPageBreak/>
        <w:t xml:space="preserve">Reduces </w:t>
      </w:r>
      <w:r w:rsidRPr="00EC6F99">
        <w:rPr>
          <w:rFonts w:ascii="Times New Roman" w:eastAsia="Times New Roman" w:hAnsi="Times New Roman" w:cs="Times New Roman"/>
          <w:b/>
          <w:bCs/>
          <w:sz w:val="24"/>
          <w:szCs w:val="24"/>
        </w:rPr>
        <w:t>network traffic</w:t>
      </w:r>
      <w:r w:rsidRPr="00EC6F99">
        <w:rPr>
          <w:rFonts w:ascii="Times New Roman" w:eastAsia="Times New Roman" w:hAnsi="Times New Roman" w:cs="Times New Roman"/>
          <w:sz w:val="24"/>
          <w:szCs w:val="24"/>
        </w:rPr>
        <w:t xml:space="preserve"> and </w:t>
      </w:r>
      <w:r w:rsidRPr="00EC6F99">
        <w:rPr>
          <w:rFonts w:ascii="Times New Roman" w:eastAsia="Times New Roman" w:hAnsi="Times New Roman" w:cs="Times New Roman"/>
          <w:b/>
          <w:bCs/>
          <w:sz w:val="24"/>
          <w:szCs w:val="24"/>
        </w:rPr>
        <w:t>bandwidth usage</w:t>
      </w:r>
      <w:r w:rsidRPr="00EC6F99">
        <w:rPr>
          <w:rFonts w:ascii="Times New Roman" w:eastAsia="Times New Roman" w:hAnsi="Times New Roman" w:cs="Times New Roman"/>
          <w:sz w:val="24"/>
          <w:szCs w:val="24"/>
        </w:rPr>
        <w:t>.</w:t>
      </w:r>
    </w:p>
    <w:p w:rsidR="00EC6F99" w:rsidRPr="00EC6F99" w:rsidRDefault="00EC6F99" w:rsidP="00B032FC">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Faster when working with </w:t>
      </w:r>
      <w:r w:rsidRPr="00EC6F99">
        <w:rPr>
          <w:rFonts w:ascii="Times New Roman" w:eastAsia="Times New Roman" w:hAnsi="Times New Roman" w:cs="Times New Roman"/>
          <w:b/>
          <w:bCs/>
          <w:sz w:val="24"/>
          <w:szCs w:val="24"/>
        </w:rPr>
        <w:t>large datasets</w:t>
      </w:r>
      <w:r w:rsidRPr="00EC6F99">
        <w:rPr>
          <w:rFonts w:ascii="Times New Roman" w:eastAsia="Times New Roman" w:hAnsi="Times New Roman" w:cs="Times New Roman"/>
          <w:sz w:val="24"/>
          <w:szCs w:val="24"/>
        </w:rPr>
        <w:t>.</w:t>
      </w:r>
    </w:p>
    <w:p w:rsidR="00EC6F99" w:rsidRPr="00EC6F99" w:rsidRDefault="00EC6F99" w:rsidP="00B032F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Two main categories: </w:t>
      </w:r>
    </w:p>
    <w:p w:rsidR="00EC6F99" w:rsidRPr="00EC6F99" w:rsidRDefault="00EC6F99" w:rsidP="00B032F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Aggregate (Column) Functions</w:t>
      </w:r>
    </w:p>
    <w:p w:rsidR="00EC6F99" w:rsidRPr="00EC6F99" w:rsidRDefault="00EC6F99" w:rsidP="00B032F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Scalar (including String) Functions</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4"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1. Aggregate Functions</w:t>
      </w:r>
    </w:p>
    <w:p w:rsidR="00EC6F99" w:rsidRPr="00EC6F99" w:rsidRDefault="00EC6F99" w:rsidP="00B032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Operate on a </w:t>
      </w:r>
      <w:r w:rsidRPr="00EC6F99">
        <w:rPr>
          <w:rFonts w:ascii="Times New Roman" w:eastAsia="Times New Roman" w:hAnsi="Times New Roman" w:cs="Times New Roman"/>
          <w:b/>
          <w:bCs/>
          <w:sz w:val="24"/>
          <w:szCs w:val="24"/>
        </w:rPr>
        <w:t>collection of values</w:t>
      </w:r>
      <w:r w:rsidRPr="00EC6F99">
        <w:rPr>
          <w:rFonts w:ascii="Times New Roman" w:eastAsia="Times New Roman" w:hAnsi="Times New Roman" w:cs="Times New Roman"/>
          <w:sz w:val="24"/>
          <w:szCs w:val="24"/>
        </w:rPr>
        <w:t xml:space="preserve"> (e.g., a column).</w:t>
      </w:r>
    </w:p>
    <w:p w:rsidR="00EC6F99" w:rsidRPr="00EC6F99" w:rsidRDefault="00EC6F99" w:rsidP="00B032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Return a </w:t>
      </w:r>
      <w:r w:rsidRPr="00EC6F99">
        <w:rPr>
          <w:rFonts w:ascii="Times New Roman" w:eastAsia="Times New Roman" w:hAnsi="Times New Roman" w:cs="Times New Roman"/>
          <w:b/>
          <w:bCs/>
          <w:sz w:val="24"/>
          <w:szCs w:val="24"/>
        </w:rPr>
        <w:t>single value</w:t>
      </w:r>
      <w:r w:rsidRPr="00EC6F99">
        <w:rPr>
          <w:rFonts w:ascii="Times New Roman" w:eastAsia="Times New Roman" w:hAnsi="Times New Roman" w:cs="Times New Roman"/>
          <w:sz w:val="24"/>
          <w:szCs w:val="24"/>
        </w:rPr>
        <w:t xml:space="preserve"> (or NULL).</w:t>
      </w:r>
    </w:p>
    <w:tbl>
      <w:tblPr>
        <w:tblW w:w="0" w:type="auto"/>
        <w:tblCellSpacing w:w="15" w:type="dxa"/>
        <w:tblCellMar>
          <w:top w:w="15" w:type="dxa"/>
          <w:left w:w="15" w:type="dxa"/>
          <w:bottom w:w="15" w:type="dxa"/>
          <w:right w:w="15" w:type="dxa"/>
        </w:tblCellMar>
        <w:tblLook w:val="04A0"/>
      </w:tblPr>
      <w:tblGrid>
        <w:gridCol w:w="996"/>
        <w:gridCol w:w="2663"/>
        <w:gridCol w:w="5791"/>
      </w:tblGrid>
      <w:tr w:rsidR="00EC6F99" w:rsidRPr="00EC6F99" w:rsidTr="00EC6F99">
        <w:trPr>
          <w:tblHeader/>
          <w:tblCellSpacing w:w="15" w:type="dxa"/>
        </w:trPr>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Function</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Purpose</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Example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SUM()</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Adds all values in a column</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SUM(COST) FROM PETRESCUE;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MIN()</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Returns lowest value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MIN(ID) FROM PETRESCUE WHERE ANIMAL='Dog';</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MAX()</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Returns highest value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MAX(QUANTITY) FROM PETRESCUE;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AVG()</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Returns average value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AVG(COST) FROM PETRESCUE;</w:t>
            </w:r>
          </w:p>
        </w:tc>
      </w:tr>
    </w:tbl>
    <w:p w:rsidR="00EC6F99" w:rsidRPr="00EC6F99" w:rsidRDefault="00EC6F99" w:rsidP="00B032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Renaming output column</w:t>
      </w:r>
      <w:r w:rsidRPr="00EC6F99">
        <w:rPr>
          <w:rFonts w:ascii="Times New Roman" w:eastAsia="Times New Roman" w:hAnsi="Times New Roman" w:cs="Times New Roman"/>
          <w:sz w:val="24"/>
          <w:szCs w:val="24"/>
        </w:rPr>
        <w:t xml:space="preserve">: </w:t>
      </w:r>
    </w:p>
    <w:p w:rsidR="00EC6F99" w:rsidRPr="00EC6F99" w:rsidRDefault="00EC6F99" w:rsidP="00B032FC">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SUM(COST) AS SUM_OF_COST FROM PETRESCUE;</w:t>
      </w:r>
    </w:p>
    <w:p w:rsidR="00EC6F99" w:rsidRPr="00EC6F99" w:rsidRDefault="00EC6F99" w:rsidP="00B032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Operations between columns</w:t>
      </w:r>
      <w:r w:rsidRPr="00EC6F99">
        <w:rPr>
          <w:rFonts w:ascii="Times New Roman" w:eastAsia="Times New Roman" w:hAnsi="Times New Roman" w:cs="Times New Roman"/>
          <w:sz w:val="24"/>
          <w:szCs w:val="24"/>
        </w:rPr>
        <w:t xml:space="preserve">: </w:t>
      </w:r>
    </w:p>
    <w:p w:rsidR="00EC6F99" w:rsidRPr="00EC6F99" w:rsidRDefault="00EC6F99" w:rsidP="00B032FC">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SELECT AVG(COST/QUANTITY) </w:t>
      </w:r>
    </w:p>
    <w:p w:rsidR="00EC6F99" w:rsidRPr="00EC6F99" w:rsidRDefault="00EC6F99" w:rsidP="00B032FC">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FROM PETRESCUE </w:t>
      </w:r>
    </w:p>
    <w:p w:rsidR="00EC6F99" w:rsidRPr="00EC6F99" w:rsidRDefault="00EC6F99" w:rsidP="00B032FC">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WHERE ANIMAL='Dog';</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5"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2. Scalar Functions</w:t>
      </w:r>
    </w:p>
    <w:p w:rsidR="00EC6F99" w:rsidRPr="00EC6F99" w:rsidRDefault="00EC6F99" w:rsidP="00B032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Operate on </w:t>
      </w:r>
      <w:r w:rsidRPr="00EC6F99">
        <w:rPr>
          <w:rFonts w:ascii="Times New Roman" w:eastAsia="Times New Roman" w:hAnsi="Times New Roman" w:cs="Times New Roman"/>
          <w:b/>
          <w:bCs/>
          <w:sz w:val="24"/>
          <w:szCs w:val="24"/>
        </w:rPr>
        <w:t>individual values</w:t>
      </w:r>
      <w:r w:rsidRPr="00EC6F99">
        <w:rPr>
          <w:rFonts w:ascii="Times New Roman" w:eastAsia="Times New Roman" w:hAnsi="Times New Roman" w:cs="Times New Roman"/>
          <w:sz w:val="24"/>
          <w:szCs w:val="24"/>
        </w:rPr>
        <w:t xml:space="preserve"> (row by row).</w:t>
      </w:r>
    </w:p>
    <w:p w:rsidR="00EC6F99" w:rsidRPr="00EC6F99" w:rsidRDefault="00EC6F99" w:rsidP="00B032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Examples:</w:t>
      </w:r>
    </w:p>
    <w:tbl>
      <w:tblPr>
        <w:tblW w:w="0" w:type="auto"/>
        <w:tblCellSpacing w:w="15" w:type="dxa"/>
        <w:tblInd w:w="720" w:type="dxa"/>
        <w:tblCellMar>
          <w:top w:w="15" w:type="dxa"/>
          <w:left w:w="15" w:type="dxa"/>
          <w:bottom w:w="15" w:type="dxa"/>
          <w:right w:w="15" w:type="dxa"/>
        </w:tblCellMar>
        <w:tblLook w:val="04A0"/>
      </w:tblPr>
      <w:tblGrid>
        <w:gridCol w:w="1036"/>
        <w:gridCol w:w="2220"/>
        <w:gridCol w:w="4516"/>
      </w:tblGrid>
      <w:tr w:rsidR="00EC6F99" w:rsidRPr="00EC6F99" w:rsidTr="00EC6F99">
        <w:trPr>
          <w:tblHeader/>
          <w:tblCellSpacing w:w="15" w:type="dxa"/>
        </w:trPr>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Function</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Purpose</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Example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ROUND()</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Round numeric values</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ROUND(COST) FROM PETRESCUE;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LENGTH()</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Find string length</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LENGTH(ANIMAL) FROM PETRESCUE;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UPPER()</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Convert to uppercase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UPPER(ANIMAL) FROM PETRESCUE;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LOWER()</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Convert to lowercase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LOWER(ANIMAL) FROM PETRESCUE;</w:t>
            </w:r>
          </w:p>
        </w:tc>
      </w:tr>
    </w:tbl>
    <w:p w:rsidR="00EC6F99" w:rsidRPr="00EC6F99" w:rsidRDefault="00EC6F99" w:rsidP="00B032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Can be used in </w:t>
      </w:r>
      <w:r w:rsidRPr="00EC6F99">
        <w:rPr>
          <w:rFonts w:ascii="Times New Roman" w:eastAsia="Times New Roman" w:hAnsi="Times New Roman" w:cs="Times New Roman"/>
          <w:b/>
          <w:bCs/>
          <w:sz w:val="24"/>
          <w:szCs w:val="24"/>
        </w:rPr>
        <w:t>WHERE clause</w:t>
      </w:r>
      <w:r w:rsidRPr="00EC6F99">
        <w:rPr>
          <w:rFonts w:ascii="Times New Roman" w:eastAsia="Times New Roman" w:hAnsi="Times New Roman" w:cs="Times New Roman"/>
          <w:sz w:val="24"/>
          <w:szCs w:val="24"/>
        </w:rPr>
        <w:t>:</w:t>
      </w:r>
    </w:p>
    <w:p w:rsidR="00EC6F99" w:rsidRPr="00EC6F99" w:rsidRDefault="00EC6F99" w:rsidP="00B032FC">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SELECT * </w:t>
      </w:r>
    </w:p>
    <w:p w:rsidR="00EC6F99" w:rsidRPr="00EC6F99" w:rsidRDefault="00EC6F99" w:rsidP="00B032FC">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FROM PETRESCUE </w:t>
      </w:r>
    </w:p>
    <w:p w:rsidR="00EC6F99" w:rsidRPr="00EC6F99" w:rsidRDefault="00EC6F99" w:rsidP="00B032FC">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WHERE LOWER(ANIMAL)='cat';</w:t>
      </w:r>
    </w:p>
    <w:p w:rsidR="00EC6F99" w:rsidRPr="00EC6F99" w:rsidRDefault="00EC6F99" w:rsidP="00B032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lastRenderedPageBreak/>
        <w:t xml:space="preserve">Functions can be </w:t>
      </w:r>
      <w:r w:rsidRPr="00EC6F99">
        <w:rPr>
          <w:rFonts w:ascii="Times New Roman" w:eastAsia="Times New Roman" w:hAnsi="Times New Roman" w:cs="Times New Roman"/>
          <w:b/>
          <w:bCs/>
          <w:sz w:val="24"/>
          <w:szCs w:val="24"/>
        </w:rPr>
        <w:t>nested</w:t>
      </w:r>
      <w:r w:rsidRPr="00EC6F99">
        <w:rPr>
          <w:rFonts w:ascii="Times New Roman" w:eastAsia="Times New Roman" w:hAnsi="Times New Roman" w:cs="Times New Roman"/>
          <w:sz w:val="24"/>
          <w:szCs w:val="24"/>
        </w:rPr>
        <w:t>:</w:t>
      </w:r>
    </w:p>
    <w:p w:rsidR="00EC6F99" w:rsidRPr="00EC6F99" w:rsidRDefault="00EC6F99" w:rsidP="00B032FC">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SELECT DISTINCT UPPER(ANIMAL) </w:t>
      </w:r>
    </w:p>
    <w:p w:rsidR="00EC6F99" w:rsidRPr="00EC6F99" w:rsidRDefault="00EC6F99" w:rsidP="00B032FC">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PETRESCUE;</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6"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Quick Comparison</w:t>
      </w:r>
    </w:p>
    <w:tbl>
      <w:tblPr>
        <w:tblW w:w="0" w:type="auto"/>
        <w:tblCellSpacing w:w="15" w:type="dxa"/>
        <w:tblCellMar>
          <w:top w:w="15" w:type="dxa"/>
          <w:left w:w="15" w:type="dxa"/>
          <w:bottom w:w="15" w:type="dxa"/>
          <w:right w:w="15" w:type="dxa"/>
        </w:tblCellMar>
        <w:tblLook w:val="04A0"/>
      </w:tblPr>
      <w:tblGrid>
        <w:gridCol w:w="1075"/>
        <w:gridCol w:w="1720"/>
        <w:gridCol w:w="2941"/>
        <w:gridCol w:w="1448"/>
      </w:tblGrid>
      <w:tr w:rsidR="00EC6F99" w:rsidRPr="00EC6F99" w:rsidTr="00EC6F99">
        <w:trPr>
          <w:tblHeader/>
          <w:tblCellSpacing w:w="15" w:type="dxa"/>
        </w:trPr>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Type</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Scope</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Examples</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Result</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Aggregate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Whole column</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SUM</w:t>
            </w:r>
            <w:r w:rsidRPr="00EC6F99">
              <w:rPr>
                <w:rFonts w:ascii="Times New Roman" w:eastAsia="Times New Roman" w:hAnsi="Times New Roman" w:cs="Times New Roman"/>
                <w:sz w:val="24"/>
                <w:szCs w:val="24"/>
              </w:rPr>
              <w:t xml:space="preserve">, </w:t>
            </w:r>
            <w:r w:rsidRPr="00EC6F99">
              <w:rPr>
                <w:rFonts w:ascii="Courier New" w:eastAsia="Times New Roman" w:hAnsi="Courier New" w:cs="Courier New"/>
                <w:sz w:val="20"/>
              </w:rPr>
              <w:t>MIN</w:t>
            </w:r>
            <w:r w:rsidRPr="00EC6F99">
              <w:rPr>
                <w:rFonts w:ascii="Times New Roman" w:eastAsia="Times New Roman" w:hAnsi="Times New Roman" w:cs="Times New Roman"/>
                <w:sz w:val="24"/>
                <w:szCs w:val="24"/>
              </w:rPr>
              <w:t xml:space="preserve">, </w:t>
            </w:r>
            <w:r w:rsidRPr="00EC6F99">
              <w:rPr>
                <w:rFonts w:ascii="Courier New" w:eastAsia="Times New Roman" w:hAnsi="Courier New" w:cs="Courier New"/>
                <w:sz w:val="20"/>
              </w:rPr>
              <w:t>MAX</w:t>
            </w:r>
            <w:r w:rsidRPr="00EC6F99">
              <w:rPr>
                <w:rFonts w:ascii="Times New Roman" w:eastAsia="Times New Roman" w:hAnsi="Times New Roman" w:cs="Times New Roman"/>
                <w:sz w:val="24"/>
                <w:szCs w:val="24"/>
              </w:rPr>
              <w:t xml:space="preserve">, </w:t>
            </w:r>
            <w:r w:rsidRPr="00EC6F99">
              <w:rPr>
                <w:rFonts w:ascii="Courier New" w:eastAsia="Times New Roman" w:hAnsi="Courier New" w:cs="Courier New"/>
                <w:sz w:val="20"/>
              </w:rPr>
              <w:t>AVG</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Single value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Scalar</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Individual values</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ROUND</w:t>
            </w:r>
            <w:r w:rsidRPr="00EC6F99">
              <w:rPr>
                <w:rFonts w:ascii="Times New Roman" w:eastAsia="Times New Roman" w:hAnsi="Times New Roman" w:cs="Times New Roman"/>
                <w:sz w:val="24"/>
                <w:szCs w:val="24"/>
              </w:rPr>
              <w:t xml:space="preserve">, </w:t>
            </w:r>
            <w:r w:rsidRPr="00EC6F99">
              <w:rPr>
                <w:rFonts w:ascii="Courier New" w:eastAsia="Times New Roman" w:hAnsi="Courier New" w:cs="Courier New"/>
                <w:sz w:val="20"/>
              </w:rPr>
              <w:t>LENGTH</w:t>
            </w:r>
            <w:r w:rsidRPr="00EC6F99">
              <w:rPr>
                <w:rFonts w:ascii="Times New Roman" w:eastAsia="Times New Roman" w:hAnsi="Times New Roman" w:cs="Times New Roman"/>
                <w:sz w:val="24"/>
                <w:szCs w:val="24"/>
              </w:rPr>
              <w:t xml:space="preserve">, </w:t>
            </w:r>
            <w:r w:rsidRPr="00EC6F99">
              <w:rPr>
                <w:rFonts w:ascii="Courier New" w:eastAsia="Times New Roman" w:hAnsi="Courier New" w:cs="Courier New"/>
                <w:sz w:val="20"/>
              </w:rPr>
              <w:t>UPPER</w:t>
            </w:r>
            <w:r w:rsidRPr="00EC6F99">
              <w:rPr>
                <w:rFonts w:ascii="Times New Roman" w:eastAsia="Times New Roman" w:hAnsi="Times New Roman" w:cs="Times New Roman"/>
                <w:sz w:val="24"/>
                <w:szCs w:val="24"/>
              </w:rPr>
              <w:t xml:space="preserve">, </w:t>
            </w:r>
            <w:r w:rsidRPr="00EC6F99">
              <w:rPr>
                <w:rFonts w:ascii="Courier New" w:eastAsia="Times New Roman" w:hAnsi="Courier New" w:cs="Courier New"/>
                <w:sz w:val="20"/>
              </w:rPr>
              <w:t>LOWER</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Value per row</w:t>
            </w:r>
          </w:p>
        </w:tc>
      </w:tr>
    </w:tbl>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7"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Key Takeaways</w:t>
      </w:r>
    </w:p>
    <w:p w:rsidR="00EC6F99" w:rsidRPr="00EC6F99" w:rsidRDefault="00EC6F99" w:rsidP="00B032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Aggregate functions</w:t>
      </w:r>
      <w:r w:rsidRPr="00EC6F99">
        <w:rPr>
          <w:rFonts w:ascii="Times New Roman" w:eastAsia="Times New Roman" w:hAnsi="Times New Roman" w:cs="Times New Roman"/>
          <w:sz w:val="24"/>
          <w:szCs w:val="24"/>
        </w:rPr>
        <w:t xml:space="preserve"> summarize data (SUM, MIN, MAX, AVG).</w:t>
      </w:r>
    </w:p>
    <w:p w:rsidR="00EC6F99" w:rsidRPr="00EC6F99" w:rsidRDefault="00EC6F99" w:rsidP="00B032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Scalar functions</w:t>
      </w:r>
      <w:r w:rsidRPr="00EC6F99">
        <w:rPr>
          <w:rFonts w:ascii="Times New Roman" w:eastAsia="Times New Roman" w:hAnsi="Times New Roman" w:cs="Times New Roman"/>
          <w:sz w:val="24"/>
          <w:szCs w:val="24"/>
        </w:rPr>
        <w:t xml:space="preserve"> transform or calculate values row by row (ROUND, LENGTH, UPPER, LOWER).</w:t>
      </w:r>
    </w:p>
    <w:p w:rsidR="00EC6F99" w:rsidRPr="00EC6F99" w:rsidRDefault="00EC6F99" w:rsidP="00B032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Functions can be combined (</w:t>
      </w:r>
      <w:r w:rsidRPr="00EC6F99">
        <w:rPr>
          <w:rFonts w:ascii="Courier New" w:eastAsia="Times New Roman" w:hAnsi="Courier New" w:cs="Courier New"/>
          <w:sz w:val="20"/>
        </w:rPr>
        <w:t>DISTINCT UPPER()</w:t>
      </w:r>
      <w:r w:rsidRPr="00EC6F99">
        <w:rPr>
          <w:rFonts w:ascii="Times New Roman" w:eastAsia="Times New Roman" w:hAnsi="Times New Roman" w:cs="Times New Roman"/>
          <w:sz w:val="24"/>
          <w:szCs w:val="24"/>
        </w:rPr>
        <w:t>) for more powerful queries.</w:t>
      </w:r>
    </w:p>
    <w:p w:rsidR="00EC6F99" w:rsidRPr="00EC6F99" w:rsidRDefault="00EC6F99" w:rsidP="00B032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Using built-in functions improves </w:t>
      </w:r>
      <w:r w:rsidRPr="00EC6F99">
        <w:rPr>
          <w:rFonts w:ascii="Times New Roman" w:eastAsia="Times New Roman" w:hAnsi="Times New Roman" w:cs="Times New Roman"/>
          <w:b/>
          <w:bCs/>
          <w:sz w:val="24"/>
          <w:szCs w:val="24"/>
        </w:rPr>
        <w:t>efficiency</w:t>
      </w:r>
      <w:r w:rsidRPr="00EC6F99">
        <w:rPr>
          <w:rFonts w:ascii="Times New Roman" w:eastAsia="Times New Roman" w:hAnsi="Times New Roman" w:cs="Times New Roman"/>
          <w:sz w:val="24"/>
          <w:szCs w:val="24"/>
        </w:rPr>
        <w:t xml:space="preserve"> and reduces </w:t>
      </w:r>
      <w:r w:rsidRPr="00EC6F99">
        <w:rPr>
          <w:rFonts w:ascii="Times New Roman" w:eastAsia="Times New Roman" w:hAnsi="Times New Roman" w:cs="Times New Roman"/>
          <w:b/>
          <w:bCs/>
          <w:sz w:val="24"/>
          <w:szCs w:val="24"/>
        </w:rPr>
        <w:t>data transfer overhead</w:t>
      </w:r>
      <w:r w:rsidRPr="00EC6F99">
        <w:rPr>
          <w:rFonts w:ascii="Times New Roman" w:eastAsia="Times New Roman" w:hAnsi="Times New Roman" w:cs="Times New Roman"/>
          <w:sz w:val="24"/>
          <w:szCs w:val="24"/>
        </w:rPr>
        <w:t>.</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8"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Subqueries (Nested SELECT Statements)</w: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 Purpose</w:t>
      </w:r>
    </w:p>
    <w:p w:rsidR="00EC6F99" w:rsidRPr="00EC6F99" w:rsidRDefault="00EC6F99" w:rsidP="00B032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A </w:t>
      </w:r>
      <w:r w:rsidRPr="00EC6F99">
        <w:rPr>
          <w:rFonts w:ascii="Times New Roman" w:eastAsia="Times New Roman" w:hAnsi="Times New Roman" w:cs="Times New Roman"/>
          <w:b/>
          <w:bCs/>
          <w:sz w:val="24"/>
          <w:szCs w:val="24"/>
        </w:rPr>
        <w:t>subquery</w:t>
      </w:r>
      <w:r w:rsidRPr="00EC6F99">
        <w:rPr>
          <w:rFonts w:ascii="Times New Roman" w:eastAsia="Times New Roman" w:hAnsi="Times New Roman" w:cs="Times New Roman"/>
          <w:sz w:val="24"/>
          <w:szCs w:val="24"/>
        </w:rPr>
        <w:t xml:space="preserve"> (or subselect) is a query </w:t>
      </w:r>
      <w:r w:rsidRPr="00EC6F99">
        <w:rPr>
          <w:rFonts w:ascii="Times New Roman" w:eastAsia="Times New Roman" w:hAnsi="Times New Roman" w:cs="Times New Roman"/>
          <w:b/>
          <w:bCs/>
          <w:sz w:val="24"/>
          <w:szCs w:val="24"/>
        </w:rPr>
        <w:t>inside parentheses</w:t>
      </w:r>
      <w:r w:rsidRPr="00EC6F99">
        <w:rPr>
          <w:rFonts w:ascii="Times New Roman" w:eastAsia="Times New Roman" w:hAnsi="Times New Roman" w:cs="Times New Roman"/>
          <w:sz w:val="24"/>
          <w:szCs w:val="24"/>
        </w:rPr>
        <w:t>, nested within another query.</w:t>
      </w:r>
    </w:p>
    <w:p w:rsidR="00EC6F99" w:rsidRPr="00EC6F99" w:rsidRDefault="00EC6F99" w:rsidP="00B032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Enables </w:t>
      </w:r>
      <w:r w:rsidRPr="00EC6F99">
        <w:rPr>
          <w:rFonts w:ascii="Times New Roman" w:eastAsia="Times New Roman" w:hAnsi="Times New Roman" w:cs="Times New Roman"/>
          <w:b/>
          <w:bCs/>
          <w:sz w:val="24"/>
          <w:szCs w:val="24"/>
        </w:rPr>
        <w:t>more powerful queries</w:t>
      </w:r>
      <w:r w:rsidRPr="00EC6F99">
        <w:rPr>
          <w:rFonts w:ascii="Times New Roman" w:eastAsia="Times New Roman" w:hAnsi="Times New Roman" w:cs="Times New Roman"/>
          <w:sz w:val="24"/>
          <w:szCs w:val="24"/>
        </w:rPr>
        <w:t xml:space="preserve"> than simple SELECT statements.</w:t>
      </w:r>
    </w:p>
    <w:p w:rsidR="00EC6F99" w:rsidRPr="00EC6F99" w:rsidRDefault="00EC6F99" w:rsidP="00B032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Can be used in: </w:t>
      </w:r>
    </w:p>
    <w:p w:rsidR="00EC6F99" w:rsidRPr="00EC6F99" w:rsidRDefault="00EC6F99" w:rsidP="00B032FC">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WHERE clause</w:t>
      </w:r>
    </w:p>
    <w:p w:rsidR="00EC6F99" w:rsidRPr="00EC6F99" w:rsidRDefault="00EC6F99" w:rsidP="00B032FC">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SELECT column list</w:t>
      </w:r>
    </w:p>
    <w:p w:rsidR="00EC6F99" w:rsidRPr="00EC6F99" w:rsidRDefault="00EC6F99" w:rsidP="00B032FC">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FROM clause</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099"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1. Subquery in WHERE Clause</w:t>
      </w:r>
    </w:p>
    <w:p w:rsidR="00EC6F99" w:rsidRPr="00EC6F99" w:rsidRDefault="00EC6F99" w:rsidP="00B03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Use Case</w:t>
      </w:r>
      <w:r w:rsidRPr="00EC6F99">
        <w:rPr>
          <w:rFonts w:ascii="Times New Roman" w:eastAsia="Times New Roman" w:hAnsi="Times New Roman" w:cs="Times New Roman"/>
          <w:sz w:val="24"/>
          <w:szCs w:val="24"/>
        </w:rPr>
        <w:t>: Compare values against an aggregate or another query result.</w:t>
      </w:r>
    </w:p>
    <w:p w:rsidR="00EC6F99" w:rsidRPr="00EC6F99" w:rsidRDefault="00EC6F99" w:rsidP="00B03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Problem</w:t>
      </w:r>
      <w:r w:rsidRPr="00EC6F99">
        <w:rPr>
          <w:rFonts w:ascii="Times New Roman" w:eastAsia="Times New Roman" w:hAnsi="Times New Roman" w:cs="Times New Roman"/>
          <w:sz w:val="24"/>
          <w:szCs w:val="24"/>
        </w:rPr>
        <w:t xml:space="preserve">: Aggregate functions (like </w:t>
      </w:r>
      <w:r w:rsidRPr="00EC6F99">
        <w:rPr>
          <w:rFonts w:ascii="Courier New" w:eastAsia="Times New Roman" w:hAnsi="Courier New" w:cs="Courier New"/>
          <w:sz w:val="20"/>
        </w:rPr>
        <w:t>AVG</w:t>
      </w:r>
      <w:r w:rsidRPr="00EC6F99">
        <w:rPr>
          <w:rFonts w:ascii="Times New Roman" w:eastAsia="Times New Roman" w:hAnsi="Times New Roman" w:cs="Times New Roman"/>
          <w:sz w:val="24"/>
          <w:szCs w:val="24"/>
        </w:rPr>
        <w:t xml:space="preserve">) cannot be directly used in </w:t>
      </w:r>
      <w:r w:rsidRPr="00EC6F99">
        <w:rPr>
          <w:rFonts w:ascii="Courier New" w:eastAsia="Times New Roman" w:hAnsi="Courier New" w:cs="Courier New"/>
          <w:sz w:val="20"/>
        </w:rPr>
        <w:t>WHERE</w:t>
      </w:r>
      <w:r w:rsidRPr="00EC6F99">
        <w:rPr>
          <w:rFonts w:ascii="Times New Roman" w:eastAsia="Times New Roman" w:hAnsi="Times New Roman" w:cs="Times New Roman"/>
          <w:sz w:val="24"/>
          <w:szCs w:val="24"/>
        </w:rPr>
        <w:t>.</w:t>
      </w:r>
    </w:p>
    <w:p w:rsidR="00EC6F99" w:rsidRPr="00EC6F99" w:rsidRDefault="00EC6F99" w:rsidP="00B03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Solution</w:t>
      </w:r>
      <w:r w:rsidRPr="00EC6F99">
        <w:rPr>
          <w:rFonts w:ascii="Times New Roman" w:eastAsia="Times New Roman" w:hAnsi="Times New Roman" w:cs="Times New Roman"/>
          <w:sz w:val="24"/>
          <w:szCs w:val="24"/>
        </w:rPr>
        <w:t>: Use a subquery.</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employee_id, firstname, lastname, salary</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employees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WHERE salary &gt; (SELECT AVG(salary) FROM employees);</w:t>
      </w:r>
    </w:p>
    <w:p w:rsidR="00EC6F99" w:rsidRPr="00EC6F99" w:rsidRDefault="00EC6F99" w:rsidP="00B032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lastRenderedPageBreak/>
        <w:t xml:space="preserve">Returns employees earning </w:t>
      </w:r>
      <w:r w:rsidRPr="00EC6F99">
        <w:rPr>
          <w:rFonts w:ascii="Times New Roman" w:eastAsia="Times New Roman" w:hAnsi="Times New Roman" w:cs="Times New Roman"/>
          <w:b/>
          <w:bCs/>
          <w:sz w:val="24"/>
          <w:szCs w:val="24"/>
        </w:rPr>
        <w:t>more than the average salary</w:t>
      </w:r>
      <w:r w:rsidRPr="00EC6F99">
        <w:rPr>
          <w:rFonts w:ascii="Times New Roman" w:eastAsia="Times New Roman" w:hAnsi="Times New Roman" w:cs="Times New Roman"/>
          <w:sz w:val="24"/>
          <w:szCs w:val="24"/>
        </w:rPr>
        <w:t>.</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0"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2. Subquery in SELECT Column List (Column Expression)</w:t>
      </w:r>
    </w:p>
    <w:p w:rsidR="00EC6F99" w:rsidRPr="00EC6F99" w:rsidRDefault="00EC6F99" w:rsidP="00B03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Use Case</w:t>
      </w:r>
      <w:r w:rsidRPr="00EC6F99">
        <w:rPr>
          <w:rFonts w:ascii="Times New Roman" w:eastAsia="Times New Roman" w:hAnsi="Times New Roman" w:cs="Times New Roman"/>
          <w:sz w:val="24"/>
          <w:szCs w:val="24"/>
        </w:rPr>
        <w:t>: Add derived values as extra columns.</w:t>
      </w:r>
    </w:p>
    <w:p w:rsidR="00EC6F99" w:rsidRPr="00EC6F99" w:rsidRDefault="00EC6F99" w:rsidP="00B03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Example</w:t>
      </w:r>
      <w:r w:rsidRPr="00EC6F99">
        <w:rPr>
          <w:rFonts w:ascii="Times New Roman" w:eastAsia="Times New Roman" w:hAnsi="Times New Roman" w:cs="Times New Roman"/>
          <w:sz w:val="24"/>
          <w:szCs w:val="24"/>
        </w:rPr>
        <w:t>: Compare each employee’s salary with the average salary.</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employee_id, salary,</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(SELECT AVG(salary) FROM employees) AS average_salary</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employees;</w:t>
      </w:r>
    </w:p>
    <w:p w:rsidR="00EC6F99" w:rsidRPr="00EC6F99" w:rsidRDefault="00EC6F99" w:rsidP="00B032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Adds a column showing the </w:t>
      </w:r>
      <w:r w:rsidRPr="00EC6F99">
        <w:rPr>
          <w:rFonts w:ascii="Times New Roman" w:eastAsia="Times New Roman" w:hAnsi="Times New Roman" w:cs="Times New Roman"/>
          <w:b/>
          <w:bCs/>
          <w:sz w:val="24"/>
          <w:szCs w:val="24"/>
        </w:rPr>
        <w:t>average salary</w:t>
      </w:r>
      <w:r w:rsidRPr="00EC6F99">
        <w:rPr>
          <w:rFonts w:ascii="Times New Roman" w:eastAsia="Times New Roman" w:hAnsi="Times New Roman" w:cs="Times New Roman"/>
          <w:sz w:val="24"/>
          <w:szCs w:val="24"/>
        </w:rPr>
        <w:t xml:space="preserve"> for comparison.</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1"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3. Subquery in FROM Clause (Derived Table / Table Expression)</w:t>
      </w:r>
    </w:p>
    <w:p w:rsidR="00EC6F99" w:rsidRPr="00EC6F99" w:rsidRDefault="00EC6F99" w:rsidP="00B03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Use Case</w:t>
      </w:r>
      <w:r w:rsidRPr="00EC6F99">
        <w:rPr>
          <w:rFonts w:ascii="Times New Roman" w:eastAsia="Times New Roman" w:hAnsi="Times New Roman" w:cs="Times New Roman"/>
          <w:sz w:val="24"/>
          <w:szCs w:val="24"/>
        </w:rPr>
        <w:t>: Treat the result of a subquery as a temporary table.</w:t>
      </w:r>
    </w:p>
    <w:p w:rsidR="00EC6F99" w:rsidRPr="00EC6F99" w:rsidRDefault="00EC6F99" w:rsidP="00B03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Example</w:t>
      </w:r>
      <w:r w:rsidRPr="00EC6F99">
        <w:rPr>
          <w:rFonts w:ascii="Times New Roman" w:eastAsia="Times New Roman" w:hAnsi="Times New Roman" w:cs="Times New Roman"/>
          <w:sz w:val="24"/>
          <w:szCs w:val="24"/>
        </w:rPr>
        <w:t>: Create a derived table excluding sensitive data.</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(SELECT employee_id, firstname, lastname, department_id</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FROM employees) AS employee_info;</w:t>
      </w:r>
    </w:p>
    <w:p w:rsidR="00EC6F99" w:rsidRPr="00EC6F99" w:rsidRDefault="00EC6F99" w:rsidP="00B03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Outer query uses the </w:t>
      </w:r>
      <w:r w:rsidRPr="00EC6F99">
        <w:rPr>
          <w:rFonts w:ascii="Times New Roman" w:eastAsia="Times New Roman" w:hAnsi="Times New Roman" w:cs="Times New Roman"/>
          <w:b/>
          <w:bCs/>
          <w:sz w:val="24"/>
          <w:szCs w:val="24"/>
        </w:rPr>
        <w:t>derived table</w:t>
      </w:r>
      <w:r w:rsidRPr="00EC6F99">
        <w:rPr>
          <w:rFonts w:ascii="Times New Roman" w:eastAsia="Times New Roman" w:hAnsi="Times New Roman" w:cs="Times New Roman"/>
          <w:sz w:val="24"/>
          <w:szCs w:val="24"/>
        </w:rPr>
        <w:t xml:space="preserve"> as its data source.</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2"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Quick Comparison</w:t>
      </w:r>
    </w:p>
    <w:tbl>
      <w:tblPr>
        <w:tblW w:w="0" w:type="auto"/>
        <w:tblCellSpacing w:w="15" w:type="dxa"/>
        <w:tblCellMar>
          <w:top w:w="15" w:type="dxa"/>
          <w:left w:w="15" w:type="dxa"/>
          <w:bottom w:w="15" w:type="dxa"/>
          <w:right w:w="15" w:type="dxa"/>
        </w:tblCellMar>
        <w:tblLook w:val="04A0"/>
      </w:tblPr>
      <w:tblGrid>
        <w:gridCol w:w="1572"/>
        <w:gridCol w:w="3455"/>
        <w:gridCol w:w="4423"/>
      </w:tblGrid>
      <w:tr w:rsidR="00EC6F99" w:rsidRPr="00EC6F99" w:rsidTr="00EC6F99">
        <w:trPr>
          <w:tblHeader/>
          <w:tblCellSpacing w:w="15" w:type="dxa"/>
        </w:trPr>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Placement</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Purpose</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Example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WHERE clause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Filter rows based on subquery result</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salary &gt; (SELECT AVG(salary)...)</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SELECT list</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Add derived values as columns</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(SELECT AVG(salary)...) AS avg_salary</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FROM clause</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Create derived tables</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Courier New" w:eastAsia="Times New Roman" w:hAnsi="Courier New" w:cs="Courier New"/>
                <w:sz w:val="20"/>
              </w:rPr>
              <w:t>FROM (SELECT ...) AS table_alias</w:t>
            </w:r>
          </w:p>
        </w:tc>
      </w:tr>
    </w:tbl>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3"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Key Takeaways</w:t>
      </w:r>
    </w:p>
    <w:p w:rsidR="00EC6F99" w:rsidRPr="00EC6F99" w:rsidRDefault="00EC6F99" w:rsidP="00B03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lastRenderedPageBreak/>
        <w:t>Subqueries</w:t>
      </w:r>
      <w:r w:rsidRPr="00EC6F99">
        <w:rPr>
          <w:rFonts w:ascii="Times New Roman" w:eastAsia="Times New Roman" w:hAnsi="Times New Roman" w:cs="Times New Roman"/>
          <w:sz w:val="24"/>
          <w:szCs w:val="24"/>
        </w:rPr>
        <w:t xml:space="preserve"> = queries inside queries, enclosed in parentheses.</w:t>
      </w:r>
    </w:p>
    <w:p w:rsidR="00EC6F99" w:rsidRPr="00EC6F99" w:rsidRDefault="00EC6F99" w:rsidP="00B03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Useful for overcoming limitations of aggregate functions.</w:t>
      </w:r>
    </w:p>
    <w:p w:rsidR="00EC6F99" w:rsidRPr="00EC6F99" w:rsidRDefault="00EC6F99" w:rsidP="00B03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Can appear in </w:t>
      </w:r>
      <w:r w:rsidRPr="00EC6F99">
        <w:rPr>
          <w:rFonts w:ascii="Times New Roman" w:eastAsia="Times New Roman" w:hAnsi="Times New Roman" w:cs="Times New Roman"/>
          <w:b/>
          <w:bCs/>
          <w:sz w:val="24"/>
          <w:szCs w:val="24"/>
        </w:rPr>
        <w:t>WHERE</w:t>
      </w:r>
      <w:r w:rsidRPr="00EC6F99">
        <w:rPr>
          <w:rFonts w:ascii="Times New Roman" w:eastAsia="Times New Roman" w:hAnsi="Times New Roman" w:cs="Times New Roman"/>
          <w:sz w:val="24"/>
          <w:szCs w:val="24"/>
        </w:rPr>
        <w:t xml:space="preserve">, </w:t>
      </w:r>
      <w:r w:rsidRPr="00EC6F99">
        <w:rPr>
          <w:rFonts w:ascii="Times New Roman" w:eastAsia="Times New Roman" w:hAnsi="Times New Roman" w:cs="Times New Roman"/>
          <w:b/>
          <w:bCs/>
          <w:sz w:val="24"/>
          <w:szCs w:val="24"/>
        </w:rPr>
        <w:t>SELECT</w:t>
      </w:r>
      <w:r w:rsidRPr="00EC6F99">
        <w:rPr>
          <w:rFonts w:ascii="Times New Roman" w:eastAsia="Times New Roman" w:hAnsi="Times New Roman" w:cs="Times New Roman"/>
          <w:sz w:val="24"/>
          <w:szCs w:val="24"/>
        </w:rPr>
        <w:t xml:space="preserve">, or </w:t>
      </w:r>
      <w:r w:rsidRPr="00EC6F99">
        <w:rPr>
          <w:rFonts w:ascii="Times New Roman" w:eastAsia="Times New Roman" w:hAnsi="Times New Roman" w:cs="Times New Roman"/>
          <w:b/>
          <w:bCs/>
          <w:sz w:val="24"/>
          <w:szCs w:val="24"/>
        </w:rPr>
        <w:t>FROM</w:t>
      </w:r>
      <w:r w:rsidRPr="00EC6F99">
        <w:rPr>
          <w:rFonts w:ascii="Times New Roman" w:eastAsia="Times New Roman" w:hAnsi="Times New Roman" w:cs="Times New Roman"/>
          <w:sz w:val="24"/>
          <w:szCs w:val="24"/>
        </w:rPr>
        <w:t xml:space="preserve"> clauses.</w:t>
      </w:r>
    </w:p>
    <w:p w:rsidR="00EC6F99" w:rsidRPr="00EC6F99" w:rsidRDefault="00EC6F99" w:rsidP="00B03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Derived tables</w:t>
      </w:r>
      <w:r w:rsidRPr="00EC6F99">
        <w:rPr>
          <w:rFonts w:ascii="Times New Roman" w:eastAsia="Times New Roman" w:hAnsi="Times New Roman" w:cs="Times New Roman"/>
          <w:sz w:val="24"/>
          <w:szCs w:val="24"/>
        </w:rPr>
        <w:t xml:space="preserve"> (FROM clause subqueries) are powerful for complex joins and filtering.</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4"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Accessing Multiple Tables in SQL</w: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 Purpose</w:t>
      </w:r>
    </w:p>
    <w:p w:rsidR="00EC6F99" w:rsidRPr="00EC6F99" w:rsidRDefault="00EC6F99" w:rsidP="00B03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Sometimes data is spread across multiple tables (e.g., </w:t>
      </w:r>
      <w:r w:rsidRPr="00EC6F99">
        <w:rPr>
          <w:rFonts w:ascii="Times New Roman" w:eastAsia="Times New Roman" w:hAnsi="Times New Roman" w:cs="Times New Roman"/>
          <w:b/>
          <w:bCs/>
          <w:sz w:val="24"/>
          <w:szCs w:val="24"/>
        </w:rPr>
        <w:t>Employees</w:t>
      </w:r>
      <w:r w:rsidRPr="00EC6F99">
        <w:rPr>
          <w:rFonts w:ascii="Times New Roman" w:eastAsia="Times New Roman" w:hAnsi="Times New Roman" w:cs="Times New Roman"/>
          <w:sz w:val="24"/>
          <w:szCs w:val="24"/>
        </w:rPr>
        <w:t xml:space="preserve"> and </w:t>
      </w:r>
      <w:r w:rsidRPr="00EC6F99">
        <w:rPr>
          <w:rFonts w:ascii="Times New Roman" w:eastAsia="Times New Roman" w:hAnsi="Times New Roman" w:cs="Times New Roman"/>
          <w:b/>
          <w:bCs/>
          <w:sz w:val="24"/>
          <w:szCs w:val="24"/>
        </w:rPr>
        <w:t>Departments</w:t>
      </w:r>
      <w:r w:rsidRPr="00EC6F99">
        <w:rPr>
          <w:rFonts w:ascii="Times New Roman" w:eastAsia="Times New Roman" w:hAnsi="Times New Roman" w:cs="Times New Roman"/>
          <w:sz w:val="24"/>
          <w:szCs w:val="24"/>
        </w:rPr>
        <w:t>).</w:t>
      </w:r>
    </w:p>
    <w:p w:rsidR="00EC6F99" w:rsidRPr="00EC6F99" w:rsidRDefault="00EC6F99" w:rsidP="00B03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SQL allows combining or filtering across tables using: </w:t>
      </w:r>
    </w:p>
    <w:p w:rsidR="00EC6F99" w:rsidRPr="00EC6F99" w:rsidRDefault="00EC6F99" w:rsidP="00B032FC">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Subqueries</w:t>
      </w:r>
    </w:p>
    <w:p w:rsidR="00EC6F99" w:rsidRPr="00EC6F99" w:rsidRDefault="00EC6F99" w:rsidP="00B032FC">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Implicit Joins</w:t>
      </w:r>
    </w:p>
    <w:p w:rsidR="00EC6F99" w:rsidRPr="00EC6F99" w:rsidRDefault="00EC6F99" w:rsidP="00B032FC">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Join Operators</w:t>
      </w:r>
      <w:r w:rsidRPr="00EC6F99">
        <w:rPr>
          <w:rFonts w:ascii="Times New Roman" w:eastAsia="Times New Roman" w:hAnsi="Times New Roman" w:cs="Times New Roman"/>
          <w:sz w:val="24"/>
          <w:szCs w:val="24"/>
        </w:rPr>
        <w:t xml:space="preserve"> (INNER/OUTER JOIN — covered separately)</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5"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1. Subqueries Across Tables</w:t>
      </w:r>
    </w:p>
    <w:p w:rsidR="00EC6F99" w:rsidRPr="00EC6F99" w:rsidRDefault="00EC6F99" w:rsidP="00B03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A </w:t>
      </w:r>
      <w:r w:rsidRPr="00EC6F99">
        <w:rPr>
          <w:rFonts w:ascii="Times New Roman" w:eastAsia="Times New Roman" w:hAnsi="Times New Roman" w:cs="Times New Roman"/>
          <w:b/>
          <w:bCs/>
          <w:sz w:val="24"/>
          <w:szCs w:val="24"/>
        </w:rPr>
        <w:t>subquery</w:t>
      </w:r>
      <w:r w:rsidRPr="00EC6F99">
        <w:rPr>
          <w:rFonts w:ascii="Times New Roman" w:eastAsia="Times New Roman" w:hAnsi="Times New Roman" w:cs="Times New Roman"/>
          <w:sz w:val="24"/>
          <w:szCs w:val="24"/>
        </w:rPr>
        <w:t xml:space="preserve"> is a query nested inside another query.</w:t>
      </w:r>
    </w:p>
    <w:p w:rsidR="00EC6F99" w:rsidRPr="00EC6F99" w:rsidRDefault="00EC6F99" w:rsidP="00B03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Useful when filtering one table based on values from another.</w: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Example 1: Employees with valid Department IDs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Employees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WHERE Department_ID IN (SELECT Department_ID FROM Departments);</w:t>
      </w:r>
    </w:p>
    <w:p w:rsidR="00EC6F99" w:rsidRPr="00EC6F99" w:rsidRDefault="00EC6F99" w:rsidP="00B03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Outer query → Employees table</w:t>
      </w:r>
    </w:p>
    <w:p w:rsidR="00EC6F99" w:rsidRPr="00EC6F99" w:rsidRDefault="00EC6F99" w:rsidP="00B03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Subquery → Departments table (filters employees with matching department IDs)</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6" style="width:0;height:1.5pt" o:hralign="center" o:hrstd="t" o:hr="t" fillcolor="#a0a0a0" stroked="f"/>
        </w:pic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Example 2: Employees from a specific location</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Employees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WHERE Dep_ID IN (</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SELECT Dep_ID_Dep</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FROM Departments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WHERE Loc_ID = 'L0002'</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t>
      </w:r>
    </w:p>
    <w:p w:rsidR="00EC6F99" w:rsidRPr="00EC6F99" w:rsidRDefault="00EC6F99" w:rsidP="00B032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Filters employees based on </w:t>
      </w:r>
      <w:r w:rsidRPr="00EC6F99">
        <w:rPr>
          <w:rFonts w:ascii="Times New Roman" w:eastAsia="Times New Roman" w:hAnsi="Times New Roman" w:cs="Times New Roman"/>
          <w:b/>
          <w:bCs/>
          <w:sz w:val="24"/>
          <w:szCs w:val="24"/>
        </w:rPr>
        <w:t>location info</w:t>
      </w:r>
      <w:r w:rsidRPr="00EC6F99">
        <w:rPr>
          <w:rFonts w:ascii="Times New Roman" w:eastAsia="Times New Roman" w:hAnsi="Times New Roman" w:cs="Times New Roman"/>
          <w:sz w:val="24"/>
          <w:szCs w:val="24"/>
        </w:rPr>
        <w:t xml:space="preserve"> stored in Departments.</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lastRenderedPageBreak/>
        <w:pict>
          <v:rect id="_x0000_i1107" style="width:0;height:1.5pt" o:hralign="center" o:hrstd="t" o:hr="t" fillcolor="#a0a0a0" stroked="f"/>
        </w:pic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Example 3: Departments of employees earning &gt; $70,000</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Department_ID, Department_Name</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Departments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WHERE Department_ID IN (</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SELECT Department_ID</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FROM Employees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 xml:space="preserve">    WHERE Salary &gt; 70000</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t>
      </w:r>
    </w:p>
    <w:p w:rsidR="00EC6F99" w:rsidRPr="00EC6F99" w:rsidRDefault="00EC6F99" w:rsidP="00B032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Subquery filters employees by salary.</w:t>
      </w:r>
    </w:p>
    <w:p w:rsidR="00EC6F99" w:rsidRPr="00EC6F99" w:rsidRDefault="00EC6F99" w:rsidP="00B032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Outer query retrieves department info.</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8"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2. Implicit Joins</w:t>
      </w:r>
    </w:p>
    <w:p w:rsidR="00EC6F99" w:rsidRPr="00EC6F99" w:rsidRDefault="00EC6F99" w:rsidP="00B03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Multiple tables can be listed in the </w:t>
      </w:r>
      <w:r w:rsidRPr="00EC6F99">
        <w:rPr>
          <w:rFonts w:ascii="Times New Roman" w:eastAsia="Times New Roman" w:hAnsi="Times New Roman" w:cs="Times New Roman"/>
          <w:b/>
          <w:bCs/>
          <w:sz w:val="24"/>
          <w:szCs w:val="24"/>
        </w:rPr>
        <w:t>FROM clause</w:t>
      </w:r>
      <w:r w:rsidRPr="00EC6F99">
        <w:rPr>
          <w:rFonts w:ascii="Times New Roman" w:eastAsia="Times New Roman" w:hAnsi="Times New Roman" w:cs="Times New Roman"/>
          <w:sz w:val="24"/>
          <w:szCs w:val="24"/>
        </w:rPr>
        <w:t>.</w:t>
      </w:r>
    </w:p>
    <w:p w:rsidR="00EC6F99" w:rsidRPr="00EC6F99" w:rsidRDefault="00EC6F99" w:rsidP="00B03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Without conditions → produces a </w:t>
      </w:r>
      <w:r w:rsidRPr="00EC6F99">
        <w:rPr>
          <w:rFonts w:ascii="Times New Roman" w:eastAsia="Times New Roman" w:hAnsi="Times New Roman" w:cs="Times New Roman"/>
          <w:b/>
          <w:bCs/>
          <w:sz w:val="24"/>
          <w:szCs w:val="24"/>
        </w:rPr>
        <w:t>Cartesian product</w:t>
      </w:r>
      <w:r w:rsidRPr="00EC6F99">
        <w:rPr>
          <w:rFonts w:ascii="Times New Roman" w:eastAsia="Times New Roman" w:hAnsi="Times New Roman" w:cs="Times New Roman"/>
          <w:sz w:val="24"/>
          <w:szCs w:val="24"/>
        </w:rPr>
        <w:t xml:space="preserve"> (every row in one table joined with every row in another).</w:t>
      </w:r>
    </w:p>
    <w:p w:rsidR="00EC6F99" w:rsidRPr="00EC6F99" w:rsidRDefault="00EC6F99" w:rsidP="00B03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With conditions → restricts to meaningful matches.</w: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Example 1: Cartesian Join</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Employees, Departments;</w:t>
      </w:r>
    </w:p>
    <w:p w:rsidR="00EC6F99" w:rsidRPr="00EC6F99" w:rsidRDefault="00EC6F99" w:rsidP="00B032F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Joins every row of Employees with every row of Departments.</w:t>
      </w:r>
    </w:p>
    <w:p w:rsidR="00EC6F99" w:rsidRPr="00EC6F99" w:rsidRDefault="00EC6F99" w:rsidP="00B032F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Result set = much larger than either table alone.</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09" style="width:0;height:1.5pt" o:hralign="center" o:hrstd="t" o:hr="t" fillcolor="#a0a0a0" stroked="f"/>
        </w:pic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Example 2: Matching Department IDs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Employees, Departments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WHERE Employees.Dep_ID = Departments.Dep_ID_Dep;</w:t>
      </w:r>
    </w:p>
    <w:p w:rsidR="00EC6F99" w:rsidRPr="00EC6F99" w:rsidRDefault="00EC6F99" w:rsidP="00B032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Filters rows to only those with matching department IDs.</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10" style="width:0;height:1.5pt" o:hralign="center" o:hrstd="t" o:hr="t" fillcolor="#a0a0a0" stroked="f"/>
        </w:pict>
      </w:r>
    </w:p>
    <w:p w:rsidR="00EC6F99" w:rsidRPr="00EC6F99" w:rsidRDefault="00EC6F99" w:rsidP="00EC6F99">
      <w:pPr>
        <w:spacing w:before="100" w:beforeAutospacing="1" w:after="100" w:afterAutospacing="1" w:line="240" w:lineRule="auto"/>
        <w:outlineLvl w:val="2"/>
        <w:rPr>
          <w:rFonts w:ascii="Times New Roman" w:eastAsia="Times New Roman" w:hAnsi="Times New Roman" w:cs="Times New Roman"/>
          <w:b/>
          <w:bCs/>
          <w:sz w:val="27"/>
          <w:szCs w:val="27"/>
        </w:rPr>
      </w:pPr>
      <w:r w:rsidRPr="00EC6F99">
        <w:rPr>
          <w:rFonts w:ascii="Times New Roman" w:eastAsia="Times New Roman" w:hAnsi="Times New Roman" w:cs="Times New Roman"/>
          <w:b/>
          <w:bCs/>
          <w:sz w:val="27"/>
          <w:szCs w:val="27"/>
        </w:rPr>
        <w:t>Example 3: Using Aliases</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SELECT E.Emp_ID, D.Dep_Name</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t>FROM Employees E, Departments D</w:t>
      </w:r>
    </w:p>
    <w:p w:rsidR="00EC6F99" w:rsidRPr="00EC6F99" w:rsidRDefault="00EC6F99" w:rsidP="00EC6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C6F99">
        <w:rPr>
          <w:rFonts w:ascii="Courier New" w:eastAsia="Times New Roman" w:hAnsi="Courier New" w:cs="Courier New"/>
          <w:sz w:val="20"/>
        </w:rPr>
        <w:lastRenderedPageBreak/>
        <w:t>WHERE E.Dep_ID = D.Dep_ID_Dep;</w:t>
      </w:r>
    </w:p>
    <w:p w:rsidR="00EC6F99" w:rsidRPr="00EC6F99" w:rsidRDefault="00EC6F99" w:rsidP="00B032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Aliases (E, D)</w:t>
      </w:r>
      <w:r w:rsidRPr="00EC6F99">
        <w:rPr>
          <w:rFonts w:ascii="Times New Roman" w:eastAsia="Times New Roman" w:hAnsi="Times New Roman" w:cs="Times New Roman"/>
          <w:sz w:val="24"/>
          <w:szCs w:val="24"/>
        </w:rPr>
        <w:t xml:space="preserve"> make queries shorter and clearer.</w:t>
      </w:r>
    </w:p>
    <w:p w:rsidR="00EC6F99" w:rsidRPr="00EC6F99" w:rsidRDefault="00EC6F99" w:rsidP="00B032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Columns can be prefixed with aliases for clarity.</w:t>
      </w:r>
    </w:p>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11"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Quick Comparison</w:t>
      </w:r>
    </w:p>
    <w:tbl>
      <w:tblPr>
        <w:tblW w:w="0" w:type="auto"/>
        <w:tblCellSpacing w:w="15" w:type="dxa"/>
        <w:tblCellMar>
          <w:top w:w="15" w:type="dxa"/>
          <w:left w:w="15" w:type="dxa"/>
          <w:bottom w:w="15" w:type="dxa"/>
          <w:right w:w="15" w:type="dxa"/>
        </w:tblCellMar>
        <w:tblLook w:val="04A0"/>
      </w:tblPr>
      <w:tblGrid>
        <w:gridCol w:w="1295"/>
        <w:gridCol w:w="2800"/>
        <w:gridCol w:w="3508"/>
      </w:tblGrid>
      <w:tr w:rsidR="00EC6F99" w:rsidRPr="00EC6F99" w:rsidTr="00EC6F99">
        <w:trPr>
          <w:tblHeader/>
          <w:tblCellSpacing w:w="15" w:type="dxa"/>
        </w:trPr>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Method</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Syntax</w:t>
            </w:r>
          </w:p>
        </w:tc>
        <w:tc>
          <w:tcPr>
            <w:tcW w:w="0" w:type="auto"/>
            <w:vAlign w:val="center"/>
            <w:hideMark/>
          </w:tcPr>
          <w:p w:rsidR="00EC6F99" w:rsidRPr="00EC6F99" w:rsidRDefault="00EC6F99" w:rsidP="00EC6F99">
            <w:pPr>
              <w:spacing w:after="0" w:line="240" w:lineRule="auto"/>
              <w:jc w:val="center"/>
              <w:rPr>
                <w:rFonts w:ascii="Times New Roman" w:eastAsia="Times New Roman" w:hAnsi="Times New Roman" w:cs="Times New Roman"/>
                <w:b/>
                <w:bCs/>
                <w:sz w:val="24"/>
                <w:szCs w:val="24"/>
              </w:rPr>
            </w:pPr>
            <w:r w:rsidRPr="00EC6F99">
              <w:rPr>
                <w:rFonts w:ascii="Times New Roman" w:eastAsia="Times New Roman" w:hAnsi="Times New Roman" w:cs="Times New Roman"/>
                <w:b/>
                <w:bCs/>
                <w:sz w:val="24"/>
                <w:szCs w:val="24"/>
              </w:rPr>
              <w:t>Use Case</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Subquery</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Nested query in </w:t>
            </w:r>
            <w:r w:rsidRPr="00EC6F99">
              <w:rPr>
                <w:rFonts w:ascii="Courier New" w:eastAsia="Times New Roman" w:hAnsi="Courier New" w:cs="Courier New"/>
                <w:sz w:val="20"/>
              </w:rPr>
              <w:t>WHERE</w:t>
            </w:r>
            <w:r w:rsidRPr="00EC6F99">
              <w:rPr>
                <w:rFonts w:ascii="Times New Roman" w:eastAsia="Times New Roman" w:hAnsi="Times New Roman" w:cs="Times New Roman"/>
                <w:sz w:val="24"/>
                <w:szCs w:val="24"/>
              </w:rPr>
              <w:t xml:space="preserve"> or </w:t>
            </w:r>
            <w:r w:rsidRPr="00EC6F99">
              <w:rPr>
                <w:rFonts w:ascii="Courier New" w:eastAsia="Times New Roman" w:hAnsi="Courier New" w:cs="Courier New"/>
                <w:sz w:val="20"/>
              </w:rPr>
              <w:t>IN</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Filter one table using another</w:t>
            </w:r>
          </w:p>
        </w:tc>
      </w:tr>
      <w:tr w:rsidR="00EC6F99" w:rsidRPr="00EC6F99" w:rsidTr="00EC6F99">
        <w:trPr>
          <w:tblCellSpacing w:w="15" w:type="dxa"/>
        </w:trPr>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Implicit Join</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Multiple tables in </w:t>
            </w:r>
            <w:r w:rsidRPr="00EC6F99">
              <w:rPr>
                <w:rFonts w:ascii="Courier New" w:eastAsia="Times New Roman" w:hAnsi="Courier New" w:cs="Courier New"/>
                <w:sz w:val="20"/>
              </w:rPr>
              <w:t>FROM</w:t>
            </w:r>
          </w:p>
        </w:tc>
        <w:tc>
          <w:tcPr>
            <w:tcW w:w="0" w:type="auto"/>
            <w:vAlign w:val="center"/>
            <w:hideMark/>
          </w:tcPr>
          <w:p w:rsidR="00EC6F99" w:rsidRPr="00EC6F99" w:rsidRDefault="00EC6F99" w:rsidP="00EC6F99">
            <w:pPr>
              <w:spacing w:after="0"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Combine tables, restrict with </w:t>
            </w:r>
            <w:r w:rsidRPr="00EC6F99">
              <w:rPr>
                <w:rFonts w:ascii="Courier New" w:eastAsia="Times New Roman" w:hAnsi="Courier New" w:cs="Courier New"/>
                <w:sz w:val="20"/>
              </w:rPr>
              <w:t>WHERE</w:t>
            </w:r>
          </w:p>
        </w:tc>
      </w:tr>
    </w:tbl>
    <w:p w:rsidR="00EC6F99" w:rsidRPr="00EC6F99" w:rsidRDefault="007B33C7" w:rsidP="00EC6F99">
      <w:pPr>
        <w:spacing w:after="0" w:line="240" w:lineRule="auto"/>
        <w:rPr>
          <w:rFonts w:ascii="Times New Roman" w:eastAsia="Times New Roman" w:hAnsi="Times New Roman" w:cs="Times New Roman"/>
          <w:sz w:val="24"/>
          <w:szCs w:val="24"/>
        </w:rPr>
      </w:pPr>
      <w:r w:rsidRPr="007B33C7">
        <w:rPr>
          <w:rFonts w:ascii="Times New Roman" w:eastAsia="Times New Roman" w:hAnsi="Times New Roman" w:cs="Times New Roman"/>
          <w:sz w:val="24"/>
          <w:szCs w:val="24"/>
        </w:rPr>
        <w:pict>
          <v:rect id="_x0000_i1112" style="width:0;height:1.5pt" o:hralign="center" o:hrstd="t" o:hr="t" fillcolor="#a0a0a0" stroked="f"/>
        </w:pict>
      </w:r>
    </w:p>
    <w:p w:rsidR="00EC6F99" w:rsidRPr="00EC6F99" w:rsidRDefault="00EC6F99" w:rsidP="00EC6F99">
      <w:pPr>
        <w:spacing w:before="100" w:beforeAutospacing="1" w:after="100" w:afterAutospacing="1" w:line="240" w:lineRule="auto"/>
        <w:outlineLvl w:val="1"/>
        <w:rPr>
          <w:rFonts w:ascii="Times New Roman" w:eastAsia="Times New Roman" w:hAnsi="Times New Roman" w:cs="Times New Roman"/>
          <w:b/>
          <w:bCs/>
          <w:sz w:val="36"/>
          <w:szCs w:val="36"/>
        </w:rPr>
      </w:pPr>
      <w:r w:rsidRPr="00EC6F99">
        <w:rPr>
          <w:rFonts w:ascii="Times New Roman" w:eastAsia="Times New Roman" w:hAnsi="Times New Roman" w:cs="Times New Roman"/>
          <w:b/>
          <w:bCs/>
          <w:sz w:val="36"/>
          <w:szCs w:val="36"/>
        </w:rPr>
        <w:t>✅ Key Takeaways</w:t>
      </w:r>
    </w:p>
    <w:p w:rsidR="00EC6F99" w:rsidRPr="00EC6F99" w:rsidRDefault="00EC6F99" w:rsidP="00B03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Subqueries</w:t>
      </w:r>
      <w:r w:rsidRPr="00EC6F99">
        <w:rPr>
          <w:rFonts w:ascii="Times New Roman" w:eastAsia="Times New Roman" w:hAnsi="Times New Roman" w:cs="Times New Roman"/>
          <w:sz w:val="24"/>
          <w:szCs w:val="24"/>
        </w:rPr>
        <w:t xml:space="preserve"> → powerful for filtering across tables.</w:t>
      </w:r>
    </w:p>
    <w:p w:rsidR="00EC6F99" w:rsidRPr="00EC6F99" w:rsidRDefault="00EC6F99" w:rsidP="00B03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b/>
          <w:bCs/>
          <w:sz w:val="24"/>
          <w:szCs w:val="24"/>
        </w:rPr>
        <w:t>Implicit joins</w:t>
      </w:r>
      <w:r w:rsidRPr="00EC6F99">
        <w:rPr>
          <w:rFonts w:ascii="Times New Roman" w:eastAsia="Times New Roman" w:hAnsi="Times New Roman" w:cs="Times New Roman"/>
          <w:sz w:val="24"/>
          <w:szCs w:val="24"/>
        </w:rPr>
        <w:t xml:space="preserve"> → combine tables directly in </w:t>
      </w:r>
      <w:r w:rsidRPr="00EC6F99">
        <w:rPr>
          <w:rFonts w:ascii="Courier New" w:eastAsia="Times New Roman" w:hAnsi="Courier New" w:cs="Courier New"/>
          <w:sz w:val="20"/>
        </w:rPr>
        <w:t>FROM</w:t>
      </w:r>
      <w:r w:rsidRPr="00EC6F99">
        <w:rPr>
          <w:rFonts w:ascii="Times New Roman" w:eastAsia="Times New Roman" w:hAnsi="Times New Roman" w:cs="Times New Roman"/>
          <w:sz w:val="24"/>
          <w:szCs w:val="24"/>
        </w:rPr>
        <w:t>.</w:t>
      </w:r>
    </w:p>
    <w:p w:rsidR="00EC6F99" w:rsidRPr="00EC6F99" w:rsidRDefault="00EC6F99" w:rsidP="00B03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 xml:space="preserve">Always use </w:t>
      </w:r>
      <w:r w:rsidRPr="00EC6F99">
        <w:rPr>
          <w:rFonts w:ascii="Times New Roman" w:eastAsia="Times New Roman" w:hAnsi="Times New Roman" w:cs="Times New Roman"/>
          <w:b/>
          <w:bCs/>
          <w:sz w:val="24"/>
          <w:szCs w:val="24"/>
        </w:rPr>
        <w:t>WHERE clause</w:t>
      </w:r>
      <w:r w:rsidRPr="00EC6F99">
        <w:rPr>
          <w:rFonts w:ascii="Times New Roman" w:eastAsia="Times New Roman" w:hAnsi="Times New Roman" w:cs="Times New Roman"/>
          <w:sz w:val="24"/>
          <w:szCs w:val="24"/>
        </w:rPr>
        <w:t xml:space="preserve"> or </w:t>
      </w:r>
      <w:r w:rsidRPr="00EC6F99">
        <w:rPr>
          <w:rFonts w:ascii="Times New Roman" w:eastAsia="Times New Roman" w:hAnsi="Times New Roman" w:cs="Times New Roman"/>
          <w:b/>
          <w:bCs/>
          <w:sz w:val="24"/>
          <w:szCs w:val="24"/>
        </w:rPr>
        <w:t>aliases</w:t>
      </w:r>
      <w:r w:rsidRPr="00EC6F99">
        <w:rPr>
          <w:rFonts w:ascii="Times New Roman" w:eastAsia="Times New Roman" w:hAnsi="Times New Roman" w:cs="Times New Roman"/>
          <w:sz w:val="24"/>
          <w:szCs w:val="24"/>
        </w:rPr>
        <w:t xml:space="preserve"> to avoid ambiguity.</w:t>
      </w:r>
    </w:p>
    <w:p w:rsidR="00EC6F99" w:rsidRPr="00EC6F99" w:rsidRDefault="00EC6F99" w:rsidP="00B03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C6F99">
        <w:rPr>
          <w:rFonts w:ascii="Times New Roman" w:eastAsia="Times New Roman" w:hAnsi="Times New Roman" w:cs="Times New Roman"/>
          <w:sz w:val="24"/>
          <w:szCs w:val="24"/>
        </w:rPr>
        <w:t>Cartesian joins (without conditions) produce very large result sets.</w:t>
      </w:r>
    </w:p>
    <w:p w:rsidR="00271FA4" w:rsidRDefault="00271FA4" w:rsidP="00271FA4">
      <w:r>
        <w:pict>
          <v:rect id="_x0000_i1113" style="width:0;height:1.5pt" o:hralign="center" o:hrstd="t" o:hr="t" fillcolor="#a0a0a0" stroked="f"/>
        </w:pict>
      </w:r>
    </w:p>
    <w:p w:rsidR="00271FA4" w:rsidRDefault="00271FA4" w:rsidP="00271FA4">
      <w:pPr>
        <w:pStyle w:val="Heading1"/>
      </w:pPr>
      <w:r>
        <w:rPr>
          <w:rFonts w:ascii="Cambria" w:hAnsi="Cambria" w:cs="Cambria"/>
        </w:rPr>
        <w:t>📘</w:t>
      </w:r>
      <w:r>
        <w:t xml:space="preserve"> Lecture Notes: Accessing Databases with Python</w:t>
      </w:r>
    </w:p>
    <w:p w:rsidR="00271FA4" w:rsidRDefault="00271FA4" w:rsidP="00271FA4">
      <w:pPr>
        <w:pStyle w:val="Heading2"/>
      </w:pPr>
      <w:r>
        <w:t>1. Why Databases + Python?</w:t>
      </w:r>
    </w:p>
    <w:p w:rsidR="00271FA4" w:rsidRDefault="00271FA4" w:rsidP="00271FA4">
      <w:pPr>
        <w:numPr>
          <w:ilvl w:val="0"/>
          <w:numId w:val="95"/>
        </w:numPr>
        <w:spacing w:before="100" w:beforeAutospacing="1" w:after="100" w:afterAutospacing="1" w:line="240" w:lineRule="auto"/>
      </w:pPr>
      <w:r>
        <w:t xml:space="preserve">Databases are </w:t>
      </w:r>
      <w:r>
        <w:rPr>
          <w:rStyle w:val="Strong"/>
        </w:rPr>
        <w:t>powerful tools for data scientists</w:t>
      </w:r>
      <w:r>
        <w:t xml:space="preserve">: </w:t>
      </w:r>
    </w:p>
    <w:p w:rsidR="00271FA4" w:rsidRDefault="00271FA4" w:rsidP="00271FA4">
      <w:pPr>
        <w:numPr>
          <w:ilvl w:val="1"/>
          <w:numId w:val="95"/>
        </w:numPr>
        <w:spacing w:before="100" w:beforeAutospacing="1" w:after="100" w:afterAutospacing="1" w:line="240" w:lineRule="auto"/>
      </w:pPr>
      <w:r>
        <w:t>Store large volumes of structured data.</w:t>
      </w:r>
    </w:p>
    <w:p w:rsidR="00271FA4" w:rsidRDefault="00271FA4" w:rsidP="00271FA4">
      <w:pPr>
        <w:numPr>
          <w:ilvl w:val="1"/>
          <w:numId w:val="95"/>
        </w:numPr>
        <w:spacing w:before="100" w:beforeAutospacing="1" w:after="100" w:afterAutospacing="1" w:line="240" w:lineRule="auto"/>
      </w:pPr>
      <w:r>
        <w:t>Enable efficient retrieval and analysis.</w:t>
      </w:r>
    </w:p>
    <w:p w:rsidR="00271FA4" w:rsidRDefault="00271FA4" w:rsidP="00271FA4">
      <w:pPr>
        <w:numPr>
          <w:ilvl w:val="0"/>
          <w:numId w:val="95"/>
        </w:numPr>
        <w:spacing w:before="100" w:beforeAutospacing="1" w:after="100" w:afterAutospacing="1" w:line="240" w:lineRule="auto"/>
      </w:pPr>
      <w:r>
        <w:t xml:space="preserve">Python is widely used because: </w:t>
      </w:r>
    </w:p>
    <w:p w:rsidR="00271FA4" w:rsidRDefault="00271FA4" w:rsidP="00271FA4">
      <w:pPr>
        <w:numPr>
          <w:ilvl w:val="1"/>
          <w:numId w:val="95"/>
        </w:numPr>
        <w:spacing w:before="100" w:beforeAutospacing="1" w:after="100" w:afterAutospacing="1" w:line="240" w:lineRule="auto"/>
      </w:pPr>
      <w:r>
        <w:rPr>
          <w:rStyle w:val="Strong"/>
        </w:rPr>
        <w:t>Rich ecosystem</w:t>
      </w:r>
      <w:r>
        <w:t>: NumPy, Pandas, Matplotlib, SciPy.</w:t>
      </w:r>
    </w:p>
    <w:p w:rsidR="00271FA4" w:rsidRDefault="00271FA4" w:rsidP="00271FA4">
      <w:pPr>
        <w:numPr>
          <w:ilvl w:val="1"/>
          <w:numId w:val="95"/>
        </w:numPr>
        <w:spacing w:before="100" w:beforeAutospacing="1" w:after="100" w:afterAutospacing="1" w:line="240" w:lineRule="auto"/>
      </w:pPr>
      <w:r>
        <w:rPr>
          <w:rStyle w:val="Strong"/>
        </w:rPr>
        <w:t>Easy syntax</w:t>
      </w:r>
      <w:r>
        <w:t xml:space="preserve"> and beginner-friendly.</w:t>
      </w:r>
    </w:p>
    <w:p w:rsidR="00271FA4" w:rsidRDefault="00271FA4" w:rsidP="00271FA4">
      <w:pPr>
        <w:numPr>
          <w:ilvl w:val="1"/>
          <w:numId w:val="95"/>
        </w:numPr>
        <w:spacing w:before="100" w:beforeAutospacing="1" w:after="100" w:afterAutospacing="1" w:line="240" w:lineRule="auto"/>
      </w:pPr>
      <w:r>
        <w:rPr>
          <w:rStyle w:val="Strong"/>
        </w:rPr>
        <w:t>Cross-platform</w:t>
      </w:r>
      <w:r>
        <w:t>: works on Windows, Linux, macOS if system-dependent features are avoided.</w:t>
      </w:r>
    </w:p>
    <w:p w:rsidR="00271FA4" w:rsidRDefault="00271FA4" w:rsidP="00271FA4">
      <w:pPr>
        <w:numPr>
          <w:ilvl w:val="1"/>
          <w:numId w:val="95"/>
        </w:numPr>
        <w:spacing w:before="100" w:beforeAutospacing="1" w:after="100" w:afterAutospacing="1" w:line="240" w:lineRule="auto"/>
      </w:pPr>
      <w:r>
        <w:rPr>
          <w:rStyle w:val="Strong"/>
        </w:rPr>
        <w:t>Open-source</w:t>
      </w:r>
      <w:r>
        <w:t xml:space="preserve"> → widely supported.</w:t>
      </w:r>
    </w:p>
    <w:p w:rsidR="00271FA4" w:rsidRDefault="00271FA4" w:rsidP="00271FA4">
      <w:pPr>
        <w:spacing w:after="0"/>
      </w:pPr>
      <w:r>
        <w:pict>
          <v:rect id="_x0000_i1114" style="width:0;height:1.5pt" o:hralign="center" o:hrstd="t" o:hr="t" fillcolor="#a0a0a0" stroked="f"/>
        </w:pict>
      </w:r>
    </w:p>
    <w:p w:rsidR="00271FA4" w:rsidRDefault="00271FA4" w:rsidP="00271FA4">
      <w:pPr>
        <w:pStyle w:val="Heading2"/>
      </w:pPr>
      <w:r>
        <w:t>2. Python Database API (DB API)</w:t>
      </w:r>
    </w:p>
    <w:p w:rsidR="00271FA4" w:rsidRDefault="00271FA4" w:rsidP="00271FA4">
      <w:pPr>
        <w:numPr>
          <w:ilvl w:val="0"/>
          <w:numId w:val="96"/>
        </w:numPr>
        <w:spacing w:before="100" w:beforeAutospacing="1" w:after="100" w:afterAutospacing="1" w:line="240" w:lineRule="auto"/>
      </w:pPr>
      <w:r>
        <w:rPr>
          <w:rStyle w:val="Strong"/>
        </w:rPr>
        <w:t>DB API</w:t>
      </w:r>
      <w:r>
        <w:t xml:space="preserve"> = standard interface for connecting Python applications to relational databases.</w:t>
      </w:r>
    </w:p>
    <w:p w:rsidR="00271FA4" w:rsidRDefault="00271FA4" w:rsidP="00271FA4">
      <w:pPr>
        <w:numPr>
          <w:ilvl w:val="0"/>
          <w:numId w:val="96"/>
        </w:numPr>
        <w:spacing w:before="100" w:beforeAutospacing="1" w:after="100" w:afterAutospacing="1" w:line="240" w:lineRule="auto"/>
      </w:pPr>
      <w:r>
        <w:t xml:space="preserve">Provides: </w:t>
      </w:r>
    </w:p>
    <w:p w:rsidR="00271FA4" w:rsidRDefault="00271FA4" w:rsidP="00271FA4">
      <w:pPr>
        <w:numPr>
          <w:ilvl w:val="1"/>
          <w:numId w:val="96"/>
        </w:numPr>
        <w:spacing w:before="100" w:beforeAutospacing="1" w:after="100" w:afterAutospacing="1" w:line="240" w:lineRule="auto"/>
      </w:pPr>
      <w:r>
        <w:lastRenderedPageBreak/>
        <w:t xml:space="preserve">Functions to </w:t>
      </w:r>
      <w:r>
        <w:rPr>
          <w:rStyle w:val="Strong"/>
        </w:rPr>
        <w:t>connect</w:t>
      </w:r>
      <w:r>
        <w:t xml:space="preserve"> to DBMS.</w:t>
      </w:r>
    </w:p>
    <w:p w:rsidR="00271FA4" w:rsidRDefault="00271FA4" w:rsidP="00271FA4">
      <w:pPr>
        <w:numPr>
          <w:ilvl w:val="1"/>
          <w:numId w:val="96"/>
        </w:numPr>
        <w:spacing w:before="100" w:beforeAutospacing="1" w:after="100" w:afterAutospacing="1" w:line="240" w:lineRule="auto"/>
      </w:pPr>
      <w:r>
        <w:t xml:space="preserve">Methods to </w:t>
      </w:r>
      <w:r>
        <w:rPr>
          <w:rStyle w:val="Strong"/>
        </w:rPr>
        <w:t>send SQL queries</w:t>
      </w:r>
      <w:r>
        <w:t>.</w:t>
      </w:r>
    </w:p>
    <w:p w:rsidR="00271FA4" w:rsidRDefault="00271FA4" w:rsidP="00271FA4">
      <w:pPr>
        <w:numPr>
          <w:ilvl w:val="1"/>
          <w:numId w:val="96"/>
        </w:numPr>
        <w:spacing w:before="100" w:beforeAutospacing="1" w:after="100" w:afterAutospacing="1" w:line="240" w:lineRule="auto"/>
      </w:pPr>
      <w:r>
        <w:t xml:space="preserve">Mechanisms to </w:t>
      </w:r>
      <w:r>
        <w:rPr>
          <w:rStyle w:val="Strong"/>
        </w:rPr>
        <w:t>retrieve results</w:t>
      </w:r>
      <w:r>
        <w:t>.</w:t>
      </w:r>
    </w:p>
    <w:p w:rsidR="00271FA4" w:rsidRDefault="00271FA4" w:rsidP="00271FA4">
      <w:pPr>
        <w:numPr>
          <w:ilvl w:val="1"/>
          <w:numId w:val="96"/>
        </w:numPr>
        <w:spacing w:before="100" w:beforeAutospacing="1" w:after="100" w:afterAutospacing="1" w:line="240" w:lineRule="auto"/>
      </w:pPr>
      <w:r>
        <w:t xml:space="preserve">Error handling and </w:t>
      </w:r>
      <w:r>
        <w:rPr>
          <w:rStyle w:val="Strong"/>
        </w:rPr>
        <w:t>disconnect</w:t>
      </w:r>
      <w:r>
        <w:t xml:space="preserve"> operations.</w:t>
      </w:r>
    </w:p>
    <w:p w:rsidR="00271FA4" w:rsidRDefault="00271FA4" w:rsidP="00271FA4">
      <w:pPr>
        <w:numPr>
          <w:ilvl w:val="0"/>
          <w:numId w:val="96"/>
        </w:numPr>
        <w:spacing w:before="100" w:beforeAutospacing="1" w:after="100" w:afterAutospacing="1" w:line="240" w:lineRule="auto"/>
      </w:pPr>
      <w:r>
        <w:t>Simplifies writing Python code for database access.</w:t>
      </w:r>
    </w:p>
    <w:p w:rsidR="00271FA4" w:rsidRDefault="00271FA4" w:rsidP="00271FA4">
      <w:pPr>
        <w:spacing w:after="0"/>
      </w:pPr>
      <w:r>
        <w:pict>
          <v:rect id="_x0000_i1115" style="width:0;height:1.5pt" o:hralign="center" o:hrstd="t" o:hr="t" fillcolor="#a0a0a0" stroked="f"/>
        </w:pict>
      </w:r>
    </w:p>
    <w:p w:rsidR="00271FA4" w:rsidRDefault="00271FA4" w:rsidP="00271FA4">
      <w:pPr>
        <w:pStyle w:val="Heading2"/>
      </w:pPr>
      <w:r>
        <w:t>3. SQL APIs</w:t>
      </w:r>
    </w:p>
    <w:p w:rsidR="00271FA4" w:rsidRDefault="00271FA4" w:rsidP="00271FA4">
      <w:pPr>
        <w:numPr>
          <w:ilvl w:val="0"/>
          <w:numId w:val="97"/>
        </w:numPr>
        <w:spacing w:before="100" w:beforeAutospacing="1" w:after="100" w:afterAutospacing="1" w:line="240" w:lineRule="auto"/>
      </w:pPr>
      <w:r>
        <w:rPr>
          <w:rStyle w:val="Strong"/>
        </w:rPr>
        <w:t>API (Application Programming Interface)</w:t>
      </w:r>
      <w:r>
        <w:t xml:space="preserve"> = set of functions to interact with DBMS.</w:t>
      </w:r>
    </w:p>
    <w:p w:rsidR="00271FA4" w:rsidRDefault="00271FA4" w:rsidP="00271FA4">
      <w:pPr>
        <w:numPr>
          <w:ilvl w:val="0"/>
          <w:numId w:val="97"/>
        </w:numPr>
        <w:spacing w:before="100" w:beforeAutospacing="1" w:after="100" w:afterAutospacing="1" w:line="240" w:lineRule="auto"/>
      </w:pPr>
      <w:r>
        <w:rPr>
          <w:rStyle w:val="Strong"/>
        </w:rPr>
        <w:t>SQL API workflow</w:t>
      </w:r>
      <w:r>
        <w:t xml:space="preserve">: </w:t>
      </w:r>
    </w:p>
    <w:p w:rsidR="00271FA4" w:rsidRDefault="00271FA4" w:rsidP="00271FA4">
      <w:pPr>
        <w:numPr>
          <w:ilvl w:val="1"/>
          <w:numId w:val="97"/>
        </w:numPr>
        <w:spacing w:before="100" w:beforeAutospacing="1" w:after="100" w:afterAutospacing="1" w:line="240" w:lineRule="auto"/>
      </w:pPr>
      <w:r>
        <w:t xml:space="preserve">Application program </w:t>
      </w:r>
      <w:r>
        <w:rPr>
          <w:rStyle w:val="Strong"/>
        </w:rPr>
        <w:t>connects</w:t>
      </w:r>
      <w:r>
        <w:t xml:space="preserve"> to DBMS via API call.</w:t>
      </w:r>
    </w:p>
    <w:p w:rsidR="00271FA4" w:rsidRDefault="00271FA4" w:rsidP="00271FA4">
      <w:pPr>
        <w:numPr>
          <w:ilvl w:val="1"/>
          <w:numId w:val="97"/>
        </w:numPr>
        <w:spacing w:before="100" w:beforeAutospacing="1" w:after="100" w:afterAutospacing="1" w:line="240" w:lineRule="auto"/>
      </w:pPr>
      <w:r>
        <w:t xml:space="preserve">SQL statement built as a </w:t>
      </w:r>
      <w:r>
        <w:rPr>
          <w:rStyle w:val="Strong"/>
        </w:rPr>
        <w:t>text string</w:t>
      </w:r>
      <w:r>
        <w:t xml:space="preserve"> in a buffer.</w:t>
      </w:r>
    </w:p>
    <w:p w:rsidR="00271FA4" w:rsidRDefault="00271FA4" w:rsidP="00271FA4">
      <w:pPr>
        <w:numPr>
          <w:ilvl w:val="1"/>
          <w:numId w:val="97"/>
        </w:numPr>
        <w:spacing w:before="100" w:beforeAutospacing="1" w:after="100" w:afterAutospacing="1" w:line="240" w:lineRule="auto"/>
      </w:pPr>
      <w:r>
        <w:t>API call sends SQL statement to DBMS.</w:t>
      </w:r>
    </w:p>
    <w:p w:rsidR="00271FA4" w:rsidRDefault="00271FA4" w:rsidP="00271FA4">
      <w:pPr>
        <w:numPr>
          <w:ilvl w:val="1"/>
          <w:numId w:val="97"/>
        </w:numPr>
        <w:spacing w:before="100" w:beforeAutospacing="1" w:after="100" w:afterAutospacing="1" w:line="240" w:lineRule="auto"/>
      </w:pPr>
      <w:r>
        <w:t xml:space="preserve">Program makes API calls to </w:t>
      </w:r>
      <w:r>
        <w:rPr>
          <w:rStyle w:val="Strong"/>
        </w:rPr>
        <w:t>check status</w:t>
      </w:r>
      <w:r>
        <w:t xml:space="preserve"> and handle errors.</w:t>
      </w:r>
    </w:p>
    <w:p w:rsidR="00271FA4" w:rsidRDefault="00271FA4" w:rsidP="00271FA4">
      <w:pPr>
        <w:numPr>
          <w:ilvl w:val="1"/>
          <w:numId w:val="97"/>
        </w:numPr>
        <w:spacing w:before="100" w:beforeAutospacing="1" w:after="100" w:afterAutospacing="1" w:line="240" w:lineRule="auto"/>
      </w:pPr>
      <w:r>
        <w:t xml:space="preserve">Program ends with API call to </w:t>
      </w:r>
      <w:r>
        <w:rPr>
          <w:rStyle w:val="Strong"/>
        </w:rPr>
        <w:t>disconnect</w:t>
      </w:r>
      <w:r>
        <w:t xml:space="preserve"> from DBMS.</w:t>
      </w:r>
    </w:p>
    <w:p w:rsidR="00271FA4" w:rsidRDefault="00271FA4" w:rsidP="00271FA4">
      <w:pPr>
        <w:spacing w:after="0"/>
      </w:pPr>
      <w:r>
        <w:pict>
          <v:rect id="_x0000_i1116" style="width:0;height:1.5pt" o:hralign="center" o:hrstd="t" o:hr="t" fillcolor="#a0a0a0" stroked="f"/>
        </w:pict>
      </w:r>
    </w:p>
    <w:p w:rsidR="00271FA4" w:rsidRDefault="00271FA4" w:rsidP="00271FA4">
      <w:pPr>
        <w:pStyle w:val="Heading2"/>
      </w:pPr>
      <w:r>
        <w:t>4. Proprietary APIs for Popular DBMS</w:t>
      </w:r>
    </w:p>
    <w:tbl>
      <w:tblPr>
        <w:tblW w:w="0" w:type="auto"/>
        <w:tblCellSpacing w:w="15" w:type="dxa"/>
        <w:tblCellMar>
          <w:top w:w="15" w:type="dxa"/>
          <w:left w:w="15" w:type="dxa"/>
          <w:bottom w:w="15" w:type="dxa"/>
          <w:right w:w="15" w:type="dxa"/>
        </w:tblCellMar>
        <w:tblLook w:val="04A0"/>
      </w:tblPr>
      <w:tblGrid>
        <w:gridCol w:w="1605"/>
        <w:gridCol w:w="1230"/>
        <w:gridCol w:w="4499"/>
      </w:tblGrid>
      <w:tr w:rsidR="00271FA4" w:rsidTr="00271FA4">
        <w:trPr>
          <w:tblHeader/>
          <w:tblCellSpacing w:w="15" w:type="dxa"/>
        </w:trPr>
        <w:tc>
          <w:tcPr>
            <w:tcW w:w="0" w:type="auto"/>
            <w:vAlign w:val="center"/>
            <w:hideMark/>
          </w:tcPr>
          <w:p w:rsidR="00271FA4" w:rsidRDefault="00271FA4">
            <w:pPr>
              <w:jc w:val="center"/>
              <w:rPr>
                <w:b/>
                <w:bCs/>
                <w:sz w:val="24"/>
                <w:szCs w:val="24"/>
              </w:rPr>
            </w:pPr>
            <w:r>
              <w:rPr>
                <w:rStyle w:val="Strong"/>
              </w:rPr>
              <w:t>DBMS</w:t>
            </w:r>
          </w:p>
        </w:tc>
        <w:tc>
          <w:tcPr>
            <w:tcW w:w="0" w:type="auto"/>
            <w:vAlign w:val="center"/>
            <w:hideMark/>
          </w:tcPr>
          <w:p w:rsidR="00271FA4" w:rsidRDefault="00271FA4">
            <w:pPr>
              <w:jc w:val="center"/>
              <w:rPr>
                <w:b/>
                <w:bCs/>
                <w:sz w:val="24"/>
                <w:szCs w:val="24"/>
              </w:rPr>
            </w:pPr>
            <w:r>
              <w:rPr>
                <w:rStyle w:val="Strong"/>
              </w:rPr>
              <w:t>API</w:t>
            </w:r>
          </w:p>
        </w:tc>
        <w:tc>
          <w:tcPr>
            <w:tcW w:w="0" w:type="auto"/>
            <w:vAlign w:val="center"/>
            <w:hideMark/>
          </w:tcPr>
          <w:p w:rsidR="00271FA4" w:rsidRDefault="00271FA4">
            <w:pPr>
              <w:jc w:val="center"/>
              <w:rPr>
                <w:b/>
                <w:bCs/>
                <w:sz w:val="24"/>
                <w:szCs w:val="24"/>
              </w:rPr>
            </w:pPr>
            <w:r>
              <w:rPr>
                <w:rStyle w:val="Strong"/>
              </w:rPr>
              <w:t>Notes</w:t>
            </w:r>
          </w:p>
        </w:tc>
      </w:tr>
      <w:tr w:rsidR="00271FA4" w:rsidTr="00271FA4">
        <w:trPr>
          <w:tblCellSpacing w:w="15" w:type="dxa"/>
        </w:trPr>
        <w:tc>
          <w:tcPr>
            <w:tcW w:w="0" w:type="auto"/>
            <w:vAlign w:val="center"/>
            <w:hideMark/>
          </w:tcPr>
          <w:p w:rsidR="00271FA4" w:rsidRDefault="00271FA4">
            <w:pPr>
              <w:rPr>
                <w:sz w:val="24"/>
                <w:szCs w:val="24"/>
              </w:rPr>
            </w:pPr>
            <w:r>
              <w:t>MySQL</w:t>
            </w:r>
          </w:p>
        </w:tc>
        <w:tc>
          <w:tcPr>
            <w:tcW w:w="0" w:type="auto"/>
            <w:vAlign w:val="center"/>
            <w:hideMark/>
          </w:tcPr>
          <w:p w:rsidR="00271FA4" w:rsidRDefault="00271FA4">
            <w:pPr>
              <w:rPr>
                <w:sz w:val="24"/>
                <w:szCs w:val="24"/>
              </w:rPr>
            </w:pPr>
            <w:r>
              <w:rPr>
                <w:rStyle w:val="Strong"/>
              </w:rPr>
              <w:t>MySQL C API</w:t>
            </w:r>
          </w:p>
        </w:tc>
        <w:tc>
          <w:tcPr>
            <w:tcW w:w="0" w:type="auto"/>
            <w:vAlign w:val="center"/>
            <w:hideMark/>
          </w:tcPr>
          <w:p w:rsidR="00271FA4" w:rsidRDefault="00271FA4">
            <w:pPr>
              <w:rPr>
                <w:sz w:val="24"/>
                <w:szCs w:val="24"/>
              </w:rPr>
            </w:pPr>
            <w:r>
              <w:t>Low-level access to MySQL client-server protocol.</w:t>
            </w:r>
          </w:p>
        </w:tc>
      </w:tr>
      <w:tr w:rsidR="00271FA4" w:rsidTr="00271FA4">
        <w:trPr>
          <w:tblCellSpacing w:w="15" w:type="dxa"/>
        </w:trPr>
        <w:tc>
          <w:tcPr>
            <w:tcW w:w="0" w:type="auto"/>
            <w:vAlign w:val="center"/>
            <w:hideMark/>
          </w:tcPr>
          <w:p w:rsidR="00271FA4" w:rsidRDefault="00271FA4">
            <w:pPr>
              <w:rPr>
                <w:sz w:val="24"/>
                <w:szCs w:val="24"/>
              </w:rPr>
            </w:pPr>
            <w:r>
              <w:t>PostgreSQL</w:t>
            </w:r>
          </w:p>
        </w:tc>
        <w:tc>
          <w:tcPr>
            <w:tcW w:w="0" w:type="auto"/>
            <w:vAlign w:val="center"/>
            <w:hideMark/>
          </w:tcPr>
          <w:p w:rsidR="00271FA4" w:rsidRDefault="00271FA4">
            <w:pPr>
              <w:rPr>
                <w:sz w:val="24"/>
                <w:szCs w:val="24"/>
              </w:rPr>
            </w:pPr>
            <w:r>
              <w:rPr>
                <w:rStyle w:val="Strong"/>
              </w:rPr>
              <w:t>psycopg2</w:t>
            </w:r>
          </w:p>
        </w:tc>
        <w:tc>
          <w:tcPr>
            <w:tcW w:w="0" w:type="auto"/>
            <w:vAlign w:val="center"/>
            <w:hideMark/>
          </w:tcPr>
          <w:p w:rsidR="00271FA4" w:rsidRDefault="00271FA4">
            <w:pPr>
              <w:rPr>
                <w:sz w:val="24"/>
                <w:szCs w:val="24"/>
              </w:rPr>
            </w:pPr>
            <w:r>
              <w:t>Python API for PostgreSQL.</w:t>
            </w:r>
          </w:p>
        </w:tc>
      </w:tr>
      <w:tr w:rsidR="00271FA4" w:rsidTr="00271FA4">
        <w:trPr>
          <w:tblCellSpacing w:w="15" w:type="dxa"/>
        </w:trPr>
        <w:tc>
          <w:tcPr>
            <w:tcW w:w="0" w:type="auto"/>
            <w:vAlign w:val="center"/>
            <w:hideMark/>
          </w:tcPr>
          <w:p w:rsidR="00271FA4" w:rsidRDefault="00271FA4">
            <w:pPr>
              <w:rPr>
                <w:sz w:val="24"/>
                <w:szCs w:val="24"/>
              </w:rPr>
            </w:pPr>
            <w:r>
              <w:t>IBM DB2</w:t>
            </w:r>
          </w:p>
        </w:tc>
        <w:tc>
          <w:tcPr>
            <w:tcW w:w="0" w:type="auto"/>
            <w:vAlign w:val="center"/>
            <w:hideMark/>
          </w:tcPr>
          <w:p w:rsidR="00271FA4" w:rsidRDefault="00271FA4">
            <w:pPr>
              <w:rPr>
                <w:sz w:val="24"/>
                <w:szCs w:val="24"/>
              </w:rPr>
            </w:pPr>
            <w:r>
              <w:rPr>
                <w:rStyle w:val="Strong"/>
              </w:rPr>
              <w:t>IBM_DB</w:t>
            </w:r>
          </w:p>
        </w:tc>
        <w:tc>
          <w:tcPr>
            <w:tcW w:w="0" w:type="auto"/>
            <w:vAlign w:val="center"/>
            <w:hideMark/>
          </w:tcPr>
          <w:p w:rsidR="00271FA4" w:rsidRDefault="00271FA4">
            <w:pPr>
              <w:rPr>
                <w:sz w:val="24"/>
                <w:szCs w:val="24"/>
              </w:rPr>
            </w:pPr>
            <w:r>
              <w:t>Connects Python apps to IBM DB2.</w:t>
            </w:r>
          </w:p>
        </w:tc>
      </w:tr>
      <w:tr w:rsidR="00271FA4" w:rsidTr="00271FA4">
        <w:trPr>
          <w:tblCellSpacing w:w="15" w:type="dxa"/>
        </w:trPr>
        <w:tc>
          <w:tcPr>
            <w:tcW w:w="0" w:type="auto"/>
            <w:vAlign w:val="center"/>
            <w:hideMark/>
          </w:tcPr>
          <w:p w:rsidR="00271FA4" w:rsidRDefault="00271FA4">
            <w:pPr>
              <w:rPr>
                <w:sz w:val="24"/>
                <w:szCs w:val="24"/>
              </w:rPr>
            </w:pPr>
            <w:r>
              <w:t>SQL Server</w:t>
            </w:r>
          </w:p>
        </w:tc>
        <w:tc>
          <w:tcPr>
            <w:tcW w:w="0" w:type="auto"/>
            <w:vAlign w:val="center"/>
            <w:hideMark/>
          </w:tcPr>
          <w:p w:rsidR="00271FA4" w:rsidRDefault="00271FA4">
            <w:pPr>
              <w:rPr>
                <w:sz w:val="24"/>
                <w:szCs w:val="24"/>
              </w:rPr>
            </w:pPr>
            <w:r>
              <w:rPr>
                <w:rStyle w:val="Strong"/>
              </w:rPr>
              <w:t>dblib</w:t>
            </w:r>
          </w:p>
        </w:tc>
        <w:tc>
          <w:tcPr>
            <w:tcW w:w="0" w:type="auto"/>
            <w:vAlign w:val="center"/>
            <w:hideMark/>
          </w:tcPr>
          <w:p w:rsidR="00271FA4" w:rsidRDefault="00271FA4">
            <w:pPr>
              <w:rPr>
                <w:sz w:val="24"/>
                <w:szCs w:val="24"/>
              </w:rPr>
            </w:pPr>
            <w:r>
              <w:t>API for Microsoft SQL Server.</w:t>
            </w:r>
          </w:p>
        </w:tc>
      </w:tr>
      <w:tr w:rsidR="00271FA4" w:rsidTr="00271FA4">
        <w:trPr>
          <w:tblCellSpacing w:w="15" w:type="dxa"/>
        </w:trPr>
        <w:tc>
          <w:tcPr>
            <w:tcW w:w="0" w:type="auto"/>
            <w:vAlign w:val="center"/>
            <w:hideMark/>
          </w:tcPr>
          <w:p w:rsidR="00271FA4" w:rsidRDefault="00271FA4">
            <w:pPr>
              <w:rPr>
                <w:sz w:val="24"/>
                <w:szCs w:val="24"/>
              </w:rPr>
            </w:pPr>
            <w:r>
              <w:t>Windows OS</w:t>
            </w:r>
          </w:p>
        </w:tc>
        <w:tc>
          <w:tcPr>
            <w:tcW w:w="0" w:type="auto"/>
            <w:vAlign w:val="center"/>
            <w:hideMark/>
          </w:tcPr>
          <w:p w:rsidR="00271FA4" w:rsidRDefault="00271FA4">
            <w:pPr>
              <w:rPr>
                <w:sz w:val="24"/>
                <w:szCs w:val="24"/>
              </w:rPr>
            </w:pPr>
            <w:r>
              <w:rPr>
                <w:rStyle w:val="Strong"/>
              </w:rPr>
              <w:t>ODBC</w:t>
            </w:r>
          </w:p>
        </w:tc>
        <w:tc>
          <w:tcPr>
            <w:tcW w:w="0" w:type="auto"/>
            <w:vAlign w:val="center"/>
            <w:hideMark/>
          </w:tcPr>
          <w:p w:rsidR="00271FA4" w:rsidRDefault="00271FA4">
            <w:pPr>
              <w:rPr>
                <w:sz w:val="24"/>
                <w:szCs w:val="24"/>
              </w:rPr>
            </w:pPr>
            <w:r>
              <w:t>Standard interface for DB access on Windows.</w:t>
            </w:r>
          </w:p>
        </w:tc>
      </w:tr>
      <w:tr w:rsidR="00271FA4" w:rsidTr="00271FA4">
        <w:trPr>
          <w:tblCellSpacing w:w="15" w:type="dxa"/>
        </w:trPr>
        <w:tc>
          <w:tcPr>
            <w:tcW w:w="0" w:type="auto"/>
            <w:vAlign w:val="center"/>
            <w:hideMark/>
          </w:tcPr>
          <w:p w:rsidR="00271FA4" w:rsidRDefault="00271FA4">
            <w:pPr>
              <w:rPr>
                <w:sz w:val="24"/>
                <w:szCs w:val="24"/>
              </w:rPr>
            </w:pPr>
            <w:r>
              <w:t>Oracle</w:t>
            </w:r>
          </w:p>
        </w:tc>
        <w:tc>
          <w:tcPr>
            <w:tcW w:w="0" w:type="auto"/>
            <w:vAlign w:val="center"/>
            <w:hideMark/>
          </w:tcPr>
          <w:p w:rsidR="00271FA4" w:rsidRDefault="00271FA4">
            <w:pPr>
              <w:rPr>
                <w:sz w:val="24"/>
                <w:szCs w:val="24"/>
              </w:rPr>
            </w:pPr>
            <w:r>
              <w:rPr>
                <w:rStyle w:val="Strong"/>
              </w:rPr>
              <w:t>OCI</w:t>
            </w:r>
          </w:p>
        </w:tc>
        <w:tc>
          <w:tcPr>
            <w:tcW w:w="0" w:type="auto"/>
            <w:vAlign w:val="center"/>
            <w:hideMark/>
          </w:tcPr>
          <w:p w:rsidR="00271FA4" w:rsidRDefault="00271FA4">
            <w:pPr>
              <w:rPr>
                <w:sz w:val="24"/>
                <w:szCs w:val="24"/>
              </w:rPr>
            </w:pPr>
            <w:r>
              <w:t>Oracle Call Interface.</w:t>
            </w:r>
          </w:p>
        </w:tc>
      </w:tr>
      <w:tr w:rsidR="00271FA4" w:rsidTr="00271FA4">
        <w:trPr>
          <w:tblCellSpacing w:w="15" w:type="dxa"/>
        </w:trPr>
        <w:tc>
          <w:tcPr>
            <w:tcW w:w="0" w:type="auto"/>
            <w:vAlign w:val="center"/>
            <w:hideMark/>
          </w:tcPr>
          <w:p w:rsidR="00271FA4" w:rsidRDefault="00271FA4">
            <w:pPr>
              <w:rPr>
                <w:sz w:val="24"/>
                <w:szCs w:val="24"/>
              </w:rPr>
            </w:pPr>
            <w:r>
              <w:t>Java Applications</w:t>
            </w:r>
          </w:p>
        </w:tc>
        <w:tc>
          <w:tcPr>
            <w:tcW w:w="0" w:type="auto"/>
            <w:vAlign w:val="center"/>
            <w:hideMark/>
          </w:tcPr>
          <w:p w:rsidR="00271FA4" w:rsidRDefault="00271FA4">
            <w:pPr>
              <w:rPr>
                <w:sz w:val="24"/>
                <w:szCs w:val="24"/>
              </w:rPr>
            </w:pPr>
            <w:r>
              <w:rPr>
                <w:rStyle w:val="Strong"/>
              </w:rPr>
              <w:t>JDBC</w:t>
            </w:r>
          </w:p>
        </w:tc>
        <w:tc>
          <w:tcPr>
            <w:tcW w:w="0" w:type="auto"/>
            <w:vAlign w:val="center"/>
            <w:hideMark/>
          </w:tcPr>
          <w:p w:rsidR="00271FA4" w:rsidRDefault="00271FA4">
            <w:pPr>
              <w:rPr>
                <w:sz w:val="24"/>
                <w:szCs w:val="24"/>
              </w:rPr>
            </w:pPr>
            <w:r>
              <w:t>Java Database Connectivity.</w:t>
            </w:r>
          </w:p>
        </w:tc>
      </w:tr>
    </w:tbl>
    <w:p w:rsidR="00271FA4" w:rsidRDefault="00271FA4" w:rsidP="00271FA4">
      <w:r>
        <w:pict>
          <v:rect id="_x0000_i1117" style="width:0;height:1.5pt" o:hralign="center" o:hrstd="t" o:hr="t" fillcolor="#a0a0a0" stroked="f"/>
        </w:pict>
      </w:r>
    </w:p>
    <w:p w:rsidR="00271FA4" w:rsidRDefault="00271FA4" w:rsidP="00271FA4">
      <w:pPr>
        <w:pStyle w:val="Heading2"/>
      </w:pPr>
      <w:r>
        <w:t>5. Jupyter Notebooks for Database Access</w:t>
      </w:r>
    </w:p>
    <w:p w:rsidR="00271FA4" w:rsidRDefault="00271FA4" w:rsidP="00271FA4">
      <w:pPr>
        <w:numPr>
          <w:ilvl w:val="0"/>
          <w:numId w:val="98"/>
        </w:numPr>
        <w:spacing w:before="100" w:beforeAutospacing="1" w:after="100" w:afterAutospacing="1" w:line="240" w:lineRule="auto"/>
      </w:pPr>
      <w:r>
        <w:rPr>
          <w:rStyle w:val="Strong"/>
        </w:rPr>
        <w:t>Jupyter Notebook</w:t>
      </w:r>
      <w:r>
        <w:t xml:space="preserve"> = open-source web app for interactive programming.</w:t>
      </w:r>
    </w:p>
    <w:p w:rsidR="00271FA4" w:rsidRDefault="00271FA4" w:rsidP="00271FA4">
      <w:pPr>
        <w:numPr>
          <w:ilvl w:val="0"/>
          <w:numId w:val="98"/>
        </w:numPr>
        <w:spacing w:before="100" w:beforeAutospacing="1" w:after="100" w:afterAutospacing="1" w:line="240" w:lineRule="auto"/>
      </w:pPr>
      <w:r>
        <w:t xml:space="preserve">Supports </w:t>
      </w:r>
      <w:r>
        <w:rPr>
          <w:rStyle w:val="Strong"/>
        </w:rPr>
        <w:t>40+ languages</w:t>
      </w:r>
      <w:r>
        <w:t xml:space="preserve"> (Python, R, Julia, Scala).</w:t>
      </w:r>
    </w:p>
    <w:p w:rsidR="00271FA4" w:rsidRDefault="00271FA4" w:rsidP="00271FA4">
      <w:pPr>
        <w:numPr>
          <w:ilvl w:val="0"/>
          <w:numId w:val="98"/>
        </w:numPr>
        <w:spacing w:before="100" w:beforeAutospacing="1" w:after="100" w:afterAutospacing="1" w:line="240" w:lineRule="auto"/>
      </w:pPr>
      <w:r>
        <w:lastRenderedPageBreak/>
        <w:t xml:space="preserve">Advantages: </w:t>
      </w:r>
    </w:p>
    <w:p w:rsidR="00271FA4" w:rsidRDefault="00271FA4" w:rsidP="00271FA4">
      <w:pPr>
        <w:numPr>
          <w:ilvl w:val="1"/>
          <w:numId w:val="98"/>
        </w:numPr>
        <w:spacing w:before="100" w:beforeAutospacing="1" w:after="100" w:afterAutospacing="1" w:line="240" w:lineRule="auto"/>
      </w:pPr>
      <w:r>
        <w:t xml:space="preserve">Combine </w:t>
      </w:r>
      <w:r>
        <w:rPr>
          <w:rStyle w:val="Strong"/>
        </w:rPr>
        <w:t>live code, equations, visualizations, and text</w:t>
      </w:r>
      <w:r>
        <w:t>.</w:t>
      </w:r>
    </w:p>
    <w:p w:rsidR="00271FA4" w:rsidRDefault="00271FA4" w:rsidP="00271FA4">
      <w:pPr>
        <w:numPr>
          <w:ilvl w:val="1"/>
          <w:numId w:val="98"/>
        </w:numPr>
        <w:spacing w:before="100" w:beforeAutospacing="1" w:after="100" w:afterAutospacing="1" w:line="240" w:lineRule="auto"/>
      </w:pPr>
      <w:r>
        <w:t>Share via email, GitHub, Dropbox, Jupyter viewer.</w:t>
      </w:r>
    </w:p>
    <w:p w:rsidR="00271FA4" w:rsidRDefault="00271FA4" w:rsidP="00271FA4">
      <w:pPr>
        <w:numPr>
          <w:ilvl w:val="1"/>
          <w:numId w:val="98"/>
        </w:numPr>
        <w:spacing w:before="100" w:beforeAutospacing="1" w:after="100" w:afterAutospacing="1" w:line="240" w:lineRule="auto"/>
      </w:pPr>
      <w:r>
        <w:t>Rich outputs: HTML, images, videos, LaTeX.</w:t>
      </w:r>
    </w:p>
    <w:p w:rsidR="00271FA4" w:rsidRDefault="00271FA4" w:rsidP="00271FA4">
      <w:pPr>
        <w:numPr>
          <w:ilvl w:val="1"/>
          <w:numId w:val="98"/>
        </w:numPr>
        <w:spacing w:before="100" w:beforeAutospacing="1" w:after="100" w:afterAutospacing="1" w:line="240" w:lineRule="auto"/>
      </w:pPr>
      <w:r>
        <w:t xml:space="preserve">Integrates with </w:t>
      </w:r>
      <w:r>
        <w:rPr>
          <w:rStyle w:val="Strong"/>
        </w:rPr>
        <w:t>big data tools</w:t>
      </w:r>
      <w:r>
        <w:t xml:space="preserve"> (Apache Spark, TensorFlow, scikit-learn, Pandas).</w:t>
      </w:r>
    </w:p>
    <w:p w:rsidR="00271FA4" w:rsidRDefault="00271FA4" w:rsidP="00271FA4">
      <w:pPr>
        <w:numPr>
          <w:ilvl w:val="0"/>
          <w:numId w:val="98"/>
        </w:numPr>
        <w:spacing w:before="100" w:beforeAutospacing="1" w:after="100" w:afterAutospacing="1" w:line="240" w:lineRule="auto"/>
      </w:pPr>
      <w:r>
        <w:t xml:space="preserve">Ideal for </w:t>
      </w:r>
      <w:r>
        <w:rPr>
          <w:rStyle w:val="Strong"/>
        </w:rPr>
        <w:t>data science workflows</w:t>
      </w:r>
      <w:r>
        <w:t xml:space="preserve">: </w:t>
      </w:r>
    </w:p>
    <w:p w:rsidR="00271FA4" w:rsidRDefault="00271FA4" w:rsidP="00271FA4">
      <w:pPr>
        <w:numPr>
          <w:ilvl w:val="1"/>
          <w:numId w:val="98"/>
        </w:numPr>
        <w:spacing w:before="100" w:beforeAutospacing="1" w:after="100" w:afterAutospacing="1" w:line="240" w:lineRule="auto"/>
      </w:pPr>
      <w:r>
        <w:t>Connect to DB.</w:t>
      </w:r>
    </w:p>
    <w:p w:rsidR="00271FA4" w:rsidRDefault="00271FA4" w:rsidP="00271FA4">
      <w:pPr>
        <w:numPr>
          <w:ilvl w:val="1"/>
          <w:numId w:val="98"/>
        </w:numPr>
        <w:spacing w:before="100" w:beforeAutospacing="1" w:after="100" w:afterAutospacing="1" w:line="240" w:lineRule="auto"/>
      </w:pPr>
      <w:r>
        <w:t>Run SQL queries.</w:t>
      </w:r>
    </w:p>
    <w:p w:rsidR="00271FA4" w:rsidRDefault="00271FA4" w:rsidP="00271FA4">
      <w:pPr>
        <w:numPr>
          <w:ilvl w:val="1"/>
          <w:numId w:val="98"/>
        </w:numPr>
        <w:spacing w:before="100" w:beforeAutospacing="1" w:after="100" w:afterAutospacing="1" w:line="240" w:lineRule="auto"/>
      </w:pPr>
      <w:r>
        <w:t>Analyze results with Python libraries.</w:t>
      </w:r>
    </w:p>
    <w:p w:rsidR="00271FA4" w:rsidRDefault="00271FA4" w:rsidP="00271FA4">
      <w:pPr>
        <w:spacing w:after="0"/>
      </w:pPr>
      <w:r>
        <w:pict>
          <v:rect id="_x0000_i1118" style="width:0;height:1.5pt" o:hralign="center" o:hrstd="t" o:hr="t" fillcolor="#a0a0a0" stroked="f"/>
        </w:pict>
      </w:r>
    </w:p>
    <w:p w:rsidR="00271FA4" w:rsidRDefault="00271FA4" w:rsidP="00271FA4">
      <w:pPr>
        <w:pStyle w:val="Heading2"/>
      </w:pPr>
      <w:r>
        <w:t>6. Typical Workflow: Python + Database</w:t>
      </w:r>
    </w:p>
    <w:p w:rsidR="00271FA4" w:rsidRDefault="00271FA4" w:rsidP="00271FA4">
      <w:pPr>
        <w:numPr>
          <w:ilvl w:val="0"/>
          <w:numId w:val="99"/>
        </w:numPr>
        <w:spacing w:before="100" w:beforeAutospacing="1" w:after="100" w:afterAutospacing="1" w:line="240" w:lineRule="auto"/>
      </w:pPr>
      <w:r>
        <w:rPr>
          <w:rStyle w:val="Strong"/>
        </w:rPr>
        <w:t>Connect</w:t>
      </w:r>
      <w:r>
        <w:t xml:space="preserve"> to DBMS using DB API.</w:t>
      </w:r>
    </w:p>
    <w:p w:rsidR="00271FA4" w:rsidRDefault="00271FA4" w:rsidP="00271FA4">
      <w:pPr>
        <w:numPr>
          <w:ilvl w:val="0"/>
          <w:numId w:val="99"/>
        </w:numPr>
        <w:spacing w:before="100" w:beforeAutospacing="1" w:after="100" w:afterAutospacing="1" w:line="240" w:lineRule="auto"/>
      </w:pPr>
      <w:r>
        <w:rPr>
          <w:rStyle w:val="Strong"/>
        </w:rPr>
        <w:t>Create tables</w:t>
      </w:r>
      <w:r>
        <w:t xml:space="preserve"> with SQL (</w:t>
      </w:r>
      <w:r>
        <w:rPr>
          <w:rStyle w:val="HTMLCode"/>
          <w:rFonts w:eastAsiaTheme="minorHAnsi"/>
        </w:rPr>
        <w:t>CREATE TABLE</w:t>
      </w:r>
      <w:r>
        <w:t>).</w:t>
      </w:r>
    </w:p>
    <w:p w:rsidR="00271FA4" w:rsidRDefault="00271FA4" w:rsidP="00271FA4">
      <w:pPr>
        <w:numPr>
          <w:ilvl w:val="0"/>
          <w:numId w:val="99"/>
        </w:numPr>
        <w:spacing w:before="100" w:beforeAutospacing="1" w:after="100" w:afterAutospacing="1" w:line="240" w:lineRule="auto"/>
      </w:pPr>
      <w:r>
        <w:rPr>
          <w:rStyle w:val="Strong"/>
        </w:rPr>
        <w:t>Load data</w:t>
      </w:r>
      <w:r>
        <w:t xml:space="preserve"> into tables (</w:t>
      </w:r>
      <w:r>
        <w:rPr>
          <w:rStyle w:val="HTMLCode"/>
          <w:rFonts w:eastAsiaTheme="minorHAnsi"/>
        </w:rPr>
        <w:t>INSERT</w:t>
      </w:r>
      <w:r>
        <w:t>).</w:t>
      </w:r>
    </w:p>
    <w:p w:rsidR="00271FA4" w:rsidRDefault="00271FA4" w:rsidP="00271FA4">
      <w:pPr>
        <w:numPr>
          <w:ilvl w:val="0"/>
          <w:numId w:val="99"/>
        </w:numPr>
        <w:spacing w:before="100" w:beforeAutospacing="1" w:after="100" w:afterAutospacing="1" w:line="240" w:lineRule="auto"/>
      </w:pPr>
      <w:r>
        <w:rPr>
          <w:rStyle w:val="Strong"/>
        </w:rPr>
        <w:t>Query data</w:t>
      </w:r>
      <w:r>
        <w:t xml:space="preserve"> (</w:t>
      </w:r>
      <w:r>
        <w:rPr>
          <w:rStyle w:val="HTMLCode"/>
          <w:rFonts w:eastAsiaTheme="minorHAnsi"/>
        </w:rPr>
        <w:t>SELECT</w:t>
      </w:r>
      <w:r>
        <w:t xml:space="preserve">, </w:t>
      </w:r>
      <w:r>
        <w:rPr>
          <w:rStyle w:val="HTMLCode"/>
          <w:rFonts w:eastAsiaTheme="minorHAnsi"/>
        </w:rPr>
        <w:t>WHERE</w:t>
      </w:r>
      <w:r>
        <w:t xml:space="preserve">, </w:t>
      </w:r>
      <w:r>
        <w:rPr>
          <w:rStyle w:val="HTMLCode"/>
          <w:rFonts w:eastAsiaTheme="minorHAnsi"/>
        </w:rPr>
        <w:t>JOIN</w:t>
      </w:r>
      <w:r>
        <w:t>).</w:t>
      </w:r>
    </w:p>
    <w:p w:rsidR="00271FA4" w:rsidRDefault="00271FA4" w:rsidP="00271FA4">
      <w:pPr>
        <w:numPr>
          <w:ilvl w:val="0"/>
          <w:numId w:val="99"/>
        </w:numPr>
        <w:spacing w:before="100" w:beforeAutospacing="1" w:after="100" w:afterAutospacing="1" w:line="240" w:lineRule="auto"/>
      </w:pPr>
      <w:r>
        <w:rPr>
          <w:rStyle w:val="Strong"/>
        </w:rPr>
        <w:t>Analyze results</w:t>
      </w:r>
      <w:r>
        <w:t xml:space="preserve"> with Python (Pandas, NumPy).</w:t>
      </w:r>
    </w:p>
    <w:p w:rsidR="00271FA4" w:rsidRDefault="00271FA4" w:rsidP="00271FA4">
      <w:pPr>
        <w:numPr>
          <w:ilvl w:val="0"/>
          <w:numId w:val="99"/>
        </w:numPr>
        <w:spacing w:before="100" w:beforeAutospacing="1" w:after="100" w:afterAutospacing="1" w:line="240" w:lineRule="auto"/>
      </w:pPr>
      <w:r>
        <w:rPr>
          <w:rStyle w:val="Strong"/>
        </w:rPr>
        <w:t>Visualize</w:t>
      </w:r>
      <w:r>
        <w:t xml:space="preserve"> with Matplotlib or Seaborn.</w:t>
      </w:r>
    </w:p>
    <w:p w:rsidR="00271FA4" w:rsidRDefault="00271FA4" w:rsidP="00271FA4">
      <w:pPr>
        <w:numPr>
          <w:ilvl w:val="0"/>
          <w:numId w:val="99"/>
        </w:numPr>
        <w:spacing w:before="100" w:beforeAutospacing="1" w:after="100" w:afterAutospacing="1" w:line="240" w:lineRule="auto"/>
      </w:pPr>
      <w:r>
        <w:rPr>
          <w:rStyle w:val="Strong"/>
        </w:rPr>
        <w:t>Disconnect</w:t>
      </w:r>
      <w:r>
        <w:t xml:space="preserve"> from DBMS.</w:t>
      </w:r>
    </w:p>
    <w:p w:rsidR="00271FA4" w:rsidRDefault="00271FA4" w:rsidP="00271FA4">
      <w:pPr>
        <w:spacing w:after="0"/>
      </w:pPr>
      <w:r>
        <w:pict>
          <v:rect id="_x0000_i1119" style="width:0;height:1.5pt" o:hralign="center" o:hrstd="t" o:hr="t" fillcolor="#a0a0a0" stroked="f"/>
        </w:pict>
      </w:r>
    </w:p>
    <w:p w:rsidR="00271FA4" w:rsidRDefault="00271FA4" w:rsidP="00271FA4">
      <w:pPr>
        <w:pStyle w:val="Heading2"/>
      </w:pPr>
      <w:r>
        <w:t>✅ Key Takeaways</w:t>
      </w:r>
    </w:p>
    <w:p w:rsidR="00271FA4" w:rsidRDefault="00271FA4" w:rsidP="00271FA4">
      <w:pPr>
        <w:numPr>
          <w:ilvl w:val="0"/>
          <w:numId w:val="100"/>
        </w:numPr>
        <w:spacing w:before="100" w:beforeAutospacing="1" w:after="100" w:afterAutospacing="1" w:line="240" w:lineRule="auto"/>
      </w:pPr>
      <w:r>
        <w:t xml:space="preserve">Python’s </w:t>
      </w:r>
      <w:r>
        <w:rPr>
          <w:rStyle w:val="Strong"/>
        </w:rPr>
        <w:t>DB API</w:t>
      </w:r>
      <w:r>
        <w:t xml:space="preserve"> standardizes database access.</w:t>
      </w:r>
    </w:p>
    <w:p w:rsidR="00271FA4" w:rsidRDefault="00271FA4" w:rsidP="00271FA4">
      <w:pPr>
        <w:numPr>
          <w:ilvl w:val="0"/>
          <w:numId w:val="100"/>
        </w:numPr>
        <w:spacing w:before="100" w:beforeAutospacing="1" w:after="100" w:afterAutospacing="1" w:line="240" w:lineRule="auto"/>
      </w:pPr>
      <w:r>
        <w:t>SQL APIs = library functions that connect, query, and disconnect from DBMS.</w:t>
      </w:r>
    </w:p>
    <w:p w:rsidR="00271FA4" w:rsidRDefault="00271FA4" w:rsidP="00271FA4">
      <w:pPr>
        <w:numPr>
          <w:ilvl w:val="0"/>
          <w:numId w:val="100"/>
        </w:numPr>
        <w:spacing w:before="100" w:beforeAutospacing="1" w:after="100" w:afterAutospacing="1" w:line="240" w:lineRule="auto"/>
      </w:pPr>
      <w:r>
        <w:t>Proprietary APIs exist for specific DBMS (MySQL, PostgreSQL, DB2, SQL Server, Oracle).</w:t>
      </w:r>
    </w:p>
    <w:p w:rsidR="00271FA4" w:rsidRDefault="00271FA4" w:rsidP="00271FA4">
      <w:pPr>
        <w:numPr>
          <w:ilvl w:val="0"/>
          <w:numId w:val="100"/>
        </w:numPr>
        <w:spacing w:before="100" w:beforeAutospacing="1" w:after="100" w:afterAutospacing="1" w:line="240" w:lineRule="auto"/>
      </w:pPr>
      <w:r>
        <w:rPr>
          <w:rStyle w:val="Strong"/>
        </w:rPr>
        <w:t>Jupyter Notebooks</w:t>
      </w:r>
      <w:r>
        <w:t xml:space="preserve"> provide an interactive environment for combining SQL + Python analysis.</w:t>
      </w:r>
    </w:p>
    <w:p w:rsidR="00271FA4" w:rsidRDefault="00271FA4" w:rsidP="00271FA4">
      <w:pPr>
        <w:numPr>
          <w:ilvl w:val="0"/>
          <w:numId w:val="100"/>
        </w:numPr>
        <w:spacing w:before="100" w:beforeAutospacing="1" w:after="100" w:afterAutospacing="1" w:line="240" w:lineRule="auto"/>
      </w:pPr>
      <w:r>
        <w:t xml:space="preserve">Workflow: </w:t>
      </w:r>
      <w:r>
        <w:rPr>
          <w:rStyle w:val="Strong"/>
        </w:rPr>
        <w:t>Connect → Create → Load → Query → Analyze → Visualize → Disconnect</w:t>
      </w:r>
      <w:r>
        <w:t>.</w:t>
      </w:r>
    </w:p>
    <w:p w:rsidR="00271FA4" w:rsidRDefault="00271FA4" w:rsidP="00271FA4">
      <w:pPr>
        <w:spacing w:after="0"/>
      </w:pPr>
      <w:r>
        <w:pict>
          <v:rect id="_x0000_i1120" style="width:0;height:1.5pt" o:hralign="center" o:hrstd="t" o:hr="t" fillcolor="#a0a0a0" stroked="f"/>
        </w:pict>
      </w:r>
    </w:p>
    <w:p w:rsidR="00271FA4" w:rsidRDefault="00271FA4" w:rsidP="00271FA4">
      <w:pPr>
        <w:pStyle w:val="Heading1"/>
      </w:pPr>
      <w:r>
        <w:rPr>
          <w:rFonts w:ascii="Cambria" w:hAnsi="Cambria" w:cs="Cambria"/>
        </w:rPr>
        <w:t>📘</w:t>
      </w:r>
      <w:r>
        <w:t xml:space="preserve"> Lecture Notes: Writing Code Using Python DB-API</w:t>
      </w:r>
    </w:p>
    <w:p w:rsidR="00271FA4" w:rsidRDefault="00271FA4" w:rsidP="00271FA4">
      <w:pPr>
        <w:pStyle w:val="Heading2"/>
      </w:pPr>
      <w:r>
        <w:t>1. What is DB-API?</w:t>
      </w:r>
    </w:p>
    <w:p w:rsidR="00271FA4" w:rsidRDefault="00271FA4" w:rsidP="00271FA4">
      <w:pPr>
        <w:numPr>
          <w:ilvl w:val="0"/>
          <w:numId w:val="101"/>
        </w:numPr>
        <w:spacing w:before="100" w:beforeAutospacing="1" w:after="100" w:afterAutospacing="1" w:line="240" w:lineRule="auto"/>
      </w:pPr>
      <w:r>
        <w:rPr>
          <w:rStyle w:val="Strong"/>
        </w:rPr>
        <w:t>DB-API</w:t>
      </w:r>
      <w:r>
        <w:t xml:space="preserve"> = Python’s </w:t>
      </w:r>
      <w:r>
        <w:rPr>
          <w:rStyle w:val="Strong"/>
        </w:rPr>
        <w:t>standard API</w:t>
      </w:r>
      <w:r>
        <w:t xml:space="preserve"> for accessing relational databases.</w:t>
      </w:r>
    </w:p>
    <w:p w:rsidR="00271FA4" w:rsidRDefault="00271FA4" w:rsidP="00271FA4">
      <w:pPr>
        <w:numPr>
          <w:ilvl w:val="0"/>
          <w:numId w:val="101"/>
        </w:numPr>
        <w:spacing w:before="100" w:beforeAutospacing="1" w:after="100" w:afterAutospacing="1" w:line="240" w:lineRule="auto"/>
      </w:pPr>
      <w:r>
        <w:t xml:space="preserve">Provides a </w:t>
      </w:r>
      <w:r>
        <w:rPr>
          <w:rStyle w:val="Strong"/>
        </w:rPr>
        <w:t>consistent interface</w:t>
      </w:r>
      <w:r>
        <w:t xml:space="preserve"> across different database systems.</w:t>
      </w:r>
    </w:p>
    <w:p w:rsidR="00271FA4" w:rsidRDefault="00271FA4" w:rsidP="00271FA4">
      <w:pPr>
        <w:numPr>
          <w:ilvl w:val="0"/>
          <w:numId w:val="101"/>
        </w:numPr>
        <w:spacing w:before="100" w:beforeAutospacing="1" w:after="100" w:afterAutospacing="1" w:line="240" w:lineRule="auto"/>
      </w:pPr>
      <w:r>
        <w:t xml:space="preserve">Benefits: </w:t>
      </w:r>
    </w:p>
    <w:p w:rsidR="00271FA4" w:rsidRDefault="00271FA4" w:rsidP="00271FA4">
      <w:pPr>
        <w:numPr>
          <w:ilvl w:val="1"/>
          <w:numId w:val="101"/>
        </w:numPr>
        <w:spacing w:before="100" w:beforeAutospacing="1" w:after="100" w:afterAutospacing="1" w:line="240" w:lineRule="auto"/>
      </w:pPr>
      <w:r>
        <w:t>Easy to implement and understand.</w:t>
      </w:r>
    </w:p>
    <w:p w:rsidR="00271FA4" w:rsidRDefault="00271FA4" w:rsidP="00271FA4">
      <w:pPr>
        <w:numPr>
          <w:ilvl w:val="1"/>
          <w:numId w:val="101"/>
        </w:numPr>
        <w:spacing w:before="100" w:beforeAutospacing="1" w:after="100" w:afterAutospacing="1" w:line="240" w:lineRule="auto"/>
      </w:pPr>
      <w:r>
        <w:t xml:space="preserve">Encourages </w:t>
      </w:r>
      <w:r>
        <w:rPr>
          <w:rStyle w:val="Strong"/>
        </w:rPr>
        <w:t>similarity</w:t>
      </w:r>
      <w:r>
        <w:t xml:space="preserve"> across Python database modules.</w:t>
      </w:r>
    </w:p>
    <w:p w:rsidR="00271FA4" w:rsidRDefault="00271FA4" w:rsidP="00271FA4">
      <w:pPr>
        <w:numPr>
          <w:ilvl w:val="1"/>
          <w:numId w:val="101"/>
        </w:numPr>
        <w:spacing w:before="100" w:beforeAutospacing="1" w:after="100" w:afterAutospacing="1" w:line="240" w:lineRule="auto"/>
      </w:pPr>
      <w:r>
        <w:t xml:space="preserve">Improves </w:t>
      </w:r>
      <w:r>
        <w:rPr>
          <w:rStyle w:val="Strong"/>
        </w:rPr>
        <w:t>portability</w:t>
      </w:r>
      <w:r>
        <w:t xml:space="preserve"> of code across databases.</w:t>
      </w:r>
    </w:p>
    <w:p w:rsidR="00271FA4" w:rsidRDefault="00271FA4" w:rsidP="00271FA4">
      <w:pPr>
        <w:numPr>
          <w:ilvl w:val="1"/>
          <w:numId w:val="101"/>
        </w:numPr>
        <w:spacing w:before="100" w:beforeAutospacing="1" w:after="100" w:afterAutospacing="1" w:line="240" w:lineRule="auto"/>
      </w:pPr>
      <w:r>
        <w:lastRenderedPageBreak/>
        <w:t>Broadens connectivity (works with many DBMS).</w:t>
      </w:r>
    </w:p>
    <w:p w:rsidR="00271FA4" w:rsidRDefault="00271FA4" w:rsidP="00271FA4">
      <w:pPr>
        <w:spacing w:after="0"/>
      </w:pPr>
      <w:r>
        <w:pict>
          <v:rect id="_x0000_i1121" style="width:0;height:1.5pt" o:hralign="center" o:hrstd="t" o:hr="t" fillcolor="#a0a0a0" stroked="f"/>
        </w:pict>
      </w:r>
    </w:p>
    <w:p w:rsidR="00271FA4" w:rsidRDefault="00271FA4" w:rsidP="00271FA4">
      <w:pPr>
        <w:pStyle w:val="Heading2"/>
      </w:pPr>
      <w:r>
        <w:t>2. Common Python Database Libraries</w:t>
      </w:r>
    </w:p>
    <w:p w:rsidR="00271FA4" w:rsidRDefault="00271FA4" w:rsidP="00271FA4">
      <w:pPr>
        <w:pStyle w:val="NormalWeb"/>
      </w:pPr>
      <w:r>
        <w:t>Each DBMS has its own Python connector library:</w:t>
      </w:r>
    </w:p>
    <w:p w:rsidR="00271FA4" w:rsidRDefault="00271FA4" w:rsidP="00271FA4">
      <w:pPr>
        <w:numPr>
          <w:ilvl w:val="0"/>
          <w:numId w:val="102"/>
        </w:numPr>
        <w:spacing w:before="100" w:beforeAutospacing="1" w:after="100" w:afterAutospacing="1" w:line="240" w:lineRule="auto"/>
      </w:pPr>
      <w:r>
        <w:rPr>
          <w:rStyle w:val="Strong"/>
        </w:rPr>
        <w:t>IBM_DB</w:t>
      </w:r>
      <w:r>
        <w:t xml:space="preserve"> → IBM DB2</w:t>
      </w:r>
    </w:p>
    <w:p w:rsidR="00271FA4" w:rsidRDefault="00271FA4" w:rsidP="00271FA4">
      <w:pPr>
        <w:numPr>
          <w:ilvl w:val="0"/>
          <w:numId w:val="102"/>
        </w:numPr>
        <w:spacing w:before="100" w:beforeAutospacing="1" w:after="100" w:afterAutospacing="1" w:line="240" w:lineRule="auto"/>
      </w:pPr>
      <w:r>
        <w:rPr>
          <w:rStyle w:val="Strong"/>
        </w:rPr>
        <w:t>mysql-connector-python</w:t>
      </w:r>
      <w:r>
        <w:t xml:space="preserve"> → MySQL</w:t>
      </w:r>
    </w:p>
    <w:p w:rsidR="00271FA4" w:rsidRDefault="00271FA4" w:rsidP="00271FA4">
      <w:pPr>
        <w:numPr>
          <w:ilvl w:val="0"/>
          <w:numId w:val="102"/>
        </w:numPr>
        <w:spacing w:before="100" w:beforeAutospacing="1" w:after="100" w:afterAutospacing="1" w:line="240" w:lineRule="auto"/>
      </w:pPr>
      <w:r>
        <w:rPr>
          <w:rStyle w:val="Strong"/>
        </w:rPr>
        <w:t>psycopg2</w:t>
      </w:r>
      <w:r>
        <w:t xml:space="preserve"> → PostgreSQL</w:t>
      </w:r>
    </w:p>
    <w:p w:rsidR="00271FA4" w:rsidRDefault="00271FA4" w:rsidP="00271FA4">
      <w:pPr>
        <w:numPr>
          <w:ilvl w:val="0"/>
          <w:numId w:val="102"/>
        </w:numPr>
        <w:spacing w:before="100" w:beforeAutospacing="1" w:after="100" w:afterAutospacing="1" w:line="240" w:lineRule="auto"/>
      </w:pPr>
      <w:r>
        <w:rPr>
          <w:rStyle w:val="Strong"/>
        </w:rPr>
        <w:t>PyMongo</w:t>
      </w:r>
      <w:r>
        <w:t xml:space="preserve"> → MongoDB (NoSQL)</w:t>
      </w:r>
    </w:p>
    <w:p w:rsidR="00271FA4" w:rsidRDefault="00271FA4" w:rsidP="00271FA4">
      <w:pPr>
        <w:spacing w:after="0"/>
      </w:pPr>
      <w:r>
        <w:pict>
          <v:rect id="_x0000_i1122" style="width:0;height:1.5pt" o:hralign="center" o:hrstd="t" o:hr="t" fillcolor="#a0a0a0" stroked="f"/>
        </w:pict>
      </w:r>
    </w:p>
    <w:p w:rsidR="00271FA4" w:rsidRDefault="00271FA4" w:rsidP="00271FA4">
      <w:pPr>
        <w:pStyle w:val="Heading2"/>
      </w:pPr>
      <w:r>
        <w:t>3. Core Concepts in DB-API</w:t>
      </w:r>
    </w:p>
    <w:p w:rsidR="00271FA4" w:rsidRDefault="00271FA4" w:rsidP="00271FA4">
      <w:pPr>
        <w:pStyle w:val="Heading3"/>
      </w:pPr>
      <w:r>
        <w:t>🔹 Connection Objects</w:t>
      </w:r>
    </w:p>
    <w:p w:rsidR="00271FA4" w:rsidRDefault="00271FA4" w:rsidP="00271FA4">
      <w:pPr>
        <w:numPr>
          <w:ilvl w:val="0"/>
          <w:numId w:val="103"/>
        </w:numPr>
        <w:spacing w:before="100" w:beforeAutospacing="1" w:after="100" w:afterAutospacing="1" w:line="240" w:lineRule="auto"/>
      </w:pPr>
      <w:r>
        <w:t xml:space="preserve">Used to </w:t>
      </w:r>
      <w:r>
        <w:rPr>
          <w:rStyle w:val="Strong"/>
        </w:rPr>
        <w:t>connect to a database</w:t>
      </w:r>
      <w:r>
        <w:t xml:space="preserve"> and manage transactions.</w:t>
      </w:r>
    </w:p>
    <w:p w:rsidR="00271FA4" w:rsidRDefault="00271FA4" w:rsidP="00271FA4">
      <w:pPr>
        <w:numPr>
          <w:ilvl w:val="0"/>
          <w:numId w:val="103"/>
        </w:numPr>
        <w:spacing w:before="100" w:beforeAutospacing="1" w:after="100" w:afterAutospacing="1" w:line="240" w:lineRule="auto"/>
      </w:pPr>
      <w:r>
        <w:t xml:space="preserve">Created using the </w:t>
      </w:r>
      <w:r>
        <w:rPr>
          <w:rStyle w:val="HTMLCode"/>
          <w:rFonts w:eastAsiaTheme="minorHAnsi"/>
        </w:rPr>
        <w:t>connect()</w:t>
      </w:r>
      <w:r>
        <w:t xml:space="preserve"> constructor: </w:t>
      </w:r>
    </w:p>
    <w:p w:rsidR="00271FA4" w:rsidRDefault="00271FA4" w:rsidP="00271FA4">
      <w:pPr>
        <w:pStyle w:val="HTMLPreformatted"/>
        <w:numPr>
          <w:ilvl w:val="0"/>
          <w:numId w:val="103"/>
        </w:numPr>
        <w:tabs>
          <w:tab w:val="clear" w:pos="720"/>
        </w:tabs>
        <w:rPr>
          <w:rStyle w:val="HTMLCode"/>
        </w:rPr>
      </w:pPr>
      <w:r>
        <w:rPr>
          <w:rStyle w:val="HTMLCode"/>
        </w:rPr>
        <w:t>conn = db_module.connect(database="dbname", user="username", password="password")</w:t>
      </w:r>
    </w:p>
    <w:p w:rsidR="00271FA4" w:rsidRDefault="00271FA4" w:rsidP="00271FA4">
      <w:pPr>
        <w:numPr>
          <w:ilvl w:val="0"/>
          <w:numId w:val="103"/>
        </w:numPr>
        <w:spacing w:before="100" w:beforeAutospacing="1" w:after="100" w:afterAutospacing="1" w:line="240" w:lineRule="auto"/>
      </w:pPr>
      <w:r>
        <w:t xml:space="preserve">Methods: </w:t>
      </w:r>
    </w:p>
    <w:p w:rsidR="00271FA4" w:rsidRDefault="00271FA4" w:rsidP="00271FA4">
      <w:pPr>
        <w:numPr>
          <w:ilvl w:val="1"/>
          <w:numId w:val="103"/>
        </w:numPr>
        <w:spacing w:before="100" w:beforeAutospacing="1" w:after="100" w:afterAutospacing="1" w:line="240" w:lineRule="auto"/>
      </w:pPr>
      <w:r>
        <w:rPr>
          <w:rStyle w:val="HTMLCode"/>
          <w:rFonts w:eastAsiaTheme="minorHAnsi"/>
        </w:rPr>
        <w:t>cursor()</w:t>
      </w:r>
      <w:r>
        <w:t xml:space="preserve"> → returns a new cursor object.</w:t>
      </w:r>
    </w:p>
    <w:p w:rsidR="00271FA4" w:rsidRDefault="00271FA4" w:rsidP="00271FA4">
      <w:pPr>
        <w:numPr>
          <w:ilvl w:val="1"/>
          <w:numId w:val="103"/>
        </w:numPr>
        <w:spacing w:before="100" w:beforeAutospacing="1" w:after="100" w:afterAutospacing="1" w:line="240" w:lineRule="auto"/>
      </w:pPr>
      <w:r>
        <w:rPr>
          <w:rStyle w:val="HTMLCode"/>
          <w:rFonts w:eastAsiaTheme="minorHAnsi"/>
        </w:rPr>
        <w:t>commit()</w:t>
      </w:r>
      <w:r>
        <w:t xml:space="preserve"> → saves changes to the database.</w:t>
      </w:r>
    </w:p>
    <w:p w:rsidR="00271FA4" w:rsidRDefault="00271FA4" w:rsidP="00271FA4">
      <w:pPr>
        <w:numPr>
          <w:ilvl w:val="1"/>
          <w:numId w:val="103"/>
        </w:numPr>
        <w:spacing w:before="100" w:beforeAutospacing="1" w:after="100" w:afterAutospacing="1" w:line="240" w:lineRule="auto"/>
      </w:pPr>
      <w:r>
        <w:rPr>
          <w:rStyle w:val="HTMLCode"/>
          <w:rFonts w:eastAsiaTheme="minorHAnsi"/>
        </w:rPr>
        <w:t>rollback()</w:t>
      </w:r>
      <w:r>
        <w:t xml:space="preserve"> → undoes changes since last commit.</w:t>
      </w:r>
    </w:p>
    <w:p w:rsidR="00271FA4" w:rsidRDefault="00271FA4" w:rsidP="00271FA4">
      <w:pPr>
        <w:numPr>
          <w:ilvl w:val="1"/>
          <w:numId w:val="103"/>
        </w:numPr>
        <w:spacing w:before="100" w:beforeAutospacing="1" w:after="100" w:afterAutospacing="1" w:line="240" w:lineRule="auto"/>
      </w:pPr>
      <w:r>
        <w:rPr>
          <w:rStyle w:val="HTMLCode"/>
          <w:rFonts w:eastAsiaTheme="minorHAnsi"/>
        </w:rPr>
        <w:t>close()</w:t>
      </w:r>
      <w:r>
        <w:t xml:space="preserve"> → closes the connection.</w:t>
      </w:r>
    </w:p>
    <w:p w:rsidR="00271FA4" w:rsidRDefault="00271FA4" w:rsidP="00271FA4">
      <w:pPr>
        <w:pStyle w:val="Heading3"/>
      </w:pPr>
      <w:r>
        <w:t>🔹 Cursor Objects</w:t>
      </w:r>
    </w:p>
    <w:p w:rsidR="00271FA4" w:rsidRDefault="00271FA4" w:rsidP="00271FA4">
      <w:pPr>
        <w:numPr>
          <w:ilvl w:val="0"/>
          <w:numId w:val="104"/>
        </w:numPr>
        <w:spacing w:before="100" w:beforeAutospacing="1" w:after="100" w:afterAutospacing="1" w:line="240" w:lineRule="auto"/>
      </w:pPr>
      <w:r>
        <w:t xml:space="preserve">Used to </w:t>
      </w:r>
      <w:r>
        <w:rPr>
          <w:rStyle w:val="Strong"/>
        </w:rPr>
        <w:t>execute queries</w:t>
      </w:r>
      <w:r>
        <w:t xml:space="preserve"> and </w:t>
      </w:r>
      <w:r>
        <w:rPr>
          <w:rStyle w:val="Strong"/>
        </w:rPr>
        <w:t>fetch results</w:t>
      </w:r>
      <w:r>
        <w:t>.</w:t>
      </w:r>
    </w:p>
    <w:p w:rsidR="00271FA4" w:rsidRDefault="00271FA4" w:rsidP="00271FA4">
      <w:pPr>
        <w:numPr>
          <w:ilvl w:val="0"/>
          <w:numId w:val="104"/>
        </w:numPr>
        <w:spacing w:before="100" w:beforeAutospacing="1" w:after="100" w:afterAutospacing="1" w:line="240" w:lineRule="auto"/>
      </w:pPr>
      <w:r>
        <w:t xml:space="preserve">Behaves like a file handle: </w:t>
      </w:r>
    </w:p>
    <w:p w:rsidR="00271FA4" w:rsidRDefault="00271FA4" w:rsidP="00271FA4">
      <w:pPr>
        <w:numPr>
          <w:ilvl w:val="1"/>
          <w:numId w:val="104"/>
        </w:numPr>
        <w:spacing w:before="100" w:beforeAutospacing="1" w:after="100" w:afterAutospacing="1" w:line="240" w:lineRule="auto"/>
      </w:pPr>
      <w:r>
        <w:t>Keeps track of current position in result set.</w:t>
      </w:r>
    </w:p>
    <w:p w:rsidR="00271FA4" w:rsidRDefault="00271FA4" w:rsidP="00271FA4">
      <w:pPr>
        <w:numPr>
          <w:ilvl w:val="1"/>
          <w:numId w:val="104"/>
        </w:numPr>
        <w:spacing w:before="100" w:beforeAutospacing="1" w:after="100" w:afterAutospacing="1" w:line="240" w:lineRule="auto"/>
      </w:pPr>
      <w:r>
        <w:t>Must be closed after use.</w:t>
      </w:r>
    </w:p>
    <w:p w:rsidR="00271FA4" w:rsidRDefault="00271FA4" w:rsidP="00271FA4">
      <w:pPr>
        <w:numPr>
          <w:ilvl w:val="0"/>
          <w:numId w:val="104"/>
        </w:numPr>
        <w:spacing w:before="100" w:beforeAutospacing="1" w:after="100" w:afterAutospacing="1" w:line="240" w:lineRule="auto"/>
      </w:pPr>
      <w:r>
        <w:t xml:space="preserve">Not isolated within the same connection: </w:t>
      </w:r>
    </w:p>
    <w:p w:rsidR="00271FA4" w:rsidRDefault="00271FA4" w:rsidP="00271FA4">
      <w:pPr>
        <w:numPr>
          <w:ilvl w:val="1"/>
          <w:numId w:val="104"/>
        </w:numPr>
        <w:spacing w:before="100" w:beforeAutospacing="1" w:after="100" w:afterAutospacing="1" w:line="240" w:lineRule="auto"/>
      </w:pPr>
      <w:r>
        <w:t>Changes made by one cursor are visible to others.</w:t>
      </w:r>
    </w:p>
    <w:p w:rsidR="00271FA4" w:rsidRDefault="00271FA4" w:rsidP="00271FA4">
      <w:pPr>
        <w:spacing w:after="0"/>
      </w:pPr>
      <w:r>
        <w:pict>
          <v:rect id="_x0000_i1123" style="width:0;height:1.5pt" o:hralign="center" o:hrstd="t" o:hr="t" fillcolor="#a0a0a0" stroked="f"/>
        </w:pict>
      </w:r>
    </w:p>
    <w:p w:rsidR="00271FA4" w:rsidRDefault="00271FA4" w:rsidP="00271FA4">
      <w:pPr>
        <w:pStyle w:val="Heading2"/>
      </w:pPr>
      <w:r>
        <w:t>4. Cursor Operations</w:t>
      </w:r>
    </w:p>
    <w:p w:rsidR="00271FA4" w:rsidRDefault="00271FA4" w:rsidP="00271FA4">
      <w:pPr>
        <w:numPr>
          <w:ilvl w:val="0"/>
          <w:numId w:val="105"/>
        </w:numPr>
        <w:spacing w:before="100" w:beforeAutospacing="1" w:after="100" w:afterAutospacing="1" w:line="240" w:lineRule="auto"/>
      </w:pPr>
      <w:r>
        <w:rPr>
          <w:rStyle w:val="Strong"/>
        </w:rPr>
        <w:t>Creating a cursor</w:t>
      </w:r>
      <w:r>
        <w:t xml:space="preserve">: </w:t>
      </w:r>
    </w:p>
    <w:p w:rsidR="00271FA4" w:rsidRDefault="00271FA4" w:rsidP="00271FA4">
      <w:pPr>
        <w:pStyle w:val="HTMLPreformatted"/>
        <w:numPr>
          <w:ilvl w:val="0"/>
          <w:numId w:val="105"/>
        </w:numPr>
        <w:tabs>
          <w:tab w:val="clear" w:pos="720"/>
        </w:tabs>
        <w:rPr>
          <w:rStyle w:val="HTMLCode"/>
        </w:rPr>
      </w:pPr>
      <w:r>
        <w:rPr>
          <w:rStyle w:val="HTMLCode"/>
        </w:rPr>
        <w:t>cur = conn.cursor()</w:t>
      </w:r>
    </w:p>
    <w:p w:rsidR="00271FA4" w:rsidRDefault="00271FA4" w:rsidP="00271FA4">
      <w:pPr>
        <w:numPr>
          <w:ilvl w:val="0"/>
          <w:numId w:val="105"/>
        </w:numPr>
        <w:spacing w:before="100" w:beforeAutospacing="1" w:after="100" w:afterAutospacing="1" w:line="240" w:lineRule="auto"/>
      </w:pPr>
      <w:r>
        <w:rPr>
          <w:rStyle w:val="Strong"/>
        </w:rPr>
        <w:t>Executing queries</w:t>
      </w:r>
      <w:r>
        <w:t xml:space="preserve">: </w:t>
      </w:r>
    </w:p>
    <w:p w:rsidR="00271FA4" w:rsidRDefault="00271FA4" w:rsidP="00271FA4">
      <w:pPr>
        <w:pStyle w:val="HTMLPreformatted"/>
        <w:numPr>
          <w:ilvl w:val="0"/>
          <w:numId w:val="105"/>
        </w:numPr>
        <w:tabs>
          <w:tab w:val="clear" w:pos="720"/>
        </w:tabs>
        <w:rPr>
          <w:rStyle w:val="HTMLCode"/>
        </w:rPr>
      </w:pPr>
      <w:r>
        <w:rPr>
          <w:rStyle w:val="HTMLCode"/>
        </w:rPr>
        <w:lastRenderedPageBreak/>
        <w:t>cur.execute("SELECT * FROM employees")</w:t>
      </w:r>
    </w:p>
    <w:p w:rsidR="00271FA4" w:rsidRDefault="00271FA4" w:rsidP="00271FA4">
      <w:pPr>
        <w:numPr>
          <w:ilvl w:val="0"/>
          <w:numId w:val="105"/>
        </w:numPr>
        <w:spacing w:before="100" w:beforeAutospacing="1" w:after="100" w:afterAutospacing="1" w:line="240" w:lineRule="auto"/>
      </w:pPr>
      <w:r>
        <w:rPr>
          <w:rStyle w:val="Strong"/>
        </w:rPr>
        <w:t>Fetching results</w:t>
      </w:r>
      <w:r>
        <w:t xml:space="preserve">: </w:t>
      </w:r>
    </w:p>
    <w:p w:rsidR="00271FA4" w:rsidRDefault="00271FA4" w:rsidP="00271FA4">
      <w:pPr>
        <w:numPr>
          <w:ilvl w:val="1"/>
          <w:numId w:val="105"/>
        </w:numPr>
        <w:spacing w:before="100" w:beforeAutospacing="1" w:after="100" w:afterAutospacing="1" w:line="240" w:lineRule="auto"/>
      </w:pPr>
      <w:r>
        <w:rPr>
          <w:rStyle w:val="HTMLCode"/>
          <w:rFonts w:eastAsiaTheme="minorHAnsi"/>
        </w:rPr>
        <w:t>fetchone()</w:t>
      </w:r>
      <w:r>
        <w:t xml:space="preserve"> → retrieves one row.</w:t>
      </w:r>
    </w:p>
    <w:p w:rsidR="00271FA4" w:rsidRDefault="00271FA4" w:rsidP="00271FA4">
      <w:pPr>
        <w:numPr>
          <w:ilvl w:val="1"/>
          <w:numId w:val="105"/>
        </w:numPr>
        <w:spacing w:before="100" w:beforeAutospacing="1" w:after="100" w:afterAutospacing="1" w:line="240" w:lineRule="auto"/>
      </w:pPr>
      <w:r>
        <w:rPr>
          <w:rStyle w:val="HTMLCode"/>
          <w:rFonts w:eastAsiaTheme="minorHAnsi"/>
        </w:rPr>
        <w:t>fetchmany(n)</w:t>
      </w:r>
      <w:r>
        <w:t xml:space="preserve"> → retrieves </w:t>
      </w:r>
      <w:r>
        <w:rPr>
          <w:rStyle w:val="HTMLCode"/>
          <w:rFonts w:eastAsiaTheme="minorHAnsi"/>
        </w:rPr>
        <w:t>n</w:t>
      </w:r>
      <w:r>
        <w:t xml:space="preserve"> rows.</w:t>
      </w:r>
    </w:p>
    <w:p w:rsidR="00271FA4" w:rsidRDefault="00271FA4" w:rsidP="00271FA4">
      <w:pPr>
        <w:numPr>
          <w:ilvl w:val="1"/>
          <w:numId w:val="105"/>
        </w:numPr>
        <w:spacing w:before="100" w:beforeAutospacing="1" w:after="100" w:afterAutospacing="1" w:line="240" w:lineRule="auto"/>
      </w:pPr>
      <w:r>
        <w:rPr>
          <w:rStyle w:val="HTMLCode"/>
          <w:rFonts w:eastAsiaTheme="minorHAnsi"/>
        </w:rPr>
        <w:t>fetchall()</w:t>
      </w:r>
      <w:r>
        <w:t xml:space="preserve"> → retrieves all rows.</w:t>
      </w:r>
    </w:p>
    <w:p w:rsidR="00271FA4" w:rsidRDefault="00271FA4" w:rsidP="00271FA4">
      <w:pPr>
        <w:numPr>
          <w:ilvl w:val="0"/>
          <w:numId w:val="105"/>
        </w:numPr>
        <w:spacing w:before="100" w:beforeAutospacing="1" w:after="100" w:afterAutospacing="1" w:line="240" w:lineRule="auto"/>
      </w:pPr>
      <w:r>
        <w:rPr>
          <w:rStyle w:val="Strong"/>
        </w:rPr>
        <w:t>Closing cursor</w:t>
      </w:r>
      <w:r>
        <w:t xml:space="preserve">: </w:t>
      </w:r>
    </w:p>
    <w:p w:rsidR="00271FA4" w:rsidRDefault="00271FA4" w:rsidP="00271FA4">
      <w:pPr>
        <w:pStyle w:val="HTMLPreformatted"/>
        <w:numPr>
          <w:ilvl w:val="0"/>
          <w:numId w:val="105"/>
        </w:numPr>
        <w:tabs>
          <w:tab w:val="clear" w:pos="720"/>
        </w:tabs>
        <w:rPr>
          <w:rStyle w:val="HTMLCode"/>
        </w:rPr>
      </w:pPr>
      <w:r>
        <w:rPr>
          <w:rStyle w:val="HTMLCode"/>
        </w:rPr>
        <w:t>cur.close()</w:t>
      </w:r>
    </w:p>
    <w:p w:rsidR="00271FA4" w:rsidRDefault="00271FA4" w:rsidP="00271FA4">
      <w:r>
        <w:pict>
          <v:rect id="_x0000_i1124" style="width:0;height:1.5pt" o:hralign="center" o:hrstd="t" o:hr="t" fillcolor="#a0a0a0" stroked="f"/>
        </w:pict>
      </w:r>
    </w:p>
    <w:p w:rsidR="00271FA4" w:rsidRDefault="00271FA4" w:rsidP="00271FA4">
      <w:pPr>
        <w:pStyle w:val="Heading2"/>
      </w:pPr>
      <w:r>
        <w:t>5. Transaction Management</w:t>
      </w:r>
    </w:p>
    <w:p w:rsidR="00271FA4" w:rsidRDefault="00271FA4" w:rsidP="00271FA4">
      <w:pPr>
        <w:numPr>
          <w:ilvl w:val="0"/>
          <w:numId w:val="106"/>
        </w:numPr>
        <w:spacing w:before="100" w:beforeAutospacing="1" w:after="100" w:afterAutospacing="1" w:line="240" w:lineRule="auto"/>
      </w:pPr>
      <w:r>
        <w:rPr>
          <w:rStyle w:val="Strong"/>
        </w:rPr>
        <w:t>Commit</w:t>
      </w:r>
      <w:r>
        <w:t xml:space="preserve">: </w:t>
      </w:r>
    </w:p>
    <w:p w:rsidR="00271FA4" w:rsidRDefault="00271FA4" w:rsidP="00271FA4">
      <w:pPr>
        <w:pStyle w:val="HTMLPreformatted"/>
        <w:numPr>
          <w:ilvl w:val="0"/>
          <w:numId w:val="106"/>
        </w:numPr>
        <w:tabs>
          <w:tab w:val="clear" w:pos="720"/>
        </w:tabs>
        <w:rPr>
          <w:rStyle w:val="HTMLCode"/>
        </w:rPr>
      </w:pPr>
      <w:r>
        <w:rPr>
          <w:rStyle w:val="HTMLCode"/>
        </w:rPr>
        <w:t>conn.commit()</w:t>
      </w:r>
    </w:p>
    <w:p w:rsidR="00271FA4" w:rsidRDefault="00271FA4" w:rsidP="00271FA4">
      <w:pPr>
        <w:spacing w:beforeAutospacing="1" w:afterAutospacing="1"/>
        <w:ind w:left="720"/>
      </w:pPr>
      <w:r>
        <w:t>→ Saves all changes permanently.</w:t>
      </w:r>
    </w:p>
    <w:p w:rsidR="00271FA4" w:rsidRDefault="00271FA4" w:rsidP="00271FA4">
      <w:pPr>
        <w:numPr>
          <w:ilvl w:val="0"/>
          <w:numId w:val="106"/>
        </w:numPr>
        <w:spacing w:before="100" w:beforeAutospacing="1" w:after="100" w:afterAutospacing="1" w:line="240" w:lineRule="auto"/>
      </w:pPr>
      <w:r>
        <w:rPr>
          <w:rStyle w:val="Strong"/>
        </w:rPr>
        <w:t>Rollback</w:t>
      </w:r>
      <w:r>
        <w:t xml:space="preserve">: </w:t>
      </w:r>
    </w:p>
    <w:p w:rsidR="00271FA4" w:rsidRDefault="00271FA4" w:rsidP="00271FA4">
      <w:pPr>
        <w:pStyle w:val="HTMLPreformatted"/>
        <w:numPr>
          <w:ilvl w:val="0"/>
          <w:numId w:val="106"/>
        </w:numPr>
        <w:tabs>
          <w:tab w:val="clear" w:pos="720"/>
        </w:tabs>
        <w:rPr>
          <w:rStyle w:val="HTMLCode"/>
        </w:rPr>
      </w:pPr>
      <w:r>
        <w:rPr>
          <w:rStyle w:val="HTMLCode"/>
        </w:rPr>
        <w:t>conn.rollback()</w:t>
      </w:r>
    </w:p>
    <w:p w:rsidR="00271FA4" w:rsidRDefault="00271FA4" w:rsidP="00271FA4">
      <w:pPr>
        <w:spacing w:beforeAutospacing="1" w:afterAutospacing="1"/>
        <w:ind w:left="720"/>
      </w:pPr>
      <w:r>
        <w:t>→ Reverts changes since last commit.</w:t>
      </w:r>
    </w:p>
    <w:p w:rsidR="00271FA4" w:rsidRDefault="00271FA4" w:rsidP="00271FA4">
      <w:pPr>
        <w:numPr>
          <w:ilvl w:val="0"/>
          <w:numId w:val="106"/>
        </w:numPr>
        <w:spacing w:before="100" w:beforeAutospacing="1" w:after="100" w:afterAutospacing="1" w:line="240" w:lineRule="auto"/>
      </w:pPr>
      <w:r>
        <w:rPr>
          <w:rStyle w:val="Strong"/>
        </w:rPr>
        <w:t>Close connection</w:t>
      </w:r>
      <w:r>
        <w:t xml:space="preserve">: </w:t>
      </w:r>
    </w:p>
    <w:p w:rsidR="00271FA4" w:rsidRDefault="00271FA4" w:rsidP="00271FA4">
      <w:pPr>
        <w:pStyle w:val="HTMLPreformatted"/>
        <w:numPr>
          <w:ilvl w:val="0"/>
          <w:numId w:val="106"/>
        </w:numPr>
        <w:tabs>
          <w:tab w:val="clear" w:pos="720"/>
        </w:tabs>
        <w:rPr>
          <w:rStyle w:val="HTMLCode"/>
        </w:rPr>
      </w:pPr>
      <w:r>
        <w:rPr>
          <w:rStyle w:val="HTMLCode"/>
        </w:rPr>
        <w:t>conn.close()</w:t>
      </w:r>
    </w:p>
    <w:p w:rsidR="00271FA4" w:rsidRDefault="00271FA4" w:rsidP="00271FA4">
      <w:pPr>
        <w:spacing w:beforeAutospacing="1" w:afterAutospacing="1"/>
        <w:ind w:left="720"/>
      </w:pPr>
      <w:r>
        <w:t>→ Frees resources, prevents unused connections.</w:t>
      </w:r>
    </w:p>
    <w:p w:rsidR="00271FA4" w:rsidRDefault="00271FA4" w:rsidP="00271FA4">
      <w:r>
        <w:pict>
          <v:rect id="_x0000_i1125" style="width:0;height:1.5pt" o:hralign="center" o:hrstd="t" o:hr="t" fillcolor="#a0a0a0" stroked="f"/>
        </w:pict>
      </w:r>
    </w:p>
    <w:p w:rsidR="00271FA4" w:rsidRDefault="00271FA4" w:rsidP="00271FA4">
      <w:pPr>
        <w:pStyle w:val="Heading2"/>
      </w:pPr>
      <w:r>
        <w:t>6. Example Workflow</w:t>
      </w:r>
    </w:p>
    <w:p w:rsidR="00271FA4" w:rsidRDefault="00271FA4" w:rsidP="00271FA4">
      <w:pPr>
        <w:pStyle w:val="HTMLPreformatted"/>
        <w:rPr>
          <w:rStyle w:val="HTMLCode"/>
        </w:rPr>
      </w:pPr>
      <w:r>
        <w:rPr>
          <w:rStyle w:val="HTMLCode"/>
        </w:rPr>
        <w:t>import psycopg2   # Example: PostgreSQL</w:t>
      </w:r>
    </w:p>
    <w:p w:rsidR="00271FA4" w:rsidRDefault="00271FA4" w:rsidP="00271FA4">
      <w:pPr>
        <w:pStyle w:val="HTMLPreformatted"/>
        <w:rPr>
          <w:rStyle w:val="HTMLCode"/>
        </w:rPr>
      </w:pPr>
    </w:p>
    <w:p w:rsidR="00271FA4" w:rsidRDefault="00271FA4" w:rsidP="00271FA4">
      <w:pPr>
        <w:pStyle w:val="HTMLPreformatted"/>
        <w:rPr>
          <w:rStyle w:val="HTMLCode"/>
        </w:rPr>
      </w:pPr>
      <w:r>
        <w:rPr>
          <w:rStyle w:val="HTMLCode"/>
        </w:rPr>
        <w:t># Step 1: Connect to database</w:t>
      </w:r>
    </w:p>
    <w:p w:rsidR="00271FA4" w:rsidRDefault="00271FA4" w:rsidP="00271FA4">
      <w:pPr>
        <w:pStyle w:val="HTMLPreformatted"/>
        <w:rPr>
          <w:rStyle w:val="HTMLCode"/>
        </w:rPr>
      </w:pPr>
      <w:r>
        <w:rPr>
          <w:rStyle w:val="HTMLCode"/>
        </w:rPr>
        <w:t>conn = psycopg2.connect(database="company", user="admin", password="secret")</w:t>
      </w:r>
    </w:p>
    <w:p w:rsidR="00271FA4" w:rsidRDefault="00271FA4" w:rsidP="00271FA4">
      <w:pPr>
        <w:pStyle w:val="HTMLPreformatted"/>
        <w:rPr>
          <w:rStyle w:val="HTMLCode"/>
        </w:rPr>
      </w:pPr>
    </w:p>
    <w:p w:rsidR="00271FA4" w:rsidRDefault="00271FA4" w:rsidP="00271FA4">
      <w:pPr>
        <w:pStyle w:val="HTMLPreformatted"/>
        <w:rPr>
          <w:rStyle w:val="HTMLCode"/>
        </w:rPr>
      </w:pPr>
      <w:r>
        <w:rPr>
          <w:rStyle w:val="HTMLCode"/>
        </w:rPr>
        <w:t># Step 2: Create cursor</w:t>
      </w:r>
    </w:p>
    <w:p w:rsidR="00271FA4" w:rsidRDefault="00271FA4" w:rsidP="00271FA4">
      <w:pPr>
        <w:pStyle w:val="HTMLPreformatted"/>
        <w:rPr>
          <w:rStyle w:val="HTMLCode"/>
        </w:rPr>
      </w:pPr>
      <w:r>
        <w:rPr>
          <w:rStyle w:val="HTMLCode"/>
        </w:rPr>
        <w:t>cur = conn.cursor()</w:t>
      </w:r>
    </w:p>
    <w:p w:rsidR="00271FA4" w:rsidRDefault="00271FA4" w:rsidP="00271FA4">
      <w:pPr>
        <w:pStyle w:val="HTMLPreformatted"/>
        <w:rPr>
          <w:rStyle w:val="HTMLCode"/>
        </w:rPr>
      </w:pPr>
    </w:p>
    <w:p w:rsidR="00271FA4" w:rsidRDefault="00271FA4" w:rsidP="00271FA4">
      <w:pPr>
        <w:pStyle w:val="HTMLPreformatted"/>
        <w:rPr>
          <w:rStyle w:val="HTMLCode"/>
        </w:rPr>
      </w:pPr>
      <w:r>
        <w:rPr>
          <w:rStyle w:val="HTMLCode"/>
        </w:rPr>
        <w:t># Step 3: Execute query</w:t>
      </w:r>
    </w:p>
    <w:p w:rsidR="00271FA4" w:rsidRDefault="00271FA4" w:rsidP="00271FA4">
      <w:pPr>
        <w:pStyle w:val="HTMLPreformatted"/>
        <w:rPr>
          <w:rStyle w:val="HTMLCode"/>
        </w:rPr>
      </w:pPr>
      <w:r>
        <w:rPr>
          <w:rStyle w:val="HTMLCode"/>
        </w:rPr>
        <w:t>cur.execute("SELECT emp_id, firstname, lastname FROM employees")</w:t>
      </w:r>
    </w:p>
    <w:p w:rsidR="00271FA4" w:rsidRDefault="00271FA4" w:rsidP="00271FA4">
      <w:pPr>
        <w:pStyle w:val="HTMLPreformatted"/>
        <w:rPr>
          <w:rStyle w:val="HTMLCode"/>
        </w:rPr>
      </w:pPr>
    </w:p>
    <w:p w:rsidR="00271FA4" w:rsidRDefault="00271FA4" w:rsidP="00271FA4">
      <w:pPr>
        <w:pStyle w:val="HTMLPreformatted"/>
        <w:rPr>
          <w:rStyle w:val="HTMLCode"/>
        </w:rPr>
      </w:pPr>
      <w:r>
        <w:rPr>
          <w:rStyle w:val="HTMLCode"/>
        </w:rPr>
        <w:t># Step 4: Fetch results</w:t>
      </w:r>
    </w:p>
    <w:p w:rsidR="00271FA4" w:rsidRDefault="00271FA4" w:rsidP="00271FA4">
      <w:pPr>
        <w:pStyle w:val="HTMLPreformatted"/>
        <w:rPr>
          <w:rStyle w:val="HTMLCode"/>
        </w:rPr>
      </w:pPr>
      <w:r>
        <w:rPr>
          <w:rStyle w:val="HTMLCode"/>
        </w:rPr>
        <w:t>rows = cur.fetchall()</w:t>
      </w:r>
    </w:p>
    <w:p w:rsidR="00271FA4" w:rsidRDefault="00271FA4" w:rsidP="00271FA4">
      <w:pPr>
        <w:pStyle w:val="HTMLPreformatted"/>
        <w:rPr>
          <w:rStyle w:val="HTMLCode"/>
        </w:rPr>
      </w:pPr>
      <w:r>
        <w:rPr>
          <w:rStyle w:val="HTMLCode"/>
        </w:rPr>
        <w:t>for row in rows:</w:t>
      </w:r>
    </w:p>
    <w:p w:rsidR="00271FA4" w:rsidRDefault="00271FA4" w:rsidP="00271FA4">
      <w:pPr>
        <w:pStyle w:val="HTMLPreformatted"/>
        <w:rPr>
          <w:rStyle w:val="HTMLCode"/>
        </w:rPr>
      </w:pPr>
      <w:r>
        <w:rPr>
          <w:rStyle w:val="HTMLCode"/>
        </w:rPr>
        <w:t xml:space="preserve">    print(row)</w:t>
      </w:r>
    </w:p>
    <w:p w:rsidR="00271FA4" w:rsidRDefault="00271FA4" w:rsidP="00271FA4">
      <w:pPr>
        <w:pStyle w:val="HTMLPreformatted"/>
        <w:rPr>
          <w:rStyle w:val="HTMLCode"/>
        </w:rPr>
      </w:pPr>
    </w:p>
    <w:p w:rsidR="00271FA4" w:rsidRDefault="00271FA4" w:rsidP="00271FA4">
      <w:pPr>
        <w:pStyle w:val="HTMLPreformatted"/>
        <w:rPr>
          <w:rStyle w:val="HTMLCode"/>
        </w:rPr>
      </w:pPr>
      <w:r>
        <w:rPr>
          <w:rStyle w:val="HTMLCode"/>
        </w:rPr>
        <w:t># Step 5: Commit (if needed)</w:t>
      </w:r>
    </w:p>
    <w:p w:rsidR="00271FA4" w:rsidRDefault="00271FA4" w:rsidP="00271FA4">
      <w:pPr>
        <w:pStyle w:val="HTMLPreformatted"/>
        <w:rPr>
          <w:rStyle w:val="HTMLCode"/>
        </w:rPr>
      </w:pPr>
      <w:r>
        <w:rPr>
          <w:rStyle w:val="HTMLCode"/>
        </w:rPr>
        <w:t>conn.commit()</w:t>
      </w:r>
    </w:p>
    <w:p w:rsidR="00271FA4" w:rsidRDefault="00271FA4" w:rsidP="00271FA4">
      <w:pPr>
        <w:pStyle w:val="HTMLPreformatted"/>
        <w:rPr>
          <w:rStyle w:val="HTMLCode"/>
        </w:rPr>
      </w:pPr>
    </w:p>
    <w:p w:rsidR="00271FA4" w:rsidRDefault="00271FA4" w:rsidP="00271FA4">
      <w:pPr>
        <w:pStyle w:val="HTMLPreformatted"/>
        <w:rPr>
          <w:rStyle w:val="HTMLCode"/>
        </w:rPr>
      </w:pPr>
      <w:r>
        <w:rPr>
          <w:rStyle w:val="HTMLCode"/>
        </w:rPr>
        <w:lastRenderedPageBreak/>
        <w:t># Step 6: Close cursor and connection</w:t>
      </w:r>
    </w:p>
    <w:p w:rsidR="00271FA4" w:rsidRDefault="00271FA4" w:rsidP="00271FA4">
      <w:pPr>
        <w:pStyle w:val="HTMLPreformatted"/>
        <w:rPr>
          <w:rStyle w:val="HTMLCode"/>
        </w:rPr>
      </w:pPr>
      <w:r>
        <w:rPr>
          <w:rStyle w:val="HTMLCode"/>
        </w:rPr>
        <w:t>cur.close()</w:t>
      </w:r>
    </w:p>
    <w:p w:rsidR="00271FA4" w:rsidRDefault="00271FA4" w:rsidP="00271FA4">
      <w:pPr>
        <w:pStyle w:val="HTMLPreformatted"/>
        <w:rPr>
          <w:rStyle w:val="HTMLCode"/>
        </w:rPr>
      </w:pPr>
      <w:r>
        <w:rPr>
          <w:rStyle w:val="HTMLCode"/>
        </w:rPr>
        <w:t>conn.close()</w:t>
      </w:r>
    </w:p>
    <w:p w:rsidR="00271FA4" w:rsidRDefault="00271FA4" w:rsidP="00271FA4">
      <w:r>
        <w:pict>
          <v:rect id="_x0000_i1126" style="width:0;height:1.5pt" o:hralign="center" o:hrstd="t" o:hr="t" fillcolor="#a0a0a0" stroked="f"/>
        </w:pict>
      </w:r>
    </w:p>
    <w:p w:rsidR="00271FA4" w:rsidRDefault="00271FA4" w:rsidP="00271FA4">
      <w:pPr>
        <w:pStyle w:val="Heading2"/>
      </w:pPr>
      <w:r>
        <w:t>✅ Key Takeaways</w:t>
      </w:r>
    </w:p>
    <w:p w:rsidR="00271FA4" w:rsidRDefault="00271FA4" w:rsidP="00271FA4">
      <w:pPr>
        <w:numPr>
          <w:ilvl w:val="0"/>
          <w:numId w:val="107"/>
        </w:numPr>
        <w:spacing w:before="100" w:beforeAutospacing="1" w:after="100" w:afterAutospacing="1" w:line="240" w:lineRule="auto"/>
      </w:pPr>
      <w:r>
        <w:rPr>
          <w:rStyle w:val="Strong"/>
        </w:rPr>
        <w:t>DB-API</w:t>
      </w:r>
      <w:r>
        <w:t xml:space="preserve"> standardizes Python’s interaction with relational databases.</w:t>
      </w:r>
    </w:p>
    <w:p w:rsidR="00271FA4" w:rsidRDefault="00271FA4" w:rsidP="00271FA4">
      <w:pPr>
        <w:numPr>
          <w:ilvl w:val="0"/>
          <w:numId w:val="107"/>
        </w:numPr>
        <w:spacing w:before="100" w:beforeAutospacing="1" w:after="100" w:afterAutospacing="1" w:line="240" w:lineRule="auto"/>
      </w:pPr>
      <w:r>
        <w:rPr>
          <w:rStyle w:val="Strong"/>
        </w:rPr>
        <w:t>Connection objects</w:t>
      </w:r>
      <w:r>
        <w:t xml:space="preserve"> manage transactions and database sessions.</w:t>
      </w:r>
    </w:p>
    <w:p w:rsidR="00271FA4" w:rsidRDefault="00271FA4" w:rsidP="00271FA4">
      <w:pPr>
        <w:numPr>
          <w:ilvl w:val="0"/>
          <w:numId w:val="107"/>
        </w:numPr>
        <w:spacing w:before="100" w:beforeAutospacing="1" w:after="100" w:afterAutospacing="1" w:line="240" w:lineRule="auto"/>
      </w:pPr>
      <w:r>
        <w:rPr>
          <w:rStyle w:val="Strong"/>
        </w:rPr>
        <w:t>Cursor objects</w:t>
      </w:r>
      <w:r>
        <w:t xml:space="preserve"> execute queries and traverse results.</w:t>
      </w:r>
    </w:p>
    <w:p w:rsidR="00271FA4" w:rsidRDefault="00271FA4" w:rsidP="00271FA4">
      <w:pPr>
        <w:numPr>
          <w:ilvl w:val="0"/>
          <w:numId w:val="107"/>
        </w:numPr>
        <w:spacing w:before="100" w:beforeAutospacing="1" w:after="100" w:afterAutospacing="1" w:line="240" w:lineRule="auto"/>
      </w:pPr>
      <w:r>
        <w:t xml:space="preserve">Always </w:t>
      </w:r>
      <w:r>
        <w:rPr>
          <w:rStyle w:val="Strong"/>
        </w:rPr>
        <w:t>commit or rollback</w:t>
      </w:r>
      <w:r>
        <w:t xml:space="preserve"> transactions as needed.</w:t>
      </w:r>
    </w:p>
    <w:p w:rsidR="00271FA4" w:rsidRDefault="00271FA4" w:rsidP="00271FA4">
      <w:pPr>
        <w:numPr>
          <w:ilvl w:val="0"/>
          <w:numId w:val="107"/>
        </w:numPr>
        <w:spacing w:before="100" w:beforeAutospacing="1" w:after="100" w:afterAutospacing="1" w:line="240" w:lineRule="auto"/>
      </w:pPr>
      <w:r>
        <w:t xml:space="preserve">Always </w:t>
      </w:r>
      <w:r>
        <w:rPr>
          <w:rStyle w:val="Strong"/>
        </w:rPr>
        <w:t>close cursors and connections</w:t>
      </w:r>
      <w:r>
        <w:t xml:space="preserve"> to free resources.</w:t>
      </w:r>
    </w:p>
    <w:p w:rsidR="00271FA4" w:rsidRDefault="00271FA4" w:rsidP="00271FA4">
      <w:r>
        <w:pict>
          <v:rect id="_x0000_i1127" style="width:0;height:1.5pt" o:hralign="center" o:hrstd="t" o:hr="t" fillcolor="#a0a0a0" stroked="f"/>
        </w:pict>
      </w:r>
    </w:p>
    <w:p w:rsidR="00271FA4" w:rsidRDefault="00271FA4" w:rsidP="00271FA4">
      <w:pPr>
        <w:pStyle w:val="Heading1"/>
      </w:pPr>
      <w:r>
        <w:rPr>
          <w:rFonts w:ascii="Cambria" w:hAnsi="Cambria" w:cs="Cambria"/>
        </w:rPr>
        <w:t>📘</w:t>
      </w:r>
      <w:r>
        <w:t xml:space="preserve"> Lecture Notes: Accessing Databases Using SQL Magic</w:t>
      </w:r>
    </w:p>
    <w:p w:rsidR="00271FA4" w:rsidRDefault="00271FA4" w:rsidP="00271FA4">
      <w:pPr>
        <w:pStyle w:val="Heading2"/>
      </w:pPr>
      <w:r>
        <w:t>1. What are Magic Statements?</w:t>
      </w:r>
    </w:p>
    <w:p w:rsidR="00271FA4" w:rsidRDefault="00271FA4" w:rsidP="00271FA4">
      <w:pPr>
        <w:numPr>
          <w:ilvl w:val="0"/>
          <w:numId w:val="108"/>
        </w:numPr>
        <w:spacing w:before="100" w:beforeAutospacing="1" w:after="100" w:afterAutospacing="1" w:line="240" w:lineRule="auto"/>
      </w:pPr>
      <w:r>
        <w:rPr>
          <w:rStyle w:val="Strong"/>
        </w:rPr>
        <w:t>Magic commands/functions</w:t>
      </w:r>
      <w:r>
        <w:t xml:space="preserve"> = special commands in Jupyter Notebooks.</w:t>
      </w:r>
    </w:p>
    <w:p w:rsidR="00271FA4" w:rsidRDefault="00271FA4" w:rsidP="00271FA4">
      <w:pPr>
        <w:numPr>
          <w:ilvl w:val="0"/>
          <w:numId w:val="108"/>
        </w:numPr>
        <w:spacing w:before="100" w:beforeAutospacing="1" w:after="100" w:afterAutospacing="1" w:line="240" w:lineRule="auto"/>
      </w:pPr>
      <w:r>
        <w:rPr>
          <w:rStyle w:val="Strong"/>
        </w:rPr>
        <w:t>Not valid Python code</w:t>
      </w:r>
      <w:r>
        <w:t xml:space="preserve"> but affect notebook behavior.</w:t>
      </w:r>
    </w:p>
    <w:p w:rsidR="00271FA4" w:rsidRDefault="00271FA4" w:rsidP="00271FA4">
      <w:pPr>
        <w:numPr>
          <w:ilvl w:val="0"/>
          <w:numId w:val="108"/>
        </w:numPr>
        <w:spacing w:before="100" w:beforeAutospacing="1" w:after="100" w:afterAutospacing="1" w:line="240" w:lineRule="auto"/>
      </w:pPr>
      <w:r>
        <w:t>Designed to solve common problems in data analysis.</w:t>
      </w:r>
    </w:p>
    <w:p w:rsidR="00271FA4" w:rsidRDefault="00271FA4" w:rsidP="00271FA4">
      <w:pPr>
        <w:numPr>
          <w:ilvl w:val="0"/>
          <w:numId w:val="108"/>
        </w:numPr>
        <w:spacing w:before="100" w:beforeAutospacing="1" w:after="100" w:afterAutospacing="1" w:line="240" w:lineRule="auto"/>
      </w:pPr>
      <w:r>
        <w:t xml:space="preserve">Two types: </w:t>
      </w:r>
    </w:p>
    <w:p w:rsidR="00271FA4" w:rsidRDefault="00271FA4" w:rsidP="00271FA4">
      <w:pPr>
        <w:numPr>
          <w:ilvl w:val="1"/>
          <w:numId w:val="108"/>
        </w:numPr>
        <w:spacing w:before="100" w:beforeAutospacing="1" w:after="100" w:afterAutospacing="1" w:line="240" w:lineRule="auto"/>
      </w:pPr>
      <w:r>
        <w:rPr>
          <w:rStyle w:val="Strong"/>
        </w:rPr>
        <w:t>Line Magics</w:t>
      </w:r>
      <w:r>
        <w:t xml:space="preserve"> → prefixed with </w:t>
      </w:r>
      <w:r>
        <w:rPr>
          <w:rStyle w:val="HTMLCode"/>
          <w:rFonts w:eastAsiaTheme="minorHAnsi"/>
        </w:rPr>
        <w:t>%</w:t>
      </w:r>
      <w:r>
        <w:t>, operate on a single line.</w:t>
      </w:r>
    </w:p>
    <w:p w:rsidR="00271FA4" w:rsidRDefault="00271FA4" w:rsidP="00271FA4">
      <w:pPr>
        <w:numPr>
          <w:ilvl w:val="1"/>
          <w:numId w:val="108"/>
        </w:numPr>
        <w:spacing w:before="100" w:beforeAutospacing="1" w:after="100" w:afterAutospacing="1" w:line="240" w:lineRule="auto"/>
      </w:pPr>
      <w:r>
        <w:rPr>
          <w:rStyle w:val="Strong"/>
        </w:rPr>
        <w:t>Cell Magics</w:t>
      </w:r>
      <w:r>
        <w:t xml:space="preserve"> → prefixed with </w:t>
      </w:r>
      <w:r>
        <w:rPr>
          <w:rStyle w:val="HTMLCode"/>
          <w:rFonts w:eastAsiaTheme="minorHAnsi"/>
        </w:rPr>
        <w:t>%%</w:t>
      </w:r>
      <w:r>
        <w:t>, operate on multiple lines or entire cell.</w:t>
      </w:r>
    </w:p>
    <w:p w:rsidR="00271FA4" w:rsidRDefault="00271FA4" w:rsidP="00271FA4">
      <w:pPr>
        <w:spacing w:after="0"/>
      </w:pPr>
      <w:r>
        <w:pict>
          <v:rect id="_x0000_i1128" style="width:0;height:1.5pt" o:hralign="center" o:hrstd="t" o:hr="t" fillcolor="#a0a0a0" stroked="f"/>
        </w:pict>
      </w:r>
    </w:p>
    <w:p w:rsidR="00271FA4" w:rsidRDefault="00271FA4" w:rsidP="00271FA4">
      <w:pPr>
        <w:pStyle w:val="Heading2"/>
      </w:pPr>
      <w:r>
        <w:t>2. Line Magics</w:t>
      </w:r>
    </w:p>
    <w:p w:rsidR="00271FA4" w:rsidRDefault="00271FA4" w:rsidP="00271FA4">
      <w:pPr>
        <w:numPr>
          <w:ilvl w:val="0"/>
          <w:numId w:val="109"/>
        </w:numPr>
        <w:spacing w:before="100" w:beforeAutospacing="1" w:after="100" w:afterAutospacing="1" w:line="240" w:lineRule="auto"/>
      </w:pPr>
      <w:r>
        <w:t xml:space="preserve">Operate on </w:t>
      </w:r>
      <w:r>
        <w:rPr>
          <w:rStyle w:val="Strong"/>
        </w:rPr>
        <w:t>one line only</w:t>
      </w:r>
      <w:r>
        <w:t>.</w:t>
      </w:r>
    </w:p>
    <w:p w:rsidR="00271FA4" w:rsidRDefault="00271FA4" w:rsidP="00271FA4">
      <w:pPr>
        <w:numPr>
          <w:ilvl w:val="0"/>
          <w:numId w:val="109"/>
        </w:numPr>
        <w:spacing w:before="100" w:beforeAutospacing="1" w:after="100" w:afterAutospacing="1" w:line="240" w:lineRule="auto"/>
      </w:pPr>
      <w:r>
        <w:t xml:space="preserve">Examples: </w:t>
      </w:r>
    </w:p>
    <w:p w:rsidR="00271FA4" w:rsidRDefault="00271FA4" w:rsidP="00271FA4">
      <w:pPr>
        <w:numPr>
          <w:ilvl w:val="1"/>
          <w:numId w:val="109"/>
        </w:numPr>
        <w:spacing w:before="100" w:beforeAutospacing="1" w:after="100" w:afterAutospacing="1" w:line="240" w:lineRule="auto"/>
      </w:pPr>
      <w:r>
        <w:rPr>
          <w:rStyle w:val="HTMLCode"/>
          <w:rFonts w:eastAsiaTheme="minorHAnsi"/>
        </w:rPr>
        <w:t>%pwd</w:t>
      </w:r>
      <w:r>
        <w:t xml:space="preserve"> → prints current working directory.</w:t>
      </w:r>
    </w:p>
    <w:p w:rsidR="00271FA4" w:rsidRDefault="00271FA4" w:rsidP="00271FA4">
      <w:pPr>
        <w:numPr>
          <w:ilvl w:val="1"/>
          <w:numId w:val="109"/>
        </w:numPr>
        <w:spacing w:before="100" w:beforeAutospacing="1" w:after="100" w:afterAutospacing="1" w:line="240" w:lineRule="auto"/>
      </w:pPr>
      <w:r>
        <w:rPr>
          <w:rStyle w:val="HTMLCode"/>
          <w:rFonts w:eastAsiaTheme="minorHAnsi"/>
        </w:rPr>
        <w:t>%ls</w:t>
      </w:r>
      <w:r>
        <w:t xml:space="preserve"> → lists files in current directory.</w:t>
      </w:r>
    </w:p>
    <w:p w:rsidR="00271FA4" w:rsidRDefault="00271FA4" w:rsidP="00271FA4">
      <w:pPr>
        <w:numPr>
          <w:ilvl w:val="1"/>
          <w:numId w:val="109"/>
        </w:numPr>
        <w:spacing w:before="100" w:beforeAutospacing="1" w:after="100" w:afterAutospacing="1" w:line="240" w:lineRule="auto"/>
      </w:pPr>
      <w:r>
        <w:rPr>
          <w:rStyle w:val="HTMLCode"/>
          <w:rFonts w:eastAsiaTheme="minorHAnsi"/>
        </w:rPr>
        <w:t>%history</w:t>
      </w:r>
      <w:r>
        <w:t xml:space="preserve"> → shows command history.</w:t>
      </w:r>
    </w:p>
    <w:p w:rsidR="00271FA4" w:rsidRDefault="00271FA4" w:rsidP="00271FA4">
      <w:pPr>
        <w:numPr>
          <w:ilvl w:val="1"/>
          <w:numId w:val="109"/>
        </w:numPr>
        <w:spacing w:before="100" w:beforeAutospacing="1" w:after="100" w:afterAutospacing="1" w:line="240" w:lineRule="auto"/>
      </w:pPr>
      <w:r>
        <w:rPr>
          <w:rStyle w:val="HTMLCode"/>
          <w:rFonts w:eastAsiaTheme="minorHAnsi"/>
        </w:rPr>
        <w:t>%reset</w:t>
      </w:r>
      <w:r>
        <w:t xml:space="preserve"> → clears namespace (removes all variables).</w:t>
      </w:r>
    </w:p>
    <w:p w:rsidR="00271FA4" w:rsidRDefault="00271FA4" w:rsidP="00271FA4">
      <w:pPr>
        <w:numPr>
          <w:ilvl w:val="1"/>
          <w:numId w:val="109"/>
        </w:numPr>
        <w:spacing w:before="100" w:beforeAutospacing="1" w:after="100" w:afterAutospacing="1" w:line="240" w:lineRule="auto"/>
      </w:pPr>
      <w:r>
        <w:rPr>
          <w:rStyle w:val="HTMLCode"/>
          <w:rFonts w:eastAsiaTheme="minorHAnsi"/>
        </w:rPr>
        <w:t>%who</w:t>
      </w:r>
      <w:r>
        <w:t xml:space="preserve"> → lists variables in namespace.</w:t>
      </w:r>
    </w:p>
    <w:p w:rsidR="00271FA4" w:rsidRDefault="00271FA4" w:rsidP="00271FA4">
      <w:pPr>
        <w:numPr>
          <w:ilvl w:val="1"/>
          <w:numId w:val="109"/>
        </w:numPr>
        <w:spacing w:before="100" w:beforeAutospacing="1" w:after="100" w:afterAutospacing="1" w:line="240" w:lineRule="auto"/>
      </w:pPr>
      <w:r>
        <w:rPr>
          <w:rStyle w:val="HTMLCode"/>
          <w:rFonts w:eastAsiaTheme="minorHAnsi"/>
        </w:rPr>
        <w:t>%whos</w:t>
      </w:r>
      <w:r>
        <w:t xml:space="preserve"> → detailed info about variables.</w:t>
      </w:r>
    </w:p>
    <w:p w:rsidR="00271FA4" w:rsidRDefault="00271FA4" w:rsidP="00271FA4">
      <w:pPr>
        <w:numPr>
          <w:ilvl w:val="1"/>
          <w:numId w:val="109"/>
        </w:numPr>
        <w:spacing w:before="100" w:beforeAutospacing="1" w:after="100" w:afterAutospacing="1" w:line="240" w:lineRule="auto"/>
      </w:pPr>
      <w:r>
        <w:rPr>
          <w:rStyle w:val="HTMLCode"/>
          <w:rFonts w:eastAsiaTheme="minorHAnsi"/>
        </w:rPr>
        <w:t>%matplotlib inline</w:t>
      </w:r>
      <w:r>
        <w:t xml:space="preserve"> → displays plots inline.</w:t>
      </w:r>
    </w:p>
    <w:p w:rsidR="00271FA4" w:rsidRDefault="00271FA4" w:rsidP="00271FA4">
      <w:pPr>
        <w:numPr>
          <w:ilvl w:val="1"/>
          <w:numId w:val="109"/>
        </w:numPr>
        <w:spacing w:before="100" w:beforeAutospacing="1" w:after="100" w:afterAutospacing="1" w:line="240" w:lineRule="auto"/>
      </w:pPr>
      <w:r>
        <w:rPr>
          <w:rStyle w:val="HTMLCode"/>
          <w:rFonts w:eastAsiaTheme="minorHAnsi"/>
        </w:rPr>
        <w:t>%timeit</w:t>
      </w:r>
      <w:r>
        <w:t xml:space="preserve"> → times execution of a single statement.</w:t>
      </w:r>
    </w:p>
    <w:p w:rsidR="00271FA4" w:rsidRDefault="00271FA4" w:rsidP="00271FA4">
      <w:pPr>
        <w:numPr>
          <w:ilvl w:val="0"/>
          <w:numId w:val="109"/>
        </w:numPr>
        <w:spacing w:before="100" w:beforeAutospacing="1" w:after="100" w:afterAutospacing="1" w:line="240" w:lineRule="auto"/>
      </w:pPr>
      <w:r>
        <w:t>Multiple line magics can be used in one cell (each on its own line).</w:t>
      </w:r>
    </w:p>
    <w:p w:rsidR="00271FA4" w:rsidRDefault="00271FA4" w:rsidP="00271FA4">
      <w:pPr>
        <w:spacing w:after="0"/>
      </w:pPr>
      <w:r>
        <w:pict>
          <v:rect id="_x0000_i1129" style="width:0;height:1.5pt" o:hralign="center" o:hrstd="t" o:hr="t" fillcolor="#a0a0a0" stroked="f"/>
        </w:pict>
      </w:r>
    </w:p>
    <w:p w:rsidR="00271FA4" w:rsidRDefault="00271FA4" w:rsidP="00271FA4">
      <w:pPr>
        <w:pStyle w:val="Heading2"/>
      </w:pPr>
      <w:r>
        <w:lastRenderedPageBreak/>
        <w:t>3. Cell Magics</w:t>
      </w:r>
    </w:p>
    <w:p w:rsidR="00271FA4" w:rsidRDefault="00271FA4" w:rsidP="00271FA4">
      <w:pPr>
        <w:numPr>
          <w:ilvl w:val="0"/>
          <w:numId w:val="110"/>
        </w:numPr>
        <w:spacing w:before="100" w:beforeAutospacing="1" w:after="100" w:afterAutospacing="1" w:line="240" w:lineRule="auto"/>
      </w:pPr>
      <w:r>
        <w:t xml:space="preserve">Operate on </w:t>
      </w:r>
      <w:r>
        <w:rPr>
          <w:rStyle w:val="Strong"/>
        </w:rPr>
        <w:t>entire cell</w:t>
      </w:r>
      <w:r>
        <w:t>.</w:t>
      </w:r>
    </w:p>
    <w:p w:rsidR="00271FA4" w:rsidRDefault="00271FA4" w:rsidP="00271FA4">
      <w:pPr>
        <w:numPr>
          <w:ilvl w:val="0"/>
          <w:numId w:val="110"/>
        </w:numPr>
        <w:spacing w:before="100" w:beforeAutospacing="1" w:after="100" w:afterAutospacing="1" w:line="240" w:lineRule="auto"/>
      </w:pPr>
      <w:r>
        <w:t xml:space="preserve">Examples: </w:t>
      </w:r>
    </w:p>
    <w:p w:rsidR="00271FA4" w:rsidRDefault="00271FA4" w:rsidP="00271FA4">
      <w:pPr>
        <w:numPr>
          <w:ilvl w:val="1"/>
          <w:numId w:val="110"/>
        </w:numPr>
        <w:spacing w:before="100" w:beforeAutospacing="1" w:after="100" w:afterAutospacing="1" w:line="240" w:lineRule="auto"/>
      </w:pPr>
      <w:r>
        <w:rPr>
          <w:rStyle w:val="HTMLCode"/>
          <w:rFonts w:eastAsiaTheme="minorHAnsi"/>
        </w:rPr>
        <w:t>%%timeit</w:t>
      </w:r>
      <w:r>
        <w:t xml:space="preserve"> → times execution of the whole cell.</w:t>
      </w:r>
    </w:p>
    <w:p w:rsidR="00271FA4" w:rsidRDefault="00271FA4" w:rsidP="00271FA4">
      <w:pPr>
        <w:numPr>
          <w:ilvl w:val="1"/>
          <w:numId w:val="110"/>
        </w:numPr>
        <w:spacing w:before="100" w:beforeAutospacing="1" w:after="100" w:afterAutospacing="1" w:line="240" w:lineRule="auto"/>
      </w:pPr>
      <w:r>
        <w:rPr>
          <w:rStyle w:val="HTMLCode"/>
          <w:rFonts w:eastAsiaTheme="minorHAnsi"/>
        </w:rPr>
        <w:t>%%writefile myfile.txt</w:t>
      </w:r>
      <w:r>
        <w:t xml:space="preserve"> → writes cell contents to a file.</w:t>
      </w:r>
    </w:p>
    <w:p w:rsidR="00271FA4" w:rsidRDefault="00271FA4" w:rsidP="00271FA4">
      <w:pPr>
        <w:numPr>
          <w:ilvl w:val="1"/>
          <w:numId w:val="110"/>
        </w:numPr>
        <w:spacing w:before="100" w:beforeAutospacing="1" w:after="100" w:afterAutospacing="1" w:line="240" w:lineRule="auto"/>
      </w:pPr>
      <w:r>
        <w:rPr>
          <w:rStyle w:val="HTMLCode"/>
          <w:rFonts w:eastAsiaTheme="minorHAnsi"/>
        </w:rPr>
        <w:t>%%HTML</w:t>
      </w:r>
      <w:r>
        <w:t xml:space="preserve"> → render HTML code.</w:t>
      </w:r>
    </w:p>
    <w:p w:rsidR="00271FA4" w:rsidRDefault="00271FA4" w:rsidP="00271FA4">
      <w:pPr>
        <w:numPr>
          <w:ilvl w:val="1"/>
          <w:numId w:val="110"/>
        </w:numPr>
        <w:spacing w:before="100" w:beforeAutospacing="1" w:after="100" w:afterAutospacing="1" w:line="240" w:lineRule="auto"/>
      </w:pPr>
      <w:r>
        <w:rPr>
          <w:rStyle w:val="HTMLCode"/>
          <w:rFonts w:eastAsiaTheme="minorHAnsi"/>
        </w:rPr>
        <w:t>%%Javascript</w:t>
      </w:r>
      <w:r>
        <w:t xml:space="preserve"> or </w:t>
      </w:r>
      <w:r>
        <w:rPr>
          <w:rStyle w:val="HTMLCode"/>
          <w:rFonts w:eastAsiaTheme="minorHAnsi"/>
        </w:rPr>
        <w:t>%%JS</w:t>
      </w:r>
      <w:r>
        <w:t xml:space="preserve"> → run JavaScript code.</w:t>
      </w:r>
    </w:p>
    <w:p w:rsidR="00271FA4" w:rsidRDefault="00271FA4" w:rsidP="00271FA4">
      <w:pPr>
        <w:numPr>
          <w:ilvl w:val="1"/>
          <w:numId w:val="110"/>
        </w:numPr>
        <w:spacing w:before="100" w:beforeAutospacing="1" w:after="100" w:afterAutospacing="1" w:line="240" w:lineRule="auto"/>
      </w:pPr>
      <w:r>
        <w:rPr>
          <w:rStyle w:val="HTMLCode"/>
          <w:rFonts w:eastAsiaTheme="minorHAnsi"/>
        </w:rPr>
        <w:t>%%bash</w:t>
      </w:r>
      <w:r>
        <w:t xml:space="preserve"> → run Bash shell commands.</w:t>
      </w:r>
    </w:p>
    <w:p w:rsidR="00271FA4" w:rsidRDefault="00271FA4" w:rsidP="00271FA4">
      <w:pPr>
        <w:numPr>
          <w:ilvl w:val="0"/>
          <w:numId w:val="110"/>
        </w:numPr>
        <w:spacing w:before="100" w:beforeAutospacing="1" w:after="100" w:afterAutospacing="1" w:line="240" w:lineRule="auto"/>
      </w:pPr>
      <w:r>
        <w:t xml:space="preserve">Can run code in </w:t>
      </w:r>
      <w:r>
        <w:rPr>
          <w:rStyle w:val="Strong"/>
        </w:rPr>
        <w:t>other languages</w:t>
      </w:r>
      <w:r>
        <w:t xml:space="preserve"> (not just Python).</w:t>
      </w:r>
    </w:p>
    <w:p w:rsidR="00271FA4" w:rsidRDefault="00271FA4" w:rsidP="00271FA4">
      <w:pPr>
        <w:spacing w:after="0"/>
      </w:pPr>
      <w:r>
        <w:pict>
          <v:rect id="_x0000_i1130" style="width:0;height:1.5pt" o:hralign="center" o:hrstd="t" o:hr="t" fillcolor="#a0a0a0" stroked="f"/>
        </w:pict>
      </w:r>
    </w:p>
    <w:p w:rsidR="00271FA4" w:rsidRDefault="00271FA4" w:rsidP="00271FA4">
      <w:pPr>
        <w:pStyle w:val="Heading2"/>
      </w:pPr>
      <w:r>
        <w:t>4. SQL Magic</w:t>
      </w:r>
    </w:p>
    <w:p w:rsidR="00271FA4" w:rsidRDefault="00271FA4" w:rsidP="00271FA4">
      <w:pPr>
        <w:pStyle w:val="Heading3"/>
      </w:pPr>
      <w:r>
        <w:t>🔹 Setup</w:t>
      </w:r>
    </w:p>
    <w:p w:rsidR="00271FA4" w:rsidRDefault="00271FA4" w:rsidP="00271FA4">
      <w:pPr>
        <w:numPr>
          <w:ilvl w:val="0"/>
          <w:numId w:val="111"/>
        </w:numPr>
        <w:spacing w:before="100" w:beforeAutospacing="1" w:after="100" w:afterAutospacing="1" w:line="240" w:lineRule="auto"/>
      </w:pPr>
      <w:r>
        <w:t xml:space="preserve">Install dependency: </w:t>
      </w:r>
    </w:p>
    <w:p w:rsidR="00271FA4" w:rsidRDefault="00271FA4" w:rsidP="00271FA4">
      <w:pPr>
        <w:pStyle w:val="HTMLPreformatted"/>
        <w:numPr>
          <w:ilvl w:val="0"/>
          <w:numId w:val="111"/>
        </w:numPr>
        <w:tabs>
          <w:tab w:val="clear" w:pos="720"/>
        </w:tabs>
        <w:rPr>
          <w:rStyle w:val="HTMLCode"/>
        </w:rPr>
      </w:pPr>
      <w:r>
        <w:rPr>
          <w:rStyle w:val="HTMLCode"/>
        </w:rPr>
        <w:t>!pip install ipython-sql</w:t>
      </w:r>
    </w:p>
    <w:p w:rsidR="00271FA4" w:rsidRDefault="00271FA4" w:rsidP="00271FA4">
      <w:pPr>
        <w:numPr>
          <w:ilvl w:val="0"/>
          <w:numId w:val="111"/>
        </w:numPr>
        <w:spacing w:before="100" w:beforeAutospacing="1" w:after="100" w:afterAutospacing="1" w:line="240" w:lineRule="auto"/>
      </w:pPr>
      <w:r>
        <w:t xml:space="preserve">Load SQL extension: </w:t>
      </w:r>
    </w:p>
    <w:p w:rsidR="00271FA4" w:rsidRDefault="00271FA4" w:rsidP="00271FA4">
      <w:pPr>
        <w:pStyle w:val="HTMLPreformatted"/>
        <w:numPr>
          <w:ilvl w:val="0"/>
          <w:numId w:val="111"/>
        </w:numPr>
        <w:tabs>
          <w:tab w:val="clear" w:pos="720"/>
        </w:tabs>
        <w:rPr>
          <w:rStyle w:val="HTMLCode"/>
        </w:rPr>
      </w:pPr>
      <w:r>
        <w:rPr>
          <w:rStyle w:val="HTMLCode"/>
        </w:rPr>
        <w:t>%load_ext sql</w:t>
      </w:r>
    </w:p>
    <w:p w:rsidR="00271FA4" w:rsidRDefault="00271FA4" w:rsidP="00271FA4">
      <w:pPr>
        <w:numPr>
          <w:ilvl w:val="0"/>
          <w:numId w:val="111"/>
        </w:numPr>
        <w:spacing w:before="100" w:beforeAutospacing="1" w:after="100" w:afterAutospacing="1" w:line="240" w:lineRule="auto"/>
      </w:pPr>
      <w:r>
        <w:t xml:space="preserve">Establish connection: </w:t>
      </w:r>
    </w:p>
    <w:p w:rsidR="00271FA4" w:rsidRDefault="00271FA4" w:rsidP="00271FA4">
      <w:pPr>
        <w:pStyle w:val="HTMLPreformatted"/>
        <w:numPr>
          <w:ilvl w:val="0"/>
          <w:numId w:val="111"/>
        </w:numPr>
        <w:tabs>
          <w:tab w:val="clear" w:pos="720"/>
        </w:tabs>
        <w:rPr>
          <w:rStyle w:val="HTMLCode"/>
        </w:rPr>
      </w:pPr>
      <w:r>
        <w:rPr>
          <w:rStyle w:val="HTMLCode"/>
        </w:rPr>
        <w:t>%sql sqlite:///HR.db</w:t>
      </w:r>
    </w:p>
    <w:p w:rsidR="00271FA4" w:rsidRDefault="00271FA4" w:rsidP="00271FA4">
      <w:pPr>
        <w:pStyle w:val="Heading3"/>
      </w:pPr>
      <w:r>
        <w:t>🔹 Usage</w:t>
      </w:r>
    </w:p>
    <w:p w:rsidR="00271FA4" w:rsidRDefault="00271FA4" w:rsidP="00271FA4">
      <w:pPr>
        <w:numPr>
          <w:ilvl w:val="0"/>
          <w:numId w:val="112"/>
        </w:numPr>
        <w:spacing w:before="100" w:beforeAutospacing="1" w:after="100" w:afterAutospacing="1" w:line="240" w:lineRule="auto"/>
      </w:pPr>
      <w:r>
        <w:rPr>
          <w:rStyle w:val="Strong"/>
        </w:rPr>
        <w:t>Line magic</w:t>
      </w:r>
      <w:r>
        <w:t xml:space="preserve">: </w:t>
      </w:r>
    </w:p>
    <w:p w:rsidR="00271FA4" w:rsidRDefault="00271FA4" w:rsidP="00271FA4">
      <w:pPr>
        <w:pStyle w:val="HTMLPreformatted"/>
        <w:numPr>
          <w:ilvl w:val="0"/>
          <w:numId w:val="112"/>
        </w:numPr>
        <w:tabs>
          <w:tab w:val="clear" w:pos="720"/>
        </w:tabs>
        <w:rPr>
          <w:rStyle w:val="HTMLCode"/>
        </w:rPr>
      </w:pPr>
      <w:r>
        <w:rPr>
          <w:rStyle w:val="HTMLCode"/>
        </w:rPr>
        <w:t>%sql SELECT * FROM employees;</w:t>
      </w:r>
    </w:p>
    <w:p w:rsidR="00271FA4" w:rsidRDefault="00271FA4" w:rsidP="00271FA4">
      <w:pPr>
        <w:numPr>
          <w:ilvl w:val="0"/>
          <w:numId w:val="112"/>
        </w:numPr>
        <w:spacing w:before="100" w:beforeAutospacing="1" w:after="100" w:afterAutospacing="1" w:line="240" w:lineRule="auto"/>
      </w:pPr>
      <w:r>
        <w:rPr>
          <w:rStyle w:val="Strong"/>
        </w:rPr>
        <w:t>Cell magic</w:t>
      </w:r>
      <w:r>
        <w:t xml:space="preserve">: </w:t>
      </w:r>
    </w:p>
    <w:p w:rsidR="00271FA4" w:rsidRDefault="00271FA4" w:rsidP="00271FA4">
      <w:pPr>
        <w:pStyle w:val="HTMLPreformatted"/>
        <w:numPr>
          <w:ilvl w:val="0"/>
          <w:numId w:val="112"/>
        </w:numPr>
        <w:tabs>
          <w:tab w:val="clear" w:pos="720"/>
        </w:tabs>
        <w:rPr>
          <w:rStyle w:val="HTMLCode"/>
        </w:rPr>
      </w:pPr>
      <w:r>
        <w:rPr>
          <w:rStyle w:val="HTMLCode"/>
        </w:rPr>
        <w:t>%%sql</w:t>
      </w:r>
    </w:p>
    <w:p w:rsidR="00271FA4" w:rsidRDefault="00271FA4" w:rsidP="00271FA4">
      <w:pPr>
        <w:pStyle w:val="HTMLPreformatted"/>
        <w:numPr>
          <w:ilvl w:val="0"/>
          <w:numId w:val="112"/>
        </w:numPr>
        <w:tabs>
          <w:tab w:val="clear" w:pos="720"/>
        </w:tabs>
        <w:rPr>
          <w:rStyle w:val="HTMLCode"/>
        </w:rPr>
      </w:pPr>
      <w:r>
        <w:rPr>
          <w:rStyle w:val="HTMLCode"/>
        </w:rPr>
        <w:t>SELECT emp_id, firstname, lastname</w:t>
      </w:r>
    </w:p>
    <w:p w:rsidR="00271FA4" w:rsidRDefault="00271FA4" w:rsidP="00271FA4">
      <w:pPr>
        <w:pStyle w:val="HTMLPreformatted"/>
        <w:numPr>
          <w:ilvl w:val="0"/>
          <w:numId w:val="112"/>
        </w:numPr>
        <w:tabs>
          <w:tab w:val="clear" w:pos="720"/>
        </w:tabs>
        <w:rPr>
          <w:rStyle w:val="HTMLCode"/>
        </w:rPr>
      </w:pPr>
      <w:r>
        <w:rPr>
          <w:rStyle w:val="HTMLCode"/>
        </w:rPr>
        <w:t>FROM employees;</w:t>
      </w:r>
    </w:p>
    <w:p w:rsidR="00271FA4" w:rsidRDefault="00271FA4" w:rsidP="00271FA4">
      <w:pPr>
        <w:pStyle w:val="Heading3"/>
      </w:pPr>
      <w:r>
        <w:t>🔹 Example</w:t>
      </w:r>
    </w:p>
    <w:p w:rsidR="00271FA4" w:rsidRDefault="00271FA4" w:rsidP="00271FA4">
      <w:pPr>
        <w:numPr>
          <w:ilvl w:val="0"/>
          <w:numId w:val="113"/>
        </w:numPr>
        <w:spacing w:before="100" w:beforeAutospacing="1" w:after="100" w:afterAutospacing="1" w:line="240" w:lineRule="auto"/>
      </w:pPr>
      <w:r>
        <w:t xml:space="preserve">Display contents of </w:t>
      </w:r>
      <w:r>
        <w:rPr>
          <w:rStyle w:val="HTMLCode"/>
          <w:rFonts w:eastAsiaTheme="minorHAnsi"/>
        </w:rPr>
        <w:t>employee</w:t>
      </w:r>
      <w:r>
        <w:t xml:space="preserve"> table in HR database: </w:t>
      </w:r>
    </w:p>
    <w:p w:rsidR="00271FA4" w:rsidRDefault="00271FA4" w:rsidP="00271FA4">
      <w:pPr>
        <w:pStyle w:val="HTMLPreformatted"/>
        <w:numPr>
          <w:ilvl w:val="0"/>
          <w:numId w:val="113"/>
        </w:numPr>
        <w:tabs>
          <w:tab w:val="clear" w:pos="720"/>
        </w:tabs>
        <w:rPr>
          <w:rStyle w:val="HTMLCode"/>
        </w:rPr>
      </w:pPr>
      <w:r>
        <w:rPr>
          <w:rStyle w:val="HTMLCode"/>
        </w:rPr>
        <w:t>%sql SELECT * FROM employee;</w:t>
      </w:r>
    </w:p>
    <w:p w:rsidR="00271FA4" w:rsidRDefault="00271FA4" w:rsidP="00271FA4">
      <w:r>
        <w:pict>
          <v:rect id="_x0000_i1131" style="width:0;height:1.5pt" o:hralign="center" o:hrstd="t" o:hr="t" fillcolor="#a0a0a0" stroked="f"/>
        </w:pict>
      </w:r>
    </w:p>
    <w:p w:rsidR="00271FA4" w:rsidRDefault="00271FA4" w:rsidP="00271FA4">
      <w:pPr>
        <w:pStyle w:val="Heading2"/>
      </w:pPr>
      <w:r>
        <w:t>5. Key Concepts Learned</w:t>
      </w:r>
    </w:p>
    <w:p w:rsidR="00271FA4" w:rsidRDefault="00271FA4" w:rsidP="00271FA4">
      <w:pPr>
        <w:numPr>
          <w:ilvl w:val="0"/>
          <w:numId w:val="114"/>
        </w:numPr>
        <w:spacing w:before="100" w:beforeAutospacing="1" w:after="100" w:afterAutospacing="1" w:line="240" w:lineRule="auto"/>
      </w:pPr>
      <w:r>
        <w:rPr>
          <w:rStyle w:val="Strong"/>
        </w:rPr>
        <w:t>Magic statements</w:t>
      </w:r>
      <w:r>
        <w:t xml:space="preserve"> = special commands in Jupyter.</w:t>
      </w:r>
    </w:p>
    <w:p w:rsidR="00271FA4" w:rsidRDefault="00271FA4" w:rsidP="00271FA4">
      <w:pPr>
        <w:numPr>
          <w:ilvl w:val="0"/>
          <w:numId w:val="114"/>
        </w:numPr>
        <w:spacing w:before="100" w:beforeAutospacing="1" w:after="100" w:afterAutospacing="1" w:line="240" w:lineRule="auto"/>
      </w:pPr>
      <w:r>
        <w:rPr>
          <w:rStyle w:val="Strong"/>
        </w:rPr>
        <w:t>Line magics</w:t>
      </w:r>
      <w:r>
        <w:t xml:space="preserve"> (</w:t>
      </w:r>
      <w:r>
        <w:rPr>
          <w:rStyle w:val="HTMLCode"/>
          <w:rFonts w:eastAsiaTheme="minorHAnsi"/>
        </w:rPr>
        <w:t>%</w:t>
      </w:r>
      <w:r>
        <w:t>) → single line operations.</w:t>
      </w:r>
    </w:p>
    <w:p w:rsidR="00271FA4" w:rsidRDefault="00271FA4" w:rsidP="00271FA4">
      <w:pPr>
        <w:numPr>
          <w:ilvl w:val="0"/>
          <w:numId w:val="114"/>
        </w:numPr>
        <w:spacing w:before="100" w:beforeAutospacing="1" w:after="100" w:afterAutospacing="1" w:line="240" w:lineRule="auto"/>
      </w:pPr>
      <w:r>
        <w:rPr>
          <w:rStyle w:val="Strong"/>
        </w:rPr>
        <w:t>Cell magics</w:t>
      </w:r>
      <w:r>
        <w:t xml:space="preserve"> (</w:t>
      </w:r>
      <w:r>
        <w:rPr>
          <w:rStyle w:val="HTMLCode"/>
          <w:rFonts w:eastAsiaTheme="minorHAnsi"/>
        </w:rPr>
        <w:t>%%</w:t>
      </w:r>
      <w:r>
        <w:t>) → multi-line or entire cell operations.</w:t>
      </w:r>
    </w:p>
    <w:p w:rsidR="00271FA4" w:rsidRDefault="00271FA4" w:rsidP="00271FA4">
      <w:pPr>
        <w:numPr>
          <w:ilvl w:val="0"/>
          <w:numId w:val="114"/>
        </w:numPr>
        <w:spacing w:before="100" w:beforeAutospacing="1" w:after="100" w:afterAutospacing="1" w:line="240" w:lineRule="auto"/>
      </w:pPr>
      <w:r>
        <w:lastRenderedPageBreak/>
        <w:t xml:space="preserve">Popular magics: </w:t>
      </w:r>
      <w:r>
        <w:rPr>
          <w:rStyle w:val="HTMLCode"/>
          <w:rFonts w:eastAsiaTheme="minorHAnsi"/>
        </w:rPr>
        <w:t>%pwd</w:t>
      </w:r>
      <w:r>
        <w:t xml:space="preserve">, </w:t>
      </w:r>
      <w:r>
        <w:rPr>
          <w:rStyle w:val="HTMLCode"/>
          <w:rFonts w:eastAsiaTheme="minorHAnsi"/>
        </w:rPr>
        <w:t>%ls</w:t>
      </w:r>
      <w:r>
        <w:t xml:space="preserve">, </w:t>
      </w:r>
      <w:r>
        <w:rPr>
          <w:rStyle w:val="HTMLCode"/>
          <w:rFonts w:eastAsiaTheme="minorHAnsi"/>
        </w:rPr>
        <w:t>%history</w:t>
      </w:r>
      <w:r>
        <w:t xml:space="preserve">, </w:t>
      </w:r>
      <w:r>
        <w:rPr>
          <w:rStyle w:val="HTMLCode"/>
          <w:rFonts w:eastAsiaTheme="minorHAnsi"/>
        </w:rPr>
        <w:t>%reset</w:t>
      </w:r>
      <w:r>
        <w:t xml:space="preserve">, </w:t>
      </w:r>
      <w:r>
        <w:rPr>
          <w:rStyle w:val="HTMLCode"/>
          <w:rFonts w:eastAsiaTheme="minorHAnsi"/>
        </w:rPr>
        <w:t>%who</w:t>
      </w:r>
      <w:r>
        <w:t xml:space="preserve">, </w:t>
      </w:r>
      <w:r>
        <w:rPr>
          <w:rStyle w:val="HTMLCode"/>
          <w:rFonts w:eastAsiaTheme="minorHAnsi"/>
        </w:rPr>
        <w:t>%whos</w:t>
      </w:r>
      <w:r>
        <w:t xml:space="preserve">, </w:t>
      </w:r>
      <w:r>
        <w:rPr>
          <w:rStyle w:val="HTMLCode"/>
          <w:rFonts w:eastAsiaTheme="minorHAnsi"/>
        </w:rPr>
        <w:t>%matplotlib inline</w:t>
      </w:r>
      <w:r>
        <w:t xml:space="preserve">, </w:t>
      </w:r>
      <w:r>
        <w:rPr>
          <w:rStyle w:val="HTMLCode"/>
          <w:rFonts w:eastAsiaTheme="minorHAnsi"/>
        </w:rPr>
        <w:t>%timeit</w:t>
      </w:r>
      <w:r>
        <w:t>.</w:t>
      </w:r>
    </w:p>
    <w:p w:rsidR="00271FA4" w:rsidRDefault="00271FA4" w:rsidP="00271FA4">
      <w:pPr>
        <w:numPr>
          <w:ilvl w:val="0"/>
          <w:numId w:val="114"/>
        </w:numPr>
        <w:spacing w:before="100" w:beforeAutospacing="1" w:after="100" w:afterAutospacing="1" w:line="240" w:lineRule="auto"/>
      </w:pPr>
      <w:r>
        <w:rPr>
          <w:rStyle w:val="Strong"/>
        </w:rPr>
        <w:t>SQL Magic</w:t>
      </w:r>
      <w:r>
        <w:t xml:space="preserve"> allows running SQL queries directly in Jupyter: </w:t>
      </w:r>
    </w:p>
    <w:p w:rsidR="00271FA4" w:rsidRDefault="00271FA4" w:rsidP="00271FA4">
      <w:pPr>
        <w:numPr>
          <w:ilvl w:val="1"/>
          <w:numId w:val="114"/>
        </w:numPr>
        <w:spacing w:before="100" w:beforeAutospacing="1" w:after="100" w:afterAutospacing="1" w:line="240" w:lineRule="auto"/>
      </w:pPr>
      <w:r>
        <w:t xml:space="preserve">Requires </w:t>
      </w:r>
      <w:r>
        <w:rPr>
          <w:rStyle w:val="HTMLCode"/>
          <w:rFonts w:eastAsiaTheme="minorHAnsi"/>
        </w:rPr>
        <w:t>ipython-sql</w:t>
      </w:r>
      <w:r>
        <w:t xml:space="preserve"> library.</w:t>
      </w:r>
    </w:p>
    <w:p w:rsidR="00271FA4" w:rsidRDefault="00271FA4" w:rsidP="00271FA4">
      <w:pPr>
        <w:numPr>
          <w:ilvl w:val="1"/>
          <w:numId w:val="114"/>
        </w:numPr>
        <w:spacing w:before="100" w:beforeAutospacing="1" w:after="100" w:afterAutospacing="1" w:line="240" w:lineRule="auto"/>
      </w:pPr>
      <w:r>
        <w:t xml:space="preserve">Connection established via </w:t>
      </w:r>
      <w:r>
        <w:rPr>
          <w:rStyle w:val="HTMLCode"/>
          <w:rFonts w:eastAsiaTheme="minorHAnsi"/>
        </w:rPr>
        <w:t>%sql</w:t>
      </w:r>
      <w:r>
        <w:t>.</w:t>
      </w:r>
    </w:p>
    <w:p w:rsidR="00271FA4" w:rsidRDefault="00271FA4" w:rsidP="00271FA4">
      <w:pPr>
        <w:numPr>
          <w:ilvl w:val="1"/>
          <w:numId w:val="114"/>
        </w:numPr>
        <w:spacing w:before="100" w:beforeAutospacing="1" w:after="100" w:afterAutospacing="1" w:line="240" w:lineRule="auto"/>
      </w:pPr>
      <w:r>
        <w:t xml:space="preserve">Queries executed with </w:t>
      </w:r>
      <w:r>
        <w:rPr>
          <w:rStyle w:val="HTMLCode"/>
          <w:rFonts w:eastAsiaTheme="minorHAnsi"/>
        </w:rPr>
        <w:t>%sql</w:t>
      </w:r>
      <w:r>
        <w:t xml:space="preserve"> (line) or </w:t>
      </w:r>
      <w:r>
        <w:rPr>
          <w:rStyle w:val="HTMLCode"/>
          <w:rFonts w:eastAsiaTheme="minorHAnsi"/>
        </w:rPr>
        <w:t>%%sql</w:t>
      </w:r>
      <w:r>
        <w:t xml:space="preserve"> (cell).</w:t>
      </w:r>
    </w:p>
    <w:p w:rsidR="00271FA4" w:rsidRDefault="00271FA4" w:rsidP="00271FA4">
      <w:pPr>
        <w:spacing w:after="0"/>
      </w:pPr>
      <w:r>
        <w:pict>
          <v:rect id="_x0000_i1132" style="width:0;height:1.5pt" o:hralign="center" o:hrstd="t" o:hr="t" fillcolor="#a0a0a0" stroked="f"/>
        </w:pict>
      </w:r>
    </w:p>
    <w:p w:rsidR="00271FA4" w:rsidRDefault="00271FA4" w:rsidP="00271FA4">
      <w:pPr>
        <w:pStyle w:val="Heading2"/>
      </w:pPr>
      <w:r>
        <w:t>✅ Takeaways</w:t>
      </w:r>
    </w:p>
    <w:p w:rsidR="00271FA4" w:rsidRDefault="00271FA4" w:rsidP="00271FA4">
      <w:pPr>
        <w:numPr>
          <w:ilvl w:val="0"/>
          <w:numId w:val="115"/>
        </w:numPr>
        <w:spacing w:before="100" w:beforeAutospacing="1" w:after="100" w:afterAutospacing="1" w:line="240" w:lineRule="auto"/>
      </w:pPr>
      <w:r>
        <w:t>Magic commands extend Jupyter functionality beyond Python.</w:t>
      </w:r>
    </w:p>
    <w:p w:rsidR="00271FA4" w:rsidRDefault="00271FA4" w:rsidP="00271FA4">
      <w:pPr>
        <w:numPr>
          <w:ilvl w:val="0"/>
          <w:numId w:val="115"/>
        </w:numPr>
        <w:spacing w:before="100" w:beforeAutospacing="1" w:after="100" w:afterAutospacing="1" w:line="240" w:lineRule="auto"/>
      </w:pPr>
      <w:r>
        <w:t xml:space="preserve">SQL Magic integrates </w:t>
      </w:r>
      <w:r>
        <w:rPr>
          <w:rStyle w:val="Strong"/>
        </w:rPr>
        <w:t>database querying directly into notebooks</w:t>
      </w:r>
      <w:r>
        <w:t>.</w:t>
      </w:r>
    </w:p>
    <w:p w:rsidR="00271FA4" w:rsidRDefault="00271FA4" w:rsidP="00271FA4">
      <w:pPr>
        <w:numPr>
          <w:ilvl w:val="0"/>
          <w:numId w:val="115"/>
        </w:numPr>
        <w:spacing w:before="100" w:beforeAutospacing="1" w:after="100" w:afterAutospacing="1" w:line="240" w:lineRule="auto"/>
      </w:pPr>
      <w:r>
        <w:t xml:space="preserve">Enables seamless workflow: </w:t>
      </w:r>
      <w:r>
        <w:rPr>
          <w:rStyle w:val="Strong"/>
        </w:rPr>
        <w:t>connect → query → analyze → visualize</w:t>
      </w:r>
      <w:r>
        <w:t xml:space="preserve"> inside Jupyter..</w:t>
      </w:r>
    </w:p>
    <w:p w:rsidR="00271FA4" w:rsidRDefault="00271FA4" w:rsidP="00271FA4">
      <w:r>
        <w:pict>
          <v:rect id="_x0000_i1133" style="width:0;height:1.5pt" o:hralign="center" o:hrstd="t" o:hr="t" fillcolor="#a0a0a0" stroked="f"/>
        </w:pict>
      </w:r>
    </w:p>
    <w:p w:rsidR="00271FA4" w:rsidRDefault="00271FA4" w:rsidP="00271FA4">
      <w:pPr>
        <w:pStyle w:val="Heading1"/>
      </w:pPr>
      <w:r>
        <w:rPr>
          <w:rFonts w:ascii="Cambria" w:hAnsi="Cambria" w:cs="Cambria"/>
        </w:rPr>
        <w:t>📘</w:t>
      </w:r>
      <w:r>
        <w:t xml:space="preserve"> Lecture Notes: Analyzing Data with Python</w:t>
      </w:r>
    </w:p>
    <w:p w:rsidR="00271FA4" w:rsidRDefault="00271FA4" w:rsidP="00271FA4">
      <w:pPr>
        <w:pStyle w:val="Heading2"/>
      </w:pPr>
      <w:r>
        <w:t>1. Objectives</w:t>
      </w:r>
    </w:p>
    <w:p w:rsidR="00271FA4" w:rsidRDefault="00271FA4" w:rsidP="00271FA4">
      <w:pPr>
        <w:pStyle w:val="NormalWeb"/>
      </w:pPr>
      <w:r>
        <w:t>By the end of this lesson, you should be able to:</w:t>
      </w:r>
    </w:p>
    <w:p w:rsidR="00271FA4" w:rsidRDefault="00271FA4" w:rsidP="00271FA4">
      <w:pPr>
        <w:numPr>
          <w:ilvl w:val="0"/>
          <w:numId w:val="116"/>
        </w:numPr>
        <w:spacing w:before="100" w:beforeAutospacing="1" w:after="100" w:afterAutospacing="1" w:line="240" w:lineRule="auto"/>
      </w:pPr>
      <w:r>
        <w:t xml:space="preserve">Perform </w:t>
      </w:r>
      <w:r>
        <w:rPr>
          <w:rStyle w:val="Strong"/>
        </w:rPr>
        <w:t>Exploratory Data Analysis (EDA)</w:t>
      </w:r>
      <w:r>
        <w:t xml:space="preserve"> using Pandas.</w:t>
      </w:r>
    </w:p>
    <w:p w:rsidR="00271FA4" w:rsidRDefault="00271FA4" w:rsidP="00271FA4">
      <w:pPr>
        <w:numPr>
          <w:ilvl w:val="0"/>
          <w:numId w:val="116"/>
        </w:numPr>
        <w:spacing w:before="100" w:beforeAutospacing="1" w:after="100" w:afterAutospacing="1" w:line="240" w:lineRule="auto"/>
      </w:pPr>
      <w:r>
        <w:t xml:space="preserve">Use </w:t>
      </w:r>
      <w:r>
        <w:rPr>
          <w:rStyle w:val="Strong"/>
        </w:rPr>
        <w:t>SQLite3</w:t>
      </w:r>
      <w:r>
        <w:t xml:space="preserve"> with Python for data storage and retrieval.</w:t>
      </w:r>
    </w:p>
    <w:p w:rsidR="00271FA4" w:rsidRDefault="00271FA4" w:rsidP="00271FA4">
      <w:pPr>
        <w:numPr>
          <w:ilvl w:val="0"/>
          <w:numId w:val="116"/>
        </w:numPr>
        <w:spacing w:before="100" w:beforeAutospacing="1" w:after="100" w:afterAutospacing="1" w:line="240" w:lineRule="auto"/>
      </w:pPr>
      <w:r>
        <w:t xml:space="preserve">Visualize data with </w:t>
      </w:r>
      <w:r>
        <w:rPr>
          <w:rStyle w:val="Strong"/>
        </w:rPr>
        <w:t>Seaborn</w:t>
      </w:r>
      <w:r>
        <w:t xml:space="preserve"> to detect insights, relationships, and patterns.</w:t>
      </w:r>
    </w:p>
    <w:p w:rsidR="00271FA4" w:rsidRDefault="00271FA4" w:rsidP="00271FA4">
      <w:pPr>
        <w:spacing w:after="0"/>
      </w:pPr>
      <w:r>
        <w:pict>
          <v:rect id="_x0000_i1134" style="width:0;height:1.5pt" o:hralign="center" o:hrstd="t" o:hr="t" fillcolor="#a0a0a0" stroked="f"/>
        </w:pict>
      </w:r>
    </w:p>
    <w:p w:rsidR="00271FA4" w:rsidRDefault="00271FA4" w:rsidP="00271FA4">
      <w:pPr>
        <w:pStyle w:val="Heading2"/>
      </w:pPr>
      <w:r>
        <w:t>2. Dataset Context</w:t>
      </w:r>
    </w:p>
    <w:p w:rsidR="00271FA4" w:rsidRDefault="00271FA4" w:rsidP="00271FA4">
      <w:pPr>
        <w:numPr>
          <w:ilvl w:val="0"/>
          <w:numId w:val="117"/>
        </w:numPr>
        <w:spacing w:before="100" w:beforeAutospacing="1" w:after="100" w:afterAutospacing="1" w:line="240" w:lineRule="auto"/>
      </w:pPr>
      <w:r>
        <w:t xml:space="preserve">Dataset: </w:t>
      </w:r>
      <w:r>
        <w:rPr>
          <w:rStyle w:val="Strong"/>
        </w:rPr>
        <w:t>McDonald’s Menu Nutritional Facts</w:t>
      </w:r>
      <w:r>
        <w:t xml:space="preserve"> (from Kaggle).</w:t>
      </w:r>
    </w:p>
    <w:p w:rsidR="00271FA4" w:rsidRDefault="00271FA4" w:rsidP="00271FA4">
      <w:pPr>
        <w:numPr>
          <w:ilvl w:val="0"/>
          <w:numId w:val="117"/>
        </w:numPr>
        <w:spacing w:before="100" w:beforeAutospacing="1" w:after="100" w:afterAutospacing="1" w:line="240" w:lineRule="auto"/>
      </w:pPr>
      <w:r>
        <w:t>Contains nutritional information for ~260 food items across 9 categories.</w:t>
      </w:r>
    </w:p>
    <w:p w:rsidR="00271FA4" w:rsidRDefault="00271FA4" w:rsidP="00271FA4">
      <w:pPr>
        <w:numPr>
          <w:ilvl w:val="0"/>
          <w:numId w:val="117"/>
        </w:numPr>
        <w:spacing w:before="100" w:beforeAutospacing="1" w:after="100" w:afterAutospacing="1" w:line="240" w:lineRule="auto"/>
      </w:pPr>
      <w:r>
        <w:t>Purpose: Explore nutritional values (fat, sodium, sugar, protein, etc.) and identify patterns/outliers.</w:t>
      </w:r>
    </w:p>
    <w:p w:rsidR="00271FA4" w:rsidRDefault="00271FA4" w:rsidP="00271FA4">
      <w:pPr>
        <w:spacing w:after="0"/>
      </w:pPr>
      <w:r>
        <w:pict>
          <v:rect id="_x0000_i1135" style="width:0;height:1.5pt" o:hralign="center" o:hrstd="t" o:hr="t" fillcolor="#a0a0a0" stroked="f"/>
        </w:pict>
      </w:r>
    </w:p>
    <w:p w:rsidR="00271FA4" w:rsidRDefault="00271FA4" w:rsidP="00271FA4">
      <w:pPr>
        <w:pStyle w:val="Heading2"/>
      </w:pPr>
      <w:r>
        <w:t>3. Setting Up the Database</w:t>
      </w:r>
    </w:p>
    <w:p w:rsidR="00271FA4" w:rsidRDefault="00271FA4" w:rsidP="00271FA4">
      <w:pPr>
        <w:numPr>
          <w:ilvl w:val="0"/>
          <w:numId w:val="118"/>
        </w:numPr>
        <w:spacing w:before="100" w:beforeAutospacing="1" w:after="100" w:afterAutospacing="1" w:line="240" w:lineRule="auto"/>
      </w:pPr>
      <w:r>
        <w:rPr>
          <w:rStyle w:val="Strong"/>
        </w:rPr>
        <w:t>SQLite3</w:t>
      </w:r>
      <w:r>
        <w:t>: lightweight, serverless, zero-configuration SQL database engine.</w:t>
      </w:r>
    </w:p>
    <w:p w:rsidR="00271FA4" w:rsidRDefault="00271FA4" w:rsidP="00271FA4">
      <w:pPr>
        <w:numPr>
          <w:ilvl w:val="0"/>
          <w:numId w:val="118"/>
        </w:numPr>
        <w:spacing w:before="100" w:beforeAutospacing="1" w:after="100" w:afterAutospacing="1" w:line="240" w:lineRule="auto"/>
      </w:pPr>
      <w:r>
        <w:t xml:space="preserve">Workflow: </w:t>
      </w:r>
    </w:p>
    <w:p w:rsidR="00271FA4" w:rsidRDefault="00271FA4" w:rsidP="00271FA4">
      <w:pPr>
        <w:numPr>
          <w:ilvl w:val="1"/>
          <w:numId w:val="118"/>
        </w:numPr>
        <w:spacing w:before="100" w:beforeAutospacing="1" w:after="100" w:afterAutospacing="1" w:line="240" w:lineRule="auto"/>
      </w:pPr>
      <w:r>
        <w:t xml:space="preserve">Read CSV file into Pandas: </w:t>
      </w:r>
    </w:p>
    <w:p w:rsidR="00271FA4" w:rsidRDefault="00271FA4" w:rsidP="00271FA4">
      <w:pPr>
        <w:pStyle w:val="HTMLPreformatted"/>
        <w:numPr>
          <w:ilvl w:val="1"/>
          <w:numId w:val="118"/>
        </w:numPr>
        <w:tabs>
          <w:tab w:val="clear" w:pos="1440"/>
        </w:tabs>
        <w:rPr>
          <w:rStyle w:val="HTMLCode"/>
        </w:rPr>
      </w:pPr>
      <w:r>
        <w:rPr>
          <w:rStyle w:val="HTMLCode"/>
        </w:rPr>
        <w:lastRenderedPageBreak/>
        <w:t>data = pd.read_csv("mcdonalds.csv")</w:t>
      </w:r>
    </w:p>
    <w:p w:rsidR="00271FA4" w:rsidRDefault="00271FA4" w:rsidP="00271FA4">
      <w:pPr>
        <w:numPr>
          <w:ilvl w:val="1"/>
          <w:numId w:val="118"/>
        </w:numPr>
        <w:spacing w:before="100" w:beforeAutospacing="1" w:after="100" w:afterAutospacing="1" w:line="240" w:lineRule="auto"/>
      </w:pPr>
      <w:r>
        <w:t xml:space="preserve">Connect to SQLite database: </w:t>
      </w:r>
    </w:p>
    <w:p w:rsidR="00271FA4" w:rsidRDefault="00271FA4" w:rsidP="00271FA4">
      <w:pPr>
        <w:pStyle w:val="HTMLPreformatted"/>
        <w:numPr>
          <w:ilvl w:val="1"/>
          <w:numId w:val="118"/>
        </w:numPr>
        <w:tabs>
          <w:tab w:val="clear" w:pos="1440"/>
        </w:tabs>
        <w:rPr>
          <w:rStyle w:val="HTMLCode"/>
        </w:rPr>
      </w:pPr>
      <w:r>
        <w:rPr>
          <w:rStyle w:val="HTMLCode"/>
        </w:rPr>
        <w:t>conn = sqlite3.connect("mcdonalds.db")</w:t>
      </w:r>
    </w:p>
    <w:p w:rsidR="00271FA4" w:rsidRDefault="00271FA4" w:rsidP="00271FA4">
      <w:pPr>
        <w:numPr>
          <w:ilvl w:val="1"/>
          <w:numId w:val="118"/>
        </w:numPr>
        <w:spacing w:before="100" w:beforeAutospacing="1" w:after="100" w:afterAutospacing="1" w:line="240" w:lineRule="auto"/>
      </w:pPr>
      <w:r>
        <w:t xml:space="preserve">Load data into SQL table: </w:t>
      </w:r>
    </w:p>
    <w:p w:rsidR="00271FA4" w:rsidRDefault="00271FA4" w:rsidP="00271FA4">
      <w:pPr>
        <w:pStyle w:val="HTMLPreformatted"/>
        <w:numPr>
          <w:ilvl w:val="1"/>
          <w:numId w:val="118"/>
        </w:numPr>
        <w:tabs>
          <w:tab w:val="clear" w:pos="1440"/>
        </w:tabs>
        <w:rPr>
          <w:rStyle w:val="HTMLCode"/>
        </w:rPr>
      </w:pPr>
      <w:r>
        <w:rPr>
          <w:rStyle w:val="HTMLCode"/>
        </w:rPr>
        <w:t>data.to_sql("mcdonalds_nutrition", conn)</w:t>
      </w:r>
    </w:p>
    <w:p w:rsidR="00271FA4" w:rsidRDefault="00271FA4" w:rsidP="00271FA4">
      <w:pPr>
        <w:numPr>
          <w:ilvl w:val="1"/>
          <w:numId w:val="118"/>
        </w:numPr>
        <w:spacing w:before="100" w:beforeAutospacing="1" w:after="100" w:afterAutospacing="1" w:line="240" w:lineRule="auto"/>
      </w:pPr>
      <w:r>
        <w:t xml:space="preserve">Query table into Pandas DataFrame: </w:t>
      </w:r>
    </w:p>
    <w:p w:rsidR="00271FA4" w:rsidRDefault="00271FA4" w:rsidP="00271FA4">
      <w:pPr>
        <w:pStyle w:val="HTMLPreformatted"/>
        <w:numPr>
          <w:ilvl w:val="1"/>
          <w:numId w:val="118"/>
        </w:numPr>
        <w:tabs>
          <w:tab w:val="clear" w:pos="1440"/>
        </w:tabs>
        <w:rPr>
          <w:rStyle w:val="HTMLCode"/>
        </w:rPr>
      </w:pPr>
      <w:r>
        <w:rPr>
          <w:rStyle w:val="HTMLCode"/>
        </w:rPr>
        <w:t>df = pd.read_sql("SELECT * FROM mcdonalds_nutrition", conn)</w:t>
      </w:r>
    </w:p>
    <w:p w:rsidR="00271FA4" w:rsidRDefault="00271FA4" w:rsidP="00271FA4">
      <w:r>
        <w:pict>
          <v:rect id="_x0000_i1136" style="width:0;height:1.5pt" o:hralign="center" o:hrstd="t" o:hr="t" fillcolor="#a0a0a0" stroked="f"/>
        </w:pict>
      </w:r>
    </w:p>
    <w:p w:rsidR="00271FA4" w:rsidRDefault="00271FA4" w:rsidP="00271FA4">
      <w:pPr>
        <w:pStyle w:val="Heading2"/>
      </w:pPr>
      <w:r>
        <w:t>4. Exploring Data with Pandas</w:t>
      </w:r>
    </w:p>
    <w:p w:rsidR="00271FA4" w:rsidRDefault="00271FA4" w:rsidP="00271FA4">
      <w:pPr>
        <w:numPr>
          <w:ilvl w:val="0"/>
          <w:numId w:val="119"/>
        </w:numPr>
        <w:spacing w:before="100" w:beforeAutospacing="1" w:after="100" w:afterAutospacing="1" w:line="240" w:lineRule="auto"/>
      </w:pPr>
      <w:r>
        <w:rPr>
          <w:rStyle w:val="Strong"/>
        </w:rPr>
        <w:t>View first rows</w:t>
      </w:r>
      <w:r>
        <w:t xml:space="preserve">: </w:t>
      </w:r>
    </w:p>
    <w:p w:rsidR="00271FA4" w:rsidRDefault="00271FA4" w:rsidP="00271FA4">
      <w:pPr>
        <w:pStyle w:val="HTMLPreformatted"/>
        <w:numPr>
          <w:ilvl w:val="0"/>
          <w:numId w:val="119"/>
        </w:numPr>
        <w:tabs>
          <w:tab w:val="clear" w:pos="720"/>
        </w:tabs>
        <w:rPr>
          <w:rStyle w:val="HTMLCode"/>
        </w:rPr>
      </w:pPr>
      <w:r>
        <w:rPr>
          <w:rStyle w:val="HTMLCode"/>
        </w:rPr>
        <w:t>df.head()</w:t>
      </w:r>
    </w:p>
    <w:p w:rsidR="00271FA4" w:rsidRDefault="00271FA4" w:rsidP="00271FA4">
      <w:pPr>
        <w:numPr>
          <w:ilvl w:val="0"/>
          <w:numId w:val="119"/>
        </w:numPr>
        <w:spacing w:before="100" w:beforeAutospacing="1" w:after="100" w:afterAutospacing="1" w:line="240" w:lineRule="auto"/>
      </w:pPr>
      <w:r>
        <w:rPr>
          <w:rStyle w:val="Strong"/>
        </w:rPr>
        <w:t>Summary statistics</w:t>
      </w:r>
      <w:r>
        <w:t xml:space="preserve">: </w:t>
      </w:r>
    </w:p>
    <w:p w:rsidR="00271FA4" w:rsidRDefault="00271FA4" w:rsidP="00271FA4">
      <w:pPr>
        <w:pStyle w:val="HTMLPreformatted"/>
        <w:numPr>
          <w:ilvl w:val="0"/>
          <w:numId w:val="119"/>
        </w:numPr>
        <w:tabs>
          <w:tab w:val="clear" w:pos="720"/>
        </w:tabs>
        <w:rPr>
          <w:rStyle w:val="HTMLCode"/>
        </w:rPr>
      </w:pPr>
      <w:r>
        <w:rPr>
          <w:rStyle w:val="HTMLCode"/>
        </w:rPr>
        <w:t>df.describe()</w:t>
      </w:r>
    </w:p>
    <w:p w:rsidR="00271FA4" w:rsidRDefault="00271FA4" w:rsidP="00271FA4">
      <w:pPr>
        <w:numPr>
          <w:ilvl w:val="1"/>
          <w:numId w:val="119"/>
        </w:numPr>
        <w:spacing w:before="100" w:beforeAutospacing="1" w:after="100" w:afterAutospacing="1" w:line="240" w:lineRule="auto"/>
      </w:pPr>
      <w:r>
        <w:t>Count, mean, median, std deviation, min, max.</w:t>
      </w:r>
    </w:p>
    <w:p w:rsidR="00271FA4" w:rsidRDefault="00271FA4" w:rsidP="00271FA4">
      <w:pPr>
        <w:numPr>
          <w:ilvl w:val="1"/>
          <w:numId w:val="119"/>
        </w:numPr>
        <w:spacing w:before="100" w:beforeAutospacing="1" w:after="100" w:afterAutospacing="1" w:line="240" w:lineRule="auto"/>
      </w:pPr>
      <w:r>
        <w:t>Example: Maximum total fat = 118g.</w:t>
      </w:r>
    </w:p>
    <w:p w:rsidR="00271FA4" w:rsidRDefault="00271FA4" w:rsidP="00271FA4">
      <w:pPr>
        <w:spacing w:after="0"/>
      </w:pPr>
      <w:r>
        <w:pict>
          <v:rect id="_x0000_i1137" style="width:0;height:1.5pt" o:hralign="center" o:hrstd="t" o:hr="t" fillcolor="#a0a0a0" stroked="f"/>
        </w:pict>
      </w:r>
    </w:p>
    <w:p w:rsidR="00271FA4" w:rsidRDefault="00271FA4" w:rsidP="00271FA4">
      <w:pPr>
        <w:pStyle w:val="Heading2"/>
      </w:pPr>
      <w:r>
        <w:t>5. Case Study: Sodium Analysis</w:t>
      </w:r>
    </w:p>
    <w:p w:rsidR="00271FA4" w:rsidRDefault="00271FA4" w:rsidP="00271FA4">
      <w:pPr>
        <w:numPr>
          <w:ilvl w:val="0"/>
          <w:numId w:val="120"/>
        </w:numPr>
        <w:spacing w:before="100" w:beforeAutospacing="1" w:after="100" w:afterAutospacing="1" w:line="240" w:lineRule="auto"/>
      </w:pPr>
      <w:r>
        <w:rPr>
          <w:rStyle w:val="Strong"/>
        </w:rPr>
        <w:t>Health context</w:t>
      </w:r>
      <w:r>
        <w:t xml:space="preserve">: </w:t>
      </w:r>
    </w:p>
    <w:p w:rsidR="00271FA4" w:rsidRDefault="00271FA4" w:rsidP="00271FA4">
      <w:pPr>
        <w:numPr>
          <w:ilvl w:val="1"/>
          <w:numId w:val="120"/>
        </w:numPr>
        <w:spacing w:before="100" w:beforeAutospacing="1" w:after="100" w:afterAutospacing="1" w:line="240" w:lineRule="auto"/>
      </w:pPr>
      <w:r>
        <w:t>Recommended sodium intake &lt; 2000 mg/day.</w:t>
      </w:r>
    </w:p>
    <w:p w:rsidR="00271FA4" w:rsidRDefault="00271FA4" w:rsidP="00271FA4">
      <w:pPr>
        <w:numPr>
          <w:ilvl w:val="1"/>
          <w:numId w:val="120"/>
        </w:numPr>
        <w:spacing w:before="100" w:beforeAutospacing="1" w:after="100" w:afterAutospacing="1" w:line="240" w:lineRule="auto"/>
      </w:pPr>
      <w:r>
        <w:t>Excess sodium → high blood pressure, fluid retention, health risks.</w:t>
      </w:r>
    </w:p>
    <w:p w:rsidR="00271FA4" w:rsidRDefault="00271FA4" w:rsidP="00271FA4">
      <w:pPr>
        <w:numPr>
          <w:ilvl w:val="0"/>
          <w:numId w:val="120"/>
        </w:numPr>
        <w:spacing w:before="100" w:beforeAutospacing="1" w:after="100" w:afterAutospacing="1" w:line="240" w:lineRule="auto"/>
      </w:pPr>
      <w:r>
        <w:rPr>
          <w:rStyle w:val="Strong"/>
        </w:rPr>
        <w:t>Analysis</w:t>
      </w:r>
      <w:r>
        <w:t xml:space="preserve">: </w:t>
      </w:r>
    </w:p>
    <w:p w:rsidR="00271FA4" w:rsidRDefault="00271FA4" w:rsidP="00271FA4">
      <w:pPr>
        <w:numPr>
          <w:ilvl w:val="1"/>
          <w:numId w:val="120"/>
        </w:numPr>
        <w:spacing w:before="100" w:beforeAutospacing="1" w:after="100" w:afterAutospacing="1" w:line="240" w:lineRule="auto"/>
      </w:pPr>
      <w:r>
        <w:rPr>
          <w:rStyle w:val="HTMLCode"/>
          <w:rFonts w:eastAsiaTheme="minorHAnsi"/>
        </w:rPr>
        <w:t>df["Sodium"].describe()</w:t>
      </w:r>
      <w:r>
        <w:t xml:space="preserve"> → max sodium = 3600 mg.</w:t>
      </w:r>
    </w:p>
    <w:p w:rsidR="00271FA4" w:rsidRDefault="00271FA4" w:rsidP="00271FA4">
      <w:pPr>
        <w:numPr>
          <w:ilvl w:val="1"/>
          <w:numId w:val="120"/>
        </w:numPr>
        <w:spacing w:before="100" w:beforeAutospacing="1" w:after="100" w:afterAutospacing="1" w:line="240" w:lineRule="auto"/>
      </w:pPr>
      <w:r>
        <w:rPr>
          <w:rStyle w:val="HTMLCode"/>
          <w:rFonts w:eastAsiaTheme="minorHAnsi"/>
        </w:rPr>
        <w:t>df["Sodium"].idxmax()</w:t>
      </w:r>
      <w:r>
        <w:t xml:space="preserve"> → index of max sodium = 82.</w:t>
      </w:r>
    </w:p>
    <w:p w:rsidR="00271FA4" w:rsidRDefault="00271FA4" w:rsidP="00271FA4">
      <w:pPr>
        <w:numPr>
          <w:ilvl w:val="1"/>
          <w:numId w:val="120"/>
        </w:numPr>
        <w:spacing w:before="100" w:beforeAutospacing="1" w:after="100" w:afterAutospacing="1" w:line="240" w:lineRule="auto"/>
      </w:pPr>
      <w:r>
        <w:rPr>
          <w:rStyle w:val="HTMLCode"/>
          <w:rFonts w:eastAsiaTheme="minorHAnsi"/>
        </w:rPr>
        <w:t>df.at[82, "Item"]</w:t>
      </w:r>
      <w:r>
        <w:t xml:space="preserve"> → food item = </w:t>
      </w:r>
      <w:r>
        <w:rPr>
          <w:rStyle w:val="Strong"/>
        </w:rPr>
        <w:t>Chicken McNuggets (40 pieces)</w:t>
      </w:r>
      <w:r>
        <w:t>.</w:t>
      </w:r>
    </w:p>
    <w:p w:rsidR="00271FA4" w:rsidRDefault="00271FA4" w:rsidP="00271FA4">
      <w:pPr>
        <w:spacing w:after="0"/>
      </w:pPr>
      <w:r>
        <w:pict>
          <v:rect id="_x0000_i1138" style="width:0;height:1.5pt" o:hralign="center" o:hrstd="t" o:hr="t" fillcolor="#a0a0a0" stroked="f"/>
        </w:pict>
      </w:r>
    </w:p>
    <w:p w:rsidR="00271FA4" w:rsidRDefault="00271FA4" w:rsidP="00271FA4">
      <w:pPr>
        <w:pStyle w:val="Heading2"/>
      </w:pPr>
      <w:r>
        <w:t>6. Visualizations with Seaborn</w:t>
      </w:r>
    </w:p>
    <w:p w:rsidR="00271FA4" w:rsidRDefault="00271FA4" w:rsidP="00271FA4">
      <w:pPr>
        <w:pStyle w:val="Heading3"/>
      </w:pPr>
      <w:r>
        <w:t>🔹 Swarm Plot (Categorical Scatter Plot)</w:t>
      </w:r>
    </w:p>
    <w:p w:rsidR="00271FA4" w:rsidRDefault="00271FA4" w:rsidP="00271FA4">
      <w:pPr>
        <w:numPr>
          <w:ilvl w:val="0"/>
          <w:numId w:val="121"/>
        </w:numPr>
        <w:spacing w:before="100" w:beforeAutospacing="1" w:after="100" w:afterAutospacing="1" w:line="240" w:lineRule="auto"/>
      </w:pPr>
      <w:r>
        <w:t>Shows sodium distribution across categories.</w:t>
      </w:r>
    </w:p>
    <w:p w:rsidR="00271FA4" w:rsidRDefault="00271FA4" w:rsidP="00271FA4">
      <w:pPr>
        <w:pStyle w:val="HTMLPreformatted"/>
        <w:rPr>
          <w:rStyle w:val="HTMLCode"/>
        </w:rPr>
      </w:pPr>
      <w:r>
        <w:rPr>
          <w:rStyle w:val="HTMLCode"/>
        </w:rPr>
        <w:t>sns.swarmplot(x="Category", y="Sodium", data=df)</w:t>
      </w:r>
    </w:p>
    <w:p w:rsidR="00271FA4" w:rsidRDefault="00271FA4" w:rsidP="00271FA4">
      <w:pPr>
        <w:numPr>
          <w:ilvl w:val="0"/>
          <w:numId w:val="122"/>
        </w:numPr>
        <w:spacing w:before="100" w:beforeAutospacing="1" w:after="100" w:afterAutospacing="1" w:line="240" w:lineRule="auto"/>
      </w:pPr>
      <w:r>
        <w:t>Reveals outliers (e.g., 3600 mg sodium).</w:t>
      </w:r>
    </w:p>
    <w:p w:rsidR="00271FA4" w:rsidRDefault="00271FA4" w:rsidP="00271FA4">
      <w:pPr>
        <w:spacing w:after="0"/>
      </w:pPr>
      <w:r>
        <w:pict>
          <v:rect id="_x0000_i1139" style="width:0;height:1.5pt" o:hralign="center" o:hrstd="t" o:hr="t" fillcolor="#a0a0a0" stroked="f"/>
        </w:pict>
      </w:r>
    </w:p>
    <w:p w:rsidR="00271FA4" w:rsidRDefault="00271FA4" w:rsidP="00271FA4">
      <w:pPr>
        <w:pStyle w:val="Heading3"/>
      </w:pPr>
      <w:r>
        <w:t>🔹 Scatter Plot (Joint Plot)</w:t>
      </w:r>
    </w:p>
    <w:p w:rsidR="00271FA4" w:rsidRDefault="00271FA4" w:rsidP="00271FA4">
      <w:pPr>
        <w:numPr>
          <w:ilvl w:val="0"/>
          <w:numId w:val="123"/>
        </w:numPr>
        <w:spacing w:before="100" w:beforeAutospacing="1" w:after="100" w:afterAutospacing="1" w:line="240" w:lineRule="auto"/>
      </w:pPr>
      <w:r>
        <w:lastRenderedPageBreak/>
        <w:t xml:space="preserve">Relationship between </w:t>
      </w:r>
      <w:r>
        <w:rPr>
          <w:rStyle w:val="Strong"/>
        </w:rPr>
        <w:t>Protein</w:t>
      </w:r>
      <w:r>
        <w:t xml:space="preserve"> (x-axis) and </w:t>
      </w:r>
      <w:r>
        <w:rPr>
          <w:rStyle w:val="Strong"/>
        </w:rPr>
        <w:t>Total Fat</w:t>
      </w:r>
      <w:r>
        <w:t xml:space="preserve"> (y-axis).</w:t>
      </w:r>
    </w:p>
    <w:p w:rsidR="00271FA4" w:rsidRDefault="00271FA4" w:rsidP="00271FA4">
      <w:pPr>
        <w:pStyle w:val="HTMLPreformatted"/>
        <w:rPr>
          <w:rStyle w:val="HTMLCode"/>
        </w:rPr>
      </w:pPr>
      <w:r>
        <w:rPr>
          <w:rStyle w:val="HTMLCode"/>
        </w:rPr>
        <w:t>sns.jointplot(x="Protein", y="TotalFat", data=df)</w:t>
      </w:r>
    </w:p>
    <w:p w:rsidR="00271FA4" w:rsidRDefault="00271FA4" w:rsidP="00271FA4">
      <w:pPr>
        <w:numPr>
          <w:ilvl w:val="0"/>
          <w:numId w:val="124"/>
        </w:numPr>
        <w:spacing w:before="100" w:beforeAutospacing="1" w:after="100" w:afterAutospacing="1" w:line="240" w:lineRule="auto"/>
      </w:pPr>
      <w:r>
        <w:t xml:space="preserve">Correlation coefficient ≈ </w:t>
      </w:r>
      <w:r>
        <w:rPr>
          <w:rStyle w:val="Strong"/>
        </w:rPr>
        <w:t>0.81</w:t>
      </w:r>
      <w:r>
        <w:t xml:space="preserve"> → strong positive correlation.</w:t>
      </w:r>
    </w:p>
    <w:p w:rsidR="00271FA4" w:rsidRDefault="00271FA4" w:rsidP="00271FA4">
      <w:pPr>
        <w:numPr>
          <w:ilvl w:val="0"/>
          <w:numId w:val="124"/>
        </w:numPr>
        <w:spacing w:before="100" w:beforeAutospacing="1" w:after="100" w:afterAutospacing="1" w:line="240" w:lineRule="auto"/>
      </w:pPr>
      <w:r>
        <w:t>Histograms for each variable shown alongside.</w:t>
      </w:r>
    </w:p>
    <w:p w:rsidR="00271FA4" w:rsidRDefault="00271FA4" w:rsidP="00271FA4">
      <w:pPr>
        <w:numPr>
          <w:ilvl w:val="0"/>
          <w:numId w:val="124"/>
        </w:numPr>
        <w:spacing w:before="100" w:beforeAutospacing="1" w:after="100" w:afterAutospacing="1" w:line="240" w:lineRule="auto"/>
      </w:pPr>
      <w:r>
        <w:t>Outlier detected outside general pattern.</w:t>
      </w:r>
    </w:p>
    <w:p w:rsidR="00271FA4" w:rsidRDefault="00271FA4" w:rsidP="00271FA4">
      <w:pPr>
        <w:spacing w:after="0"/>
      </w:pPr>
      <w:r>
        <w:pict>
          <v:rect id="_x0000_i1140" style="width:0;height:1.5pt" o:hralign="center" o:hrstd="t" o:hr="t" fillcolor="#a0a0a0" stroked="f"/>
        </w:pict>
      </w:r>
    </w:p>
    <w:p w:rsidR="00271FA4" w:rsidRDefault="00271FA4" w:rsidP="00271FA4">
      <w:pPr>
        <w:pStyle w:val="Heading3"/>
      </w:pPr>
      <w:r>
        <w:t>🔹 Box Plot</w:t>
      </w:r>
    </w:p>
    <w:p w:rsidR="00271FA4" w:rsidRDefault="00271FA4" w:rsidP="00271FA4">
      <w:pPr>
        <w:numPr>
          <w:ilvl w:val="0"/>
          <w:numId w:val="125"/>
        </w:numPr>
        <w:spacing w:before="100" w:beforeAutospacing="1" w:after="100" w:afterAutospacing="1" w:line="240" w:lineRule="auto"/>
      </w:pPr>
      <w:r>
        <w:t xml:space="preserve">Distribution of </w:t>
      </w:r>
      <w:r>
        <w:rPr>
          <w:rStyle w:val="Strong"/>
        </w:rPr>
        <w:t>Sugar</w:t>
      </w:r>
      <w:r>
        <w:t xml:space="preserve"> values.</w:t>
      </w:r>
    </w:p>
    <w:p w:rsidR="00271FA4" w:rsidRDefault="00271FA4" w:rsidP="00271FA4">
      <w:pPr>
        <w:pStyle w:val="HTMLPreformatted"/>
        <w:rPr>
          <w:rStyle w:val="HTMLCode"/>
        </w:rPr>
      </w:pPr>
      <w:r>
        <w:rPr>
          <w:rStyle w:val="HTMLCode"/>
        </w:rPr>
        <w:t>sns.boxplot(x=df["Sugars"])</w:t>
      </w:r>
    </w:p>
    <w:p w:rsidR="00271FA4" w:rsidRDefault="00271FA4" w:rsidP="00271FA4">
      <w:pPr>
        <w:numPr>
          <w:ilvl w:val="0"/>
          <w:numId w:val="126"/>
        </w:numPr>
        <w:spacing w:before="100" w:beforeAutospacing="1" w:after="100" w:afterAutospacing="1" w:line="240" w:lineRule="auto"/>
      </w:pPr>
      <w:r>
        <w:t>Median sugar ≈ 30g.</w:t>
      </w:r>
    </w:p>
    <w:p w:rsidR="00271FA4" w:rsidRDefault="00271FA4" w:rsidP="00271FA4">
      <w:pPr>
        <w:numPr>
          <w:ilvl w:val="0"/>
          <w:numId w:val="126"/>
        </w:numPr>
        <w:spacing w:before="100" w:beforeAutospacing="1" w:after="100" w:afterAutospacing="1" w:line="240" w:lineRule="auto"/>
      </w:pPr>
      <w:r>
        <w:t>Outliers up to 128g (likely candies).</w:t>
      </w:r>
    </w:p>
    <w:p w:rsidR="00271FA4" w:rsidRDefault="00271FA4" w:rsidP="00271FA4">
      <w:pPr>
        <w:spacing w:after="0"/>
      </w:pPr>
      <w:r>
        <w:pict>
          <v:rect id="_x0000_i1141" style="width:0;height:1.5pt" o:hralign="center" o:hrstd="t" o:hr="t" fillcolor="#a0a0a0" stroked="f"/>
        </w:pict>
      </w:r>
    </w:p>
    <w:p w:rsidR="00271FA4" w:rsidRDefault="00271FA4" w:rsidP="00271FA4">
      <w:pPr>
        <w:pStyle w:val="Heading2"/>
      </w:pPr>
      <w:r>
        <w:t>7. Key Concepts Recap</w:t>
      </w:r>
    </w:p>
    <w:p w:rsidR="00271FA4" w:rsidRDefault="00271FA4" w:rsidP="00271FA4">
      <w:pPr>
        <w:numPr>
          <w:ilvl w:val="0"/>
          <w:numId w:val="127"/>
        </w:numPr>
        <w:spacing w:before="100" w:beforeAutospacing="1" w:after="100" w:afterAutospacing="1" w:line="240" w:lineRule="auto"/>
      </w:pPr>
      <w:r>
        <w:rPr>
          <w:rStyle w:val="Strong"/>
        </w:rPr>
        <w:t>SQLite3</w:t>
      </w:r>
      <w:r>
        <w:t xml:space="preserve"> → lightweight DB engine for storing/querying data.</w:t>
      </w:r>
    </w:p>
    <w:p w:rsidR="00271FA4" w:rsidRDefault="00271FA4" w:rsidP="00271FA4">
      <w:pPr>
        <w:numPr>
          <w:ilvl w:val="0"/>
          <w:numId w:val="127"/>
        </w:numPr>
        <w:spacing w:before="100" w:beforeAutospacing="1" w:after="100" w:afterAutospacing="1" w:line="240" w:lineRule="auto"/>
      </w:pPr>
      <w:r>
        <w:rPr>
          <w:rStyle w:val="Strong"/>
        </w:rPr>
        <w:t>Pandas</w:t>
      </w:r>
      <w:r>
        <w:t xml:space="preserve">: </w:t>
      </w:r>
    </w:p>
    <w:p w:rsidR="00271FA4" w:rsidRDefault="00271FA4" w:rsidP="00271FA4">
      <w:pPr>
        <w:numPr>
          <w:ilvl w:val="1"/>
          <w:numId w:val="127"/>
        </w:numPr>
        <w:spacing w:before="100" w:beforeAutospacing="1" w:after="100" w:afterAutospacing="1" w:line="240" w:lineRule="auto"/>
      </w:pPr>
      <w:r>
        <w:rPr>
          <w:rStyle w:val="HTMLCode"/>
          <w:rFonts w:eastAsiaTheme="minorHAnsi"/>
        </w:rPr>
        <w:t>read_csv()</w:t>
      </w:r>
      <w:r>
        <w:t xml:space="preserve"> → load dataset.</w:t>
      </w:r>
    </w:p>
    <w:p w:rsidR="00271FA4" w:rsidRDefault="00271FA4" w:rsidP="00271FA4">
      <w:pPr>
        <w:numPr>
          <w:ilvl w:val="1"/>
          <w:numId w:val="127"/>
        </w:numPr>
        <w:spacing w:before="100" w:beforeAutospacing="1" w:after="100" w:afterAutospacing="1" w:line="240" w:lineRule="auto"/>
      </w:pPr>
      <w:r>
        <w:rPr>
          <w:rStyle w:val="HTMLCode"/>
          <w:rFonts w:eastAsiaTheme="minorHAnsi"/>
        </w:rPr>
        <w:t>to_sql()</w:t>
      </w:r>
      <w:r>
        <w:t xml:space="preserve"> → store in DB.</w:t>
      </w:r>
    </w:p>
    <w:p w:rsidR="00271FA4" w:rsidRDefault="00271FA4" w:rsidP="00271FA4">
      <w:pPr>
        <w:numPr>
          <w:ilvl w:val="1"/>
          <w:numId w:val="127"/>
        </w:numPr>
        <w:spacing w:before="100" w:beforeAutospacing="1" w:after="100" w:afterAutospacing="1" w:line="240" w:lineRule="auto"/>
      </w:pPr>
      <w:r>
        <w:rPr>
          <w:rStyle w:val="HTMLCode"/>
          <w:rFonts w:eastAsiaTheme="minorHAnsi"/>
        </w:rPr>
        <w:t>read_sql()</w:t>
      </w:r>
      <w:r>
        <w:t xml:space="preserve"> → query DB into DataFrame.</w:t>
      </w:r>
    </w:p>
    <w:p w:rsidR="00271FA4" w:rsidRDefault="00271FA4" w:rsidP="00271FA4">
      <w:pPr>
        <w:numPr>
          <w:ilvl w:val="1"/>
          <w:numId w:val="127"/>
        </w:numPr>
        <w:spacing w:before="100" w:beforeAutospacing="1" w:after="100" w:afterAutospacing="1" w:line="240" w:lineRule="auto"/>
      </w:pPr>
      <w:r>
        <w:rPr>
          <w:rStyle w:val="HTMLCode"/>
          <w:rFonts w:eastAsiaTheme="minorHAnsi"/>
        </w:rPr>
        <w:t>describe()</w:t>
      </w:r>
      <w:r>
        <w:t xml:space="preserve"> → summary statistics.</w:t>
      </w:r>
    </w:p>
    <w:p w:rsidR="00271FA4" w:rsidRDefault="00271FA4" w:rsidP="00271FA4">
      <w:pPr>
        <w:numPr>
          <w:ilvl w:val="0"/>
          <w:numId w:val="127"/>
        </w:numPr>
        <w:spacing w:before="100" w:beforeAutospacing="1" w:after="100" w:afterAutospacing="1" w:line="240" w:lineRule="auto"/>
      </w:pPr>
      <w:r>
        <w:rPr>
          <w:rStyle w:val="Strong"/>
        </w:rPr>
        <w:t>Seaborn</w:t>
      </w:r>
      <w:r>
        <w:t xml:space="preserve">: </w:t>
      </w:r>
    </w:p>
    <w:p w:rsidR="00271FA4" w:rsidRDefault="00271FA4" w:rsidP="00271FA4">
      <w:pPr>
        <w:numPr>
          <w:ilvl w:val="1"/>
          <w:numId w:val="127"/>
        </w:numPr>
        <w:spacing w:before="100" w:beforeAutospacing="1" w:after="100" w:afterAutospacing="1" w:line="240" w:lineRule="auto"/>
      </w:pPr>
      <w:r>
        <w:rPr>
          <w:rStyle w:val="HTMLCode"/>
          <w:rFonts w:eastAsiaTheme="minorHAnsi"/>
        </w:rPr>
        <w:t>swarmplot()</w:t>
      </w:r>
      <w:r>
        <w:t xml:space="preserve"> → categorical scatter plots.</w:t>
      </w:r>
    </w:p>
    <w:p w:rsidR="00271FA4" w:rsidRDefault="00271FA4" w:rsidP="00271FA4">
      <w:pPr>
        <w:numPr>
          <w:ilvl w:val="1"/>
          <w:numId w:val="127"/>
        </w:numPr>
        <w:spacing w:before="100" w:beforeAutospacing="1" w:after="100" w:afterAutospacing="1" w:line="240" w:lineRule="auto"/>
      </w:pPr>
      <w:r>
        <w:rPr>
          <w:rStyle w:val="HTMLCode"/>
          <w:rFonts w:eastAsiaTheme="minorHAnsi"/>
        </w:rPr>
        <w:t>jointplot()</w:t>
      </w:r>
      <w:r>
        <w:t xml:space="preserve"> → scatter + correlation + histograms.</w:t>
      </w:r>
    </w:p>
    <w:p w:rsidR="00271FA4" w:rsidRDefault="00271FA4" w:rsidP="00271FA4">
      <w:pPr>
        <w:numPr>
          <w:ilvl w:val="1"/>
          <w:numId w:val="127"/>
        </w:numPr>
        <w:spacing w:before="100" w:beforeAutospacing="1" w:after="100" w:afterAutospacing="1" w:line="240" w:lineRule="auto"/>
      </w:pPr>
      <w:r>
        <w:rPr>
          <w:rStyle w:val="HTMLCode"/>
          <w:rFonts w:eastAsiaTheme="minorHAnsi"/>
        </w:rPr>
        <w:t>boxplot()</w:t>
      </w:r>
      <w:r>
        <w:t xml:space="preserve"> → distribution + outliers.</w:t>
      </w:r>
    </w:p>
    <w:p w:rsidR="00271FA4" w:rsidRDefault="00271FA4" w:rsidP="00271FA4">
      <w:pPr>
        <w:spacing w:after="0"/>
      </w:pPr>
      <w:r>
        <w:pict>
          <v:rect id="_x0000_i1142" style="width:0;height:1.5pt" o:hralign="center" o:hrstd="t" o:hr="t" fillcolor="#a0a0a0" stroked="f"/>
        </w:pict>
      </w:r>
    </w:p>
    <w:p w:rsidR="00271FA4" w:rsidRDefault="00271FA4" w:rsidP="00271FA4">
      <w:pPr>
        <w:pStyle w:val="Heading2"/>
      </w:pPr>
      <w:r>
        <w:t>✅ Takeaways</w:t>
      </w:r>
    </w:p>
    <w:p w:rsidR="00271FA4" w:rsidRDefault="00271FA4" w:rsidP="00271FA4">
      <w:pPr>
        <w:numPr>
          <w:ilvl w:val="0"/>
          <w:numId w:val="128"/>
        </w:numPr>
        <w:spacing w:before="100" w:beforeAutospacing="1" w:after="100" w:afterAutospacing="1" w:line="240" w:lineRule="auto"/>
      </w:pPr>
      <w:r>
        <w:t xml:space="preserve">Python + Pandas + SQLite3 = powerful combo for </w:t>
      </w:r>
      <w:r>
        <w:rPr>
          <w:rStyle w:val="Strong"/>
        </w:rPr>
        <w:t>data storage, retrieval, and analysis</w:t>
      </w:r>
      <w:r>
        <w:t>.</w:t>
      </w:r>
    </w:p>
    <w:p w:rsidR="00271FA4" w:rsidRDefault="00271FA4" w:rsidP="00271FA4">
      <w:pPr>
        <w:numPr>
          <w:ilvl w:val="0"/>
          <w:numId w:val="128"/>
        </w:numPr>
        <w:spacing w:before="100" w:beforeAutospacing="1" w:after="100" w:afterAutospacing="1" w:line="240" w:lineRule="auto"/>
      </w:pPr>
      <w:r>
        <w:t xml:space="preserve">EDA helps uncover </w:t>
      </w:r>
      <w:r>
        <w:rPr>
          <w:rStyle w:val="Strong"/>
        </w:rPr>
        <w:t>patterns, correlations, and outliers</w:t>
      </w:r>
      <w:r>
        <w:t>.</w:t>
      </w:r>
    </w:p>
    <w:p w:rsidR="00271FA4" w:rsidRDefault="00271FA4" w:rsidP="00271FA4">
      <w:pPr>
        <w:numPr>
          <w:ilvl w:val="0"/>
          <w:numId w:val="128"/>
        </w:numPr>
        <w:spacing w:before="100" w:beforeAutospacing="1" w:after="100" w:afterAutospacing="1" w:line="240" w:lineRule="auto"/>
      </w:pPr>
      <w:r>
        <w:t xml:space="preserve">Visualization (swarm, scatter, box plots) provides </w:t>
      </w:r>
      <w:r>
        <w:rPr>
          <w:rStyle w:val="Strong"/>
        </w:rPr>
        <w:t>intuitive insights</w:t>
      </w:r>
      <w:r>
        <w:t xml:space="preserve"> into nutritional data.</w:t>
      </w:r>
    </w:p>
    <w:p w:rsidR="00271FA4" w:rsidRDefault="00271FA4" w:rsidP="00271FA4">
      <w:pPr>
        <w:numPr>
          <w:ilvl w:val="0"/>
          <w:numId w:val="128"/>
        </w:numPr>
        <w:spacing w:before="100" w:beforeAutospacing="1" w:after="100" w:afterAutospacing="1" w:line="240" w:lineRule="auto"/>
      </w:pPr>
      <w:r>
        <w:t xml:space="preserve">Example insight: </w:t>
      </w:r>
      <w:r>
        <w:rPr>
          <w:rStyle w:val="Strong"/>
        </w:rPr>
        <w:t>Chicken McNuggets (40 pieces)</w:t>
      </w:r>
      <w:r>
        <w:t xml:space="preserve"> have the highest sodium content (3600 mg).</w:t>
      </w:r>
    </w:p>
    <w:p w:rsidR="00271FA4" w:rsidRDefault="00271FA4" w:rsidP="00271FA4">
      <w:pPr>
        <w:spacing w:after="0"/>
      </w:pPr>
      <w:r>
        <w:pict>
          <v:rect id="_x0000_i1143" style="width:0;height:1.5pt" o:hralign="center" o:hrstd="t" o:hr="t" fillcolor="#a0a0a0" stroked="f"/>
        </w:pict>
      </w:r>
    </w:p>
    <w:p w:rsidR="00EC6F99" w:rsidRDefault="00EC6F99" w:rsidP="00C653FC">
      <w:pPr>
        <w:spacing w:after="0" w:line="240" w:lineRule="auto"/>
        <w:rPr>
          <w:rFonts w:ascii="Times New Roman" w:eastAsia="Times New Roman" w:hAnsi="Times New Roman" w:cs="Times New Roman"/>
          <w:sz w:val="24"/>
          <w:szCs w:val="24"/>
        </w:rPr>
      </w:pPr>
    </w:p>
    <w:tbl>
      <w:tblPr>
        <w:tblpPr w:leftFromText="180" w:rightFromText="180" w:vertAnchor="page" w:horzAnchor="margin" w:tblpXSpec="center" w:tblpY="2216"/>
        <w:tblW w:w="5000" w:type="pct"/>
        <w:tblCellMar>
          <w:left w:w="0" w:type="dxa"/>
          <w:right w:w="0" w:type="dxa"/>
        </w:tblCellMar>
        <w:tblLook w:val="04A0"/>
      </w:tblPr>
      <w:tblGrid>
        <w:gridCol w:w="1118"/>
        <w:gridCol w:w="2038"/>
        <w:gridCol w:w="1776"/>
        <w:gridCol w:w="4716"/>
      </w:tblGrid>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lastRenderedPageBreak/>
              <w:t>Topic</w:t>
            </w:r>
          </w:p>
        </w:tc>
        <w:tc>
          <w:tcPr>
            <w:tcW w:w="203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t>Syntax</w:t>
            </w:r>
          </w:p>
        </w:tc>
        <w:tc>
          <w:tcPr>
            <w:tcW w:w="177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t>Description</w:t>
            </w:r>
          </w:p>
        </w:tc>
        <w:tc>
          <w:tcPr>
            <w:tcW w:w="471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t>Example</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connect()</w:t>
            </w:r>
          </w:p>
        </w:tc>
        <w:tc>
          <w:tcPr>
            <w:tcW w:w="203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sqlite3.connect() </w:t>
            </w:r>
          </w:p>
        </w:tc>
        <w:tc>
          <w:tcPr>
            <w:tcW w:w="177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Create a new database and open a database connection to allow sqlite3 to work with it. Call </w:t>
            </w:r>
            <w:r w:rsidRPr="00271FA4">
              <w:rPr>
                <w:rFonts w:ascii="Consolas" w:eastAsia="Times New Roman" w:hAnsi="Consolas" w:cs="Courier New"/>
                <w:color w:val="D63384"/>
                <w:sz w:val="16"/>
              </w:rPr>
              <w:t> sqlite3.connect() </w:t>
            </w:r>
            <w:r w:rsidRPr="00271FA4">
              <w:rPr>
                <w:rFonts w:ascii="Arial" w:eastAsia="Times New Roman" w:hAnsi="Arial" w:cs="Arial"/>
                <w:color w:val="333333"/>
                <w:sz w:val="16"/>
                <w:szCs w:val="16"/>
              </w:rPr>
              <w:t> to create a connection to the database INSTRUCTOR.db in the current working directory, implicitly creating it if it does not exist.</w:t>
            </w:r>
          </w:p>
        </w:tc>
        <w:tc>
          <w:tcPr>
            <w:tcW w:w="471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29"/>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29"/>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30"/>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import</w:t>
            </w:r>
            <w:r w:rsidRPr="00271FA4">
              <w:rPr>
                <w:rFonts w:ascii="Consolas" w:eastAsia="Times New Roman" w:hAnsi="Consolas" w:cs="Courier New"/>
                <w:color w:val="000000"/>
                <w:sz w:val="20"/>
                <w:szCs w:val="20"/>
              </w:rPr>
              <w:t xml:space="preserve"> sqlite3</w:t>
            </w:r>
          </w:p>
          <w:p w:rsidR="00271FA4" w:rsidRPr="00271FA4" w:rsidRDefault="00271FA4" w:rsidP="00271FA4">
            <w:pPr>
              <w:numPr>
                <w:ilvl w:val="0"/>
                <w:numId w:val="130"/>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con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sqlite3</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connect</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"INSTRUCTOR.db"</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cursor()</w:t>
            </w:r>
          </w:p>
        </w:tc>
        <w:tc>
          <w:tcPr>
            <w:tcW w:w="203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con.cursor() </w:t>
            </w:r>
          </w:p>
        </w:tc>
        <w:tc>
          <w:tcPr>
            <w:tcW w:w="177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To execute SQL statements and fetch results from SQL queries, use a database cursor. Call </w:t>
            </w:r>
            <w:r w:rsidRPr="00271FA4">
              <w:rPr>
                <w:rFonts w:ascii="Consolas" w:eastAsia="Times New Roman" w:hAnsi="Consolas" w:cs="Courier New"/>
                <w:color w:val="D63384"/>
                <w:sz w:val="16"/>
              </w:rPr>
              <w:t> con.cursor() </w:t>
            </w:r>
            <w:r w:rsidRPr="00271FA4">
              <w:rPr>
                <w:rFonts w:ascii="Arial" w:eastAsia="Times New Roman" w:hAnsi="Arial" w:cs="Arial"/>
                <w:color w:val="333333"/>
                <w:sz w:val="16"/>
                <w:szCs w:val="16"/>
              </w:rPr>
              <w:t> to create the Cursor.</w:t>
            </w:r>
          </w:p>
        </w:tc>
        <w:tc>
          <w:tcPr>
            <w:tcW w:w="471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3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32"/>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cursor_obj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con</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cursor</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execute()</w:t>
            </w:r>
          </w:p>
        </w:tc>
        <w:tc>
          <w:tcPr>
            <w:tcW w:w="203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cursor_obj.execute() </w:t>
            </w:r>
          </w:p>
        </w:tc>
        <w:tc>
          <w:tcPr>
            <w:tcW w:w="177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The </w:t>
            </w:r>
            <w:r w:rsidRPr="00271FA4">
              <w:rPr>
                <w:rFonts w:ascii="Consolas" w:eastAsia="Times New Roman" w:hAnsi="Consolas" w:cs="Courier New"/>
                <w:color w:val="D63384"/>
                <w:sz w:val="16"/>
              </w:rPr>
              <w:t> execute </w:t>
            </w:r>
            <w:r w:rsidRPr="00271FA4">
              <w:rPr>
                <w:rFonts w:ascii="Arial" w:eastAsia="Times New Roman" w:hAnsi="Arial" w:cs="Arial"/>
                <w:color w:val="333333"/>
                <w:sz w:val="16"/>
                <w:szCs w:val="16"/>
              </w:rPr>
              <w:t> method in Python's SQLite library allows to perform SQL commands, including retrieving data from a table using a query like "Select * from table_name." When you execute this command, the result is obtained as a collection of table data stored in an object, typically in the form of a list of lists.</w:t>
            </w:r>
          </w:p>
        </w:tc>
        <w:tc>
          <w:tcPr>
            <w:tcW w:w="471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33"/>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34"/>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cursor_obj</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execute</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'''insert into INSTRUCTOR values (1, '</w:t>
            </w:r>
            <w:r w:rsidRPr="00271FA4">
              <w:rPr>
                <w:rFonts w:ascii="Consolas" w:eastAsia="Times New Roman" w:hAnsi="Consolas" w:cs="Courier New"/>
                <w:color w:val="660066"/>
                <w:sz w:val="20"/>
                <w:szCs w:val="20"/>
              </w:rPr>
              <w:t>Rav</w:t>
            </w:r>
            <w:r w:rsidRPr="00271FA4">
              <w:rPr>
                <w:rFonts w:ascii="Consolas" w:eastAsia="Times New Roman" w:hAnsi="Consolas" w:cs="Courier New"/>
                <w:color w:val="008800"/>
                <w:sz w:val="20"/>
                <w:szCs w:val="20"/>
              </w:rPr>
              <w:t>', '</w:t>
            </w:r>
            <w:r w:rsidRPr="00271FA4">
              <w:rPr>
                <w:rFonts w:ascii="Consolas" w:eastAsia="Times New Roman" w:hAnsi="Consolas" w:cs="Courier New"/>
                <w:color w:val="660066"/>
                <w:sz w:val="20"/>
                <w:szCs w:val="20"/>
              </w:rPr>
              <w:t>Ahuja</w:t>
            </w:r>
            <w:r w:rsidRPr="00271FA4">
              <w:rPr>
                <w:rFonts w:ascii="Consolas" w:eastAsia="Times New Roman" w:hAnsi="Consolas" w:cs="Courier New"/>
                <w:color w:val="008800"/>
                <w:sz w:val="20"/>
                <w:szCs w:val="20"/>
              </w:rPr>
              <w:t>', '</w:t>
            </w:r>
            <w:r w:rsidRPr="00271FA4">
              <w:rPr>
                <w:rFonts w:ascii="Consolas" w:eastAsia="Times New Roman" w:hAnsi="Consolas" w:cs="Courier New"/>
                <w:color w:val="000000"/>
                <w:sz w:val="20"/>
                <w:szCs w:val="20"/>
              </w:rPr>
              <w:t>TORONTO</w:t>
            </w:r>
            <w:r w:rsidRPr="00271FA4">
              <w:rPr>
                <w:rFonts w:ascii="Consolas" w:eastAsia="Times New Roman" w:hAnsi="Consolas" w:cs="Courier New"/>
                <w:color w:val="008800"/>
                <w:sz w:val="20"/>
                <w:szCs w:val="20"/>
              </w:rPr>
              <w:t>', '</w:t>
            </w:r>
            <w:r w:rsidRPr="00271FA4">
              <w:rPr>
                <w:rFonts w:ascii="Consolas" w:eastAsia="Times New Roman" w:hAnsi="Consolas" w:cs="Courier New"/>
                <w:color w:val="000000"/>
                <w:sz w:val="20"/>
                <w:szCs w:val="20"/>
              </w:rPr>
              <w:t>CA</w:t>
            </w:r>
            <w:r w:rsidRPr="00271FA4">
              <w:rPr>
                <w:rFonts w:ascii="Consolas" w:eastAsia="Times New Roman" w:hAnsi="Consolas" w:cs="Courier New"/>
                <w:color w:val="008800"/>
                <w:sz w:val="20"/>
                <w:szCs w:val="20"/>
              </w:rPr>
              <w:t>')'''</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fetchall()</w:t>
            </w:r>
          </w:p>
        </w:tc>
        <w:tc>
          <w:tcPr>
            <w:tcW w:w="203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cursor_obj.fetchall() </w:t>
            </w:r>
          </w:p>
        </w:tc>
        <w:tc>
          <w:tcPr>
            <w:tcW w:w="177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The </w:t>
            </w:r>
            <w:r w:rsidRPr="00271FA4">
              <w:rPr>
                <w:rFonts w:ascii="Consolas" w:eastAsia="Times New Roman" w:hAnsi="Consolas" w:cs="Courier New"/>
                <w:color w:val="D63384"/>
                <w:sz w:val="16"/>
              </w:rPr>
              <w:t> fetchall() </w:t>
            </w:r>
            <w:r w:rsidRPr="00271FA4">
              <w:rPr>
                <w:rFonts w:ascii="Arial" w:eastAsia="Times New Roman" w:hAnsi="Arial" w:cs="Arial"/>
                <w:color w:val="333333"/>
                <w:sz w:val="16"/>
                <w:szCs w:val="16"/>
              </w:rPr>
              <w:t> method in Python retrieves all the rows from the result set of a query and presents them as a list of tuples.</w:t>
            </w:r>
          </w:p>
        </w:tc>
        <w:tc>
          <w:tcPr>
            <w:tcW w:w="471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3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3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3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3</w:t>
            </w:r>
          </w:p>
          <w:p w:rsidR="00271FA4" w:rsidRPr="00271FA4" w:rsidRDefault="00271FA4" w:rsidP="00271FA4">
            <w:pPr>
              <w:numPr>
                <w:ilvl w:val="0"/>
                <w:numId w:val="13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4</w:t>
            </w:r>
          </w:p>
          <w:p w:rsidR="00271FA4" w:rsidRPr="00271FA4" w:rsidRDefault="00271FA4" w:rsidP="00271FA4">
            <w:pPr>
              <w:numPr>
                <w:ilvl w:val="0"/>
                <w:numId w:val="13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5</w:t>
            </w:r>
          </w:p>
          <w:p w:rsidR="00271FA4" w:rsidRPr="00271FA4" w:rsidRDefault="00271FA4" w:rsidP="00271FA4">
            <w:pPr>
              <w:numPr>
                <w:ilvl w:val="0"/>
                <w:numId w:val="13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statement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'''SELECT * FROM INSTRUCTOR'''</w:t>
            </w:r>
          </w:p>
          <w:p w:rsidR="00271FA4" w:rsidRPr="00271FA4" w:rsidRDefault="00271FA4" w:rsidP="00271FA4">
            <w:pPr>
              <w:numPr>
                <w:ilvl w:val="0"/>
                <w:numId w:val="13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cursor_obj</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execute</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statement</w:t>
            </w:r>
            <w:r w:rsidRPr="00271FA4">
              <w:rPr>
                <w:rFonts w:ascii="Consolas" w:eastAsia="Times New Roman" w:hAnsi="Consolas" w:cs="Courier New"/>
                <w:color w:val="666600"/>
                <w:sz w:val="20"/>
                <w:szCs w:val="20"/>
              </w:rPr>
              <w:t>)</w:t>
            </w:r>
          </w:p>
          <w:p w:rsidR="00271FA4" w:rsidRPr="00271FA4" w:rsidRDefault="00271FA4" w:rsidP="00271FA4">
            <w:pPr>
              <w:numPr>
                <w:ilvl w:val="0"/>
                <w:numId w:val="13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output_all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cursor_obj</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fetchall</w:t>
            </w:r>
            <w:r w:rsidRPr="00271FA4">
              <w:rPr>
                <w:rFonts w:ascii="Consolas" w:eastAsia="Times New Roman" w:hAnsi="Consolas" w:cs="Courier New"/>
                <w:color w:val="666600"/>
                <w:sz w:val="20"/>
                <w:szCs w:val="20"/>
              </w:rPr>
              <w:t>()</w:t>
            </w:r>
          </w:p>
          <w:p w:rsidR="00271FA4" w:rsidRPr="00271FA4" w:rsidRDefault="00271FA4" w:rsidP="00271FA4">
            <w:pPr>
              <w:numPr>
                <w:ilvl w:val="0"/>
                <w:numId w:val="13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for</w:t>
            </w:r>
            <w:r w:rsidRPr="00271FA4">
              <w:rPr>
                <w:rFonts w:ascii="Consolas" w:eastAsia="Times New Roman" w:hAnsi="Consolas" w:cs="Courier New"/>
                <w:color w:val="000000"/>
                <w:sz w:val="20"/>
                <w:szCs w:val="20"/>
              </w:rPr>
              <w:t xml:space="preserve"> row_all </w:t>
            </w:r>
            <w:r w:rsidRPr="00271FA4">
              <w:rPr>
                <w:rFonts w:ascii="Consolas" w:eastAsia="Times New Roman" w:hAnsi="Consolas" w:cs="Courier New"/>
                <w:color w:val="000088"/>
                <w:sz w:val="20"/>
                <w:szCs w:val="20"/>
              </w:rPr>
              <w:t>in</w:t>
            </w:r>
            <w:r w:rsidRPr="00271FA4">
              <w:rPr>
                <w:rFonts w:ascii="Consolas" w:eastAsia="Times New Roman" w:hAnsi="Consolas" w:cs="Courier New"/>
                <w:color w:val="000000"/>
                <w:sz w:val="20"/>
                <w:szCs w:val="20"/>
              </w:rPr>
              <w:t xml:space="preserve"> output_all</w:t>
            </w:r>
            <w:r w:rsidRPr="00271FA4">
              <w:rPr>
                <w:rFonts w:ascii="Consolas" w:eastAsia="Times New Roman" w:hAnsi="Consolas" w:cs="Courier New"/>
                <w:color w:val="666600"/>
                <w:sz w:val="20"/>
                <w:szCs w:val="20"/>
              </w:rPr>
              <w:t>:</w:t>
            </w:r>
          </w:p>
          <w:p w:rsidR="00271FA4" w:rsidRPr="00271FA4" w:rsidRDefault="00271FA4" w:rsidP="00271FA4">
            <w:pPr>
              <w:numPr>
                <w:ilvl w:val="0"/>
                <w:numId w:val="13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lastRenderedPageBreak/>
              <w:t xml:space="preserve">    </w:t>
            </w:r>
            <w:r w:rsidRPr="00271FA4">
              <w:rPr>
                <w:rFonts w:ascii="Consolas" w:eastAsia="Times New Roman" w:hAnsi="Consolas" w:cs="Courier New"/>
                <w:color w:val="000088"/>
                <w:sz w:val="20"/>
                <w:szCs w:val="20"/>
              </w:rPr>
              <w:t>print</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row_all</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lastRenderedPageBreak/>
              <w:t>fetchmany()</w:t>
            </w:r>
          </w:p>
        </w:tc>
        <w:tc>
          <w:tcPr>
            <w:tcW w:w="203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cursor_obj.fetchmany() </w:t>
            </w:r>
          </w:p>
        </w:tc>
        <w:tc>
          <w:tcPr>
            <w:tcW w:w="177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The </w:t>
            </w:r>
            <w:r w:rsidRPr="00271FA4">
              <w:rPr>
                <w:rFonts w:ascii="Consolas" w:eastAsia="Times New Roman" w:hAnsi="Consolas" w:cs="Courier New"/>
                <w:color w:val="D63384"/>
                <w:sz w:val="16"/>
              </w:rPr>
              <w:t> fetchmany() </w:t>
            </w:r>
            <w:r w:rsidRPr="00271FA4">
              <w:rPr>
                <w:rFonts w:ascii="Arial" w:eastAsia="Times New Roman" w:hAnsi="Arial" w:cs="Arial"/>
                <w:color w:val="333333"/>
                <w:sz w:val="16"/>
                <w:szCs w:val="16"/>
              </w:rPr>
              <w:t> method retrieves the subsequent group of rows from the result set of a query rather than just a single row. To fetch a few rows from the table, use fetchmany(numberofrows) and mention how many rows you want to fetch.</w:t>
            </w:r>
          </w:p>
        </w:tc>
        <w:tc>
          <w:tcPr>
            <w:tcW w:w="471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3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3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3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3</w:t>
            </w:r>
          </w:p>
          <w:p w:rsidR="00271FA4" w:rsidRPr="00271FA4" w:rsidRDefault="00271FA4" w:rsidP="00271FA4">
            <w:pPr>
              <w:numPr>
                <w:ilvl w:val="0"/>
                <w:numId w:val="13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4</w:t>
            </w:r>
          </w:p>
          <w:p w:rsidR="00271FA4" w:rsidRPr="00271FA4" w:rsidRDefault="00271FA4" w:rsidP="00271FA4">
            <w:pPr>
              <w:numPr>
                <w:ilvl w:val="0"/>
                <w:numId w:val="13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5</w:t>
            </w:r>
          </w:p>
          <w:p w:rsidR="00271FA4" w:rsidRPr="00271FA4" w:rsidRDefault="00271FA4" w:rsidP="00271FA4">
            <w:pPr>
              <w:numPr>
                <w:ilvl w:val="0"/>
                <w:numId w:val="138"/>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statement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'''SELECT * FROM INSTRUCTOR'''</w:t>
            </w:r>
          </w:p>
          <w:p w:rsidR="00271FA4" w:rsidRPr="00271FA4" w:rsidRDefault="00271FA4" w:rsidP="00271FA4">
            <w:pPr>
              <w:numPr>
                <w:ilvl w:val="0"/>
                <w:numId w:val="138"/>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cursor_obj</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execute</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statement</w:t>
            </w:r>
            <w:r w:rsidRPr="00271FA4">
              <w:rPr>
                <w:rFonts w:ascii="Consolas" w:eastAsia="Times New Roman" w:hAnsi="Consolas" w:cs="Courier New"/>
                <w:color w:val="666600"/>
                <w:sz w:val="20"/>
                <w:szCs w:val="20"/>
              </w:rPr>
              <w:t>)</w:t>
            </w:r>
          </w:p>
          <w:p w:rsidR="00271FA4" w:rsidRPr="00271FA4" w:rsidRDefault="00271FA4" w:rsidP="00271FA4">
            <w:pPr>
              <w:numPr>
                <w:ilvl w:val="0"/>
                <w:numId w:val="138"/>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output_many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cursor_obj</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fetchmany</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6666"/>
                <w:sz w:val="20"/>
                <w:szCs w:val="20"/>
              </w:rPr>
              <w:t>2</w:t>
            </w:r>
            <w:r w:rsidRPr="00271FA4">
              <w:rPr>
                <w:rFonts w:ascii="Consolas" w:eastAsia="Times New Roman" w:hAnsi="Consolas" w:cs="Courier New"/>
                <w:color w:val="666600"/>
                <w:sz w:val="20"/>
                <w:szCs w:val="20"/>
              </w:rPr>
              <w:t>)</w:t>
            </w:r>
          </w:p>
          <w:p w:rsidR="00271FA4" w:rsidRPr="00271FA4" w:rsidRDefault="00271FA4" w:rsidP="00271FA4">
            <w:pPr>
              <w:numPr>
                <w:ilvl w:val="0"/>
                <w:numId w:val="138"/>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for</w:t>
            </w:r>
            <w:r w:rsidRPr="00271FA4">
              <w:rPr>
                <w:rFonts w:ascii="Consolas" w:eastAsia="Times New Roman" w:hAnsi="Consolas" w:cs="Courier New"/>
                <w:color w:val="000000"/>
                <w:sz w:val="20"/>
                <w:szCs w:val="20"/>
              </w:rPr>
              <w:t xml:space="preserve"> row_many </w:t>
            </w:r>
            <w:r w:rsidRPr="00271FA4">
              <w:rPr>
                <w:rFonts w:ascii="Consolas" w:eastAsia="Times New Roman" w:hAnsi="Consolas" w:cs="Courier New"/>
                <w:color w:val="000088"/>
                <w:sz w:val="20"/>
                <w:szCs w:val="20"/>
              </w:rPr>
              <w:t>in</w:t>
            </w:r>
            <w:r w:rsidRPr="00271FA4">
              <w:rPr>
                <w:rFonts w:ascii="Consolas" w:eastAsia="Times New Roman" w:hAnsi="Consolas" w:cs="Courier New"/>
                <w:color w:val="000000"/>
                <w:sz w:val="20"/>
                <w:szCs w:val="20"/>
              </w:rPr>
              <w:t xml:space="preserve"> output_many</w:t>
            </w:r>
            <w:r w:rsidRPr="00271FA4">
              <w:rPr>
                <w:rFonts w:ascii="Consolas" w:eastAsia="Times New Roman" w:hAnsi="Consolas" w:cs="Courier New"/>
                <w:color w:val="666600"/>
                <w:sz w:val="20"/>
                <w:szCs w:val="20"/>
              </w:rPr>
              <w:t>:</w:t>
            </w:r>
          </w:p>
          <w:p w:rsidR="00271FA4" w:rsidRPr="00271FA4" w:rsidRDefault="00271FA4" w:rsidP="00271FA4">
            <w:pPr>
              <w:numPr>
                <w:ilvl w:val="0"/>
                <w:numId w:val="138"/>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0088"/>
                <w:sz w:val="20"/>
                <w:szCs w:val="20"/>
              </w:rPr>
              <w:t>print</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row_many</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read_sql_query()</w:t>
            </w:r>
          </w:p>
        </w:tc>
        <w:tc>
          <w:tcPr>
            <w:tcW w:w="203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read_sql_query() </w:t>
            </w:r>
          </w:p>
        </w:tc>
        <w:tc>
          <w:tcPr>
            <w:tcW w:w="177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read_sql_query() </w:t>
            </w:r>
            <w:r w:rsidRPr="00271FA4">
              <w:rPr>
                <w:rFonts w:ascii="Arial" w:eastAsia="Times New Roman" w:hAnsi="Arial" w:cs="Arial"/>
                <w:color w:val="333333"/>
                <w:sz w:val="16"/>
                <w:szCs w:val="16"/>
              </w:rPr>
              <w:t> is a function provided by the Pandas library in Python, and it is not specific to MySQL. It is a generic function used for executing SQL queries on various database systems, including MySQL, and retrieving the results as a Pandas DataFrame.</w:t>
            </w:r>
          </w:p>
        </w:tc>
        <w:tc>
          <w:tcPr>
            <w:tcW w:w="471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39"/>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40"/>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df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pd</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read_sql_query</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"select * from instructor;"</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conn</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shape</w:t>
            </w:r>
          </w:p>
        </w:tc>
        <w:tc>
          <w:tcPr>
            <w:tcW w:w="203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dataframe.shape </w:t>
            </w:r>
          </w:p>
        </w:tc>
        <w:tc>
          <w:tcPr>
            <w:tcW w:w="177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It provides a tuple indicating the shape of a DataFrame or Series, represented as (number of rows, number of columns).</w:t>
            </w:r>
          </w:p>
        </w:tc>
        <w:tc>
          <w:tcPr>
            <w:tcW w:w="471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4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42"/>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df</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shape</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close()</w:t>
            </w:r>
          </w:p>
        </w:tc>
        <w:tc>
          <w:tcPr>
            <w:tcW w:w="203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con.close() </w:t>
            </w:r>
          </w:p>
        </w:tc>
        <w:tc>
          <w:tcPr>
            <w:tcW w:w="177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con.close() </w:t>
            </w:r>
            <w:r w:rsidRPr="00271FA4">
              <w:rPr>
                <w:rFonts w:ascii="Arial" w:eastAsia="Times New Roman" w:hAnsi="Arial" w:cs="Arial"/>
                <w:color w:val="333333"/>
                <w:sz w:val="16"/>
                <w:szCs w:val="16"/>
              </w:rPr>
              <w:t xml:space="preserve"> is a method used to close the connection to a MySQL database. When called, it terminates the connection, releasing any associated resources and ensuring the connection is no longer active. This is important for managing database connections </w:t>
            </w:r>
            <w:r w:rsidRPr="00271FA4">
              <w:rPr>
                <w:rFonts w:ascii="Arial" w:eastAsia="Times New Roman" w:hAnsi="Arial" w:cs="Arial"/>
                <w:color w:val="333333"/>
                <w:sz w:val="16"/>
                <w:szCs w:val="16"/>
              </w:rPr>
              <w:lastRenderedPageBreak/>
              <w:t>efficiently and preventing resource leaks in your MySQL database interactions.</w:t>
            </w:r>
          </w:p>
        </w:tc>
        <w:tc>
          <w:tcPr>
            <w:tcW w:w="471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43"/>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lastRenderedPageBreak/>
              <w:t>1</w:t>
            </w:r>
          </w:p>
          <w:p w:rsidR="00271FA4" w:rsidRPr="00271FA4" w:rsidRDefault="00271FA4" w:rsidP="00271FA4">
            <w:pPr>
              <w:numPr>
                <w:ilvl w:val="0"/>
                <w:numId w:val="144"/>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con</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close</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lastRenderedPageBreak/>
              <w:t>CREATE TABLE</w:t>
            </w:r>
          </w:p>
        </w:tc>
        <w:tc>
          <w:tcPr>
            <w:tcW w:w="203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CREATE TABLE table_name ( column1 datatype constraints, column2 datatype constraints, ... ); </w:t>
            </w:r>
          </w:p>
        </w:tc>
        <w:tc>
          <w:tcPr>
            <w:tcW w:w="177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The </w:t>
            </w:r>
            <w:r w:rsidRPr="00271FA4">
              <w:rPr>
                <w:rFonts w:ascii="Consolas" w:eastAsia="Times New Roman" w:hAnsi="Consolas" w:cs="Courier New"/>
                <w:color w:val="D63384"/>
                <w:sz w:val="16"/>
              </w:rPr>
              <w:t> CREATE TABLE </w:t>
            </w:r>
            <w:r w:rsidRPr="00271FA4">
              <w:rPr>
                <w:rFonts w:ascii="Arial" w:eastAsia="Times New Roman" w:hAnsi="Arial" w:cs="Arial"/>
                <w:color w:val="333333"/>
                <w:sz w:val="16"/>
                <w:szCs w:val="16"/>
              </w:rPr>
              <w:t> statement is used to define and create a new table within a database. It specifies the table's name, the structure of its columns (including data types and constraints), and any additional properties such as indexes. This statement essentially sets up the blueprint for organizing and storing data in a structured format within the database.</w:t>
            </w:r>
          </w:p>
        </w:tc>
        <w:tc>
          <w:tcPr>
            <w:tcW w:w="471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4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4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4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3</w:t>
            </w:r>
          </w:p>
          <w:p w:rsidR="00271FA4" w:rsidRPr="00271FA4" w:rsidRDefault="00271FA4" w:rsidP="00271FA4">
            <w:pPr>
              <w:numPr>
                <w:ilvl w:val="0"/>
                <w:numId w:val="14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4</w:t>
            </w:r>
          </w:p>
          <w:p w:rsidR="00271FA4" w:rsidRPr="00271FA4" w:rsidRDefault="00271FA4" w:rsidP="00271FA4">
            <w:pPr>
              <w:numPr>
                <w:ilvl w:val="0"/>
                <w:numId w:val="14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5</w:t>
            </w:r>
          </w:p>
          <w:p w:rsidR="00271FA4" w:rsidRPr="00271FA4" w:rsidRDefault="00271FA4" w:rsidP="00271FA4">
            <w:pPr>
              <w:numPr>
                <w:ilvl w:val="0"/>
                <w:numId w:val="14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6</w:t>
            </w:r>
          </w:p>
          <w:p w:rsidR="00271FA4" w:rsidRPr="00271FA4" w:rsidRDefault="00271FA4" w:rsidP="00271FA4">
            <w:pPr>
              <w:numPr>
                <w:ilvl w:val="0"/>
                <w:numId w:val="14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CREATE TABLE INTERNATIONAL_STUDENT_TEST_SCORES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&lt;br&gt;</w:t>
            </w:r>
          </w:p>
          <w:p w:rsidR="00271FA4" w:rsidRPr="00271FA4" w:rsidRDefault="00271FA4" w:rsidP="00271FA4">
            <w:pPr>
              <w:numPr>
                <w:ilvl w:val="0"/>
                <w:numId w:val="14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country VARCHAR</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6666"/>
                <w:sz w:val="20"/>
                <w:szCs w:val="20"/>
              </w:rPr>
              <w:t>50</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&lt;br&gt;</w:t>
            </w:r>
          </w:p>
          <w:p w:rsidR="00271FA4" w:rsidRPr="00271FA4" w:rsidRDefault="00271FA4" w:rsidP="00271FA4">
            <w:pPr>
              <w:numPr>
                <w:ilvl w:val="0"/>
                <w:numId w:val="14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first_name VARCHAR</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6666"/>
                <w:sz w:val="20"/>
                <w:szCs w:val="20"/>
              </w:rPr>
              <w:t>50</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&lt;br&gt;</w:t>
            </w:r>
          </w:p>
          <w:p w:rsidR="00271FA4" w:rsidRPr="00271FA4" w:rsidRDefault="00271FA4" w:rsidP="00271FA4">
            <w:pPr>
              <w:numPr>
                <w:ilvl w:val="0"/>
                <w:numId w:val="14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last_name VARCHAR</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6666"/>
                <w:sz w:val="20"/>
                <w:szCs w:val="20"/>
              </w:rPr>
              <w:t>50</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&lt;br&gt;</w:t>
            </w:r>
          </w:p>
          <w:p w:rsidR="00271FA4" w:rsidRPr="00271FA4" w:rsidRDefault="00271FA4" w:rsidP="00271FA4">
            <w:pPr>
              <w:numPr>
                <w:ilvl w:val="0"/>
                <w:numId w:val="14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test_score INT</w:t>
            </w:r>
          </w:p>
          <w:p w:rsidR="00271FA4" w:rsidRPr="00271FA4" w:rsidRDefault="00271FA4" w:rsidP="00271FA4">
            <w:pPr>
              <w:numPr>
                <w:ilvl w:val="0"/>
                <w:numId w:val="14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barplot()</w:t>
            </w:r>
          </w:p>
        </w:tc>
        <w:tc>
          <w:tcPr>
            <w:tcW w:w="203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seaborn.barplot(x="x-axis_variable", y="y-axis_variable", data=data) </w:t>
            </w:r>
          </w:p>
        </w:tc>
        <w:tc>
          <w:tcPr>
            <w:tcW w:w="177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seaborn.barplot() </w:t>
            </w:r>
            <w:r w:rsidRPr="00271FA4">
              <w:rPr>
                <w:rFonts w:ascii="Arial" w:eastAsia="Times New Roman" w:hAnsi="Arial" w:cs="Arial"/>
                <w:color w:val="333333"/>
                <w:sz w:val="16"/>
                <w:szCs w:val="16"/>
              </w:rPr>
              <w:t> is a function in the Seaborn Python data visualization library used to create a bar plot, also known as a bar chart. It is particularly used to display the relationship between a categorical variable and a numeric variable by showing the average value for each category.</w:t>
            </w:r>
          </w:p>
        </w:tc>
        <w:tc>
          <w:tcPr>
            <w:tcW w:w="471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4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4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48"/>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import</w:t>
            </w:r>
            <w:r w:rsidRPr="00271FA4">
              <w:rPr>
                <w:rFonts w:ascii="Consolas" w:eastAsia="Times New Roman" w:hAnsi="Consolas" w:cs="Courier New"/>
                <w:color w:val="000000"/>
                <w:sz w:val="20"/>
                <w:szCs w:val="20"/>
              </w:rPr>
              <w:t xml:space="preserve"> seaborn</w:t>
            </w:r>
          </w:p>
          <w:p w:rsidR="00271FA4" w:rsidRPr="00271FA4" w:rsidRDefault="00271FA4" w:rsidP="00271FA4">
            <w:pPr>
              <w:numPr>
                <w:ilvl w:val="0"/>
                <w:numId w:val="148"/>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seaborn</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barplot</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x</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'Test_Score'</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y</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'Frequency'</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data</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dataframe</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read_csv()</w:t>
            </w:r>
          </w:p>
        </w:tc>
        <w:tc>
          <w:tcPr>
            <w:tcW w:w="203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df = pd.read_csv('file_path.csv') </w:t>
            </w:r>
          </w:p>
        </w:tc>
        <w:tc>
          <w:tcPr>
            <w:tcW w:w="177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read_csv() </w:t>
            </w:r>
            <w:r w:rsidRPr="00271FA4">
              <w:rPr>
                <w:rFonts w:ascii="Arial" w:eastAsia="Times New Roman" w:hAnsi="Arial" w:cs="Arial"/>
                <w:color w:val="333333"/>
                <w:sz w:val="16"/>
                <w:szCs w:val="16"/>
              </w:rPr>
              <w:t> is a function in Python's Pandas library used for reading data from a Comma-Separated Values (CSV) file and loading it into a Pandas DataFrame. It's a common method for working with tabular data stored in CSV format</w:t>
            </w:r>
          </w:p>
        </w:tc>
        <w:tc>
          <w:tcPr>
            <w:tcW w:w="471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49"/>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49"/>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50"/>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import</w:t>
            </w:r>
            <w:r w:rsidRPr="00271FA4">
              <w:rPr>
                <w:rFonts w:ascii="Consolas" w:eastAsia="Times New Roman" w:hAnsi="Consolas" w:cs="Courier New"/>
                <w:color w:val="000000"/>
                <w:sz w:val="20"/>
                <w:szCs w:val="20"/>
              </w:rPr>
              <w:t xml:space="preserve"> pandas</w:t>
            </w:r>
          </w:p>
          <w:p w:rsidR="00271FA4" w:rsidRPr="00271FA4" w:rsidRDefault="00271FA4" w:rsidP="00271FA4">
            <w:pPr>
              <w:numPr>
                <w:ilvl w:val="0"/>
                <w:numId w:val="150"/>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df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pandas</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read_csv</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'https://data.cityofchicago.org/resource/jcxq-k9xf.csv'</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lastRenderedPageBreak/>
              <w:t>to_sql()</w:t>
            </w:r>
          </w:p>
        </w:tc>
        <w:tc>
          <w:tcPr>
            <w:tcW w:w="203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df.to_sql('table_name', index=False) </w:t>
            </w:r>
          </w:p>
        </w:tc>
        <w:tc>
          <w:tcPr>
            <w:tcW w:w="177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df.to_sql() </w:t>
            </w:r>
            <w:r w:rsidRPr="00271FA4">
              <w:rPr>
                <w:rFonts w:ascii="Arial" w:eastAsia="Times New Roman" w:hAnsi="Arial" w:cs="Arial"/>
                <w:color w:val="333333"/>
                <w:sz w:val="16"/>
                <w:szCs w:val="16"/>
              </w:rPr>
              <w:t> is a method in Pandas, a Python data manipulation library used to write the contents of a DataFrame to a SQL database. It allows to take data from a DataFrame and store it structurally within a SQL database table.</w:t>
            </w:r>
          </w:p>
        </w:tc>
        <w:tc>
          <w:tcPr>
            <w:tcW w:w="4716"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5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5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5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3</w:t>
            </w:r>
          </w:p>
          <w:p w:rsidR="00271FA4" w:rsidRPr="00271FA4" w:rsidRDefault="00271FA4" w:rsidP="00271FA4">
            <w:pPr>
              <w:numPr>
                <w:ilvl w:val="0"/>
                <w:numId w:val="152"/>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import</w:t>
            </w:r>
            <w:r w:rsidRPr="00271FA4">
              <w:rPr>
                <w:rFonts w:ascii="Consolas" w:eastAsia="Times New Roman" w:hAnsi="Consolas" w:cs="Courier New"/>
                <w:color w:val="000000"/>
                <w:sz w:val="20"/>
                <w:szCs w:val="20"/>
              </w:rPr>
              <w:t xml:space="preserve"> pandas</w:t>
            </w:r>
          </w:p>
          <w:p w:rsidR="00271FA4" w:rsidRPr="00271FA4" w:rsidRDefault="00271FA4" w:rsidP="00271FA4">
            <w:pPr>
              <w:numPr>
                <w:ilvl w:val="0"/>
                <w:numId w:val="152"/>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df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pandas</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read_csv</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'https://data.cityofchicago.org/resource/jcxq-k9xf.csv'</w:t>
            </w:r>
            <w:r w:rsidRPr="00271FA4">
              <w:rPr>
                <w:rFonts w:ascii="Consolas" w:eastAsia="Times New Roman" w:hAnsi="Consolas" w:cs="Courier New"/>
                <w:color w:val="666600"/>
                <w:sz w:val="20"/>
                <w:szCs w:val="20"/>
              </w:rPr>
              <w:t>)</w:t>
            </w:r>
          </w:p>
          <w:p w:rsidR="00271FA4" w:rsidRPr="00271FA4" w:rsidRDefault="00271FA4" w:rsidP="00271FA4">
            <w:pPr>
              <w:numPr>
                <w:ilvl w:val="0"/>
                <w:numId w:val="152"/>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df</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to_sql</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"chicago_socioeconomic_data"</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con</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if_exists</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'replace'</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index</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88"/>
                <w:sz w:val="20"/>
                <w:szCs w:val="20"/>
              </w:rPr>
              <w:t>False</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method</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"multi"</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11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read_sql()</w:t>
            </w:r>
          </w:p>
        </w:tc>
        <w:tc>
          <w:tcPr>
            <w:tcW w:w="203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df = pd.read_sql(sql_query, conn) </w:t>
            </w:r>
          </w:p>
        </w:tc>
        <w:tc>
          <w:tcPr>
            <w:tcW w:w="177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read_sql() </w:t>
            </w:r>
            <w:r w:rsidRPr="00271FA4">
              <w:rPr>
                <w:rFonts w:ascii="Arial" w:eastAsia="Times New Roman" w:hAnsi="Arial" w:cs="Arial"/>
                <w:color w:val="333333"/>
                <w:sz w:val="16"/>
                <w:szCs w:val="16"/>
              </w:rPr>
              <w:t> is a function provided by the Pandas library in Python for executing SQL queries and retrieving the results into a DataFrame from an SQL database. It's a convenient way to integrate SQL database interactions into your data analysis workflows.</w:t>
            </w:r>
          </w:p>
        </w:tc>
        <w:tc>
          <w:tcPr>
            <w:tcW w:w="4716"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53"/>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53"/>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54"/>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selectQuery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"select * from INSTRUCTOR"</w:t>
            </w:r>
          </w:p>
          <w:p w:rsidR="00271FA4" w:rsidRPr="00271FA4" w:rsidRDefault="00271FA4" w:rsidP="00271FA4">
            <w:pPr>
              <w:numPr>
                <w:ilvl w:val="0"/>
                <w:numId w:val="154"/>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df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pandas</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read_sql</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selectQuery</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conn</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bl>
    <w:p w:rsidR="00271FA4" w:rsidRPr="00271FA4" w:rsidRDefault="00271FA4" w:rsidP="00271FA4">
      <w:pPr>
        <w:pBdr>
          <w:bottom w:val="single" w:sz="4" w:space="4" w:color="EEEEEE"/>
        </w:pBdr>
        <w:spacing w:before="100" w:beforeAutospacing="1" w:after="177" w:line="240" w:lineRule="auto"/>
        <w:outlineLvl w:val="1"/>
        <w:rPr>
          <w:rFonts w:ascii="Arial" w:eastAsia="Times New Roman" w:hAnsi="Arial" w:cs="Arial"/>
          <w:b/>
          <w:bCs/>
          <w:color w:val="333333"/>
          <w:sz w:val="42"/>
          <w:szCs w:val="42"/>
        </w:rPr>
      </w:pPr>
      <w:r w:rsidRPr="00271FA4">
        <w:rPr>
          <w:rFonts w:ascii="Arial" w:eastAsia="Times New Roman" w:hAnsi="Arial" w:cs="Arial"/>
          <w:b/>
          <w:bCs/>
          <w:color w:val="333333"/>
          <w:sz w:val="42"/>
          <w:szCs w:val="42"/>
        </w:rPr>
        <w:t>SQL Cheat Sheet: Accessing Databases using Python</w:t>
      </w:r>
    </w:p>
    <w:p w:rsidR="00271FA4" w:rsidRPr="00271FA4" w:rsidRDefault="00271FA4" w:rsidP="00271FA4">
      <w:pPr>
        <w:spacing w:before="240" w:after="177" w:line="240" w:lineRule="auto"/>
        <w:outlineLvl w:val="2"/>
        <w:rPr>
          <w:rFonts w:ascii="Arial" w:eastAsia="Times New Roman" w:hAnsi="Arial" w:cs="Arial"/>
          <w:b/>
          <w:bCs/>
          <w:color w:val="333333"/>
          <w:sz w:val="36"/>
          <w:szCs w:val="36"/>
        </w:rPr>
      </w:pPr>
      <w:r w:rsidRPr="00271FA4">
        <w:rPr>
          <w:rFonts w:ascii="Arial" w:eastAsia="Times New Roman" w:hAnsi="Arial" w:cs="Arial"/>
          <w:b/>
          <w:bCs/>
          <w:color w:val="333333"/>
          <w:sz w:val="36"/>
          <w:szCs w:val="36"/>
        </w:rPr>
        <w:t>SQLite</w:t>
      </w:r>
    </w:p>
    <w:p w:rsidR="00271FA4" w:rsidRPr="00271FA4" w:rsidRDefault="00271FA4" w:rsidP="00271FA4">
      <w:pPr>
        <w:spacing w:before="240" w:after="177" w:line="240" w:lineRule="auto"/>
        <w:outlineLvl w:val="2"/>
        <w:rPr>
          <w:rFonts w:ascii="Arial" w:eastAsia="Times New Roman" w:hAnsi="Arial" w:cs="Arial"/>
          <w:b/>
          <w:bCs/>
          <w:color w:val="333333"/>
          <w:sz w:val="36"/>
          <w:szCs w:val="36"/>
        </w:rPr>
      </w:pPr>
      <w:r w:rsidRPr="00271FA4">
        <w:rPr>
          <w:rFonts w:ascii="Arial" w:eastAsia="Times New Roman" w:hAnsi="Arial" w:cs="Arial"/>
          <w:b/>
          <w:bCs/>
          <w:color w:val="333333"/>
          <w:sz w:val="36"/>
          <w:szCs w:val="36"/>
        </w:rPr>
        <w:t>Db2</w:t>
      </w:r>
    </w:p>
    <w:tbl>
      <w:tblPr>
        <w:tblW w:w="5000" w:type="pct"/>
        <w:tblCellMar>
          <w:left w:w="0" w:type="dxa"/>
          <w:right w:w="0" w:type="dxa"/>
        </w:tblCellMar>
        <w:tblLook w:val="04A0"/>
      </w:tblPr>
      <w:tblGrid>
        <w:gridCol w:w="1202"/>
        <w:gridCol w:w="2628"/>
        <w:gridCol w:w="2048"/>
        <w:gridCol w:w="3770"/>
      </w:tblGrid>
      <w:tr w:rsidR="00271FA4" w:rsidRPr="00271FA4" w:rsidTr="00271FA4">
        <w:tc>
          <w:tcPr>
            <w:tcW w:w="152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t>Topic</w:t>
            </w:r>
          </w:p>
        </w:tc>
        <w:tc>
          <w:tcPr>
            <w:tcW w:w="3450"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t>Syntax</w:t>
            </w:r>
          </w:p>
        </w:tc>
        <w:tc>
          <w:tcPr>
            <w:tcW w:w="2342"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t>Description</w:t>
            </w:r>
          </w:p>
        </w:tc>
        <w:tc>
          <w:tcPr>
            <w:tcW w:w="8084"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jc w:val="center"/>
              <w:rPr>
                <w:rFonts w:ascii="Arial" w:eastAsia="Times New Roman" w:hAnsi="Arial" w:cs="Arial"/>
                <w:b/>
                <w:bCs/>
                <w:color w:val="333333"/>
                <w:sz w:val="16"/>
                <w:szCs w:val="16"/>
              </w:rPr>
            </w:pPr>
            <w:r w:rsidRPr="00271FA4">
              <w:rPr>
                <w:rFonts w:ascii="Arial" w:eastAsia="Times New Roman" w:hAnsi="Arial" w:cs="Arial"/>
                <w:b/>
                <w:bCs/>
                <w:color w:val="333333"/>
                <w:sz w:val="16"/>
                <w:szCs w:val="16"/>
              </w:rPr>
              <w:t>Example</w:t>
            </w:r>
          </w:p>
        </w:tc>
      </w:tr>
      <w:tr w:rsidR="00271FA4" w:rsidRPr="00271FA4" w:rsidTr="00271FA4">
        <w:tc>
          <w:tcPr>
            <w:tcW w:w="152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connect()</w:t>
            </w:r>
          </w:p>
        </w:tc>
        <w:tc>
          <w:tcPr>
            <w:tcW w:w="3450"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conn = ibm_db.connect('DATABASE=dbname; HOST=hostname;PORT=port;UID=username; PWD=password;', '', '') </w:t>
            </w:r>
          </w:p>
        </w:tc>
        <w:tc>
          <w:tcPr>
            <w:tcW w:w="2342"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ibm_db.connect() </w:t>
            </w:r>
            <w:r w:rsidRPr="00271FA4">
              <w:rPr>
                <w:rFonts w:ascii="Arial" w:eastAsia="Times New Roman" w:hAnsi="Arial" w:cs="Arial"/>
                <w:color w:val="333333"/>
                <w:sz w:val="16"/>
                <w:szCs w:val="16"/>
              </w:rPr>
              <w:t> is a Python function provided by the ibm_db library, which is used for establishing a connection to an IBM Db2 or IBM Db2 Warehouse database. It's commonly used in applications that need to interact with IBM Db2 databases from Python.</w:t>
            </w:r>
          </w:p>
        </w:tc>
        <w:tc>
          <w:tcPr>
            <w:tcW w:w="8084"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5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5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5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3</w:t>
            </w:r>
          </w:p>
          <w:p w:rsidR="00271FA4" w:rsidRPr="00271FA4" w:rsidRDefault="00271FA4" w:rsidP="00271FA4">
            <w:pPr>
              <w:numPr>
                <w:ilvl w:val="0"/>
                <w:numId w:val="155"/>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4</w:t>
            </w:r>
          </w:p>
          <w:p w:rsidR="00271FA4" w:rsidRPr="00271FA4" w:rsidRDefault="00271FA4" w:rsidP="00271FA4">
            <w:pPr>
              <w:numPr>
                <w:ilvl w:val="0"/>
                <w:numId w:val="15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import</w:t>
            </w:r>
            <w:r w:rsidRPr="00271FA4">
              <w:rPr>
                <w:rFonts w:ascii="Consolas" w:eastAsia="Times New Roman" w:hAnsi="Consolas" w:cs="Courier New"/>
                <w:color w:val="000000"/>
                <w:sz w:val="20"/>
                <w:szCs w:val="20"/>
              </w:rPr>
              <w:t xml:space="preserve"> ibm_db</w:t>
            </w:r>
          </w:p>
          <w:p w:rsidR="00271FA4" w:rsidRPr="00271FA4" w:rsidRDefault="00271FA4" w:rsidP="00271FA4">
            <w:pPr>
              <w:numPr>
                <w:ilvl w:val="0"/>
                <w:numId w:val="15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lastRenderedPageBreak/>
              <w:t xml:space="preserve">conn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ibm_db</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connect</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'DATABASE=mydb;</w:t>
            </w:r>
          </w:p>
          <w:p w:rsidR="00271FA4" w:rsidRPr="00271FA4" w:rsidRDefault="00271FA4" w:rsidP="00271FA4">
            <w:pPr>
              <w:numPr>
                <w:ilvl w:val="0"/>
                <w:numId w:val="15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8800"/>
                <w:sz w:val="20"/>
                <w:szCs w:val="20"/>
              </w:rPr>
              <w:t>HOST=example.com;PORT=50000;UID=myuser;</w:t>
            </w:r>
          </w:p>
          <w:p w:rsidR="00271FA4" w:rsidRPr="00271FA4" w:rsidRDefault="00271FA4" w:rsidP="00271FA4">
            <w:pPr>
              <w:numPr>
                <w:ilvl w:val="0"/>
                <w:numId w:val="15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8800"/>
                <w:sz w:val="20"/>
                <w:szCs w:val="20"/>
              </w:rPr>
              <w:t>PWD=mypassword;'</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52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lastRenderedPageBreak/>
              <w:t>server_info()</w:t>
            </w:r>
          </w:p>
        </w:tc>
        <w:tc>
          <w:tcPr>
            <w:tcW w:w="3450"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ibm_db.server_info() </w:t>
            </w:r>
          </w:p>
        </w:tc>
        <w:tc>
          <w:tcPr>
            <w:tcW w:w="2342"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ibm_db.server_info(conn) </w:t>
            </w:r>
            <w:r w:rsidRPr="00271FA4">
              <w:rPr>
                <w:rFonts w:ascii="Arial" w:eastAsia="Times New Roman" w:hAnsi="Arial" w:cs="Arial"/>
                <w:color w:val="333333"/>
                <w:sz w:val="16"/>
                <w:szCs w:val="16"/>
              </w:rPr>
              <w:t> is a Python function provided by the </w:t>
            </w:r>
            <w:r w:rsidRPr="00271FA4">
              <w:rPr>
                <w:rFonts w:ascii="Consolas" w:eastAsia="Times New Roman" w:hAnsi="Consolas" w:cs="Courier New"/>
                <w:color w:val="D63384"/>
                <w:sz w:val="16"/>
              </w:rPr>
              <w:t> ibm_db </w:t>
            </w:r>
            <w:r w:rsidRPr="00271FA4">
              <w:rPr>
                <w:rFonts w:ascii="Arial" w:eastAsia="Times New Roman" w:hAnsi="Arial" w:cs="Arial"/>
                <w:color w:val="333333"/>
                <w:sz w:val="16"/>
                <w:szCs w:val="16"/>
              </w:rPr>
              <w:t> library, which is used to retrieve information about the IBM Db2 server to which you are connected.</w:t>
            </w:r>
          </w:p>
        </w:tc>
        <w:tc>
          <w:tcPr>
            <w:tcW w:w="8084"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5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5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5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3</w:t>
            </w:r>
          </w:p>
          <w:p w:rsidR="00271FA4" w:rsidRPr="00271FA4" w:rsidRDefault="00271FA4" w:rsidP="00271FA4">
            <w:pPr>
              <w:numPr>
                <w:ilvl w:val="0"/>
                <w:numId w:val="157"/>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4</w:t>
            </w:r>
          </w:p>
          <w:p w:rsidR="00271FA4" w:rsidRPr="00271FA4" w:rsidRDefault="00271FA4" w:rsidP="00271FA4">
            <w:pPr>
              <w:numPr>
                <w:ilvl w:val="0"/>
                <w:numId w:val="158"/>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server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ibm_db</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server_info</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conn</w:t>
            </w:r>
            <w:r w:rsidRPr="00271FA4">
              <w:rPr>
                <w:rFonts w:ascii="Consolas" w:eastAsia="Times New Roman" w:hAnsi="Consolas" w:cs="Courier New"/>
                <w:color w:val="666600"/>
                <w:sz w:val="20"/>
                <w:szCs w:val="20"/>
              </w:rPr>
              <w:t>)</w:t>
            </w:r>
          </w:p>
          <w:p w:rsidR="00271FA4" w:rsidRPr="00271FA4" w:rsidRDefault="00271FA4" w:rsidP="00271FA4">
            <w:pPr>
              <w:numPr>
                <w:ilvl w:val="0"/>
                <w:numId w:val="158"/>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print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"DBMS_NAME: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server</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DBMS_NAME</w:t>
            </w:r>
            <w:r w:rsidRPr="00271FA4">
              <w:rPr>
                <w:rFonts w:ascii="Consolas" w:eastAsia="Times New Roman" w:hAnsi="Consolas" w:cs="Courier New"/>
                <w:color w:val="666600"/>
                <w:sz w:val="20"/>
                <w:szCs w:val="20"/>
              </w:rPr>
              <w:t>)</w:t>
            </w:r>
          </w:p>
          <w:p w:rsidR="00271FA4" w:rsidRPr="00271FA4" w:rsidRDefault="00271FA4" w:rsidP="00271FA4">
            <w:pPr>
              <w:numPr>
                <w:ilvl w:val="0"/>
                <w:numId w:val="158"/>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print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"DBMS_VER: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server</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DBMS_VER</w:t>
            </w:r>
            <w:r w:rsidRPr="00271FA4">
              <w:rPr>
                <w:rFonts w:ascii="Consolas" w:eastAsia="Times New Roman" w:hAnsi="Consolas" w:cs="Courier New"/>
                <w:color w:val="666600"/>
                <w:sz w:val="20"/>
                <w:szCs w:val="20"/>
              </w:rPr>
              <w:t>)</w:t>
            </w:r>
          </w:p>
          <w:p w:rsidR="00271FA4" w:rsidRPr="00271FA4" w:rsidRDefault="00271FA4" w:rsidP="00271FA4">
            <w:pPr>
              <w:numPr>
                <w:ilvl w:val="0"/>
                <w:numId w:val="158"/>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88"/>
                <w:sz w:val="20"/>
                <w:szCs w:val="20"/>
              </w:rPr>
              <w:t>print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8800"/>
                <w:sz w:val="20"/>
                <w:szCs w:val="20"/>
              </w:rPr>
              <w:t>"DB_NAME: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server</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DB_NAME</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528"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close()</w:t>
            </w:r>
          </w:p>
        </w:tc>
        <w:tc>
          <w:tcPr>
            <w:tcW w:w="3450"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con.close() </w:t>
            </w:r>
          </w:p>
        </w:tc>
        <w:tc>
          <w:tcPr>
            <w:tcW w:w="2342"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con.close() </w:t>
            </w:r>
            <w:r w:rsidRPr="00271FA4">
              <w:rPr>
                <w:rFonts w:ascii="Arial" w:eastAsia="Times New Roman" w:hAnsi="Arial" w:cs="Arial"/>
                <w:color w:val="333333"/>
                <w:sz w:val="16"/>
                <w:szCs w:val="16"/>
              </w:rPr>
              <w:t> is a method used to close the connection to a db2 database. When called, it terminates the connection, releasing any associated resources and ensuring the connection is no longer active. This is important for managing database connections efficiently and preventing resource leaks in your db2 database interactions.</w:t>
            </w:r>
          </w:p>
        </w:tc>
        <w:tc>
          <w:tcPr>
            <w:tcW w:w="8084" w:type="dxa"/>
            <w:tcBorders>
              <w:top w:val="single" w:sz="4" w:space="0" w:color="DDDDDD"/>
              <w:left w:val="single" w:sz="4" w:space="0" w:color="DDDDDD"/>
              <w:bottom w:val="single" w:sz="4" w:space="0" w:color="DDDDDD"/>
              <w:right w:val="single" w:sz="4" w:space="0" w:color="DDDDDD"/>
            </w:tcBorders>
            <w:shd w:val="clear" w:color="auto" w:fill="F8F8F8"/>
            <w:tcMar>
              <w:top w:w="66" w:type="dxa"/>
              <w:left w:w="144" w:type="dxa"/>
              <w:bottom w:w="66" w:type="dxa"/>
              <w:right w:w="144" w:type="dxa"/>
            </w:tcMar>
            <w:vAlign w:val="center"/>
            <w:hideMark/>
          </w:tcPr>
          <w:p w:rsidR="00271FA4" w:rsidRPr="00271FA4" w:rsidRDefault="00271FA4" w:rsidP="00271FA4">
            <w:pPr>
              <w:numPr>
                <w:ilvl w:val="0"/>
                <w:numId w:val="159"/>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1</w:t>
            </w:r>
          </w:p>
          <w:p w:rsidR="00271FA4" w:rsidRPr="00271FA4" w:rsidRDefault="00271FA4" w:rsidP="00271FA4">
            <w:pPr>
              <w:numPr>
                <w:ilvl w:val="0"/>
                <w:numId w:val="160"/>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con</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close</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r w:rsidR="00271FA4" w:rsidRPr="00271FA4" w:rsidTr="00271FA4">
        <w:tc>
          <w:tcPr>
            <w:tcW w:w="1528"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Arial" w:eastAsia="Times New Roman" w:hAnsi="Arial" w:cs="Arial"/>
                <w:color w:val="333333"/>
                <w:sz w:val="16"/>
                <w:szCs w:val="16"/>
              </w:rPr>
              <w:t>exec_immediate()</w:t>
            </w:r>
          </w:p>
        </w:tc>
        <w:tc>
          <w:tcPr>
            <w:tcW w:w="3450"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sql_statement = "SQL statement goes here"</w:t>
            </w:r>
            <w:r w:rsidRPr="00271FA4">
              <w:rPr>
                <w:rFonts w:ascii="Consolas" w:eastAsia="Times New Roman" w:hAnsi="Consolas" w:cs="Courier New"/>
                <w:color w:val="D63384"/>
                <w:sz w:val="16"/>
                <w:szCs w:val="16"/>
                <w:bdr w:val="single" w:sz="4" w:space="2" w:color="DDDDDD" w:frame="1"/>
                <w:shd w:val="clear" w:color="auto" w:fill="F6F6F6"/>
              </w:rPr>
              <w:br/>
            </w:r>
            <w:r w:rsidRPr="00271FA4">
              <w:rPr>
                <w:rFonts w:ascii="Consolas" w:eastAsia="Times New Roman" w:hAnsi="Consolas" w:cs="Courier New"/>
                <w:color w:val="D63384"/>
                <w:sz w:val="16"/>
              </w:rPr>
              <w:t>stmt = ibm_db.exec_immediate(conn, sql_statement)</w:t>
            </w:r>
            <w:r w:rsidRPr="00271FA4">
              <w:rPr>
                <w:rFonts w:ascii="Consolas" w:eastAsia="Times New Roman" w:hAnsi="Consolas" w:cs="Courier New"/>
                <w:color w:val="D63384"/>
                <w:sz w:val="16"/>
                <w:szCs w:val="16"/>
                <w:bdr w:val="single" w:sz="4" w:space="2" w:color="DDDDDD" w:frame="1"/>
                <w:shd w:val="clear" w:color="auto" w:fill="F6F6F6"/>
              </w:rPr>
              <w:br/>
            </w:r>
          </w:p>
        </w:tc>
        <w:tc>
          <w:tcPr>
            <w:tcW w:w="2342"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spacing w:after="0" w:line="240" w:lineRule="auto"/>
              <w:rPr>
                <w:rFonts w:ascii="Arial" w:eastAsia="Times New Roman" w:hAnsi="Arial" w:cs="Arial"/>
                <w:color w:val="333333"/>
                <w:sz w:val="16"/>
                <w:szCs w:val="16"/>
              </w:rPr>
            </w:pPr>
            <w:r w:rsidRPr="00271FA4">
              <w:rPr>
                <w:rFonts w:ascii="Consolas" w:eastAsia="Times New Roman" w:hAnsi="Consolas" w:cs="Courier New"/>
                <w:color w:val="D63384"/>
                <w:sz w:val="16"/>
              </w:rPr>
              <w:t> ibm_db.exec_immediate() </w:t>
            </w:r>
            <w:r w:rsidRPr="00271FA4">
              <w:rPr>
                <w:rFonts w:ascii="Arial" w:eastAsia="Times New Roman" w:hAnsi="Arial" w:cs="Arial"/>
                <w:color w:val="333333"/>
                <w:sz w:val="16"/>
                <w:szCs w:val="16"/>
              </w:rPr>
              <w:t xml:space="preserve"> is a Python function provided by the ibm_db library, which is used to execute an SQL statement immediately without the need to prepare or bind it. It's commonly used for executing SQL </w:t>
            </w:r>
            <w:r w:rsidRPr="00271FA4">
              <w:rPr>
                <w:rFonts w:ascii="Arial" w:eastAsia="Times New Roman" w:hAnsi="Arial" w:cs="Arial"/>
                <w:color w:val="333333"/>
                <w:sz w:val="16"/>
                <w:szCs w:val="16"/>
              </w:rPr>
              <w:lastRenderedPageBreak/>
              <w:t>statements that don't require input parameters or don't need to be prepared in advance.</w:t>
            </w:r>
          </w:p>
        </w:tc>
        <w:tc>
          <w:tcPr>
            <w:tcW w:w="8084" w:type="dxa"/>
            <w:tcBorders>
              <w:top w:val="single" w:sz="4" w:space="0" w:color="DDDDDD"/>
              <w:left w:val="single" w:sz="4" w:space="0" w:color="DDDDDD"/>
              <w:bottom w:val="single" w:sz="4" w:space="0" w:color="DDDDDD"/>
              <w:right w:val="single" w:sz="4" w:space="0" w:color="DDDDDD"/>
            </w:tcBorders>
            <w:shd w:val="clear" w:color="auto" w:fill="FFFFFF"/>
            <w:tcMar>
              <w:top w:w="66" w:type="dxa"/>
              <w:left w:w="144" w:type="dxa"/>
              <w:bottom w:w="66" w:type="dxa"/>
              <w:right w:w="144" w:type="dxa"/>
            </w:tcMar>
            <w:vAlign w:val="center"/>
            <w:hideMark/>
          </w:tcPr>
          <w:p w:rsidR="00271FA4" w:rsidRPr="00271FA4" w:rsidRDefault="00271FA4" w:rsidP="00271FA4">
            <w:pPr>
              <w:numPr>
                <w:ilvl w:val="0"/>
                <w:numId w:val="16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lastRenderedPageBreak/>
              <w:t>1</w:t>
            </w:r>
          </w:p>
          <w:p w:rsidR="00271FA4" w:rsidRPr="00271FA4" w:rsidRDefault="00271FA4" w:rsidP="00271FA4">
            <w:pPr>
              <w:numPr>
                <w:ilvl w:val="0"/>
                <w:numId w:val="16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2</w:t>
            </w:r>
          </w:p>
          <w:p w:rsidR="00271FA4" w:rsidRPr="00271FA4" w:rsidRDefault="00271FA4" w:rsidP="00271FA4">
            <w:pPr>
              <w:numPr>
                <w:ilvl w:val="0"/>
                <w:numId w:val="161"/>
              </w:numPr>
              <w:pBdr>
                <w:top w:val="single" w:sz="2" w:space="0" w:color="auto"/>
                <w:left w:val="single" w:sz="2" w:space="0" w:color="auto"/>
                <w:bottom w:val="single" w:sz="2" w:space="0" w:color="auto"/>
                <w:right w:val="single" w:sz="2"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jc w:val="right"/>
              <w:rPr>
                <w:rFonts w:ascii="Consolas" w:eastAsia="Times New Roman" w:hAnsi="Consolas" w:cs="Courier New"/>
                <w:color w:val="262626"/>
                <w:sz w:val="16"/>
                <w:szCs w:val="16"/>
                <w:bdr w:val="single" w:sz="4" w:space="2" w:color="DDDDDD" w:frame="1"/>
                <w:shd w:val="clear" w:color="auto" w:fill="F6F6F6"/>
              </w:rPr>
            </w:pPr>
            <w:r w:rsidRPr="00271FA4">
              <w:rPr>
                <w:rFonts w:ascii="Consolas" w:eastAsia="Times New Roman" w:hAnsi="Consolas" w:cs="Courier New"/>
                <w:color w:val="262626"/>
                <w:sz w:val="16"/>
                <w:szCs w:val="16"/>
                <w:bdr w:val="single" w:sz="4" w:space="2" w:color="DDDDDD" w:frame="1"/>
                <w:shd w:val="clear" w:color="auto" w:fill="F6F6F6"/>
              </w:rPr>
              <w:t>3</w:t>
            </w:r>
          </w:p>
          <w:p w:rsidR="00271FA4" w:rsidRPr="00271FA4" w:rsidRDefault="00271FA4" w:rsidP="00271FA4">
            <w:pPr>
              <w:numPr>
                <w:ilvl w:val="0"/>
                <w:numId w:val="162"/>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880000"/>
                <w:sz w:val="20"/>
                <w:szCs w:val="20"/>
              </w:rPr>
              <w:t xml:space="preserve"># Lets first drop the table </w:t>
            </w:r>
            <w:r w:rsidRPr="00271FA4">
              <w:rPr>
                <w:rFonts w:ascii="Consolas" w:eastAsia="Times New Roman" w:hAnsi="Consolas" w:cs="Courier New"/>
                <w:color w:val="880000"/>
                <w:sz w:val="20"/>
                <w:szCs w:val="20"/>
              </w:rPr>
              <w:lastRenderedPageBreak/>
              <w:t>INSTRUCTOR in case it exists from a previous attempt.</w:t>
            </w:r>
          </w:p>
          <w:p w:rsidR="00271FA4" w:rsidRPr="00271FA4" w:rsidRDefault="00271FA4" w:rsidP="00271FA4">
            <w:pPr>
              <w:numPr>
                <w:ilvl w:val="0"/>
                <w:numId w:val="162"/>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dropQuery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w:t>
            </w:r>
            <w:r w:rsidRPr="00271FA4">
              <w:rPr>
                <w:rFonts w:ascii="Consolas" w:eastAsia="Times New Roman" w:hAnsi="Consolas" w:cs="Courier New"/>
                <w:color w:val="008800"/>
                <w:sz w:val="20"/>
                <w:szCs w:val="20"/>
              </w:rPr>
              <w:t>"drop table INSTRUCTOR"</w:t>
            </w:r>
          </w:p>
          <w:p w:rsidR="00271FA4" w:rsidRPr="00271FA4" w:rsidRDefault="00271FA4" w:rsidP="00271FA4">
            <w:pPr>
              <w:numPr>
                <w:ilvl w:val="0"/>
                <w:numId w:val="162"/>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16"/>
                <w:szCs w:val="16"/>
                <w:bdr w:val="single" w:sz="4" w:space="2" w:color="DDDDDD" w:frame="1"/>
                <w:shd w:val="clear" w:color="auto" w:fill="F6F6F6"/>
              </w:rPr>
            </w:pPr>
            <w:r w:rsidRPr="00271FA4">
              <w:rPr>
                <w:rFonts w:ascii="Consolas" w:eastAsia="Times New Roman" w:hAnsi="Consolas" w:cs="Courier New"/>
                <w:color w:val="000000"/>
                <w:sz w:val="20"/>
                <w:szCs w:val="20"/>
              </w:rPr>
              <w:t xml:space="preserve">dropStmt </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ibm_db</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exec_immediate</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conn</w:t>
            </w:r>
            <w:r w:rsidRPr="00271FA4">
              <w:rPr>
                <w:rFonts w:ascii="Consolas" w:eastAsia="Times New Roman" w:hAnsi="Consolas" w:cs="Courier New"/>
                <w:color w:val="666600"/>
                <w:sz w:val="20"/>
                <w:szCs w:val="20"/>
              </w:rPr>
              <w:t>,</w:t>
            </w:r>
            <w:r w:rsidRPr="00271FA4">
              <w:rPr>
                <w:rFonts w:ascii="Consolas" w:eastAsia="Times New Roman" w:hAnsi="Consolas" w:cs="Courier New"/>
                <w:color w:val="000000"/>
                <w:sz w:val="20"/>
                <w:szCs w:val="20"/>
              </w:rPr>
              <w:t xml:space="preserve"> dropQuery</w:t>
            </w:r>
            <w:r w:rsidRPr="00271FA4">
              <w:rPr>
                <w:rFonts w:ascii="Consolas" w:eastAsia="Times New Roman" w:hAnsi="Consolas" w:cs="Courier New"/>
                <w:color w:val="666600"/>
                <w:sz w:val="20"/>
                <w:szCs w:val="20"/>
              </w:rPr>
              <w:t>)</w:t>
            </w:r>
          </w:p>
          <w:p w:rsidR="00271FA4" w:rsidRPr="00271FA4" w:rsidRDefault="00271FA4" w:rsidP="00271FA4">
            <w:pPr>
              <w:pBdr>
                <w:top w:val="single" w:sz="2" w:space="0" w:color="auto"/>
                <w:left w:val="single" w:sz="2" w:space="0" w:color="auto"/>
                <w:bottom w:val="single" w:sz="2" w:space="0" w:color="auto"/>
                <w:right w:val="single" w:sz="2"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3384"/>
                <w:sz w:val="16"/>
                <w:szCs w:val="16"/>
                <w:bdr w:val="single" w:sz="4" w:space="2" w:color="DDDDDD" w:frame="1"/>
                <w:shd w:val="clear" w:color="auto" w:fill="F6F6F6"/>
              </w:rPr>
            </w:pPr>
            <w:r w:rsidRPr="00271FA4">
              <w:rPr>
                <w:rFonts w:ascii="Consolas" w:eastAsia="Times New Roman" w:hAnsi="Consolas" w:cs="Courier New"/>
                <w:color w:val="FFFFFF"/>
                <w:sz w:val="13"/>
              </w:rPr>
              <w:t>Copied!Wrap Toggled!</w:t>
            </w:r>
          </w:p>
        </w:tc>
      </w:tr>
    </w:tbl>
    <w:p w:rsidR="00EC6F99" w:rsidRDefault="00EC6F99" w:rsidP="00C653FC">
      <w:pPr>
        <w:spacing w:after="0" w:line="240" w:lineRule="auto"/>
        <w:rPr>
          <w:rFonts w:ascii="Times New Roman" w:eastAsia="Times New Roman" w:hAnsi="Times New Roman" w:cs="Times New Roman"/>
          <w:sz w:val="24"/>
          <w:szCs w:val="24"/>
        </w:rPr>
      </w:pPr>
    </w:p>
    <w:p w:rsidR="00EC6F99" w:rsidRDefault="00EC6F99" w:rsidP="00C653FC">
      <w:pPr>
        <w:spacing w:after="0" w:line="240" w:lineRule="auto"/>
        <w:rPr>
          <w:rFonts w:ascii="Times New Roman" w:eastAsia="Times New Roman" w:hAnsi="Times New Roman" w:cs="Times New Roman"/>
          <w:sz w:val="24"/>
          <w:szCs w:val="24"/>
        </w:rPr>
      </w:pPr>
    </w:p>
    <w:p w:rsidR="00EC6F99" w:rsidRDefault="00EC6F99" w:rsidP="00C653FC">
      <w:pPr>
        <w:spacing w:after="0" w:line="240" w:lineRule="auto"/>
        <w:rPr>
          <w:rFonts w:ascii="Times New Roman" w:eastAsia="Times New Roman" w:hAnsi="Times New Roman" w:cs="Times New Roman"/>
          <w:sz w:val="24"/>
          <w:szCs w:val="24"/>
        </w:rPr>
      </w:pPr>
    </w:p>
    <w:p w:rsidR="00EC6F99" w:rsidRPr="00C653FC" w:rsidRDefault="00EC6F99" w:rsidP="00C653FC">
      <w:pPr>
        <w:spacing w:after="0" w:line="240" w:lineRule="auto"/>
        <w:rPr>
          <w:rFonts w:ascii="Times New Roman" w:eastAsia="Times New Roman" w:hAnsi="Times New Roman" w:cs="Times New Roman"/>
          <w:sz w:val="24"/>
          <w:szCs w:val="24"/>
        </w:rPr>
      </w:pPr>
    </w:p>
    <w:sectPr w:rsidR="00EC6F99" w:rsidRPr="00C653FC" w:rsidSect="00A648B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0968" w:rsidRDefault="00420968" w:rsidP="00367CF1">
      <w:pPr>
        <w:spacing w:after="0" w:line="240" w:lineRule="auto"/>
      </w:pPr>
      <w:r>
        <w:separator/>
      </w:r>
    </w:p>
  </w:endnote>
  <w:endnote w:type="continuationSeparator" w:id="1">
    <w:p w:rsidR="00420968" w:rsidRDefault="00420968" w:rsidP="00367C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0968" w:rsidRDefault="00420968" w:rsidP="00367CF1">
      <w:pPr>
        <w:spacing w:after="0" w:line="240" w:lineRule="auto"/>
      </w:pPr>
      <w:r>
        <w:separator/>
      </w:r>
    </w:p>
  </w:footnote>
  <w:footnote w:type="continuationSeparator" w:id="1">
    <w:p w:rsidR="00420968" w:rsidRDefault="00420968" w:rsidP="00367CF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0033"/>
    <w:multiLevelType w:val="multilevel"/>
    <w:tmpl w:val="875A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25511"/>
    <w:multiLevelType w:val="multilevel"/>
    <w:tmpl w:val="58984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77393"/>
    <w:multiLevelType w:val="multilevel"/>
    <w:tmpl w:val="24C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936AD"/>
    <w:multiLevelType w:val="multilevel"/>
    <w:tmpl w:val="8398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15670A"/>
    <w:multiLevelType w:val="multilevel"/>
    <w:tmpl w:val="6CC0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322A92"/>
    <w:multiLevelType w:val="multilevel"/>
    <w:tmpl w:val="DD8A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4C24EF"/>
    <w:multiLevelType w:val="multilevel"/>
    <w:tmpl w:val="2A3C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772557A"/>
    <w:multiLevelType w:val="multilevel"/>
    <w:tmpl w:val="DEC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B649A2"/>
    <w:multiLevelType w:val="multilevel"/>
    <w:tmpl w:val="FC7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7F0309"/>
    <w:multiLevelType w:val="multilevel"/>
    <w:tmpl w:val="43E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A25AA3"/>
    <w:multiLevelType w:val="multilevel"/>
    <w:tmpl w:val="DB7A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BE0687"/>
    <w:multiLevelType w:val="multilevel"/>
    <w:tmpl w:val="425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2D3831"/>
    <w:multiLevelType w:val="multilevel"/>
    <w:tmpl w:val="C732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5D4BA5"/>
    <w:multiLevelType w:val="multilevel"/>
    <w:tmpl w:val="8BF8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B1206E"/>
    <w:multiLevelType w:val="multilevel"/>
    <w:tmpl w:val="9D9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DE38CA"/>
    <w:multiLevelType w:val="multilevel"/>
    <w:tmpl w:val="BED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035F82"/>
    <w:multiLevelType w:val="multilevel"/>
    <w:tmpl w:val="AA52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E70ACB"/>
    <w:multiLevelType w:val="multilevel"/>
    <w:tmpl w:val="677C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24F221E"/>
    <w:multiLevelType w:val="multilevel"/>
    <w:tmpl w:val="1B641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3DD3286"/>
    <w:multiLevelType w:val="multilevel"/>
    <w:tmpl w:val="F3EE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4413189"/>
    <w:multiLevelType w:val="multilevel"/>
    <w:tmpl w:val="1704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4A35992"/>
    <w:multiLevelType w:val="multilevel"/>
    <w:tmpl w:val="E26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6D05411"/>
    <w:multiLevelType w:val="multilevel"/>
    <w:tmpl w:val="A0F41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570329"/>
    <w:multiLevelType w:val="multilevel"/>
    <w:tmpl w:val="C8448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C3179E"/>
    <w:multiLevelType w:val="multilevel"/>
    <w:tmpl w:val="717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560AD3"/>
    <w:multiLevelType w:val="multilevel"/>
    <w:tmpl w:val="E8E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F60ACC"/>
    <w:multiLevelType w:val="multilevel"/>
    <w:tmpl w:val="B46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74607B"/>
    <w:multiLevelType w:val="multilevel"/>
    <w:tmpl w:val="107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BC0539B"/>
    <w:multiLevelType w:val="multilevel"/>
    <w:tmpl w:val="6F823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BF11E93"/>
    <w:multiLevelType w:val="multilevel"/>
    <w:tmpl w:val="2E1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D3818BF"/>
    <w:multiLevelType w:val="multilevel"/>
    <w:tmpl w:val="F756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E5E3302"/>
    <w:multiLevelType w:val="multilevel"/>
    <w:tmpl w:val="3AD4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F611565"/>
    <w:multiLevelType w:val="multilevel"/>
    <w:tmpl w:val="086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FCE5138"/>
    <w:multiLevelType w:val="multilevel"/>
    <w:tmpl w:val="170ED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0214168"/>
    <w:multiLevelType w:val="multilevel"/>
    <w:tmpl w:val="07B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10D15F3"/>
    <w:multiLevelType w:val="multilevel"/>
    <w:tmpl w:val="6058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14165BE"/>
    <w:multiLevelType w:val="multilevel"/>
    <w:tmpl w:val="CC6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1AE3C9B"/>
    <w:multiLevelType w:val="multilevel"/>
    <w:tmpl w:val="7526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4075B65"/>
    <w:multiLevelType w:val="multilevel"/>
    <w:tmpl w:val="0278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54878D2"/>
    <w:multiLevelType w:val="multilevel"/>
    <w:tmpl w:val="E2380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6066EDE"/>
    <w:multiLevelType w:val="multilevel"/>
    <w:tmpl w:val="39EA3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6071F83"/>
    <w:multiLevelType w:val="multilevel"/>
    <w:tmpl w:val="1B10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6833014"/>
    <w:multiLevelType w:val="multilevel"/>
    <w:tmpl w:val="48A2F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82D6D95"/>
    <w:multiLevelType w:val="multilevel"/>
    <w:tmpl w:val="6F2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8D539E3"/>
    <w:multiLevelType w:val="multilevel"/>
    <w:tmpl w:val="0B5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99D293E"/>
    <w:multiLevelType w:val="multilevel"/>
    <w:tmpl w:val="B6FC8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9AB4387"/>
    <w:multiLevelType w:val="multilevel"/>
    <w:tmpl w:val="A38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9DF1999"/>
    <w:multiLevelType w:val="multilevel"/>
    <w:tmpl w:val="725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B440CE7"/>
    <w:multiLevelType w:val="multilevel"/>
    <w:tmpl w:val="5CC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B8078F8"/>
    <w:multiLevelType w:val="multilevel"/>
    <w:tmpl w:val="46C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B936E6A"/>
    <w:multiLevelType w:val="multilevel"/>
    <w:tmpl w:val="566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004375"/>
    <w:multiLevelType w:val="multilevel"/>
    <w:tmpl w:val="40F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CA62AD3"/>
    <w:multiLevelType w:val="multilevel"/>
    <w:tmpl w:val="209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CCD7B0D"/>
    <w:multiLevelType w:val="multilevel"/>
    <w:tmpl w:val="08B4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D2A6459"/>
    <w:multiLevelType w:val="multilevel"/>
    <w:tmpl w:val="0E0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D8C1545"/>
    <w:multiLevelType w:val="multilevel"/>
    <w:tmpl w:val="6470A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E1E777E"/>
    <w:multiLevelType w:val="multilevel"/>
    <w:tmpl w:val="018E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F185B4C"/>
    <w:multiLevelType w:val="multilevel"/>
    <w:tmpl w:val="86D04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F260230"/>
    <w:multiLevelType w:val="multilevel"/>
    <w:tmpl w:val="456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0880F2A"/>
    <w:multiLevelType w:val="multilevel"/>
    <w:tmpl w:val="D3AE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D773BF"/>
    <w:multiLevelType w:val="multilevel"/>
    <w:tmpl w:val="6B4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0F26664"/>
    <w:multiLevelType w:val="multilevel"/>
    <w:tmpl w:val="911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0FB478A"/>
    <w:multiLevelType w:val="multilevel"/>
    <w:tmpl w:val="72BA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37F5F86"/>
    <w:multiLevelType w:val="multilevel"/>
    <w:tmpl w:val="DD68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3A457C5"/>
    <w:multiLevelType w:val="multilevel"/>
    <w:tmpl w:val="C07E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A87D6B"/>
    <w:multiLevelType w:val="multilevel"/>
    <w:tmpl w:val="66A0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43F1B9A"/>
    <w:multiLevelType w:val="multilevel"/>
    <w:tmpl w:val="2C1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8137FB4"/>
    <w:multiLevelType w:val="multilevel"/>
    <w:tmpl w:val="C79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E8A7BF9"/>
    <w:multiLevelType w:val="multilevel"/>
    <w:tmpl w:val="B526F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F4E5802"/>
    <w:multiLevelType w:val="multilevel"/>
    <w:tmpl w:val="047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F696463"/>
    <w:multiLevelType w:val="multilevel"/>
    <w:tmpl w:val="006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F723CC3"/>
    <w:multiLevelType w:val="multilevel"/>
    <w:tmpl w:val="87D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FD04448"/>
    <w:multiLevelType w:val="multilevel"/>
    <w:tmpl w:val="93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4041354D"/>
    <w:multiLevelType w:val="multilevel"/>
    <w:tmpl w:val="0E4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19001D8"/>
    <w:multiLevelType w:val="multilevel"/>
    <w:tmpl w:val="ED8E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436249F0"/>
    <w:multiLevelType w:val="multilevel"/>
    <w:tmpl w:val="8FF6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44F3E40"/>
    <w:multiLevelType w:val="multilevel"/>
    <w:tmpl w:val="BBDA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44541B3C"/>
    <w:multiLevelType w:val="multilevel"/>
    <w:tmpl w:val="0782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4DE4256"/>
    <w:multiLevelType w:val="multilevel"/>
    <w:tmpl w:val="3936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69456FC"/>
    <w:multiLevelType w:val="multilevel"/>
    <w:tmpl w:val="81D0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6F30D0E"/>
    <w:multiLevelType w:val="multilevel"/>
    <w:tmpl w:val="ED3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77932F2"/>
    <w:multiLevelType w:val="multilevel"/>
    <w:tmpl w:val="444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A026936"/>
    <w:multiLevelType w:val="multilevel"/>
    <w:tmpl w:val="2AD0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A304A8A"/>
    <w:multiLevelType w:val="multilevel"/>
    <w:tmpl w:val="9B3A7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A501C74"/>
    <w:multiLevelType w:val="multilevel"/>
    <w:tmpl w:val="734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A903042"/>
    <w:multiLevelType w:val="multilevel"/>
    <w:tmpl w:val="1BE22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AE87735"/>
    <w:multiLevelType w:val="multilevel"/>
    <w:tmpl w:val="F7763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BEB3D5E"/>
    <w:multiLevelType w:val="multilevel"/>
    <w:tmpl w:val="0018D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C03488D"/>
    <w:multiLevelType w:val="multilevel"/>
    <w:tmpl w:val="0E0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D950B57"/>
    <w:multiLevelType w:val="multilevel"/>
    <w:tmpl w:val="6AB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D9D5375"/>
    <w:multiLevelType w:val="multilevel"/>
    <w:tmpl w:val="020C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DDA682F"/>
    <w:multiLevelType w:val="multilevel"/>
    <w:tmpl w:val="1CE0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F2A469F"/>
    <w:multiLevelType w:val="multilevel"/>
    <w:tmpl w:val="25B2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F3E4945"/>
    <w:multiLevelType w:val="multilevel"/>
    <w:tmpl w:val="42D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F9F556B"/>
    <w:multiLevelType w:val="multilevel"/>
    <w:tmpl w:val="82D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0731839"/>
    <w:multiLevelType w:val="multilevel"/>
    <w:tmpl w:val="0E2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0940453"/>
    <w:multiLevelType w:val="multilevel"/>
    <w:tmpl w:val="3316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0A76D1F"/>
    <w:multiLevelType w:val="multilevel"/>
    <w:tmpl w:val="150E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50A91D2C"/>
    <w:multiLevelType w:val="multilevel"/>
    <w:tmpl w:val="93105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0B7495B"/>
    <w:multiLevelType w:val="multilevel"/>
    <w:tmpl w:val="EBC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30E7F15"/>
    <w:multiLevelType w:val="multilevel"/>
    <w:tmpl w:val="318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3A6494B"/>
    <w:multiLevelType w:val="multilevel"/>
    <w:tmpl w:val="016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4580DD2"/>
    <w:multiLevelType w:val="multilevel"/>
    <w:tmpl w:val="E33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486609B"/>
    <w:multiLevelType w:val="multilevel"/>
    <w:tmpl w:val="F06A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55DF1E0F"/>
    <w:multiLevelType w:val="multilevel"/>
    <w:tmpl w:val="9BF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60079CD"/>
    <w:multiLevelType w:val="multilevel"/>
    <w:tmpl w:val="ECDAE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69008F1"/>
    <w:multiLevelType w:val="multilevel"/>
    <w:tmpl w:val="4C0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7C32417"/>
    <w:multiLevelType w:val="multilevel"/>
    <w:tmpl w:val="839A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849371C"/>
    <w:multiLevelType w:val="multilevel"/>
    <w:tmpl w:val="E93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9537B3D"/>
    <w:multiLevelType w:val="multilevel"/>
    <w:tmpl w:val="718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99A2B82"/>
    <w:multiLevelType w:val="multilevel"/>
    <w:tmpl w:val="CDA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BCC75C7"/>
    <w:multiLevelType w:val="multilevel"/>
    <w:tmpl w:val="4A26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DB3654C"/>
    <w:multiLevelType w:val="multilevel"/>
    <w:tmpl w:val="C8E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DD4577D"/>
    <w:multiLevelType w:val="multilevel"/>
    <w:tmpl w:val="613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E6D3668"/>
    <w:multiLevelType w:val="multilevel"/>
    <w:tmpl w:val="012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ED26FDF"/>
    <w:multiLevelType w:val="multilevel"/>
    <w:tmpl w:val="0B8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EF648B0"/>
    <w:multiLevelType w:val="multilevel"/>
    <w:tmpl w:val="8D4C3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FE225C1"/>
    <w:multiLevelType w:val="multilevel"/>
    <w:tmpl w:val="1B3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018409C"/>
    <w:multiLevelType w:val="multilevel"/>
    <w:tmpl w:val="B916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06D12F4"/>
    <w:multiLevelType w:val="multilevel"/>
    <w:tmpl w:val="ABE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0A31543"/>
    <w:multiLevelType w:val="multilevel"/>
    <w:tmpl w:val="9E9C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1D57D99"/>
    <w:multiLevelType w:val="multilevel"/>
    <w:tmpl w:val="788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24D69B4"/>
    <w:multiLevelType w:val="multilevel"/>
    <w:tmpl w:val="DA9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29069E2"/>
    <w:multiLevelType w:val="multilevel"/>
    <w:tmpl w:val="81B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2BD4504"/>
    <w:multiLevelType w:val="multilevel"/>
    <w:tmpl w:val="DD3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32129EE"/>
    <w:multiLevelType w:val="multilevel"/>
    <w:tmpl w:val="7E52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33E1768"/>
    <w:multiLevelType w:val="multilevel"/>
    <w:tmpl w:val="6C22F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3910DEC"/>
    <w:multiLevelType w:val="multilevel"/>
    <w:tmpl w:val="8932E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4026D34"/>
    <w:multiLevelType w:val="multilevel"/>
    <w:tmpl w:val="616AA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47D576D"/>
    <w:multiLevelType w:val="multilevel"/>
    <w:tmpl w:val="7A8CF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4BA0BA4"/>
    <w:multiLevelType w:val="multilevel"/>
    <w:tmpl w:val="79288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4FF471B"/>
    <w:multiLevelType w:val="multilevel"/>
    <w:tmpl w:val="3B7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5B92F5B"/>
    <w:multiLevelType w:val="multilevel"/>
    <w:tmpl w:val="E34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5F714A8"/>
    <w:multiLevelType w:val="multilevel"/>
    <w:tmpl w:val="666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6005DF8"/>
    <w:multiLevelType w:val="multilevel"/>
    <w:tmpl w:val="8CC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6550EF1"/>
    <w:multiLevelType w:val="multilevel"/>
    <w:tmpl w:val="C9CE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7834D99"/>
    <w:multiLevelType w:val="multilevel"/>
    <w:tmpl w:val="7B747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7C67138"/>
    <w:multiLevelType w:val="multilevel"/>
    <w:tmpl w:val="9CF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82D5EE3"/>
    <w:multiLevelType w:val="multilevel"/>
    <w:tmpl w:val="D5C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C7D32FB"/>
    <w:multiLevelType w:val="multilevel"/>
    <w:tmpl w:val="0D0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C7E7868"/>
    <w:multiLevelType w:val="multilevel"/>
    <w:tmpl w:val="EA0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D7907EC"/>
    <w:multiLevelType w:val="multilevel"/>
    <w:tmpl w:val="2806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E34048F"/>
    <w:multiLevelType w:val="multilevel"/>
    <w:tmpl w:val="28EA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E94744C"/>
    <w:multiLevelType w:val="multilevel"/>
    <w:tmpl w:val="BEF2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EA91D6B"/>
    <w:multiLevelType w:val="multilevel"/>
    <w:tmpl w:val="8194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16B640C"/>
    <w:multiLevelType w:val="multilevel"/>
    <w:tmpl w:val="DD4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2934E13"/>
    <w:multiLevelType w:val="multilevel"/>
    <w:tmpl w:val="E258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3803E58"/>
    <w:multiLevelType w:val="multilevel"/>
    <w:tmpl w:val="CC7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4D14E0C"/>
    <w:multiLevelType w:val="multilevel"/>
    <w:tmpl w:val="DC344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51A4934"/>
    <w:multiLevelType w:val="multilevel"/>
    <w:tmpl w:val="387C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6631370"/>
    <w:multiLevelType w:val="multilevel"/>
    <w:tmpl w:val="EC88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6C77056"/>
    <w:multiLevelType w:val="multilevel"/>
    <w:tmpl w:val="AA8EA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73864BD"/>
    <w:multiLevelType w:val="multilevel"/>
    <w:tmpl w:val="F3A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7EC6231"/>
    <w:multiLevelType w:val="multilevel"/>
    <w:tmpl w:val="6C9E7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937797A"/>
    <w:multiLevelType w:val="multilevel"/>
    <w:tmpl w:val="303E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9C140BF"/>
    <w:multiLevelType w:val="multilevel"/>
    <w:tmpl w:val="1F5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B245F6E"/>
    <w:multiLevelType w:val="multilevel"/>
    <w:tmpl w:val="9C30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BB2408B"/>
    <w:multiLevelType w:val="multilevel"/>
    <w:tmpl w:val="982C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D836422"/>
    <w:multiLevelType w:val="multilevel"/>
    <w:tmpl w:val="865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DC66DD2"/>
    <w:multiLevelType w:val="multilevel"/>
    <w:tmpl w:val="DBF25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F0B146C"/>
    <w:multiLevelType w:val="multilevel"/>
    <w:tmpl w:val="6018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0"/>
  </w:num>
  <w:num w:numId="2">
    <w:abstractNumId w:val="136"/>
  </w:num>
  <w:num w:numId="3">
    <w:abstractNumId w:val="139"/>
  </w:num>
  <w:num w:numId="4">
    <w:abstractNumId w:val="99"/>
  </w:num>
  <w:num w:numId="5">
    <w:abstractNumId w:val="135"/>
  </w:num>
  <w:num w:numId="6">
    <w:abstractNumId w:val="53"/>
  </w:num>
  <w:num w:numId="7">
    <w:abstractNumId w:val="98"/>
  </w:num>
  <w:num w:numId="8">
    <w:abstractNumId w:val="28"/>
  </w:num>
  <w:num w:numId="9">
    <w:abstractNumId w:val="22"/>
  </w:num>
  <w:num w:numId="10">
    <w:abstractNumId w:val="116"/>
  </w:num>
  <w:num w:numId="11">
    <w:abstractNumId w:val="45"/>
  </w:num>
  <w:num w:numId="12">
    <w:abstractNumId w:val="5"/>
  </w:num>
  <w:num w:numId="13">
    <w:abstractNumId w:val="58"/>
  </w:num>
  <w:num w:numId="14">
    <w:abstractNumId w:val="114"/>
  </w:num>
  <w:num w:numId="15">
    <w:abstractNumId w:val="67"/>
  </w:num>
  <w:num w:numId="16">
    <w:abstractNumId w:val="49"/>
  </w:num>
  <w:num w:numId="17">
    <w:abstractNumId w:val="21"/>
  </w:num>
  <w:num w:numId="18">
    <w:abstractNumId w:val="122"/>
  </w:num>
  <w:num w:numId="19">
    <w:abstractNumId w:val="121"/>
  </w:num>
  <w:num w:numId="20">
    <w:abstractNumId w:val="14"/>
  </w:num>
  <w:num w:numId="21">
    <w:abstractNumId w:val="50"/>
  </w:num>
  <w:num w:numId="22">
    <w:abstractNumId w:val="109"/>
  </w:num>
  <w:num w:numId="23">
    <w:abstractNumId w:val="13"/>
  </w:num>
  <w:num w:numId="24">
    <w:abstractNumId w:val="69"/>
  </w:num>
  <w:num w:numId="25">
    <w:abstractNumId w:val="11"/>
  </w:num>
  <w:num w:numId="26">
    <w:abstractNumId w:val="7"/>
  </w:num>
  <w:num w:numId="27">
    <w:abstractNumId w:val="112"/>
  </w:num>
  <w:num w:numId="28">
    <w:abstractNumId w:val="131"/>
  </w:num>
  <w:num w:numId="29">
    <w:abstractNumId w:val="51"/>
  </w:num>
  <w:num w:numId="30">
    <w:abstractNumId w:val="104"/>
  </w:num>
  <w:num w:numId="31">
    <w:abstractNumId w:val="24"/>
  </w:num>
  <w:num w:numId="32">
    <w:abstractNumId w:val="147"/>
  </w:num>
  <w:num w:numId="33">
    <w:abstractNumId w:val="132"/>
  </w:num>
  <w:num w:numId="34">
    <w:abstractNumId w:val="95"/>
  </w:num>
  <w:num w:numId="35">
    <w:abstractNumId w:val="39"/>
  </w:num>
  <w:num w:numId="36">
    <w:abstractNumId w:val="127"/>
  </w:num>
  <w:num w:numId="37">
    <w:abstractNumId w:val="146"/>
  </w:num>
  <w:num w:numId="38">
    <w:abstractNumId w:val="144"/>
  </w:num>
  <w:num w:numId="39">
    <w:abstractNumId w:val="71"/>
  </w:num>
  <w:num w:numId="40">
    <w:abstractNumId w:val="44"/>
  </w:num>
  <w:num w:numId="41">
    <w:abstractNumId w:val="72"/>
  </w:num>
  <w:num w:numId="42">
    <w:abstractNumId w:val="8"/>
  </w:num>
  <w:num w:numId="43">
    <w:abstractNumId w:val="159"/>
  </w:num>
  <w:num w:numId="44">
    <w:abstractNumId w:val="33"/>
  </w:num>
  <w:num w:numId="45">
    <w:abstractNumId w:val="143"/>
  </w:num>
  <w:num w:numId="46">
    <w:abstractNumId w:val="124"/>
  </w:num>
  <w:num w:numId="47">
    <w:abstractNumId w:val="36"/>
  </w:num>
  <w:num w:numId="48">
    <w:abstractNumId w:val="88"/>
  </w:num>
  <w:num w:numId="49">
    <w:abstractNumId w:val="12"/>
  </w:num>
  <w:num w:numId="50">
    <w:abstractNumId w:val="96"/>
  </w:num>
  <w:num w:numId="51">
    <w:abstractNumId w:val="92"/>
  </w:num>
  <w:num w:numId="52">
    <w:abstractNumId w:val="93"/>
  </w:num>
  <w:num w:numId="53">
    <w:abstractNumId w:val="153"/>
  </w:num>
  <w:num w:numId="54">
    <w:abstractNumId w:val="101"/>
  </w:num>
  <w:num w:numId="55">
    <w:abstractNumId w:val="10"/>
  </w:num>
  <w:num w:numId="56">
    <w:abstractNumId w:val="83"/>
  </w:num>
  <w:num w:numId="57">
    <w:abstractNumId w:val="60"/>
  </w:num>
  <w:num w:numId="58">
    <w:abstractNumId w:val="27"/>
  </w:num>
  <w:num w:numId="59">
    <w:abstractNumId w:val="32"/>
  </w:num>
  <w:num w:numId="60">
    <w:abstractNumId w:val="134"/>
  </w:num>
  <w:num w:numId="61">
    <w:abstractNumId w:val="52"/>
  </w:num>
  <w:num w:numId="62">
    <w:abstractNumId w:val="9"/>
  </w:num>
  <w:num w:numId="63">
    <w:abstractNumId w:val="108"/>
  </w:num>
  <w:num w:numId="64">
    <w:abstractNumId w:val="19"/>
  </w:num>
  <w:num w:numId="65">
    <w:abstractNumId w:val="46"/>
  </w:num>
  <w:num w:numId="66">
    <w:abstractNumId w:val="137"/>
  </w:num>
  <w:num w:numId="67">
    <w:abstractNumId w:val="94"/>
  </w:num>
  <w:num w:numId="68">
    <w:abstractNumId w:val="43"/>
  </w:num>
  <w:num w:numId="69">
    <w:abstractNumId w:val="65"/>
  </w:num>
  <w:num w:numId="70">
    <w:abstractNumId w:val="157"/>
  </w:num>
  <w:num w:numId="71">
    <w:abstractNumId w:val="87"/>
  </w:num>
  <w:num w:numId="72">
    <w:abstractNumId w:val="87"/>
    <w:lvlOverride w:ilvl="0">
      <w:lvl w:ilvl="0">
        <w:numFmt w:val="decimal"/>
        <w:lvlText w:val=""/>
        <w:lvlJc w:val="left"/>
      </w:lvl>
    </w:lvlOverride>
    <w:lvlOverride w:ilvl="1">
      <w:lvl w:ilvl="1">
        <w:numFmt w:val="decimal"/>
        <w:lvlText w:val="%2."/>
        <w:lvlJc w:val="left"/>
      </w:lvl>
    </w:lvlOverride>
  </w:num>
  <w:num w:numId="73">
    <w:abstractNumId w:val="119"/>
  </w:num>
  <w:num w:numId="74">
    <w:abstractNumId w:val="110"/>
  </w:num>
  <w:num w:numId="75">
    <w:abstractNumId w:val="117"/>
  </w:num>
  <w:num w:numId="76">
    <w:abstractNumId w:val="66"/>
  </w:num>
  <w:num w:numId="77">
    <w:abstractNumId w:val="141"/>
  </w:num>
  <w:num w:numId="78">
    <w:abstractNumId w:val="29"/>
  </w:num>
  <w:num w:numId="79">
    <w:abstractNumId w:val="16"/>
  </w:num>
  <w:num w:numId="80">
    <w:abstractNumId w:val="73"/>
  </w:num>
  <w:num w:numId="81">
    <w:abstractNumId w:val="140"/>
  </w:num>
  <w:num w:numId="82">
    <w:abstractNumId w:val="152"/>
  </w:num>
  <w:num w:numId="83">
    <w:abstractNumId w:val="48"/>
  </w:num>
  <w:num w:numId="84">
    <w:abstractNumId w:val="89"/>
  </w:num>
  <w:num w:numId="85">
    <w:abstractNumId w:val="85"/>
  </w:num>
  <w:num w:numId="86">
    <w:abstractNumId w:val="79"/>
  </w:num>
  <w:num w:numId="87">
    <w:abstractNumId w:val="80"/>
  </w:num>
  <w:num w:numId="88">
    <w:abstractNumId w:val="138"/>
  </w:num>
  <w:num w:numId="89">
    <w:abstractNumId w:val="34"/>
  </w:num>
  <w:num w:numId="90">
    <w:abstractNumId w:val="115"/>
  </w:num>
  <w:num w:numId="91">
    <w:abstractNumId w:val="155"/>
  </w:num>
  <w:num w:numId="92">
    <w:abstractNumId w:val="106"/>
  </w:num>
  <w:num w:numId="93">
    <w:abstractNumId w:val="102"/>
  </w:num>
  <w:num w:numId="94">
    <w:abstractNumId w:val="70"/>
  </w:num>
  <w:num w:numId="95">
    <w:abstractNumId w:val="23"/>
  </w:num>
  <w:num w:numId="96">
    <w:abstractNumId w:val="30"/>
  </w:num>
  <w:num w:numId="97">
    <w:abstractNumId w:val="42"/>
  </w:num>
  <w:num w:numId="98">
    <w:abstractNumId w:val="0"/>
  </w:num>
  <w:num w:numId="99">
    <w:abstractNumId w:val="118"/>
  </w:num>
  <w:num w:numId="100">
    <w:abstractNumId w:val="2"/>
  </w:num>
  <w:num w:numId="101">
    <w:abstractNumId w:val="75"/>
  </w:num>
  <w:num w:numId="102">
    <w:abstractNumId w:val="26"/>
  </w:num>
  <w:num w:numId="103">
    <w:abstractNumId w:val="1"/>
  </w:num>
  <w:num w:numId="104">
    <w:abstractNumId w:val="148"/>
  </w:num>
  <w:num w:numId="105">
    <w:abstractNumId w:val="18"/>
  </w:num>
  <w:num w:numId="106">
    <w:abstractNumId w:val="82"/>
  </w:num>
  <w:num w:numId="107">
    <w:abstractNumId w:val="113"/>
  </w:num>
  <w:num w:numId="108">
    <w:abstractNumId w:val="126"/>
  </w:num>
  <w:num w:numId="109">
    <w:abstractNumId w:val="40"/>
  </w:num>
  <w:num w:numId="110">
    <w:abstractNumId w:val="128"/>
  </w:num>
  <w:num w:numId="111">
    <w:abstractNumId w:val="150"/>
  </w:num>
  <w:num w:numId="112">
    <w:abstractNumId w:val="54"/>
  </w:num>
  <w:num w:numId="113">
    <w:abstractNumId w:val="133"/>
  </w:num>
  <w:num w:numId="114">
    <w:abstractNumId w:val="78"/>
  </w:num>
  <w:num w:numId="115">
    <w:abstractNumId w:val="47"/>
  </w:num>
  <w:num w:numId="116">
    <w:abstractNumId w:val="123"/>
  </w:num>
  <w:num w:numId="117">
    <w:abstractNumId w:val="61"/>
  </w:num>
  <w:num w:numId="118">
    <w:abstractNumId w:val="55"/>
  </w:num>
  <w:num w:numId="119">
    <w:abstractNumId w:val="57"/>
  </w:num>
  <w:num w:numId="120">
    <w:abstractNumId w:val="105"/>
  </w:num>
  <w:num w:numId="121">
    <w:abstractNumId w:val="100"/>
  </w:num>
  <w:num w:numId="122">
    <w:abstractNumId w:val="158"/>
  </w:num>
  <w:num w:numId="123">
    <w:abstractNumId w:val="25"/>
  </w:num>
  <w:num w:numId="124">
    <w:abstractNumId w:val="84"/>
  </w:num>
  <w:num w:numId="125">
    <w:abstractNumId w:val="154"/>
  </w:num>
  <w:num w:numId="126">
    <w:abstractNumId w:val="145"/>
  </w:num>
  <w:num w:numId="127">
    <w:abstractNumId w:val="129"/>
  </w:num>
  <w:num w:numId="128">
    <w:abstractNumId w:val="15"/>
  </w:num>
  <w:num w:numId="129">
    <w:abstractNumId w:val="17"/>
  </w:num>
  <w:num w:numId="130">
    <w:abstractNumId w:val="77"/>
  </w:num>
  <w:num w:numId="131">
    <w:abstractNumId w:val="142"/>
  </w:num>
  <w:num w:numId="132">
    <w:abstractNumId w:val="90"/>
  </w:num>
  <w:num w:numId="133">
    <w:abstractNumId w:val="63"/>
  </w:num>
  <w:num w:numId="134">
    <w:abstractNumId w:val="31"/>
  </w:num>
  <w:num w:numId="135">
    <w:abstractNumId w:val="81"/>
  </w:num>
  <w:num w:numId="136">
    <w:abstractNumId w:val="4"/>
  </w:num>
  <w:num w:numId="137">
    <w:abstractNumId w:val="64"/>
  </w:num>
  <w:num w:numId="138">
    <w:abstractNumId w:val="20"/>
  </w:num>
  <w:num w:numId="139">
    <w:abstractNumId w:val="91"/>
  </w:num>
  <w:num w:numId="140">
    <w:abstractNumId w:val="120"/>
  </w:num>
  <w:num w:numId="141">
    <w:abstractNumId w:val="149"/>
  </w:num>
  <w:num w:numId="142">
    <w:abstractNumId w:val="3"/>
  </w:num>
  <w:num w:numId="143">
    <w:abstractNumId w:val="151"/>
  </w:num>
  <w:num w:numId="144">
    <w:abstractNumId w:val="74"/>
  </w:num>
  <w:num w:numId="145">
    <w:abstractNumId w:val="103"/>
  </w:num>
  <w:num w:numId="146">
    <w:abstractNumId w:val="6"/>
  </w:num>
  <w:num w:numId="147">
    <w:abstractNumId w:val="160"/>
  </w:num>
  <w:num w:numId="148">
    <w:abstractNumId w:val="41"/>
  </w:num>
  <w:num w:numId="149">
    <w:abstractNumId w:val="68"/>
  </w:num>
  <w:num w:numId="150">
    <w:abstractNumId w:val="35"/>
  </w:num>
  <w:num w:numId="151">
    <w:abstractNumId w:val="86"/>
  </w:num>
  <w:num w:numId="152">
    <w:abstractNumId w:val="37"/>
  </w:num>
  <w:num w:numId="153">
    <w:abstractNumId w:val="59"/>
  </w:num>
  <w:num w:numId="154">
    <w:abstractNumId w:val="38"/>
  </w:num>
  <w:num w:numId="155">
    <w:abstractNumId w:val="56"/>
  </w:num>
  <w:num w:numId="156">
    <w:abstractNumId w:val="156"/>
  </w:num>
  <w:num w:numId="157">
    <w:abstractNumId w:val="107"/>
  </w:num>
  <w:num w:numId="158">
    <w:abstractNumId w:val="111"/>
  </w:num>
  <w:num w:numId="159">
    <w:abstractNumId w:val="62"/>
  </w:num>
  <w:num w:numId="160">
    <w:abstractNumId w:val="125"/>
  </w:num>
  <w:num w:numId="161">
    <w:abstractNumId w:val="76"/>
  </w:num>
  <w:num w:numId="162">
    <w:abstractNumId w:val="97"/>
  </w:num>
  <w:numIdMacAtCleanup w:val="1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C653FC"/>
    <w:rsid w:val="00136DA9"/>
    <w:rsid w:val="00173AC2"/>
    <w:rsid w:val="001D4C06"/>
    <w:rsid w:val="002501CF"/>
    <w:rsid w:val="00271FA4"/>
    <w:rsid w:val="002F7DA9"/>
    <w:rsid w:val="00367CF1"/>
    <w:rsid w:val="003B7980"/>
    <w:rsid w:val="003D4B2C"/>
    <w:rsid w:val="003E3ED7"/>
    <w:rsid w:val="00420968"/>
    <w:rsid w:val="005E5F33"/>
    <w:rsid w:val="00611C3D"/>
    <w:rsid w:val="00755D00"/>
    <w:rsid w:val="007B33C7"/>
    <w:rsid w:val="008E310B"/>
    <w:rsid w:val="00937CB4"/>
    <w:rsid w:val="00A433E3"/>
    <w:rsid w:val="00A648B4"/>
    <w:rsid w:val="00B032FC"/>
    <w:rsid w:val="00B72CB1"/>
    <w:rsid w:val="00C653FC"/>
    <w:rsid w:val="00DD07CA"/>
    <w:rsid w:val="00E6744C"/>
    <w:rsid w:val="00E84985"/>
    <w:rsid w:val="00EB12FA"/>
    <w:rsid w:val="00EC6F99"/>
    <w:rsid w:val="00EF592B"/>
    <w:rsid w:val="00F631D0"/>
    <w:rsid w:val="00FB5A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8B4"/>
  </w:style>
  <w:style w:type="paragraph" w:styleId="Heading1">
    <w:name w:val="heading 1"/>
    <w:basedOn w:val="Normal"/>
    <w:next w:val="Normal"/>
    <w:link w:val="Heading1Char"/>
    <w:uiPriority w:val="9"/>
    <w:qFormat/>
    <w:rsid w:val="00271F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653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53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53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53FC"/>
    <w:rPr>
      <w:rFonts w:ascii="Times New Roman" w:eastAsia="Times New Roman" w:hAnsi="Times New Roman" w:cs="Times New Roman"/>
      <w:b/>
      <w:bCs/>
      <w:sz w:val="27"/>
      <w:szCs w:val="27"/>
    </w:rPr>
  </w:style>
  <w:style w:type="paragraph" w:styleId="NormalWeb">
    <w:name w:val="Normal (Web)"/>
    <w:basedOn w:val="Normal"/>
    <w:uiPriority w:val="99"/>
    <w:unhideWhenUsed/>
    <w:rsid w:val="00C653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53FC"/>
    <w:rPr>
      <w:b/>
      <w:bCs/>
    </w:rPr>
  </w:style>
  <w:style w:type="character" w:styleId="HTMLCode">
    <w:name w:val="HTML Code"/>
    <w:basedOn w:val="DefaultParagraphFont"/>
    <w:uiPriority w:val="99"/>
    <w:semiHidden/>
    <w:unhideWhenUsed/>
    <w:rsid w:val="00E8498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5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01CF"/>
    <w:rPr>
      <w:rFonts w:ascii="Courier New" w:eastAsia="Times New Roman" w:hAnsi="Courier New" w:cs="Courier New"/>
      <w:sz w:val="20"/>
      <w:szCs w:val="20"/>
    </w:rPr>
  </w:style>
  <w:style w:type="character" w:styleId="Emphasis">
    <w:name w:val="Emphasis"/>
    <w:basedOn w:val="DefaultParagraphFont"/>
    <w:uiPriority w:val="20"/>
    <w:qFormat/>
    <w:rsid w:val="00FB5A5E"/>
    <w:rPr>
      <w:i/>
      <w:iCs/>
    </w:rPr>
  </w:style>
  <w:style w:type="paragraph" w:styleId="Header">
    <w:name w:val="header"/>
    <w:basedOn w:val="Normal"/>
    <w:link w:val="HeaderChar"/>
    <w:uiPriority w:val="99"/>
    <w:semiHidden/>
    <w:unhideWhenUsed/>
    <w:rsid w:val="00367C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7CF1"/>
  </w:style>
  <w:style w:type="paragraph" w:styleId="Footer">
    <w:name w:val="footer"/>
    <w:basedOn w:val="Normal"/>
    <w:link w:val="FooterChar"/>
    <w:uiPriority w:val="99"/>
    <w:semiHidden/>
    <w:unhideWhenUsed/>
    <w:rsid w:val="00367C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7CF1"/>
  </w:style>
  <w:style w:type="character" w:customStyle="1" w:styleId="Heading1Char">
    <w:name w:val="Heading 1 Char"/>
    <w:basedOn w:val="DefaultParagraphFont"/>
    <w:link w:val="Heading1"/>
    <w:uiPriority w:val="9"/>
    <w:rsid w:val="00271FA4"/>
    <w:rPr>
      <w:rFonts w:asciiTheme="majorHAnsi" w:eastAsiaTheme="majorEastAsia" w:hAnsiTheme="majorHAnsi" w:cstheme="majorBidi"/>
      <w:b/>
      <w:bCs/>
      <w:color w:val="365F91" w:themeColor="accent1" w:themeShade="BF"/>
      <w:sz w:val="28"/>
      <w:szCs w:val="28"/>
    </w:rPr>
  </w:style>
  <w:style w:type="character" w:customStyle="1" w:styleId="kwd">
    <w:name w:val="kwd"/>
    <w:basedOn w:val="DefaultParagraphFont"/>
    <w:rsid w:val="00271FA4"/>
  </w:style>
  <w:style w:type="character" w:customStyle="1" w:styleId="pln">
    <w:name w:val="pln"/>
    <w:basedOn w:val="DefaultParagraphFont"/>
    <w:rsid w:val="00271FA4"/>
  </w:style>
  <w:style w:type="character" w:customStyle="1" w:styleId="pun">
    <w:name w:val="pun"/>
    <w:basedOn w:val="DefaultParagraphFont"/>
    <w:rsid w:val="00271FA4"/>
  </w:style>
  <w:style w:type="character" w:customStyle="1" w:styleId="str">
    <w:name w:val="str"/>
    <w:basedOn w:val="DefaultParagraphFont"/>
    <w:rsid w:val="00271FA4"/>
  </w:style>
  <w:style w:type="character" w:customStyle="1" w:styleId="popuptext">
    <w:name w:val="popuptext"/>
    <w:basedOn w:val="DefaultParagraphFont"/>
    <w:rsid w:val="00271FA4"/>
  </w:style>
  <w:style w:type="character" w:customStyle="1" w:styleId="typ">
    <w:name w:val="typ"/>
    <w:basedOn w:val="DefaultParagraphFont"/>
    <w:rsid w:val="00271FA4"/>
  </w:style>
  <w:style w:type="character" w:customStyle="1" w:styleId="lit">
    <w:name w:val="lit"/>
    <w:basedOn w:val="DefaultParagraphFont"/>
    <w:rsid w:val="00271FA4"/>
  </w:style>
  <w:style w:type="character" w:customStyle="1" w:styleId="com">
    <w:name w:val="com"/>
    <w:basedOn w:val="DefaultParagraphFont"/>
    <w:rsid w:val="00271FA4"/>
  </w:style>
</w:styles>
</file>

<file path=word/webSettings.xml><?xml version="1.0" encoding="utf-8"?>
<w:webSettings xmlns:r="http://schemas.openxmlformats.org/officeDocument/2006/relationships" xmlns:w="http://schemas.openxmlformats.org/wordprocessingml/2006/main">
  <w:divs>
    <w:div w:id="10373542">
      <w:bodyDiv w:val="1"/>
      <w:marLeft w:val="0"/>
      <w:marRight w:val="0"/>
      <w:marTop w:val="0"/>
      <w:marBottom w:val="0"/>
      <w:divBdr>
        <w:top w:val="none" w:sz="0" w:space="0" w:color="auto"/>
        <w:left w:val="none" w:sz="0" w:space="0" w:color="auto"/>
        <w:bottom w:val="none" w:sz="0" w:space="0" w:color="auto"/>
        <w:right w:val="none" w:sz="0" w:space="0" w:color="auto"/>
      </w:divBdr>
    </w:div>
    <w:div w:id="158736778">
      <w:bodyDiv w:val="1"/>
      <w:marLeft w:val="0"/>
      <w:marRight w:val="0"/>
      <w:marTop w:val="0"/>
      <w:marBottom w:val="0"/>
      <w:divBdr>
        <w:top w:val="none" w:sz="0" w:space="0" w:color="auto"/>
        <w:left w:val="none" w:sz="0" w:space="0" w:color="auto"/>
        <w:bottom w:val="none" w:sz="0" w:space="0" w:color="auto"/>
        <w:right w:val="none" w:sz="0" w:space="0" w:color="auto"/>
      </w:divBdr>
    </w:div>
    <w:div w:id="166285263">
      <w:bodyDiv w:val="1"/>
      <w:marLeft w:val="0"/>
      <w:marRight w:val="0"/>
      <w:marTop w:val="0"/>
      <w:marBottom w:val="0"/>
      <w:divBdr>
        <w:top w:val="none" w:sz="0" w:space="0" w:color="auto"/>
        <w:left w:val="none" w:sz="0" w:space="0" w:color="auto"/>
        <w:bottom w:val="none" w:sz="0" w:space="0" w:color="auto"/>
        <w:right w:val="none" w:sz="0" w:space="0" w:color="auto"/>
      </w:divBdr>
      <w:divsChild>
        <w:div w:id="2009096516">
          <w:marLeft w:val="0"/>
          <w:marRight w:val="0"/>
          <w:marTop w:val="0"/>
          <w:marBottom w:val="0"/>
          <w:divBdr>
            <w:top w:val="none" w:sz="0" w:space="0" w:color="auto"/>
            <w:left w:val="none" w:sz="0" w:space="0" w:color="auto"/>
            <w:bottom w:val="none" w:sz="0" w:space="0" w:color="auto"/>
            <w:right w:val="none" w:sz="0" w:space="0" w:color="auto"/>
          </w:divBdr>
        </w:div>
        <w:div w:id="381052602">
          <w:marLeft w:val="0"/>
          <w:marRight w:val="0"/>
          <w:marTop w:val="0"/>
          <w:marBottom w:val="0"/>
          <w:divBdr>
            <w:top w:val="none" w:sz="0" w:space="0" w:color="auto"/>
            <w:left w:val="none" w:sz="0" w:space="0" w:color="auto"/>
            <w:bottom w:val="none" w:sz="0" w:space="0" w:color="auto"/>
            <w:right w:val="none" w:sz="0" w:space="0" w:color="auto"/>
          </w:divBdr>
        </w:div>
        <w:div w:id="1431463571">
          <w:marLeft w:val="0"/>
          <w:marRight w:val="0"/>
          <w:marTop w:val="0"/>
          <w:marBottom w:val="0"/>
          <w:divBdr>
            <w:top w:val="none" w:sz="0" w:space="0" w:color="auto"/>
            <w:left w:val="none" w:sz="0" w:space="0" w:color="auto"/>
            <w:bottom w:val="none" w:sz="0" w:space="0" w:color="auto"/>
            <w:right w:val="none" w:sz="0" w:space="0" w:color="auto"/>
          </w:divBdr>
        </w:div>
      </w:divsChild>
    </w:div>
    <w:div w:id="317155912">
      <w:bodyDiv w:val="1"/>
      <w:marLeft w:val="0"/>
      <w:marRight w:val="0"/>
      <w:marTop w:val="0"/>
      <w:marBottom w:val="0"/>
      <w:divBdr>
        <w:top w:val="none" w:sz="0" w:space="0" w:color="auto"/>
        <w:left w:val="none" w:sz="0" w:space="0" w:color="auto"/>
        <w:bottom w:val="none" w:sz="0" w:space="0" w:color="auto"/>
        <w:right w:val="none" w:sz="0" w:space="0" w:color="auto"/>
      </w:divBdr>
    </w:div>
    <w:div w:id="430587910">
      <w:bodyDiv w:val="1"/>
      <w:marLeft w:val="0"/>
      <w:marRight w:val="0"/>
      <w:marTop w:val="0"/>
      <w:marBottom w:val="0"/>
      <w:divBdr>
        <w:top w:val="none" w:sz="0" w:space="0" w:color="auto"/>
        <w:left w:val="none" w:sz="0" w:space="0" w:color="auto"/>
        <w:bottom w:val="none" w:sz="0" w:space="0" w:color="auto"/>
        <w:right w:val="none" w:sz="0" w:space="0" w:color="auto"/>
      </w:divBdr>
    </w:div>
    <w:div w:id="521088799">
      <w:bodyDiv w:val="1"/>
      <w:marLeft w:val="0"/>
      <w:marRight w:val="0"/>
      <w:marTop w:val="0"/>
      <w:marBottom w:val="0"/>
      <w:divBdr>
        <w:top w:val="none" w:sz="0" w:space="0" w:color="auto"/>
        <w:left w:val="none" w:sz="0" w:space="0" w:color="auto"/>
        <w:bottom w:val="none" w:sz="0" w:space="0" w:color="auto"/>
        <w:right w:val="none" w:sz="0" w:space="0" w:color="auto"/>
      </w:divBdr>
    </w:div>
    <w:div w:id="524173826">
      <w:bodyDiv w:val="1"/>
      <w:marLeft w:val="0"/>
      <w:marRight w:val="0"/>
      <w:marTop w:val="0"/>
      <w:marBottom w:val="0"/>
      <w:divBdr>
        <w:top w:val="none" w:sz="0" w:space="0" w:color="auto"/>
        <w:left w:val="none" w:sz="0" w:space="0" w:color="auto"/>
        <w:bottom w:val="none" w:sz="0" w:space="0" w:color="auto"/>
        <w:right w:val="none" w:sz="0" w:space="0" w:color="auto"/>
      </w:divBdr>
    </w:div>
    <w:div w:id="708606811">
      <w:bodyDiv w:val="1"/>
      <w:marLeft w:val="0"/>
      <w:marRight w:val="0"/>
      <w:marTop w:val="0"/>
      <w:marBottom w:val="0"/>
      <w:divBdr>
        <w:top w:val="none" w:sz="0" w:space="0" w:color="auto"/>
        <w:left w:val="none" w:sz="0" w:space="0" w:color="auto"/>
        <w:bottom w:val="none" w:sz="0" w:space="0" w:color="auto"/>
        <w:right w:val="none" w:sz="0" w:space="0" w:color="auto"/>
      </w:divBdr>
    </w:div>
    <w:div w:id="775177360">
      <w:bodyDiv w:val="1"/>
      <w:marLeft w:val="0"/>
      <w:marRight w:val="0"/>
      <w:marTop w:val="0"/>
      <w:marBottom w:val="0"/>
      <w:divBdr>
        <w:top w:val="none" w:sz="0" w:space="0" w:color="auto"/>
        <w:left w:val="none" w:sz="0" w:space="0" w:color="auto"/>
        <w:bottom w:val="none" w:sz="0" w:space="0" w:color="auto"/>
        <w:right w:val="none" w:sz="0" w:space="0" w:color="auto"/>
      </w:divBdr>
    </w:div>
    <w:div w:id="797525129">
      <w:bodyDiv w:val="1"/>
      <w:marLeft w:val="0"/>
      <w:marRight w:val="0"/>
      <w:marTop w:val="0"/>
      <w:marBottom w:val="0"/>
      <w:divBdr>
        <w:top w:val="none" w:sz="0" w:space="0" w:color="auto"/>
        <w:left w:val="none" w:sz="0" w:space="0" w:color="auto"/>
        <w:bottom w:val="none" w:sz="0" w:space="0" w:color="auto"/>
        <w:right w:val="none" w:sz="0" w:space="0" w:color="auto"/>
      </w:divBdr>
    </w:div>
    <w:div w:id="816265185">
      <w:bodyDiv w:val="1"/>
      <w:marLeft w:val="0"/>
      <w:marRight w:val="0"/>
      <w:marTop w:val="0"/>
      <w:marBottom w:val="0"/>
      <w:divBdr>
        <w:top w:val="none" w:sz="0" w:space="0" w:color="auto"/>
        <w:left w:val="none" w:sz="0" w:space="0" w:color="auto"/>
        <w:bottom w:val="none" w:sz="0" w:space="0" w:color="auto"/>
        <w:right w:val="none" w:sz="0" w:space="0" w:color="auto"/>
      </w:divBdr>
    </w:div>
    <w:div w:id="881676389">
      <w:bodyDiv w:val="1"/>
      <w:marLeft w:val="0"/>
      <w:marRight w:val="0"/>
      <w:marTop w:val="0"/>
      <w:marBottom w:val="0"/>
      <w:divBdr>
        <w:top w:val="none" w:sz="0" w:space="0" w:color="auto"/>
        <w:left w:val="none" w:sz="0" w:space="0" w:color="auto"/>
        <w:bottom w:val="none" w:sz="0" w:space="0" w:color="auto"/>
        <w:right w:val="none" w:sz="0" w:space="0" w:color="auto"/>
      </w:divBdr>
    </w:div>
    <w:div w:id="979072531">
      <w:bodyDiv w:val="1"/>
      <w:marLeft w:val="0"/>
      <w:marRight w:val="0"/>
      <w:marTop w:val="0"/>
      <w:marBottom w:val="0"/>
      <w:divBdr>
        <w:top w:val="none" w:sz="0" w:space="0" w:color="auto"/>
        <w:left w:val="none" w:sz="0" w:space="0" w:color="auto"/>
        <w:bottom w:val="none" w:sz="0" w:space="0" w:color="auto"/>
        <w:right w:val="none" w:sz="0" w:space="0" w:color="auto"/>
      </w:divBdr>
    </w:div>
    <w:div w:id="1106539269">
      <w:bodyDiv w:val="1"/>
      <w:marLeft w:val="0"/>
      <w:marRight w:val="0"/>
      <w:marTop w:val="0"/>
      <w:marBottom w:val="0"/>
      <w:divBdr>
        <w:top w:val="none" w:sz="0" w:space="0" w:color="auto"/>
        <w:left w:val="none" w:sz="0" w:space="0" w:color="auto"/>
        <w:bottom w:val="none" w:sz="0" w:space="0" w:color="auto"/>
        <w:right w:val="none" w:sz="0" w:space="0" w:color="auto"/>
      </w:divBdr>
    </w:div>
    <w:div w:id="1117527740">
      <w:bodyDiv w:val="1"/>
      <w:marLeft w:val="0"/>
      <w:marRight w:val="0"/>
      <w:marTop w:val="0"/>
      <w:marBottom w:val="0"/>
      <w:divBdr>
        <w:top w:val="none" w:sz="0" w:space="0" w:color="auto"/>
        <w:left w:val="none" w:sz="0" w:space="0" w:color="auto"/>
        <w:bottom w:val="none" w:sz="0" w:space="0" w:color="auto"/>
        <w:right w:val="none" w:sz="0" w:space="0" w:color="auto"/>
      </w:divBdr>
    </w:div>
    <w:div w:id="1144540794">
      <w:bodyDiv w:val="1"/>
      <w:marLeft w:val="0"/>
      <w:marRight w:val="0"/>
      <w:marTop w:val="0"/>
      <w:marBottom w:val="0"/>
      <w:divBdr>
        <w:top w:val="none" w:sz="0" w:space="0" w:color="auto"/>
        <w:left w:val="none" w:sz="0" w:space="0" w:color="auto"/>
        <w:bottom w:val="none" w:sz="0" w:space="0" w:color="auto"/>
        <w:right w:val="none" w:sz="0" w:space="0" w:color="auto"/>
      </w:divBdr>
    </w:div>
    <w:div w:id="1275018953">
      <w:bodyDiv w:val="1"/>
      <w:marLeft w:val="0"/>
      <w:marRight w:val="0"/>
      <w:marTop w:val="0"/>
      <w:marBottom w:val="0"/>
      <w:divBdr>
        <w:top w:val="none" w:sz="0" w:space="0" w:color="auto"/>
        <w:left w:val="none" w:sz="0" w:space="0" w:color="auto"/>
        <w:bottom w:val="none" w:sz="0" w:space="0" w:color="auto"/>
        <w:right w:val="none" w:sz="0" w:space="0" w:color="auto"/>
      </w:divBdr>
    </w:div>
    <w:div w:id="1334408537">
      <w:bodyDiv w:val="1"/>
      <w:marLeft w:val="0"/>
      <w:marRight w:val="0"/>
      <w:marTop w:val="0"/>
      <w:marBottom w:val="0"/>
      <w:divBdr>
        <w:top w:val="none" w:sz="0" w:space="0" w:color="auto"/>
        <w:left w:val="none" w:sz="0" w:space="0" w:color="auto"/>
        <w:bottom w:val="none" w:sz="0" w:space="0" w:color="auto"/>
        <w:right w:val="none" w:sz="0" w:space="0" w:color="auto"/>
      </w:divBdr>
    </w:div>
    <w:div w:id="1335721427">
      <w:bodyDiv w:val="1"/>
      <w:marLeft w:val="0"/>
      <w:marRight w:val="0"/>
      <w:marTop w:val="0"/>
      <w:marBottom w:val="0"/>
      <w:divBdr>
        <w:top w:val="none" w:sz="0" w:space="0" w:color="auto"/>
        <w:left w:val="none" w:sz="0" w:space="0" w:color="auto"/>
        <w:bottom w:val="none" w:sz="0" w:space="0" w:color="auto"/>
        <w:right w:val="none" w:sz="0" w:space="0" w:color="auto"/>
      </w:divBdr>
    </w:div>
    <w:div w:id="1339312455">
      <w:bodyDiv w:val="1"/>
      <w:marLeft w:val="0"/>
      <w:marRight w:val="0"/>
      <w:marTop w:val="0"/>
      <w:marBottom w:val="0"/>
      <w:divBdr>
        <w:top w:val="none" w:sz="0" w:space="0" w:color="auto"/>
        <w:left w:val="none" w:sz="0" w:space="0" w:color="auto"/>
        <w:bottom w:val="none" w:sz="0" w:space="0" w:color="auto"/>
        <w:right w:val="none" w:sz="0" w:space="0" w:color="auto"/>
      </w:divBdr>
    </w:div>
    <w:div w:id="1414818281">
      <w:bodyDiv w:val="1"/>
      <w:marLeft w:val="0"/>
      <w:marRight w:val="0"/>
      <w:marTop w:val="0"/>
      <w:marBottom w:val="0"/>
      <w:divBdr>
        <w:top w:val="none" w:sz="0" w:space="0" w:color="auto"/>
        <w:left w:val="none" w:sz="0" w:space="0" w:color="auto"/>
        <w:bottom w:val="none" w:sz="0" w:space="0" w:color="auto"/>
        <w:right w:val="none" w:sz="0" w:space="0" w:color="auto"/>
      </w:divBdr>
    </w:div>
    <w:div w:id="1471441514">
      <w:bodyDiv w:val="1"/>
      <w:marLeft w:val="0"/>
      <w:marRight w:val="0"/>
      <w:marTop w:val="0"/>
      <w:marBottom w:val="0"/>
      <w:divBdr>
        <w:top w:val="none" w:sz="0" w:space="0" w:color="auto"/>
        <w:left w:val="none" w:sz="0" w:space="0" w:color="auto"/>
        <w:bottom w:val="none" w:sz="0" w:space="0" w:color="auto"/>
        <w:right w:val="none" w:sz="0" w:space="0" w:color="auto"/>
      </w:divBdr>
      <w:divsChild>
        <w:div w:id="806355214">
          <w:marLeft w:val="0"/>
          <w:marRight w:val="0"/>
          <w:marTop w:val="0"/>
          <w:marBottom w:val="0"/>
          <w:divBdr>
            <w:top w:val="none" w:sz="0" w:space="0" w:color="auto"/>
            <w:left w:val="none" w:sz="0" w:space="0" w:color="auto"/>
            <w:bottom w:val="none" w:sz="0" w:space="0" w:color="auto"/>
            <w:right w:val="none" w:sz="0" w:space="0" w:color="auto"/>
          </w:divBdr>
        </w:div>
        <w:div w:id="856849208">
          <w:marLeft w:val="0"/>
          <w:marRight w:val="0"/>
          <w:marTop w:val="0"/>
          <w:marBottom w:val="0"/>
          <w:divBdr>
            <w:top w:val="none" w:sz="0" w:space="0" w:color="auto"/>
            <w:left w:val="none" w:sz="0" w:space="0" w:color="auto"/>
            <w:bottom w:val="none" w:sz="0" w:space="0" w:color="auto"/>
            <w:right w:val="none" w:sz="0" w:space="0" w:color="auto"/>
          </w:divBdr>
        </w:div>
        <w:div w:id="1685401608">
          <w:marLeft w:val="0"/>
          <w:marRight w:val="0"/>
          <w:marTop w:val="0"/>
          <w:marBottom w:val="0"/>
          <w:divBdr>
            <w:top w:val="none" w:sz="0" w:space="0" w:color="auto"/>
            <w:left w:val="none" w:sz="0" w:space="0" w:color="auto"/>
            <w:bottom w:val="none" w:sz="0" w:space="0" w:color="auto"/>
            <w:right w:val="none" w:sz="0" w:space="0" w:color="auto"/>
          </w:divBdr>
        </w:div>
        <w:div w:id="1907763481">
          <w:marLeft w:val="0"/>
          <w:marRight w:val="0"/>
          <w:marTop w:val="0"/>
          <w:marBottom w:val="0"/>
          <w:divBdr>
            <w:top w:val="none" w:sz="0" w:space="0" w:color="auto"/>
            <w:left w:val="none" w:sz="0" w:space="0" w:color="auto"/>
            <w:bottom w:val="none" w:sz="0" w:space="0" w:color="auto"/>
            <w:right w:val="none" w:sz="0" w:space="0" w:color="auto"/>
          </w:divBdr>
        </w:div>
        <w:div w:id="2118404016">
          <w:marLeft w:val="0"/>
          <w:marRight w:val="0"/>
          <w:marTop w:val="0"/>
          <w:marBottom w:val="0"/>
          <w:divBdr>
            <w:top w:val="none" w:sz="0" w:space="0" w:color="auto"/>
            <w:left w:val="none" w:sz="0" w:space="0" w:color="auto"/>
            <w:bottom w:val="none" w:sz="0" w:space="0" w:color="auto"/>
            <w:right w:val="none" w:sz="0" w:space="0" w:color="auto"/>
          </w:divBdr>
        </w:div>
        <w:div w:id="569073857">
          <w:marLeft w:val="0"/>
          <w:marRight w:val="0"/>
          <w:marTop w:val="0"/>
          <w:marBottom w:val="0"/>
          <w:divBdr>
            <w:top w:val="none" w:sz="0" w:space="0" w:color="auto"/>
            <w:left w:val="none" w:sz="0" w:space="0" w:color="auto"/>
            <w:bottom w:val="none" w:sz="0" w:space="0" w:color="auto"/>
            <w:right w:val="none" w:sz="0" w:space="0" w:color="auto"/>
          </w:divBdr>
        </w:div>
        <w:div w:id="2065061080">
          <w:marLeft w:val="0"/>
          <w:marRight w:val="0"/>
          <w:marTop w:val="0"/>
          <w:marBottom w:val="0"/>
          <w:divBdr>
            <w:top w:val="none" w:sz="0" w:space="0" w:color="auto"/>
            <w:left w:val="none" w:sz="0" w:space="0" w:color="auto"/>
            <w:bottom w:val="none" w:sz="0" w:space="0" w:color="auto"/>
            <w:right w:val="none" w:sz="0" w:space="0" w:color="auto"/>
          </w:divBdr>
        </w:div>
        <w:div w:id="1130784193">
          <w:marLeft w:val="0"/>
          <w:marRight w:val="0"/>
          <w:marTop w:val="0"/>
          <w:marBottom w:val="0"/>
          <w:divBdr>
            <w:top w:val="none" w:sz="0" w:space="0" w:color="auto"/>
            <w:left w:val="none" w:sz="0" w:space="0" w:color="auto"/>
            <w:bottom w:val="none" w:sz="0" w:space="0" w:color="auto"/>
            <w:right w:val="none" w:sz="0" w:space="0" w:color="auto"/>
          </w:divBdr>
        </w:div>
        <w:div w:id="1647004343">
          <w:marLeft w:val="0"/>
          <w:marRight w:val="0"/>
          <w:marTop w:val="0"/>
          <w:marBottom w:val="0"/>
          <w:divBdr>
            <w:top w:val="none" w:sz="0" w:space="0" w:color="auto"/>
            <w:left w:val="none" w:sz="0" w:space="0" w:color="auto"/>
            <w:bottom w:val="none" w:sz="0" w:space="0" w:color="auto"/>
            <w:right w:val="none" w:sz="0" w:space="0" w:color="auto"/>
          </w:divBdr>
        </w:div>
        <w:div w:id="149106042">
          <w:marLeft w:val="0"/>
          <w:marRight w:val="0"/>
          <w:marTop w:val="0"/>
          <w:marBottom w:val="0"/>
          <w:divBdr>
            <w:top w:val="none" w:sz="0" w:space="0" w:color="auto"/>
            <w:left w:val="none" w:sz="0" w:space="0" w:color="auto"/>
            <w:bottom w:val="none" w:sz="0" w:space="0" w:color="auto"/>
            <w:right w:val="none" w:sz="0" w:space="0" w:color="auto"/>
          </w:divBdr>
        </w:div>
        <w:div w:id="2143109984">
          <w:marLeft w:val="0"/>
          <w:marRight w:val="0"/>
          <w:marTop w:val="0"/>
          <w:marBottom w:val="0"/>
          <w:divBdr>
            <w:top w:val="none" w:sz="0" w:space="0" w:color="auto"/>
            <w:left w:val="none" w:sz="0" w:space="0" w:color="auto"/>
            <w:bottom w:val="none" w:sz="0" w:space="0" w:color="auto"/>
            <w:right w:val="none" w:sz="0" w:space="0" w:color="auto"/>
          </w:divBdr>
        </w:div>
        <w:div w:id="1547640028">
          <w:marLeft w:val="0"/>
          <w:marRight w:val="0"/>
          <w:marTop w:val="0"/>
          <w:marBottom w:val="0"/>
          <w:divBdr>
            <w:top w:val="none" w:sz="0" w:space="0" w:color="auto"/>
            <w:left w:val="none" w:sz="0" w:space="0" w:color="auto"/>
            <w:bottom w:val="none" w:sz="0" w:space="0" w:color="auto"/>
            <w:right w:val="none" w:sz="0" w:space="0" w:color="auto"/>
          </w:divBdr>
        </w:div>
        <w:div w:id="1442606966">
          <w:marLeft w:val="0"/>
          <w:marRight w:val="0"/>
          <w:marTop w:val="0"/>
          <w:marBottom w:val="0"/>
          <w:divBdr>
            <w:top w:val="none" w:sz="0" w:space="0" w:color="auto"/>
            <w:left w:val="none" w:sz="0" w:space="0" w:color="auto"/>
            <w:bottom w:val="none" w:sz="0" w:space="0" w:color="auto"/>
            <w:right w:val="none" w:sz="0" w:space="0" w:color="auto"/>
          </w:divBdr>
        </w:div>
        <w:div w:id="1177497299">
          <w:marLeft w:val="0"/>
          <w:marRight w:val="0"/>
          <w:marTop w:val="0"/>
          <w:marBottom w:val="0"/>
          <w:divBdr>
            <w:top w:val="none" w:sz="0" w:space="0" w:color="auto"/>
            <w:left w:val="none" w:sz="0" w:space="0" w:color="auto"/>
            <w:bottom w:val="none" w:sz="0" w:space="0" w:color="auto"/>
            <w:right w:val="none" w:sz="0" w:space="0" w:color="auto"/>
          </w:divBdr>
        </w:div>
        <w:div w:id="1426028070">
          <w:marLeft w:val="0"/>
          <w:marRight w:val="0"/>
          <w:marTop w:val="0"/>
          <w:marBottom w:val="0"/>
          <w:divBdr>
            <w:top w:val="none" w:sz="0" w:space="0" w:color="auto"/>
            <w:left w:val="none" w:sz="0" w:space="0" w:color="auto"/>
            <w:bottom w:val="none" w:sz="0" w:space="0" w:color="auto"/>
            <w:right w:val="none" w:sz="0" w:space="0" w:color="auto"/>
          </w:divBdr>
        </w:div>
        <w:div w:id="1612013303">
          <w:marLeft w:val="0"/>
          <w:marRight w:val="0"/>
          <w:marTop w:val="0"/>
          <w:marBottom w:val="0"/>
          <w:divBdr>
            <w:top w:val="none" w:sz="0" w:space="0" w:color="auto"/>
            <w:left w:val="none" w:sz="0" w:space="0" w:color="auto"/>
            <w:bottom w:val="none" w:sz="0" w:space="0" w:color="auto"/>
            <w:right w:val="none" w:sz="0" w:space="0" w:color="auto"/>
          </w:divBdr>
        </w:div>
        <w:div w:id="716395908">
          <w:marLeft w:val="0"/>
          <w:marRight w:val="0"/>
          <w:marTop w:val="0"/>
          <w:marBottom w:val="0"/>
          <w:divBdr>
            <w:top w:val="none" w:sz="0" w:space="0" w:color="auto"/>
            <w:left w:val="none" w:sz="0" w:space="0" w:color="auto"/>
            <w:bottom w:val="none" w:sz="0" w:space="0" w:color="auto"/>
            <w:right w:val="none" w:sz="0" w:space="0" w:color="auto"/>
          </w:divBdr>
        </w:div>
      </w:divsChild>
    </w:div>
    <w:div w:id="1665013399">
      <w:bodyDiv w:val="1"/>
      <w:marLeft w:val="0"/>
      <w:marRight w:val="0"/>
      <w:marTop w:val="0"/>
      <w:marBottom w:val="0"/>
      <w:divBdr>
        <w:top w:val="none" w:sz="0" w:space="0" w:color="auto"/>
        <w:left w:val="none" w:sz="0" w:space="0" w:color="auto"/>
        <w:bottom w:val="none" w:sz="0" w:space="0" w:color="auto"/>
        <w:right w:val="none" w:sz="0" w:space="0" w:color="auto"/>
      </w:divBdr>
    </w:div>
    <w:div w:id="1669749194">
      <w:bodyDiv w:val="1"/>
      <w:marLeft w:val="0"/>
      <w:marRight w:val="0"/>
      <w:marTop w:val="0"/>
      <w:marBottom w:val="0"/>
      <w:divBdr>
        <w:top w:val="none" w:sz="0" w:space="0" w:color="auto"/>
        <w:left w:val="none" w:sz="0" w:space="0" w:color="auto"/>
        <w:bottom w:val="none" w:sz="0" w:space="0" w:color="auto"/>
        <w:right w:val="none" w:sz="0" w:space="0" w:color="auto"/>
      </w:divBdr>
    </w:div>
    <w:div w:id="167283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510</TotalTime>
  <Pages>43</Pages>
  <Words>7028</Words>
  <Characters>40064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Electrobot</dc:creator>
  <cp:lastModifiedBy>Electrobot</cp:lastModifiedBy>
  <cp:revision>7</cp:revision>
  <dcterms:created xsi:type="dcterms:W3CDTF">2025-11-10T04:28:00Z</dcterms:created>
  <dcterms:modified xsi:type="dcterms:W3CDTF">2025-12-19T05:18:00Z</dcterms:modified>
</cp:coreProperties>
</file>