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6DA4" w:rsidRPr="00F246BA" w:rsidRDefault="00B26DA4" w:rsidP="00F246BA">
      <w:pPr>
        <w:spacing w:before="100" w:beforeAutospacing="1" w:after="100" w:afterAutospacing="1"/>
        <w:ind w:hanging="426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1. What design patterns are commonly used in Spring Boot?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  <w:r w:rsidRPr="00F246BA">
        <w:rPr>
          <w:sz w:val="22"/>
          <w:szCs w:val="22"/>
        </w:rPr>
        <w:br/>
        <w:t>Spring Boot uses several design patterns extensively: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Singleton</w:t>
      </w:r>
      <w:r w:rsidRPr="00F246BA">
        <w:rPr>
          <w:sz w:val="22"/>
          <w:szCs w:val="22"/>
        </w:rPr>
        <w:t xml:space="preserve"> – Beans are singleton by default in Spring.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Factory Method</w:t>
      </w:r>
      <w:r w:rsidRPr="00F246BA">
        <w:rPr>
          <w:sz w:val="22"/>
          <w:szCs w:val="22"/>
        </w:rPr>
        <w:t xml:space="preserve"> – Used in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BeanFactory</w:t>
      </w:r>
      <w:proofErr w:type="spellEnd"/>
      <w:r w:rsidRPr="00F246BA">
        <w:rPr>
          <w:sz w:val="22"/>
          <w:szCs w:val="22"/>
        </w:rPr>
        <w:t xml:space="preserve"> and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ApplicationContext</w:t>
      </w:r>
      <w:proofErr w:type="spellEnd"/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Proxy</w:t>
      </w:r>
      <w:r w:rsidRPr="00F246BA">
        <w:rPr>
          <w:sz w:val="22"/>
          <w:szCs w:val="22"/>
        </w:rPr>
        <w:t xml:space="preserve"> – Used for AOP (Aspect-Oriented Programming).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Template Method</w:t>
      </w:r>
      <w:r w:rsidRPr="00F246BA">
        <w:rPr>
          <w:sz w:val="22"/>
          <w:szCs w:val="22"/>
        </w:rPr>
        <w:t xml:space="preserve"> – Seen in JDBC Template, </w:t>
      </w:r>
      <w:proofErr w:type="spellStart"/>
      <w:r w:rsidRPr="00F246BA">
        <w:rPr>
          <w:sz w:val="22"/>
          <w:szCs w:val="22"/>
        </w:rPr>
        <w:t>RestTemplate</w:t>
      </w:r>
      <w:proofErr w:type="spellEnd"/>
      <w:r w:rsidRPr="00F246BA">
        <w:rPr>
          <w:sz w:val="22"/>
          <w:szCs w:val="22"/>
        </w:rPr>
        <w:t>, etc.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Dependency Injection (DI)</w:t>
      </w:r>
      <w:r w:rsidRPr="00F246BA">
        <w:rPr>
          <w:sz w:val="22"/>
          <w:szCs w:val="22"/>
        </w:rPr>
        <w:t xml:space="preserve"> – Core pattern used in Spring.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Builder</w:t>
      </w:r>
      <w:r w:rsidRPr="00F246BA">
        <w:rPr>
          <w:sz w:val="22"/>
          <w:szCs w:val="22"/>
        </w:rPr>
        <w:t xml:space="preserve"> – Used in creating complex objects like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HttpHeaders</w:t>
      </w:r>
      <w:proofErr w:type="spellEnd"/>
      <w:r w:rsidRPr="00F246BA">
        <w:rPr>
          <w:sz w:val="22"/>
          <w:szCs w:val="22"/>
        </w:rPr>
        <w:t xml:space="preserve">,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UriComponentsBuilder</w:t>
      </w:r>
      <w:proofErr w:type="spellEnd"/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Observer</w:t>
      </w:r>
      <w:r w:rsidRPr="00F246BA">
        <w:rPr>
          <w:sz w:val="22"/>
          <w:szCs w:val="22"/>
        </w:rPr>
        <w:t xml:space="preserve"> – Event handling in Spring (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ApplicationEventPublisher</w:t>
      </w:r>
      <w:proofErr w:type="spellEnd"/>
      <w:r w:rsidRPr="00F246BA">
        <w:rPr>
          <w:sz w:val="22"/>
          <w:szCs w:val="22"/>
        </w:rPr>
        <w:t>).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Strategy</w:t>
      </w:r>
      <w:r w:rsidRPr="00F246BA">
        <w:rPr>
          <w:sz w:val="22"/>
          <w:szCs w:val="22"/>
        </w:rPr>
        <w:t xml:space="preserve"> – For interchangeable algorithms (e.g., custom validation, sorting logic).</w:t>
      </w:r>
    </w:p>
    <w:p w:rsidR="00B26DA4" w:rsidRPr="00F246BA" w:rsidRDefault="00B26DA4" w:rsidP="00B26DA4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Adapter</w:t>
      </w:r>
      <w:r w:rsidRPr="00F246BA">
        <w:rPr>
          <w:sz w:val="22"/>
          <w:szCs w:val="22"/>
        </w:rPr>
        <w:t xml:space="preserve"> – For integration with external APIs or frameworks.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2. Explain how the Singleton pattern is implemented in Spring Boot.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By default, Spring beans are </w:t>
      </w:r>
      <w:r w:rsidRPr="00F246BA">
        <w:rPr>
          <w:b/>
          <w:bCs/>
          <w:sz w:val="22"/>
          <w:szCs w:val="22"/>
        </w:rPr>
        <w:t>singleton-scoped</w:t>
      </w:r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Only </w:t>
      </w:r>
      <w:r w:rsidRPr="00F246BA">
        <w:rPr>
          <w:b/>
          <w:bCs/>
          <w:sz w:val="22"/>
          <w:szCs w:val="22"/>
        </w:rPr>
        <w:t>one instance</w:t>
      </w:r>
      <w:r w:rsidRPr="00F246BA">
        <w:rPr>
          <w:sz w:val="22"/>
          <w:szCs w:val="22"/>
        </w:rPr>
        <w:t xml:space="preserve"> of a bean is created per Spring container.</w:t>
      </w:r>
    </w:p>
    <w:p w:rsidR="00B26DA4" w:rsidRPr="00F246BA" w:rsidRDefault="00B26DA4" w:rsidP="00B26DA4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This is managed internally by the </w:t>
      </w:r>
      <w:proofErr w:type="spellStart"/>
      <w:r w:rsidRPr="00F246BA">
        <w:rPr>
          <w:b/>
          <w:bCs/>
          <w:sz w:val="22"/>
          <w:szCs w:val="22"/>
        </w:rPr>
        <w:t>ApplicationContext</w:t>
      </w:r>
      <w:proofErr w:type="spellEnd"/>
      <w:r w:rsidRPr="00F246BA">
        <w:rPr>
          <w:sz w:val="22"/>
          <w:szCs w:val="22"/>
        </w:rPr>
        <w:t xml:space="preserve"> or </w:t>
      </w:r>
      <w:proofErr w:type="spellStart"/>
      <w:r w:rsidRPr="00F246BA">
        <w:rPr>
          <w:b/>
          <w:bCs/>
          <w:sz w:val="22"/>
          <w:szCs w:val="22"/>
        </w:rPr>
        <w:t>BeanFactory</w:t>
      </w:r>
      <w:proofErr w:type="spellEnd"/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@Service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MyService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// Singleton by default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Cross-question: </w:t>
      </w:r>
      <w:r w:rsidRPr="00F246BA">
        <w:rPr>
          <w:i/>
          <w:iCs/>
          <w:sz w:val="22"/>
          <w:szCs w:val="22"/>
        </w:rPr>
        <w:t>How to make a prototype bean instead of singleton?</w:t>
      </w:r>
      <w:r w:rsidRPr="00F246BA">
        <w:rPr>
          <w:sz w:val="22"/>
          <w:szCs w:val="22"/>
        </w:rPr>
        <w:br/>
        <w:t xml:space="preserve">Use </w:t>
      </w:r>
      <w:r w:rsidRPr="00F246BA">
        <w:rPr>
          <w:rFonts w:ascii="Courier New" w:hAnsi="Courier New" w:cs="Courier New"/>
          <w:sz w:val="22"/>
          <w:szCs w:val="22"/>
        </w:rPr>
        <w:t>@Scope("prototype")</w:t>
      </w:r>
      <w:r w:rsidRPr="00F246BA">
        <w:rPr>
          <w:sz w:val="22"/>
          <w:szCs w:val="22"/>
        </w:rPr>
        <w:t>.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3. Where is the Factory design pattern used in Spring Boot?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Used in </w:t>
      </w:r>
      <w:proofErr w:type="spellStart"/>
      <w:r w:rsidRPr="00F246BA">
        <w:rPr>
          <w:b/>
          <w:bCs/>
          <w:sz w:val="22"/>
          <w:szCs w:val="22"/>
        </w:rPr>
        <w:t>BeanFactory</w:t>
      </w:r>
      <w:proofErr w:type="spellEnd"/>
      <w:r w:rsidRPr="00F246BA">
        <w:rPr>
          <w:sz w:val="22"/>
          <w:szCs w:val="22"/>
        </w:rPr>
        <w:t xml:space="preserve"> and </w:t>
      </w:r>
      <w:proofErr w:type="spellStart"/>
      <w:r w:rsidRPr="00F246BA">
        <w:rPr>
          <w:b/>
          <w:bCs/>
          <w:sz w:val="22"/>
          <w:szCs w:val="22"/>
        </w:rPr>
        <w:t>ApplicationContext</w:t>
      </w:r>
      <w:proofErr w:type="spellEnd"/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Spring uses </w:t>
      </w:r>
      <w:r w:rsidRPr="00F246BA">
        <w:rPr>
          <w:b/>
          <w:bCs/>
          <w:sz w:val="22"/>
          <w:szCs w:val="22"/>
        </w:rPr>
        <w:t>factory methods</w:t>
      </w:r>
      <w:r w:rsidRPr="00F246BA">
        <w:rPr>
          <w:sz w:val="22"/>
          <w:szCs w:val="22"/>
        </w:rPr>
        <w:t xml:space="preserve"> to instantiate beans.</w:t>
      </w:r>
    </w:p>
    <w:p w:rsidR="00B26DA4" w:rsidRPr="00F246BA" w:rsidRDefault="00B26DA4" w:rsidP="00B26DA4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Example: </w:t>
      </w:r>
      <w:r w:rsidRPr="00F246BA">
        <w:rPr>
          <w:rFonts w:ascii="Courier New" w:hAnsi="Courier New" w:cs="Courier New"/>
          <w:sz w:val="22"/>
          <w:szCs w:val="22"/>
        </w:rPr>
        <w:t>@Bean</w:t>
      </w:r>
      <w:r w:rsidRPr="00F246BA">
        <w:rPr>
          <w:sz w:val="22"/>
          <w:szCs w:val="22"/>
        </w:rPr>
        <w:t xml:space="preserve"> methods can act like factories.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@Configuration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AppConfig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@Bean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MyService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myService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()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return new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MyServiceImpl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(); // Factory method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4. How does Spring implement the Proxy pattern?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lastRenderedPageBreak/>
        <w:t xml:space="preserve">Used in </w:t>
      </w:r>
      <w:r w:rsidRPr="00F246BA">
        <w:rPr>
          <w:b/>
          <w:bCs/>
          <w:sz w:val="22"/>
          <w:szCs w:val="22"/>
        </w:rPr>
        <w:t>AOP</w:t>
      </w:r>
      <w:r w:rsidRPr="00F246BA">
        <w:rPr>
          <w:sz w:val="22"/>
          <w:szCs w:val="22"/>
        </w:rPr>
        <w:t xml:space="preserve"> and </w:t>
      </w:r>
      <w:r w:rsidRPr="00F246BA">
        <w:rPr>
          <w:b/>
          <w:bCs/>
          <w:sz w:val="22"/>
          <w:szCs w:val="22"/>
        </w:rPr>
        <w:t>transaction management</w:t>
      </w:r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Creates </w:t>
      </w:r>
      <w:r w:rsidRPr="00F246BA">
        <w:rPr>
          <w:b/>
          <w:bCs/>
          <w:sz w:val="22"/>
          <w:szCs w:val="22"/>
        </w:rPr>
        <w:t>proxy objects</w:t>
      </w:r>
      <w:r w:rsidRPr="00F246BA">
        <w:rPr>
          <w:sz w:val="22"/>
          <w:szCs w:val="22"/>
        </w:rPr>
        <w:t xml:space="preserve"> around beans using:</w:t>
      </w:r>
    </w:p>
    <w:p w:rsidR="00B26DA4" w:rsidRPr="00F246BA" w:rsidRDefault="00B26DA4" w:rsidP="00B26DA4">
      <w:pPr>
        <w:numPr>
          <w:ilvl w:val="1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JDK Dynamic Proxies (for interfaces)</w:t>
      </w:r>
    </w:p>
    <w:p w:rsidR="00B26DA4" w:rsidRPr="00F246BA" w:rsidRDefault="00B26DA4" w:rsidP="00B26DA4">
      <w:pPr>
        <w:numPr>
          <w:ilvl w:val="1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CGLIB Proxies (for concrete classes)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@Transaction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void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updateAccount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()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// Proxy intercepts method to apply transaction logic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5. What is the Template Method pattern? Where is it used in Spring?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A base class defines the </w:t>
      </w:r>
      <w:r w:rsidRPr="00F246BA">
        <w:rPr>
          <w:b/>
          <w:bCs/>
          <w:sz w:val="22"/>
          <w:szCs w:val="22"/>
        </w:rPr>
        <w:t>skeleton</w:t>
      </w:r>
      <w:r w:rsidRPr="00F246BA">
        <w:rPr>
          <w:sz w:val="22"/>
          <w:szCs w:val="22"/>
        </w:rPr>
        <w:t xml:space="preserve"> of an algorithm.</w:t>
      </w:r>
    </w:p>
    <w:p w:rsidR="00B26DA4" w:rsidRPr="00F246BA" w:rsidRDefault="00B26DA4" w:rsidP="00B26DA4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Subclasses override specific steps.</w:t>
      </w:r>
    </w:p>
    <w:p w:rsidR="00B26DA4" w:rsidRPr="00F246BA" w:rsidRDefault="00B26DA4" w:rsidP="00B26DA4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Used in:</w:t>
      </w:r>
    </w:p>
    <w:p w:rsidR="00B26DA4" w:rsidRPr="00F246BA" w:rsidRDefault="00B26DA4" w:rsidP="00B26DA4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JdbcTemplate</w:t>
      </w:r>
      <w:proofErr w:type="spellEnd"/>
    </w:p>
    <w:p w:rsidR="00B26DA4" w:rsidRPr="00F246BA" w:rsidRDefault="00B26DA4" w:rsidP="00B26DA4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RestTemplate</w:t>
      </w:r>
      <w:proofErr w:type="spellEnd"/>
    </w:p>
    <w:p w:rsidR="00B26DA4" w:rsidRPr="00F246BA" w:rsidRDefault="00B26DA4" w:rsidP="00B26DA4">
      <w:pPr>
        <w:numPr>
          <w:ilvl w:val="1"/>
          <w:numId w:val="5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TransactionTemplate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jdbcTemplate.query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("SELECT * FROM users", new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RowMapper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&lt;User&gt;()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User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mapRow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ResultSet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rs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rowNum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)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return new User(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rs.getString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("name"));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});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6. How does Dependency Injection relate to design patterns?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It's based on </w:t>
      </w:r>
      <w:r w:rsidRPr="00F246BA">
        <w:rPr>
          <w:b/>
          <w:bCs/>
          <w:sz w:val="22"/>
          <w:szCs w:val="22"/>
        </w:rPr>
        <w:t>Inversion of Control (IoC)</w:t>
      </w:r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Achieved using:</w:t>
      </w:r>
    </w:p>
    <w:p w:rsidR="00B26DA4" w:rsidRPr="00F246BA" w:rsidRDefault="00B26DA4" w:rsidP="00B26DA4">
      <w:pPr>
        <w:numPr>
          <w:ilvl w:val="1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Constructor Injection</w:t>
      </w:r>
    </w:p>
    <w:p w:rsidR="00B26DA4" w:rsidRPr="00F246BA" w:rsidRDefault="00B26DA4" w:rsidP="00B26DA4">
      <w:pPr>
        <w:numPr>
          <w:ilvl w:val="1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Setter Injection</w:t>
      </w:r>
    </w:p>
    <w:p w:rsidR="00B26DA4" w:rsidRPr="00F246BA" w:rsidRDefault="00B26DA4" w:rsidP="00B26DA4">
      <w:pPr>
        <w:numPr>
          <w:ilvl w:val="1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Field Injection (not recommended)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@Service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OrderService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private final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;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@Autowired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OrderService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)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this.paymentService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;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7. Describe how the Strategy pattern is applied in Spring Boot.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You define </w:t>
      </w:r>
      <w:r w:rsidRPr="00F246BA">
        <w:rPr>
          <w:b/>
          <w:bCs/>
          <w:sz w:val="22"/>
          <w:szCs w:val="22"/>
        </w:rPr>
        <w:t xml:space="preserve">interchangeable </w:t>
      </w:r>
      <w:proofErr w:type="spellStart"/>
      <w:r w:rsidRPr="00F246BA">
        <w:rPr>
          <w:b/>
          <w:bCs/>
          <w:sz w:val="22"/>
          <w:szCs w:val="22"/>
        </w:rPr>
        <w:t>behaviors</w:t>
      </w:r>
      <w:proofErr w:type="spellEnd"/>
      <w:r w:rsidRPr="00F246BA">
        <w:rPr>
          <w:sz w:val="22"/>
          <w:szCs w:val="22"/>
        </w:rPr>
        <w:t xml:space="preserve"> and inject them based on conditions.</w:t>
      </w:r>
    </w:p>
    <w:p w:rsidR="00B26DA4" w:rsidRPr="00F246BA" w:rsidRDefault="00B26DA4" w:rsidP="00B26DA4">
      <w:pPr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lastRenderedPageBreak/>
        <w:t>Example: Implementing payment gateways.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interface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void pay();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@Component("creditCard")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CreditCardPayment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implements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void pay() { /* logic */ 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@Component("paypal")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PayPalPayment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implements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void pay() { /* logic */ 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@Service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@Autowired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@Qualifier("creditCard")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private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;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Cross-question: </w:t>
      </w:r>
      <w:r w:rsidRPr="00F246BA">
        <w:rPr>
          <w:i/>
          <w:iCs/>
          <w:sz w:val="22"/>
          <w:szCs w:val="22"/>
        </w:rPr>
        <w:t>How can we make this dynamic at runtime?</w:t>
      </w:r>
      <w:r w:rsidRPr="00F246BA">
        <w:rPr>
          <w:sz w:val="22"/>
          <w:szCs w:val="22"/>
        </w:rPr>
        <w:br/>
        <w:t xml:space="preserve">Use a </w:t>
      </w:r>
      <w:r w:rsidRPr="00F246BA">
        <w:rPr>
          <w:rFonts w:ascii="Courier New" w:hAnsi="Courier New" w:cs="Courier New"/>
          <w:sz w:val="22"/>
          <w:szCs w:val="22"/>
        </w:rPr>
        <w:t xml:space="preserve">Map&lt;String,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&gt;</w:t>
      </w:r>
      <w:r w:rsidRPr="00F246BA">
        <w:rPr>
          <w:sz w:val="22"/>
          <w:szCs w:val="22"/>
        </w:rPr>
        <w:t xml:space="preserve"> and fetch the strategy using a key.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8. Can you explain the Observer pattern in the Spring framework?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Spring uses </w:t>
      </w:r>
      <w:r w:rsidRPr="00F246BA">
        <w:rPr>
          <w:b/>
          <w:bCs/>
          <w:sz w:val="22"/>
          <w:szCs w:val="22"/>
        </w:rPr>
        <w:t>Observer</w:t>
      </w:r>
      <w:r w:rsidRPr="00F246BA">
        <w:rPr>
          <w:sz w:val="22"/>
          <w:szCs w:val="22"/>
        </w:rPr>
        <w:t xml:space="preserve"> in its </w:t>
      </w:r>
      <w:r w:rsidRPr="00F246BA">
        <w:rPr>
          <w:b/>
          <w:bCs/>
          <w:sz w:val="22"/>
          <w:szCs w:val="22"/>
        </w:rPr>
        <w:t>event mechanism</w:t>
      </w:r>
      <w:r w:rsidRPr="00F246BA">
        <w:rPr>
          <w:sz w:val="22"/>
          <w:szCs w:val="22"/>
        </w:rPr>
        <w:t>:</w:t>
      </w:r>
    </w:p>
    <w:p w:rsidR="00B26DA4" w:rsidRPr="00F246BA" w:rsidRDefault="00B26DA4" w:rsidP="00B26DA4">
      <w:pPr>
        <w:numPr>
          <w:ilvl w:val="1"/>
          <w:numId w:val="8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ApplicationEventPublisher</w:t>
      </w:r>
      <w:proofErr w:type="spellEnd"/>
      <w:r w:rsidRPr="00F246BA">
        <w:rPr>
          <w:sz w:val="22"/>
          <w:szCs w:val="22"/>
        </w:rPr>
        <w:t xml:space="preserve"> publishes events.</w:t>
      </w:r>
    </w:p>
    <w:p w:rsidR="00B26DA4" w:rsidRPr="00F246BA" w:rsidRDefault="00B26DA4" w:rsidP="00B26DA4">
      <w:pPr>
        <w:numPr>
          <w:ilvl w:val="1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Listeners receive and react to events.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MyListener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@EventListener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void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handleCustomEvent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CustomEvent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event) {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// React to event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9. What is the role of Builder pattern in Spring Boot?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Used to build </w:t>
      </w:r>
      <w:r w:rsidRPr="00F246BA">
        <w:rPr>
          <w:b/>
          <w:bCs/>
          <w:sz w:val="22"/>
          <w:szCs w:val="22"/>
        </w:rPr>
        <w:t>complex objects</w:t>
      </w:r>
      <w:r w:rsidRPr="00F246BA">
        <w:rPr>
          <w:sz w:val="22"/>
          <w:szCs w:val="22"/>
        </w:rPr>
        <w:t xml:space="preserve"> step-by-step.</w:t>
      </w:r>
    </w:p>
    <w:p w:rsidR="00B26DA4" w:rsidRPr="00F246BA" w:rsidRDefault="00B26DA4" w:rsidP="00B26DA4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Examples:</w:t>
      </w:r>
    </w:p>
    <w:p w:rsidR="00B26DA4" w:rsidRPr="00F246BA" w:rsidRDefault="00B26DA4" w:rsidP="00B26DA4">
      <w:pPr>
        <w:numPr>
          <w:ilvl w:val="1"/>
          <w:numId w:val="9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ResponseEntity</w:t>
      </w:r>
      <w:proofErr w:type="spellEnd"/>
    </w:p>
    <w:p w:rsidR="00B26DA4" w:rsidRPr="00F246BA" w:rsidRDefault="00B26DA4" w:rsidP="00B26DA4">
      <w:pPr>
        <w:numPr>
          <w:ilvl w:val="1"/>
          <w:numId w:val="9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UriComponentsBuilder</w:t>
      </w:r>
      <w:proofErr w:type="spellEnd"/>
    </w:p>
    <w:p w:rsidR="00B26DA4" w:rsidRPr="00F246BA" w:rsidRDefault="00B26DA4" w:rsidP="00B26DA4">
      <w:pPr>
        <w:numPr>
          <w:ilvl w:val="1"/>
          <w:numId w:val="9"/>
        </w:numPr>
        <w:spacing w:before="100" w:beforeAutospacing="1" w:after="100" w:afterAutospacing="1"/>
        <w:rPr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HttpHeaders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lastRenderedPageBreak/>
        <w:t>ResponseEntity.ok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()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.header("Content-Type", "application/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json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")</w:t>
      </w:r>
    </w:p>
    <w:p w:rsidR="00B26DA4" w:rsidRPr="00F246BA" w:rsidRDefault="00B26DA4" w:rsidP="00B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.body("response");</w:t>
      </w:r>
    </w:p>
    <w:p w:rsidR="00B26DA4" w:rsidRPr="00F246BA" w:rsidRDefault="009328DB" w:rsidP="00B26DA4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26DA4" w:rsidRPr="00F246BA" w:rsidRDefault="00B26DA4" w:rsidP="00B26DA4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10. Where is the Adapter pattern used in Spring?</w:t>
      </w:r>
    </w:p>
    <w:p w:rsidR="00B26DA4" w:rsidRPr="00F246BA" w:rsidRDefault="00B26DA4" w:rsidP="00B26DA4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B26DA4" w:rsidRPr="00F246BA" w:rsidRDefault="00B26DA4" w:rsidP="00B26DA4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Used to </w:t>
      </w:r>
      <w:r w:rsidRPr="00F246BA">
        <w:rPr>
          <w:b/>
          <w:bCs/>
          <w:sz w:val="22"/>
          <w:szCs w:val="22"/>
        </w:rPr>
        <w:t>integrate third-party APIs</w:t>
      </w:r>
      <w:r w:rsidRPr="00F246BA">
        <w:rPr>
          <w:sz w:val="22"/>
          <w:szCs w:val="22"/>
        </w:rPr>
        <w:t>.</w:t>
      </w:r>
    </w:p>
    <w:p w:rsidR="00B26DA4" w:rsidRPr="00F246BA" w:rsidRDefault="00B26DA4" w:rsidP="00B26DA4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Spring MVC uses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HandlerAdapter</w:t>
      </w:r>
      <w:proofErr w:type="spellEnd"/>
      <w:r w:rsidRPr="00F246BA">
        <w:rPr>
          <w:sz w:val="22"/>
          <w:szCs w:val="22"/>
        </w:rPr>
        <w:t xml:space="preserve"> to adapt various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HandlerMapping</w:t>
      </w:r>
      <w:proofErr w:type="spellEnd"/>
      <w:r w:rsidRPr="00F246BA">
        <w:rPr>
          <w:sz w:val="22"/>
          <w:szCs w:val="22"/>
        </w:rPr>
        <w:t xml:space="preserve"> strategies.</w:t>
      </w:r>
    </w:p>
    <w:p w:rsidR="009E11F6" w:rsidRPr="00F246BA" w:rsidRDefault="009328DB" w:rsidP="00F246BA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1. What design patterns have you actively used in large-scale Spring Boot applications?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  <w:r w:rsidRPr="00F246BA">
        <w:rPr>
          <w:sz w:val="22"/>
          <w:szCs w:val="22"/>
        </w:rPr>
        <w:br/>
        <w:t>In my 12+ years of experience, I have implemented the following patterns with Spring Boot: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5811"/>
      </w:tblGrid>
      <w:tr w:rsidR="009E11F6" w:rsidRPr="00F246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jc w:val="center"/>
              <w:rPr>
                <w:b/>
                <w:bCs/>
                <w:sz w:val="22"/>
                <w:szCs w:val="22"/>
              </w:rPr>
            </w:pPr>
            <w:r w:rsidRPr="00F246BA">
              <w:rPr>
                <w:b/>
                <w:bCs/>
                <w:sz w:val="22"/>
                <w:szCs w:val="22"/>
              </w:rPr>
              <w:t>Design Pattern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jc w:val="center"/>
              <w:rPr>
                <w:b/>
                <w:bCs/>
                <w:sz w:val="22"/>
                <w:szCs w:val="22"/>
              </w:rPr>
            </w:pPr>
            <w:r w:rsidRPr="00F246BA">
              <w:rPr>
                <w:b/>
                <w:bCs/>
                <w:sz w:val="22"/>
                <w:szCs w:val="22"/>
              </w:rPr>
              <w:t>Use Case in Spring Boot Application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Spring beans by default — service, repository, utility classes.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Factory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 xml:space="preserve">Bean creation using </w:t>
            </w:r>
            <w:r w:rsidRPr="00F246BA">
              <w:rPr>
                <w:rFonts w:ascii="Courier New" w:hAnsi="Courier New" w:cs="Courier New"/>
                <w:sz w:val="22"/>
                <w:szCs w:val="22"/>
              </w:rPr>
              <w:t>@Bean</w:t>
            </w:r>
            <w:r w:rsidRPr="00F246BA">
              <w:rPr>
                <w:sz w:val="22"/>
                <w:szCs w:val="22"/>
              </w:rPr>
              <w:t>, dynamic service providers.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AOP logging, security, retry logic via declarative proxies.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Dynamic business rules (e.g., promo engine, payment gateway).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Abstract reusable flows (e.g., CSV/XML parser template).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REST API response builders, domain object creation.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 xml:space="preserve">Event-based architecture using Spring’s </w:t>
            </w:r>
            <w:proofErr w:type="spellStart"/>
            <w:r w:rsidRPr="00F246BA">
              <w:rPr>
                <w:rFonts w:ascii="Courier New" w:hAnsi="Courier New" w:cs="Courier New"/>
                <w:sz w:val="22"/>
                <w:szCs w:val="22"/>
              </w:rPr>
              <w:t>ApplicationEvent</w:t>
            </w:r>
            <w:proofErr w:type="spellEnd"/>
            <w:r w:rsidRPr="00F246BA">
              <w:rPr>
                <w:sz w:val="22"/>
                <w:szCs w:val="22"/>
              </w:rPr>
              <w:t>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Spring Security filter chains, middleware pipelines.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Third-party service integrations like legacy SOAP to REST.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Decoupling tasks in microservice orchestrations.</w:t>
            </w:r>
          </w:p>
        </w:tc>
      </w:tr>
    </w:tbl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2. Can you describe a real use of the Strategy Pattern in a Spring Boot microservice?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  <w:r w:rsidRPr="00F246BA">
        <w:rPr>
          <w:sz w:val="22"/>
          <w:szCs w:val="22"/>
        </w:rPr>
        <w:br/>
        <w:t xml:space="preserve">I implemented a dynamic </w:t>
      </w:r>
      <w:r w:rsidRPr="00F246BA">
        <w:rPr>
          <w:b/>
          <w:bCs/>
          <w:sz w:val="22"/>
          <w:szCs w:val="22"/>
        </w:rPr>
        <w:t>pricing strategy</w:t>
      </w:r>
      <w:r w:rsidRPr="00F246BA">
        <w:rPr>
          <w:sz w:val="22"/>
          <w:szCs w:val="22"/>
        </w:rPr>
        <w:t xml:space="preserve"> service in a travel application. Depending on booking source (web/mobile/agent), different discount logic applied: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interface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PricingStrategy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BigDecimal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calculateFare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(Booking booking);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@Component("agentStrategy")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AgentPricingStrategy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implements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PricingStrategy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 ... 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@Component("webStrategy")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WebPricingStrategy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implements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PricingStrategy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 ... 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@Service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PricingService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@Autowired private Map&lt;String,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PricingStrategy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&gt; strategies;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BigDecimal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calculate(String channel, Booking booking)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strategies.get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(channel + "Strategy").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calculateFare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(booking);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rFonts w:ascii="Apple Color Emoji" w:hAnsi="Apple Color Emoji" w:cs="Apple Color Emoji"/>
          <w:sz w:val="22"/>
          <w:szCs w:val="22"/>
        </w:rPr>
        <w:lastRenderedPageBreak/>
        <w:t>🔁</w:t>
      </w:r>
      <w:r w:rsidRPr="00F246BA">
        <w:rPr>
          <w:sz w:val="22"/>
          <w:szCs w:val="22"/>
        </w:rPr>
        <w:t xml:space="preserve"> </w:t>
      </w:r>
      <w:r w:rsidRPr="00F246BA">
        <w:rPr>
          <w:b/>
          <w:bCs/>
          <w:sz w:val="22"/>
          <w:szCs w:val="22"/>
        </w:rPr>
        <w:t>Cross-question:</w:t>
      </w:r>
      <w:r w:rsidRPr="00F246BA">
        <w:rPr>
          <w:sz w:val="22"/>
          <w:szCs w:val="22"/>
        </w:rPr>
        <w:br/>
      </w:r>
      <w:r w:rsidRPr="00F246BA">
        <w:rPr>
          <w:i/>
          <w:iCs/>
          <w:sz w:val="22"/>
          <w:szCs w:val="22"/>
        </w:rPr>
        <w:t>How would you manage hundreds of such strategies?</w:t>
      </w:r>
      <w:r w:rsidRPr="00F246BA">
        <w:rPr>
          <w:sz w:val="22"/>
          <w:szCs w:val="22"/>
        </w:rPr>
        <w:br/>
        <w:t>→ Group by feature, apply Factory pattern with config-based bean resolution.</w:t>
      </w:r>
    </w:p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3. Explain how Proxy and AOP enable cross-cutting concerns in Spring Boot.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9E11F6" w:rsidRPr="00F246BA" w:rsidRDefault="009E11F6" w:rsidP="009E11F6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Spring AOP</w:t>
      </w:r>
      <w:r w:rsidRPr="00F246BA">
        <w:rPr>
          <w:sz w:val="22"/>
          <w:szCs w:val="22"/>
        </w:rPr>
        <w:t xml:space="preserve"> uses </w:t>
      </w:r>
      <w:r w:rsidRPr="00F246BA">
        <w:rPr>
          <w:b/>
          <w:bCs/>
          <w:sz w:val="22"/>
          <w:szCs w:val="22"/>
        </w:rPr>
        <w:t>proxy pattern</w:t>
      </w:r>
      <w:r w:rsidRPr="00F246BA">
        <w:rPr>
          <w:sz w:val="22"/>
          <w:szCs w:val="22"/>
        </w:rPr>
        <w:t xml:space="preserve"> (JDK Dynamic Proxy or CGLIB) to wrap beans.</w:t>
      </w:r>
    </w:p>
    <w:p w:rsidR="009E11F6" w:rsidRPr="00F246BA" w:rsidRDefault="009E11F6" w:rsidP="009E11F6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It enables adding functionality like logging, transaction, security, without modifying actual business logic.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@Aspect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LoggingAspect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@Before("execution(*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com.myapp.service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..*(..))")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void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logBefore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JoinPoint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joinPoint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)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log.info("Calling: " +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joinPoint.getSignature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());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rFonts w:ascii="Apple Color Emoji" w:hAnsi="Apple Color Emoji" w:cs="Apple Color Emoji"/>
          <w:sz w:val="22"/>
          <w:szCs w:val="22"/>
        </w:rPr>
        <w:t>🔁</w:t>
      </w:r>
      <w:r w:rsidRPr="00F246BA">
        <w:rPr>
          <w:sz w:val="22"/>
          <w:szCs w:val="22"/>
        </w:rPr>
        <w:t xml:space="preserve"> </w:t>
      </w:r>
      <w:r w:rsidRPr="00F246BA">
        <w:rPr>
          <w:b/>
          <w:bCs/>
          <w:sz w:val="22"/>
          <w:szCs w:val="22"/>
        </w:rPr>
        <w:t>Cross-question:</w:t>
      </w:r>
      <w:r w:rsidRPr="00F246BA">
        <w:rPr>
          <w:sz w:val="22"/>
          <w:szCs w:val="22"/>
        </w:rPr>
        <w:br/>
      </w:r>
      <w:r w:rsidRPr="00F246BA">
        <w:rPr>
          <w:i/>
          <w:iCs/>
          <w:sz w:val="22"/>
          <w:szCs w:val="22"/>
        </w:rPr>
        <w:t>How would AOP behave with self-invocation?</w:t>
      </w:r>
      <w:r w:rsidRPr="00F246BA">
        <w:rPr>
          <w:sz w:val="22"/>
          <w:szCs w:val="22"/>
        </w:rPr>
        <w:br/>
        <w:t>→ Proxy won’t intercept self-calls; need to refactor into separate beans or use AspectJ.</w:t>
      </w:r>
    </w:p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4. How have you used the Builder pattern to improve code readability and testability?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9E11F6" w:rsidRPr="00F246BA" w:rsidRDefault="009E11F6" w:rsidP="009E11F6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 xml:space="preserve">Used </w:t>
      </w:r>
      <w:r w:rsidRPr="00F246BA">
        <w:rPr>
          <w:b/>
          <w:bCs/>
          <w:sz w:val="22"/>
          <w:szCs w:val="22"/>
        </w:rPr>
        <w:t>Builder pattern</w:t>
      </w:r>
      <w:r w:rsidRPr="00F246BA">
        <w:rPr>
          <w:sz w:val="22"/>
          <w:szCs w:val="22"/>
        </w:rPr>
        <w:t xml:space="preserve"> for constructing immutable domain models (e.g.,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BookingRequest</w:t>
      </w:r>
      <w:proofErr w:type="spellEnd"/>
      <w:r w:rsidRPr="00F246BA">
        <w:rPr>
          <w:sz w:val="22"/>
          <w:szCs w:val="22"/>
        </w:rPr>
        <w:t xml:space="preserve">,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FlightDetails</w:t>
      </w:r>
      <w:proofErr w:type="spellEnd"/>
      <w:r w:rsidRPr="00F246BA">
        <w:rPr>
          <w:sz w:val="22"/>
          <w:szCs w:val="22"/>
        </w:rPr>
        <w:t>).</w:t>
      </w:r>
    </w:p>
    <w:p w:rsidR="009E11F6" w:rsidRPr="00F246BA" w:rsidRDefault="009E11F6" w:rsidP="009E11F6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Helps in clean unit tests and reduces constructor clutter.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BookingRequest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request =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BookingRequest.builder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()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.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flightId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("AI101")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.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userId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("user1")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.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seatClass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("Economy")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.build();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rFonts w:ascii="Apple Color Emoji" w:hAnsi="Apple Color Emoji" w:cs="Apple Color Emoji"/>
          <w:sz w:val="22"/>
          <w:szCs w:val="22"/>
        </w:rPr>
        <w:t>🔁</w:t>
      </w:r>
      <w:r w:rsidRPr="00F246BA">
        <w:rPr>
          <w:sz w:val="22"/>
          <w:szCs w:val="22"/>
        </w:rPr>
        <w:t xml:space="preserve"> </w:t>
      </w:r>
      <w:r w:rsidRPr="00F246BA">
        <w:rPr>
          <w:b/>
          <w:bCs/>
          <w:sz w:val="22"/>
          <w:szCs w:val="22"/>
        </w:rPr>
        <w:t>Cross-question:</w:t>
      </w:r>
      <w:r w:rsidRPr="00F246BA">
        <w:rPr>
          <w:sz w:val="22"/>
          <w:szCs w:val="22"/>
        </w:rPr>
        <w:br/>
      </w:r>
      <w:r w:rsidRPr="00F246BA">
        <w:rPr>
          <w:i/>
          <w:iCs/>
          <w:sz w:val="22"/>
          <w:szCs w:val="22"/>
        </w:rPr>
        <w:t xml:space="preserve">How does Lombok’s </w:t>
      </w:r>
      <w:r w:rsidRPr="00F246BA">
        <w:rPr>
          <w:rFonts w:ascii="Courier New" w:hAnsi="Courier New" w:cs="Courier New"/>
          <w:i/>
          <w:iCs/>
          <w:sz w:val="22"/>
          <w:szCs w:val="22"/>
        </w:rPr>
        <w:t>@Builder</w:t>
      </w:r>
      <w:r w:rsidRPr="00F246BA">
        <w:rPr>
          <w:i/>
          <w:iCs/>
          <w:sz w:val="22"/>
          <w:szCs w:val="22"/>
        </w:rPr>
        <w:t xml:space="preserve"> help here?</w:t>
      </w:r>
      <w:r w:rsidRPr="00F246BA">
        <w:rPr>
          <w:sz w:val="22"/>
          <w:szCs w:val="22"/>
        </w:rPr>
        <w:br/>
        <w:t>→ Reduces boilerplate, supports method chaining, works well with immutability.</w:t>
      </w:r>
    </w:p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5. Describe a use case where you used the Observer pattern in a decoupled event-driven design.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  <w:r w:rsidRPr="00F246BA">
        <w:rPr>
          <w:sz w:val="22"/>
          <w:szCs w:val="22"/>
        </w:rPr>
        <w:br/>
        <w:t>In an e-commerce app, on successful payment, I needed to:</w:t>
      </w:r>
    </w:p>
    <w:p w:rsidR="009E11F6" w:rsidRPr="00F246BA" w:rsidRDefault="009E11F6" w:rsidP="009E11F6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Send confirmation email</w:t>
      </w:r>
    </w:p>
    <w:p w:rsidR="009E11F6" w:rsidRPr="00F246BA" w:rsidRDefault="009E11F6" w:rsidP="009E11F6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Update inventory</w:t>
      </w:r>
    </w:p>
    <w:p w:rsidR="009E11F6" w:rsidRPr="00F246BA" w:rsidRDefault="009E11F6" w:rsidP="009E11F6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Notify third-party analytics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lastRenderedPageBreak/>
        <w:t>Instead of tightly coupling, I used Spring Events: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PaymentService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@Autowired private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ApplicationEventPublisher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publisher;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void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processPayment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(Order order)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// logic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publisher.publishEvent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(new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PaymentSuccessEvent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(order));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@EventListener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void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sendEmail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PaymentSuccessEvent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event)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// handle separately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rFonts w:ascii="Apple Color Emoji" w:hAnsi="Apple Color Emoji" w:cs="Apple Color Emoji"/>
          <w:sz w:val="22"/>
          <w:szCs w:val="22"/>
        </w:rPr>
        <w:t>🔁</w:t>
      </w:r>
      <w:r w:rsidRPr="00F246BA">
        <w:rPr>
          <w:sz w:val="22"/>
          <w:szCs w:val="22"/>
        </w:rPr>
        <w:t xml:space="preserve"> </w:t>
      </w:r>
      <w:r w:rsidRPr="00F246BA">
        <w:rPr>
          <w:b/>
          <w:bCs/>
          <w:sz w:val="22"/>
          <w:szCs w:val="22"/>
        </w:rPr>
        <w:t>Cross-question:</w:t>
      </w:r>
      <w:r w:rsidRPr="00F246BA">
        <w:rPr>
          <w:sz w:val="22"/>
          <w:szCs w:val="22"/>
        </w:rPr>
        <w:br/>
      </w:r>
      <w:r w:rsidRPr="00F246BA">
        <w:rPr>
          <w:i/>
          <w:iCs/>
          <w:sz w:val="22"/>
          <w:szCs w:val="22"/>
        </w:rPr>
        <w:t>What are pitfalls?</w:t>
      </w:r>
    </w:p>
    <w:p w:rsidR="009E11F6" w:rsidRPr="00F246BA" w:rsidRDefault="009E11F6" w:rsidP="009E11F6">
      <w:pPr>
        <w:numPr>
          <w:ilvl w:val="0"/>
          <w:numId w:val="15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Events are async (unless annotated), error handling is tricky.</w:t>
      </w:r>
    </w:p>
    <w:p w:rsidR="009E11F6" w:rsidRPr="00F246BA" w:rsidRDefault="009E11F6" w:rsidP="009E11F6">
      <w:pPr>
        <w:numPr>
          <w:ilvl w:val="0"/>
          <w:numId w:val="15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Use Transactional Events or Spring Cloud Stream for better guarantees.</w:t>
      </w:r>
    </w:p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6. How have you implemented the Chain of Responsibility pattern using Spring Security filters?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  <w:r w:rsidRPr="00F246BA">
        <w:rPr>
          <w:sz w:val="22"/>
          <w:szCs w:val="22"/>
        </w:rPr>
        <w:br/>
        <w:t>Spring Security uses this pattern internally:</w:t>
      </w:r>
    </w:p>
    <w:p w:rsidR="009E11F6" w:rsidRPr="00F246BA" w:rsidRDefault="009E11F6" w:rsidP="009E11F6">
      <w:pPr>
        <w:numPr>
          <w:ilvl w:val="0"/>
          <w:numId w:val="16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Authentication → Authorization → CSRF → Headers → Logout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Custom implementation example: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@Component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IpBlacklistFilter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OncePerRequestFilter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protected void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doFilterInternal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(...)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// check if IP is blacklisted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filterChain.doFilter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(request, response);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Then add this filter to the security chain: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http.addFilterBefore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(new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IpBlacklistFilter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UsernamePasswordAuthenticationFilter.class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);</w:t>
      </w:r>
    </w:p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7. Can you explain the difference between Factory and Abstract Factory in Spring context?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9E11F6" w:rsidRPr="00F246BA" w:rsidRDefault="009E11F6" w:rsidP="009E11F6">
      <w:pPr>
        <w:numPr>
          <w:ilvl w:val="0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Factory Pattern</w:t>
      </w:r>
      <w:r w:rsidRPr="00F246BA">
        <w:rPr>
          <w:sz w:val="22"/>
          <w:szCs w:val="22"/>
        </w:rPr>
        <w:t xml:space="preserve">: Simple creation logic; used via </w:t>
      </w:r>
      <w:r w:rsidRPr="00F246BA">
        <w:rPr>
          <w:rFonts w:ascii="Courier New" w:hAnsi="Courier New" w:cs="Courier New"/>
          <w:sz w:val="22"/>
          <w:szCs w:val="22"/>
        </w:rPr>
        <w:t>@Bean</w:t>
      </w:r>
      <w:r w:rsidRPr="00F246BA">
        <w:rPr>
          <w:sz w:val="22"/>
          <w:szCs w:val="22"/>
        </w:rPr>
        <w:t xml:space="preserve">,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FactoryBean</w:t>
      </w:r>
      <w:proofErr w:type="spellEnd"/>
      <w:r w:rsidRPr="00F246BA">
        <w:rPr>
          <w:sz w:val="22"/>
          <w:szCs w:val="22"/>
        </w:rPr>
        <w:t>, etc.</w:t>
      </w:r>
    </w:p>
    <w:p w:rsidR="009E11F6" w:rsidRPr="00F246BA" w:rsidRDefault="009E11F6" w:rsidP="009E11F6">
      <w:pPr>
        <w:numPr>
          <w:ilvl w:val="0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Abstract Factory Pattern</w:t>
      </w:r>
      <w:r w:rsidRPr="00F246BA">
        <w:rPr>
          <w:sz w:val="22"/>
          <w:szCs w:val="22"/>
        </w:rPr>
        <w:t>: Families of related objects without specifying concrete classes.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lastRenderedPageBreak/>
        <w:t>Use case:</w:t>
      </w:r>
      <w:r w:rsidRPr="00F246BA">
        <w:rPr>
          <w:sz w:val="22"/>
          <w:szCs w:val="22"/>
        </w:rPr>
        <w:br/>
        <w:t>Abstract factory for generating platform-specific beans (e.g., AWS, Azure, GCP services) based on environment.</w:t>
      </w:r>
    </w:p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8. How would you use Template Method pattern for service layer abstraction?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  <w:r w:rsidRPr="00F246BA">
        <w:rPr>
          <w:sz w:val="22"/>
          <w:szCs w:val="22"/>
        </w:rPr>
        <w:br/>
        <w:t xml:space="preserve">Created an </w:t>
      </w:r>
      <w:r w:rsidRPr="00F246BA">
        <w:rPr>
          <w:b/>
          <w:bCs/>
          <w:sz w:val="22"/>
          <w:szCs w:val="22"/>
        </w:rPr>
        <w:t>abstract template service</w:t>
      </w:r>
      <w:r w:rsidRPr="00F246BA">
        <w:rPr>
          <w:sz w:val="22"/>
          <w:szCs w:val="22"/>
        </w:rPr>
        <w:t xml:space="preserve"> to handle audit, logging, and retry logic: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java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proofErr w:type="spellStart"/>
      <w:r w:rsidRPr="00F246BA">
        <w:rPr>
          <w:rFonts w:ascii="Courier New" w:hAnsi="Courier New" w:cs="Courier New"/>
          <w:sz w:val="22"/>
          <w:szCs w:val="22"/>
        </w:rPr>
        <w:t>CopyEdit</w:t>
      </w:r>
      <w:proofErr w:type="spellEnd"/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public abstract class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AbstractServiceTemplate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&lt;T&gt;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public final Response execute(T request) {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preProcess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(request);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Response result = process(request);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F246BA">
        <w:rPr>
          <w:rFonts w:ascii="Courier New" w:hAnsi="Courier New" w:cs="Courier New"/>
          <w:sz w:val="22"/>
          <w:szCs w:val="22"/>
        </w:rPr>
        <w:t>postProcess</w:t>
      </w:r>
      <w:proofErr w:type="spellEnd"/>
      <w:r w:rsidRPr="00F246BA">
        <w:rPr>
          <w:rFonts w:ascii="Courier New" w:hAnsi="Courier New" w:cs="Courier New"/>
          <w:sz w:val="22"/>
          <w:szCs w:val="22"/>
        </w:rPr>
        <w:t>(result);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    return result;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}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 xml:space="preserve">    protected abstract Response process(T request);</w:t>
      </w:r>
    </w:p>
    <w:p w:rsidR="009E11F6" w:rsidRPr="00F246BA" w:rsidRDefault="009E11F6" w:rsidP="009E1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F246BA">
        <w:rPr>
          <w:rFonts w:ascii="Courier New" w:hAnsi="Courier New" w:cs="Courier New"/>
          <w:sz w:val="22"/>
          <w:szCs w:val="22"/>
        </w:rPr>
        <w:t>}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Each microservice then extends and overrides only business logic.</w:t>
      </w:r>
    </w:p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9. How do you handle design patterns in a distributed microservices architecture?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  <w:r w:rsidRPr="00F246BA">
        <w:rPr>
          <w:sz w:val="22"/>
          <w:szCs w:val="22"/>
        </w:rPr>
        <w:br/>
        <w:t>Used combinations: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7871"/>
      </w:tblGrid>
      <w:tr w:rsidR="009E11F6" w:rsidRPr="00F246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jc w:val="center"/>
              <w:rPr>
                <w:b/>
                <w:bCs/>
                <w:sz w:val="22"/>
                <w:szCs w:val="22"/>
              </w:rPr>
            </w:pPr>
            <w:r w:rsidRPr="00F246BA">
              <w:rPr>
                <w:b/>
                <w:bCs/>
                <w:sz w:val="22"/>
                <w:szCs w:val="22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jc w:val="center"/>
              <w:rPr>
                <w:b/>
                <w:bCs/>
                <w:sz w:val="22"/>
                <w:szCs w:val="22"/>
              </w:rPr>
            </w:pPr>
            <w:r w:rsidRPr="00F246BA">
              <w:rPr>
                <w:b/>
                <w:bCs/>
                <w:sz w:val="22"/>
                <w:szCs w:val="22"/>
              </w:rPr>
              <w:t>Use Case in Microservices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Circuit Breaker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Resilience4j or Hystrix for failing dependencies.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Integrate with legacy services or third-party APIs.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 xml:space="preserve">Represent service calls with retry/fallback (e.g., </w:t>
            </w:r>
            <w:r w:rsidRPr="00F246BA">
              <w:rPr>
                <w:rFonts w:ascii="Courier New" w:hAnsi="Courier New" w:cs="Courier New"/>
                <w:sz w:val="22"/>
                <w:szCs w:val="22"/>
              </w:rPr>
              <w:t>Command Pattern</w:t>
            </w:r>
            <w:r w:rsidRPr="00F246BA">
              <w:rPr>
                <w:sz w:val="22"/>
                <w:szCs w:val="22"/>
              </w:rPr>
              <w:t xml:space="preserve"> in orchestration).</w:t>
            </w:r>
          </w:p>
        </w:tc>
      </w:tr>
      <w:tr w:rsidR="009E11F6" w:rsidRPr="00F246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Aggregator</w:t>
            </w:r>
          </w:p>
        </w:tc>
        <w:tc>
          <w:tcPr>
            <w:tcW w:w="0" w:type="auto"/>
            <w:vAlign w:val="center"/>
            <w:hideMark/>
          </w:tcPr>
          <w:p w:rsidR="009E11F6" w:rsidRPr="00F246BA" w:rsidRDefault="009E11F6" w:rsidP="009E11F6">
            <w:pPr>
              <w:rPr>
                <w:sz w:val="22"/>
                <w:szCs w:val="22"/>
              </w:rPr>
            </w:pPr>
            <w:r w:rsidRPr="00F246BA">
              <w:rPr>
                <w:sz w:val="22"/>
                <w:szCs w:val="22"/>
              </w:rPr>
              <w:t>Gateway pattern to collect data from multiple services.</w:t>
            </w:r>
          </w:p>
        </w:tc>
      </w:tr>
    </w:tbl>
    <w:p w:rsidR="009E11F6" w:rsidRPr="00F246BA" w:rsidRDefault="009328DB" w:rsidP="009E11F6">
      <w:pPr>
        <w:rPr>
          <w:sz w:val="22"/>
          <w:szCs w:val="22"/>
        </w:rPr>
      </w:pPr>
      <w:r w:rsidRPr="009328DB">
        <w:rPr>
          <w:noProof/>
          <w:sz w:val="22"/>
          <w:szCs w:val="22"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E11F6" w:rsidRPr="00F246BA" w:rsidRDefault="009E11F6" w:rsidP="009E11F6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F246BA">
        <w:rPr>
          <w:rFonts w:ascii="Apple Color Emoji" w:hAnsi="Apple Color Emoji" w:cs="Apple Color Emoji"/>
          <w:b/>
          <w:bCs/>
          <w:sz w:val="22"/>
          <w:szCs w:val="22"/>
        </w:rPr>
        <w:t>✅</w:t>
      </w:r>
      <w:r w:rsidRPr="00F246BA">
        <w:rPr>
          <w:b/>
          <w:bCs/>
          <w:sz w:val="22"/>
          <w:szCs w:val="22"/>
        </w:rPr>
        <w:t xml:space="preserve"> 10. What are anti-patterns to avoid when using design patterns in Spring Boot?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  <w:r w:rsidRPr="00F246BA">
        <w:rPr>
          <w:b/>
          <w:bCs/>
          <w:sz w:val="22"/>
          <w:szCs w:val="22"/>
        </w:rPr>
        <w:t>Answer:</w:t>
      </w:r>
    </w:p>
    <w:p w:rsidR="009E11F6" w:rsidRPr="00F246BA" w:rsidRDefault="009E11F6" w:rsidP="009E11F6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Overusing Singleton for stateful beans.</w:t>
      </w:r>
    </w:p>
    <w:p w:rsidR="009E11F6" w:rsidRPr="00F246BA" w:rsidRDefault="009E11F6" w:rsidP="009E11F6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Abusing Proxy logic (e.g., too many aspects → performance hit).</w:t>
      </w:r>
    </w:p>
    <w:p w:rsidR="009E11F6" w:rsidRPr="00F246BA" w:rsidRDefault="009E11F6" w:rsidP="009E11F6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Using Factory without externalizing config (tight-coupling).</w:t>
      </w:r>
    </w:p>
    <w:p w:rsidR="009E11F6" w:rsidRPr="00F246BA" w:rsidRDefault="009E11F6" w:rsidP="009E11F6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Writing too many Abstract classes – prefer composition over inheritance.</w:t>
      </w:r>
    </w:p>
    <w:p w:rsidR="009E11F6" w:rsidRPr="00F246BA" w:rsidRDefault="009E11F6" w:rsidP="009E11F6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F246BA">
        <w:rPr>
          <w:sz w:val="22"/>
          <w:szCs w:val="22"/>
        </w:rPr>
        <w:t>Not handling event-driven failures (in Observer/Event patterns).</w:t>
      </w:r>
    </w:p>
    <w:p w:rsidR="009E11F6" w:rsidRPr="00F246BA" w:rsidRDefault="009E11F6" w:rsidP="009E11F6">
      <w:pPr>
        <w:spacing w:before="100" w:beforeAutospacing="1" w:after="100" w:afterAutospacing="1"/>
        <w:rPr>
          <w:sz w:val="22"/>
          <w:szCs w:val="22"/>
        </w:rPr>
      </w:pPr>
    </w:p>
    <w:p w:rsidR="003D4F63" w:rsidRPr="00F246BA" w:rsidRDefault="003D4F63">
      <w:pPr>
        <w:rPr>
          <w:sz w:val="22"/>
          <w:szCs w:val="22"/>
        </w:rPr>
      </w:pPr>
    </w:p>
    <w:sectPr w:rsidR="003D4F63" w:rsidRPr="00F246BA" w:rsidSect="00F246BA">
      <w:pgSz w:w="11906" w:h="16838"/>
      <w:pgMar w:top="544" w:right="969" w:bottom="431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47B2"/>
    <w:multiLevelType w:val="multilevel"/>
    <w:tmpl w:val="9834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3D28"/>
    <w:multiLevelType w:val="multilevel"/>
    <w:tmpl w:val="B178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74420"/>
    <w:multiLevelType w:val="multilevel"/>
    <w:tmpl w:val="721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15CF7"/>
    <w:multiLevelType w:val="multilevel"/>
    <w:tmpl w:val="7CC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706F5"/>
    <w:multiLevelType w:val="multilevel"/>
    <w:tmpl w:val="203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D73AD"/>
    <w:multiLevelType w:val="multilevel"/>
    <w:tmpl w:val="12E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14528"/>
    <w:multiLevelType w:val="multilevel"/>
    <w:tmpl w:val="872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917F4"/>
    <w:multiLevelType w:val="multilevel"/>
    <w:tmpl w:val="1FE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C67AF"/>
    <w:multiLevelType w:val="multilevel"/>
    <w:tmpl w:val="FC3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309CC"/>
    <w:multiLevelType w:val="multilevel"/>
    <w:tmpl w:val="1AE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35F76"/>
    <w:multiLevelType w:val="multilevel"/>
    <w:tmpl w:val="E49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20578"/>
    <w:multiLevelType w:val="multilevel"/>
    <w:tmpl w:val="138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164A2"/>
    <w:multiLevelType w:val="multilevel"/>
    <w:tmpl w:val="DDD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E4574"/>
    <w:multiLevelType w:val="multilevel"/>
    <w:tmpl w:val="4EC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47D1D"/>
    <w:multiLevelType w:val="multilevel"/>
    <w:tmpl w:val="344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71D87"/>
    <w:multiLevelType w:val="multilevel"/>
    <w:tmpl w:val="07B8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E3793"/>
    <w:multiLevelType w:val="multilevel"/>
    <w:tmpl w:val="86A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37356"/>
    <w:multiLevelType w:val="multilevel"/>
    <w:tmpl w:val="DEBA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908482">
    <w:abstractNumId w:val="12"/>
  </w:num>
  <w:num w:numId="2" w16cid:durableId="1573081731">
    <w:abstractNumId w:val="6"/>
  </w:num>
  <w:num w:numId="3" w16cid:durableId="1217232116">
    <w:abstractNumId w:val="5"/>
  </w:num>
  <w:num w:numId="4" w16cid:durableId="1980307889">
    <w:abstractNumId w:val="15"/>
  </w:num>
  <w:num w:numId="5" w16cid:durableId="925696486">
    <w:abstractNumId w:val="10"/>
  </w:num>
  <w:num w:numId="6" w16cid:durableId="1566716626">
    <w:abstractNumId w:val="1"/>
  </w:num>
  <w:num w:numId="7" w16cid:durableId="854807067">
    <w:abstractNumId w:val="11"/>
  </w:num>
  <w:num w:numId="8" w16cid:durableId="310327808">
    <w:abstractNumId w:val="2"/>
  </w:num>
  <w:num w:numId="9" w16cid:durableId="470100254">
    <w:abstractNumId w:val="7"/>
  </w:num>
  <w:num w:numId="10" w16cid:durableId="1628782388">
    <w:abstractNumId w:val="3"/>
  </w:num>
  <w:num w:numId="11" w16cid:durableId="494036861">
    <w:abstractNumId w:val="13"/>
  </w:num>
  <w:num w:numId="12" w16cid:durableId="666204048">
    <w:abstractNumId w:val="14"/>
  </w:num>
  <w:num w:numId="13" w16cid:durableId="1931354540">
    <w:abstractNumId w:val="4"/>
  </w:num>
  <w:num w:numId="14" w16cid:durableId="1413164560">
    <w:abstractNumId w:val="16"/>
  </w:num>
  <w:num w:numId="15" w16cid:durableId="1709604371">
    <w:abstractNumId w:val="8"/>
  </w:num>
  <w:num w:numId="16" w16cid:durableId="85659993">
    <w:abstractNumId w:val="17"/>
  </w:num>
  <w:num w:numId="17" w16cid:durableId="780300488">
    <w:abstractNumId w:val="9"/>
  </w:num>
  <w:num w:numId="18" w16cid:durableId="156618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4"/>
    <w:rsid w:val="002B3A93"/>
    <w:rsid w:val="003D4F63"/>
    <w:rsid w:val="004A3DEC"/>
    <w:rsid w:val="00750675"/>
    <w:rsid w:val="008D5225"/>
    <w:rsid w:val="009328DB"/>
    <w:rsid w:val="009E11F6"/>
    <w:rsid w:val="00B26DA4"/>
    <w:rsid w:val="00E11753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1086"/>
  <w15:chartTrackingRefBased/>
  <w15:docId w15:val="{C72A1015-3468-954C-91AC-5DDB0383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F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6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D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DA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6D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6DA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26D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DA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B26DA4"/>
  </w:style>
  <w:style w:type="character" w:customStyle="1" w:styleId="hljs-keyword">
    <w:name w:val="hljs-keyword"/>
    <w:basedOn w:val="DefaultParagraphFont"/>
    <w:rsid w:val="00B26DA4"/>
  </w:style>
  <w:style w:type="character" w:customStyle="1" w:styleId="hljs-title">
    <w:name w:val="hljs-title"/>
    <w:basedOn w:val="DefaultParagraphFont"/>
    <w:rsid w:val="00B26DA4"/>
  </w:style>
  <w:style w:type="character" w:customStyle="1" w:styleId="hljs-comment">
    <w:name w:val="hljs-comment"/>
    <w:basedOn w:val="DefaultParagraphFont"/>
    <w:rsid w:val="00B26DA4"/>
  </w:style>
  <w:style w:type="character" w:styleId="Emphasis">
    <w:name w:val="Emphasis"/>
    <w:basedOn w:val="DefaultParagraphFont"/>
    <w:uiPriority w:val="20"/>
    <w:qFormat/>
    <w:rsid w:val="00B26DA4"/>
    <w:rPr>
      <w:i/>
      <w:iCs/>
    </w:rPr>
  </w:style>
  <w:style w:type="character" w:customStyle="1" w:styleId="hljs-params">
    <w:name w:val="hljs-params"/>
    <w:basedOn w:val="DefaultParagraphFont"/>
    <w:rsid w:val="00B26DA4"/>
  </w:style>
  <w:style w:type="character" w:customStyle="1" w:styleId="hljs-string">
    <w:name w:val="hljs-string"/>
    <w:basedOn w:val="DefaultParagraphFont"/>
    <w:rsid w:val="00B26DA4"/>
  </w:style>
  <w:style w:type="character" w:customStyle="1" w:styleId="hljs-type">
    <w:name w:val="hljs-type"/>
    <w:basedOn w:val="DefaultParagraphFont"/>
    <w:rsid w:val="00B26DA4"/>
  </w:style>
  <w:style w:type="character" w:customStyle="1" w:styleId="hljs-builtin">
    <w:name w:val="hljs-built_in"/>
    <w:basedOn w:val="DefaultParagraphFont"/>
    <w:rsid w:val="00B26DA4"/>
  </w:style>
  <w:style w:type="character" w:customStyle="1" w:styleId="hljs-variable">
    <w:name w:val="hljs-variable"/>
    <w:basedOn w:val="DefaultParagraphFont"/>
    <w:rsid w:val="009E11F6"/>
  </w:style>
  <w:style w:type="character" w:customStyle="1" w:styleId="hljs-operator">
    <w:name w:val="hljs-operator"/>
    <w:basedOn w:val="DefaultParagraphFont"/>
    <w:rsid w:val="009E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3</cp:revision>
  <dcterms:created xsi:type="dcterms:W3CDTF">2025-07-30T06:57:00Z</dcterms:created>
  <dcterms:modified xsi:type="dcterms:W3CDTF">2025-07-30T10:48:00Z</dcterms:modified>
</cp:coreProperties>
</file>