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b w:val="1"/>
          <w:bCs w:val="1"/>
          <w:sz w:val="34"/>
          <w:szCs w:val="34"/>
        </w:rPr>
      </w:pPr>
      <w:r>
        <w:rPr>
          <w:b w:val="1"/>
          <w:bCs w:val="1"/>
          <w:sz w:val="34"/>
          <w:szCs w:val="34"/>
          <w:rtl w:val="0"/>
          <w:lang w:val="en-US"/>
        </w:rPr>
        <w:t xml:space="preserve"> SIMATS ENGINEERING</w:t>
      </w:r>
    </w:p>
    <w:p>
      <w:pPr>
        <w:pStyle w:val="Normal.0"/>
        <w:jc w:val="center"/>
        <w:rPr>
          <w:b w:val="1"/>
          <w:bCs w:val="1"/>
          <w:sz w:val="28"/>
          <w:szCs w:val="28"/>
        </w:rPr>
      </w:pPr>
      <w:r>
        <w:rPr>
          <w:b w:val="1"/>
          <w:bCs w:val="1"/>
          <w:sz w:val="28"/>
          <w:szCs w:val="28"/>
          <w:rtl w:val="0"/>
          <w:lang w:val="en-US"/>
        </w:rPr>
        <w:t>ASSESSMENT TOOL 2</w:t>
      </w:r>
    </w:p>
    <w:p>
      <w:pPr>
        <w:pStyle w:val="Normal.0"/>
        <w:jc w:val="center"/>
        <w:rPr>
          <w:b w:val="1"/>
          <w:bCs w:val="1"/>
          <w:sz w:val="34"/>
          <w:szCs w:val="34"/>
        </w:rPr>
      </w:pPr>
    </w:p>
    <w:p>
      <w:pPr>
        <w:pStyle w:val="Normal.0"/>
        <w:jc w:val="center"/>
        <w:rPr>
          <w:b w:val="1"/>
          <w:bCs w:val="1"/>
          <w:sz w:val="34"/>
          <w:szCs w:val="34"/>
        </w:rPr>
      </w:pPr>
    </w:p>
    <w:p>
      <w:pPr>
        <w:pStyle w:val="Normal.0"/>
        <w:rPr>
          <w:rFonts w:ascii="Arial" w:cs="Arial" w:hAnsi="Arial" w:eastAsia="Arial"/>
          <w:b w:val="1"/>
          <w:bCs w:val="1"/>
        </w:rPr>
      </w:pPr>
      <w:r>
        <w:rPr>
          <w:rFonts w:ascii="Arial" w:hAnsi="Arial"/>
          <w:b w:val="1"/>
          <w:bCs w:val="1"/>
          <w:rtl w:val="0"/>
          <w:lang w:val="en-US"/>
        </w:rPr>
        <w:t>COURSE NAME:</w:t>
        <w:tab/>
        <w:t>Artificial Intelligence             COURSE CODE:</w:t>
      </w:r>
      <w:r>
        <w:rPr>
          <w:rFonts w:ascii="Arial" w:hAnsi="Arial"/>
          <w:rtl w:val="0"/>
          <w:lang w:val="en-US"/>
        </w:rPr>
        <w:t xml:space="preserve"> </w:t>
      </w:r>
      <w:r>
        <w:rPr>
          <w:rFonts w:ascii="Arial" w:hAnsi="Arial"/>
          <w:b w:val="1"/>
          <w:bCs w:val="1"/>
          <w:rtl w:val="0"/>
          <w:lang w:val="en-US"/>
        </w:rPr>
        <w:t>CSA17</w:t>
        <w:tab/>
        <w:tab/>
        <w:tab/>
        <w:tab/>
        <w:tab/>
        <w:tab/>
      </w:r>
    </w:p>
    <w:p>
      <w:pPr>
        <w:pStyle w:val="Normal.0"/>
        <w:rPr>
          <w:rFonts w:ascii="Arial" w:cs="Arial" w:hAnsi="Arial" w:eastAsia="Arial"/>
          <w:b w:val="1"/>
          <w:bCs w:val="1"/>
        </w:rPr>
      </w:pPr>
    </w:p>
    <w:p>
      <w:pPr>
        <w:pStyle w:val="Normal.0"/>
        <w:rPr>
          <w:rFonts w:ascii="Arial" w:cs="Arial" w:hAnsi="Arial" w:eastAsia="Arial"/>
          <w:b w:val="1"/>
          <w:bCs w:val="1"/>
        </w:rPr>
      </w:pPr>
    </w:p>
    <w:p>
      <w:pPr>
        <w:pStyle w:val="Normal.0"/>
        <w:rPr>
          <w:rFonts w:ascii="Arial" w:cs="Arial" w:hAnsi="Arial" w:eastAsia="Arial"/>
          <w:b w:val="1"/>
          <w:bCs w:val="1"/>
        </w:rPr>
      </w:pPr>
      <w:r>
        <w:rPr>
          <w:rFonts w:ascii="Arial" w:cs="Arial" w:hAnsi="Arial" w:eastAsia="Arial"/>
          <w:sz w:val="22"/>
          <w:szCs w:val="22"/>
        </w:rPr>
        <mc:AlternateContent>
          <mc:Choice Requires="wps">
            <w:drawing xmlns:a="http://schemas.openxmlformats.org/drawingml/2006/main">
              <wp:inline distT="0" distB="0" distL="0" distR="0">
                <wp:extent cx="5733416" cy="13971"/>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733416" cy="139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1.5pt;height:1.1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rPr>
          <w:rFonts w:ascii="Arial" w:cs="Arial" w:hAnsi="Arial" w:eastAsia="Arial"/>
          <w:b w:val="1"/>
          <w:bCs w:val="1"/>
        </w:rPr>
      </w:pPr>
    </w:p>
    <w:p>
      <w:pPr>
        <w:pStyle w:val="Normal.0"/>
        <w:rPr>
          <w:rFonts w:ascii="Arial" w:cs="Arial" w:hAnsi="Arial" w:eastAsia="Arial"/>
          <w:b w:val="1"/>
          <w:bCs w:val="1"/>
        </w:rPr>
      </w:pPr>
      <w:r>
        <w:rPr>
          <w:rFonts w:ascii="Arial" w:hAnsi="Arial"/>
          <w:b w:val="1"/>
          <w:bCs w:val="1"/>
          <w:rtl w:val="0"/>
          <w:lang w:val="en-US"/>
        </w:rPr>
        <w:t>COURSE OUTCOME COVERED</w:t>
      </w:r>
    </w:p>
    <w:p>
      <w:pPr>
        <w:pStyle w:val="Normal.0"/>
        <w:rPr>
          <w:rFonts w:ascii="Arial" w:cs="Arial" w:hAnsi="Arial" w:eastAsia="Arial"/>
          <w:b w:val="1"/>
          <w:bCs w:val="1"/>
        </w:rPr>
      </w:pPr>
    </w:p>
    <w:p>
      <w:pPr>
        <w:pStyle w:val="Normal.0"/>
        <w:jc w:val="both"/>
        <w:rPr>
          <w:rFonts w:ascii="Arial" w:cs="Arial" w:hAnsi="Arial" w:eastAsia="Arial"/>
          <w:i w:val="1"/>
          <w:iCs w:val="1"/>
          <w:outline w:val="0"/>
          <w:color w:val="000000"/>
          <w:u w:color="000000"/>
          <w14:textFill>
            <w14:solidFill>
              <w14:srgbClr w14:val="000000"/>
            </w14:solidFill>
          </w14:textFill>
        </w:rPr>
      </w:pPr>
      <w:r>
        <w:rPr>
          <w:rFonts w:ascii="Arial" w:hAnsi="Arial"/>
          <w:b w:val="1"/>
          <w:bCs w:val="1"/>
          <w:i w:val="1"/>
          <w:iCs w:val="1"/>
          <w:rtl w:val="0"/>
          <w:lang w:val="en-US"/>
        </w:rPr>
        <w:t xml:space="preserve">CO2: </w:t>
      </w:r>
      <w:r>
        <w:rPr>
          <w:rFonts w:ascii="Arial" w:hAnsi="Arial"/>
          <w:i w:val="1"/>
          <w:iCs w:val="1"/>
          <w:outline w:val="0"/>
          <w:color w:val="000000"/>
          <w:u w:color="000000"/>
          <w:rtl w:val="0"/>
          <w:lang w:val="en-US"/>
          <w14:textFill>
            <w14:solidFill>
              <w14:srgbClr w14:val="000000"/>
            </w14:solidFill>
          </w14:textFill>
        </w:rPr>
        <w:t>Experiment search and game-solving techniques such as Greedy Search, A*, CSP, Minimax, and Alpha-Beta pruning with heuristic functions for solving complex AI problems efficiently. (BL3)</w:t>
      </w:r>
    </w:p>
    <w:p>
      <w:pPr>
        <w:pStyle w:val="Normal.0"/>
        <w:jc w:val="both"/>
        <w:rPr>
          <w:rFonts w:ascii="Arial" w:cs="Arial" w:hAnsi="Arial" w:eastAsia="Arial"/>
          <w:i w:val="1"/>
          <w:iCs w:val="1"/>
          <w:outline w:val="0"/>
          <w:color w:val="000000"/>
          <w:u w:color="000000"/>
          <w14:textFill>
            <w14:solidFill>
              <w14:srgbClr w14:val="000000"/>
            </w14:solidFill>
          </w14:textFill>
        </w:rPr>
      </w:pPr>
    </w:p>
    <w:p>
      <w:pPr>
        <w:pStyle w:val="Normal.0"/>
        <w:rPr>
          <w:rFonts w:ascii="Arial" w:cs="Arial" w:hAnsi="Arial" w:eastAsia="Arial"/>
          <w:i w:val="1"/>
          <w:iCs w:val="1"/>
        </w:rPr>
      </w:pPr>
      <w:r>
        <w:rPr>
          <w:rFonts w:ascii="Arial" w:hAnsi="Arial"/>
          <w:i w:val="1"/>
          <w:iCs w:val="1"/>
          <w:rtl w:val="0"/>
          <w:lang w:val="en-US"/>
        </w:rPr>
        <w:t>Assessment Tool Weightage: 50%</w:t>
      </w:r>
    </w:p>
    <w:p>
      <w:pPr>
        <w:pStyle w:val="Normal.0"/>
        <w:rPr>
          <w:rFonts w:ascii="Arial" w:cs="Arial" w:hAnsi="Arial" w:eastAsia="Arial"/>
          <w:i w:val="1"/>
          <w:iCs w:val="1"/>
        </w:rPr>
      </w:pPr>
    </w:p>
    <w:p>
      <w:pPr>
        <w:pStyle w:val="Normal.0"/>
        <w:rPr>
          <w:rFonts w:ascii="Arial" w:cs="Arial" w:hAnsi="Arial" w:eastAsia="Arial"/>
        </w:rPr>
      </w:pPr>
      <w:r>
        <w:rPr>
          <w:sz w:val="22"/>
          <w:szCs w:val="22"/>
        </w:rPr>
        <mc:AlternateContent>
          <mc:Choice Requires="wps">
            <w:drawing xmlns:a="http://schemas.openxmlformats.org/drawingml/2006/main">
              <wp:inline distT="0" distB="0" distL="0" distR="0">
                <wp:extent cx="5733416" cy="13971"/>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733416" cy="139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1.5pt;height:1.1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rPr>
          <w:rFonts w:ascii="Arial" w:cs="Arial" w:hAnsi="Arial" w:eastAsia="Arial"/>
          <w:b w:val="1"/>
          <w:bCs w:val="1"/>
        </w:rPr>
      </w:pPr>
      <w:r>
        <w:rPr>
          <w:rFonts w:ascii="Arial" w:cs="Arial" w:hAnsi="Arial" w:eastAsia="Arial"/>
        </w:rPr>
        <w:tab/>
        <w:tab/>
        <w:tab/>
        <w:tab/>
        <w:tab/>
        <w:tab/>
        <w:tab/>
        <w:tab/>
        <w:tab/>
      </w:r>
      <w:r>
        <w:rPr>
          <w:rFonts w:ascii="Arial" w:hAnsi="Arial"/>
          <w:b w:val="1"/>
          <w:bCs w:val="1"/>
          <w:rtl w:val="0"/>
          <w:lang w:val="en-US"/>
        </w:rPr>
        <w:t>Duration: 1 Hour</w:t>
      </w:r>
    </w:p>
    <w:p>
      <w:pPr>
        <w:pStyle w:val="Normal.0"/>
        <w:rPr>
          <w:rFonts w:ascii="Arial" w:cs="Arial" w:hAnsi="Arial" w:eastAsia="Arial"/>
          <w:b w:val="1"/>
          <w:bCs w:val="1"/>
        </w:rPr>
      </w:pPr>
      <w:r>
        <w:rPr>
          <w:rFonts w:ascii="Arial" w:hAnsi="Arial"/>
          <w:b w:val="1"/>
          <w:bCs w:val="1"/>
          <w:rtl w:val="0"/>
          <w:lang w:val="en-US"/>
        </w:rPr>
        <w:t>QUESTIONS: 5</w:t>
        <w:tab/>
        <w:tab/>
        <w:tab/>
        <w:tab/>
        <w:tab/>
        <w:tab/>
        <w:tab/>
        <w:t>Total Marks:50</w:t>
      </w:r>
    </w:p>
    <w:p>
      <w:pPr>
        <w:pStyle w:val="Normal.0"/>
        <w:rPr>
          <w:rFonts w:ascii="Arial" w:cs="Arial" w:hAnsi="Arial" w:eastAsia="Arial"/>
        </w:rPr>
      </w:pPr>
    </w:p>
    <w:p>
      <w:pPr>
        <w:pStyle w:val="Normal.0"/>
        <w:ind w:left="2880" w:firstLine="720"/>
        <w:rPr>
          <w:rFonts w:ascii="Arial" w:cs="Arial" w:hAnsi="Arial" w:eastAsia="Arial"/>
        </w:rPr>
      </w:pPr>
      <w:r>
        <w:rPr>
          <w:rFonts w:ascii="Arial" w:hAnsi="Arial"/>
          <w:rtl w:val="0"/>
          <w:lang w:val="en-US"/>
        </w:rPr>
        <w:t>Annexure A</w:t>
      </w:r>
    </w:p>
    <w:p>
      <w:pPr>
        <w:pStyle w:val="Normal.0"/>
        <w:rPr>
          <w:rFonts w:ascii="Arial" w:cs="Arial" w:hAnsi="Arial" w:eastAsia="Arial"/>
          <w:b w:val="1"/>
          <w:bCs w:val="1"/>
        </w:rPr>
      </w:pPr>
      <w:r>
        <w:rPr>
          <w:rFonts w:ascii="Arial" w:cs="Arial" w:hAnsi="Arial" w:eastAsia="Arial"/>
          <w:b w:val="1"/>
          <w:bCs w:val="1"/>
        </w:rPr>
        <w:tab/>
        <w:tab/>
        <w:tab/>
        <w:tab/>
        <w:tab/>
      </w:r>
    </w:p>
    <w:p>
      <w:pPr>
        <w:pStyle w:val="Normal.0"/>
        <w:ind w:left="2160" w:firstLine="720"/>
        <w:rPr>
          <w:rFonts w:ascii="Arial" w:cs="Arial" w:hAnsi="Arial" w:eastAsia="Arial"/>
          <w:b w:val="1"/>
          <w:bCs w:val="1"/>
        </w:rPr>
      </w:pPr>
      <w:r>
        <w:rPr>
          <w:rFonts w:ascii="Arial" w:hAnsi="Arial"/>
          <w:b w:val="1"/>
          <w:bCs w:val="1"/>
          <w:rtl w:val="0"/>
          <w:lang w:val="en-US"/>
        </w:rPr>
        <w:t xml:space="preserve">Scenario Based Assignment </w:t>
      </w:r>
    </w:p>
    <w:p>
      <w:pPr>
        <w:pStyle w:val="Normal.0"/>
        <w:rPr>
          <w:rFonts w:ascii="Arial" w:cs="Arial" w:hAnsi="Arial" w:eastAsia="Arial"/>
          <w:b w:val="1"/>
          <w:bCs w:val="1"/>
        </w:rPr>
      </w:pPr>
    </w:p>
    <w:p>
      <w:pPr>
        <w:pStyle w:val="Normal.0"/>
        <w:rPr>
          <w:b w:val="1"/>
          <w:bCs w:val="1"/>
        </w:rPr>
      </w:pPr>
    </w:p>
    <w:p>
      <w:pPr>
        <w:pStyle w:val="Normal.0"/>
        <w:rPr>
          <w:b w:val="1"/>
          <w:bCs w:val="1"/>
        </w:rPr>
      </w:pPr>
    </w:p>
    <w:p>
      <w:pPr>
        <w:pStyle w:val="Normal.0"/>
        <w:rPr>
          <w:b w:val="1"/>
          <w:bCs w:val="1"/>
        </w:rPr>
      </w:pPr>
    </w:p>
    <w:p>
      <w:pPr>
        <w:pStyle w:val="Normal.0"/>
        <w:rPr>
          <w:b w:val="1"/>
          <w:bCs w:val="1"/>
        </w:rPr>
      </w:pPr>
    </w:p>
    <w:p>
      <w:pPr>
        <w:pStyle w:val="Normal.0"/>
        <w:rPr>
          <w:b w:val="1"/>
          <w:bCs w:val="1"/>
        </w:rPr>
      </w:pPr>
      <w:r>
        <w:rPr>
          <w:sz w:val="22"/>
          <w:szCs w:val="22"/>
        </w:rPr>
        <mc:AlternateContent>
          <mc:Choice Requires="wps">
            <w:drawing xmlns:a="http://schemas.openxmlformats.org/drawingml/2006/main">
              <wp:inline distT="0" distB="0" distL="0" distR="0">
                <wp:extent cx="5733416" cy="13971"/>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733416" cy="13971"/>
                        </a:xfrm>
                        <a:prstGeom prst="rect">
                          <a:avLst/>
                        </a:prstGeom>
                        <a:noFill/>
                        <a:ln w="9525" cap="flat">
                          <a:solidFill>
                            <a:srgbClr val="000000"/>
                          </a:solidFill>
                          <a:prstDash val="solid"/>
                          <a:round/>
                        </a:ln>
                        <a:effectLst/>
                      </wps:spPr>
                      <wps:bodyPr/>
                    </wps:wsp>
                  </a:graphicData>
                </a:graphic>
              </wp:inline>
            </w:drawing>
          </mc:Choice>
          <mc:Fallback>
            <w:pict>
              <v:rect id="_x0000_s1028" style="visibility:visible;width:451.5pt;height:1.1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rPr>
          <w:b w:val="1"/>
          <w:bCs w:val="1"/>
        </w:rPr>
      </w:pPr>
    </w:p>
    <w:p>
      <w:pPr>
        <w:pStyle w:val="Normal.0"/>
        <w:rPr>
          <w:b w:val="1"/>
          <w:bCs w:val="1"/>
          <w:i w:val="1"/>
          <w:iCs w:val="1"/>
        </w:rPr>
      </w:pPr>
      <w:r>
        <w:rPr>
          <w:b w:val="1"/>
          <w:bCs w:val="1"/>
          <w:i w:val="1"/>
          <w:iCs w:val="1"/>
          <w:rtl w:val="0"/>
          <w:lang w:val="en-US"/>
        </w:rPr>
        <w:t>Code of Conduct:</w:t>
      </w:r>
    </w:p>
    <w:p>
      <w:pPr>
        <w:pStyle w:val="Normal.0"/>
        <w:rPr>
          <w:i w:val="1"/>
          <w:iCs w:val="1"/>
        </w:rPr>
      </w:pPr>
    </w:p>
    <w:p>
      <w:pPr>
        <w:pStyle w:val="Normal.0"/>
        <w:jc w:val="both"/>
        <w:rPr>
          <w:i w:val="1"/>
          <w:iCs w:val="1"/>
        </w:rPr>
      </w:pPr>
      <w:r>
        <w:rPr>
          <w:i w:val="1"/>
          <w:iCs w:val="1"/>
          <w:rtl w:val="0"/>
          <w:lang w:val="en-US"/>
        </w:rPr>
        <w:t xml:space="preserve">I </w:t>
      </w:r>
      <w:r>
        <w:rPr>
          <w:i w:val="1"/>
          <w:iCs w:val="1"/>
          <w:rtl w:val="0"/>
          <w:lang w:val="en-US"/>
        </w:rPr>
        <w:t>RAJESWARI P -19231172</w:t>
      </w:r>
      <w:r>
        <w:rPr>
          <w:i w:val="1"/>
          <w:iCs w:val="1"/>
          <w:rtl w:val="0"/>
          <w:lang w:val="en-US"/>
        </w:rPr>
        <w:t xml:space="preserve"> certify that this submission is my original work and that I have adhered to the guidelines specified for this assessment.</w:t>
      </w:r>
    </w:p>
    <w:p>
      <w:pPr>
        <w:pStyle w:val="Normal.0"/>
        <w:jc w:val="both"/>
        <w:rPr>
          <w:i w:val="1"/>
          <w:iCs w:val="1"/>
        </w:rPr>
      </w:pPr>
      <w:r>
        <w:rPr>
          <w:i w:val="1"/>
          <w:iCs w:val="1"/>
          <w:rtl w:val="0"/>
          <w:lang w:val="en-US"/>
        </w:rPr>
        <w:t>I understand that any violation of academic integrity rules will result in disciplinary action.</w:t>
      </w:r>
    </w:p>
    <w:p>
      <w:pPr>
        <w:pStyle w:val="Normal.0"/>
        <w:rPr>
          <w:i w:val="1"/>
          <w:iCs w:val="1"/>
        </w:rPr>
      </w:pPr>
    </w:p>
    <w:p>
      <w:pPr>
        <w:pStyle w:val="Normal.0"/>
        <w:rPr>
          <w:b w:val="1"/>
          <w:bCs w:val="1"/>
          <w:i w:val="1"/>
          <w:iCs w:val="1"/>
        </w:rPr>
      </w:pPr>
      <w:r>
        <w:rPr>
          <w:b w:val="1"/>
          <w:bCs w:val="1"/>
          <w:i w:val="1"/>
          <w:iCs w:val="1"/>
          <w:rtl w:val="0"/>
          <w:lang w:val="en-US"/>
        </w:rPr>
        <w:t>Signature of the student:</w:t>
      </w:r>
    </w:p>
    <w:p>
      <w:pPr>
        <w:pStyle w:val="Normal.0"/>
        <w:rPr>
          <w:b w:val="1"/>
          <w:bCs w:val="1"/>
          <w:i w:val="1"/>
          <w:iCs w:val="1"/>
        </w:rPr>
      </w:pPr>
      <w:r>
        <w:rPr>
          <w:b w:val="1"/>
          <w:bCs w:val="1"/>
          <w:i w:val="1"/>
          <w:iCs w:val="1"/>
          <w:rtl w:val="0"/>
          <w:lang w:val="en-US"/>
        </w:rPr>
        <w:t>RAJESWARI P</w:t>
      </w:r>
    </w:p>
    <w:p>
      <w:pPr>
        <w:pStyle w:val="Normal.0"/>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ind w:left="3600" w:firstLine="0"/>
        <w:jc w:val="both"/>
        <w:rPr>
          <w:rFonts w:ascii="Arial" w:cs="Arial" w:hAnsi="Arial" w:eastAsia="Arial"/>
        </w:rPr>
      </w:pPr>
      <w:r>
        <w:rPr>
          <w:rFonts w:ascii="Arial" w:hAnsi="Arial"/>
          <w:rtl w:val="0"/>
          <w:lang w:val="en-US"/>
        </w:rPr>
        <w:t>Annexure A</w:t>
      </w:r>
    </w:p>
    <w:p>
      <w:pPr>
        <w:pStyle w:val="Normal.0"/>
        <w:ind w:left="1440" w:firstLine="720"/>
        <w:jc w:val="both"/>
        <w:rPr>
          <w:rFonts w:ascii="Arial" w:cs="Arial" w:hAnsi="Arial" w:eastAsia="Arial"/>
        </w:rPr>
      </w:pPr>
    </w:p>
    <w:p>
      <w:pPr>
        <w:pStyle w:val="Normal.0"/>
        <w:ind w:left="2160" w:firstLine="720"/>
        <w:rPr>
          <w:rFonts w:ascii="Arial" w:cs="Arial" w:hAnsi="Arial" w:eastAsia="Arial"/>
          <w:b w:val="1"/>
          <w:bCs w:val="1"/>
        </w:rPr>
      </w:pPr>
      <w:r>
        <w:rPr>
          <w:rFonts w:ascii="Arial" w:hAnsi="Arial"/>
          <w:b w:val="1"/>
          <w:bCs w:val="1"/>
          <w:rtl w:val="0"/>
          <w:lang w:val="en-US"/>
        </w:rPr>
        <w:t xml:space="preserve">Scenario Based Assignment </w:t>
      </w:r>
    </w:p>
    <w:p>
      <w:pPr>
        <w:pStyle w:val="Normal.0"/>
        <w:ind w:left="2160" w:firstLine="720"/>
        <w:rPr>
          <w:rFonts w:ascii="Arial" w:cs="Arial" w:hAnsi="Arial" w:eastAsia="Arial"/>
          <w:b w:val="1"/>
          <w:bCs w:val="1"/>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Scenario: A government deploys AI-powered drones to deliver emergency medicines in a flood-affected region. The environment is highly dynamic</w:t>
      </w:r>
      <w:r>
        <w:rPr>
          <w:rFonts w:ascii="Times Roman" w:hAnsi="Times Roman" w:hint="default"/>
          <w:b w:val="1"/>
          <w:bCs w:val="1"/>
          <w:sz w:val="28"/>
          <w:szCs w:val="28"/>
          <w:rtl w:val="0"/>
          <w:lang w:val="en-US"/>
        </w:rPr>
        <w:t>—</w:t>
      </w:r>
      <w:r>
        <w:rPr>
          <w:rFonts w:ascii="Times Roman" w:hAnsi="Times Roman"/>
          <w:b w:val="1"/>
          <w:bCs w:val="1"/>
          <w:sz w:val="28"/>
          <w:szCs w:val="28"/>
          <w:rtl w:val="0"/>
          <w:lang w:val="en-US"/>
        </w:rPr>
        <w:t>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Tasks: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Explain how Greedy Best-First Search would behave in this scenario and discuss its strengths and weaknesses under uncertainty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Greedy Best-First Search selects the path with the lowest heuristic value, such as the shortest estimated distance to the destination. It is fast and useful for urgent routing, but it ignores the actual travel cost. Therefore, it may choose a blocked, risky, or expensive route and does not guarantee the optimal solution.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Explain how A* would handle the same situation, including how it balances cost and heuristic</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A* uses the function </w:t>
      </w:r>
      <w:r>
        <w:rPr>
          <w:rFonts w:ascii="Times Roman" w:hAnsi="Times Roman"/>
          <w:b w:val="1"/>
          <w:bCs w:val="1"/>
          <w:rtl w:val="0"/>
        </w:rPr>
        <w:t>f(n) = g(n) + h(n)</w:t>
      </w:r>
      <w:r>
        <w:rPr>
          <w:rFonts w:ascii="Times Roman" w:hAnsi="Times Roman"/>
          <w:rtl w:val="0"/>
          <w:lang w:val="en-US"/>
        </w:rPr>
        <w:t xml:space="preserve">, where </w:t>
      </w:r>
      <w:r>
        <w:rPr>
          <w:rFonts w:ascii="Courier" w:hAnsi="Courier"/>
          <w:sz w:val="26"/>
          <w:szCs w:val="26"/>
          <w:rtl w:val="0"/>
        </w:rPr>
        <w:t>g(n)</w:t>
      </w:r>
      <w:r>
        <w:rPr>
          <w:rFonts w:ascii="Times Roman" w:hAnsi="Times Roman"/>
          <w:rtl w:val="0"/>
          <w:lang w:val="en-US"/>
        </w:rPr>
        <w:t xml:space="preserve"> is the actual cost from the start and </w:t>
      </w:r>
      <w:r>
        <w:rPr>
          <w:rFonts w:ascii="Courier" w:hAnsi="Courier"/>
          <w:sz w:val="26"/>
          <w:szCs w:val="26"/>
          <w:rtl w:val="0"/>
        </w:rPr>
        <w:t>h(n)</w:t>
      </w:r>
      <w:r>
        <w:rPr>
          <w:rFonts w:ascii="Times Roman" w:hAnsi="Times Roman"/>
          <w:rtl w:val="0"/>
          <w:lang w:val="en-US"/>
        </w:rPr>
        <w:t xml:space="preserve"> is the estimated cost to the destination. It balances route cost and estimated distance, usually providing a better and more optimal route than Greedy Search.</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Analyze the impact of heuristic accuracy on both algorithms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An accurate heuristic improves the efficiency of both algorithms. Greedy Best-First Search depends heavily on the heuristic, so an inaccurate estimate can lead to poor routes. A* is less affected because it also considers the actual path cost.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4. Discuss how dynamic changes (blocked paths) affect search performance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Blocked paths can make previously selected routes invalid. The algorithms must update the search and find alternative paths, increasing computation and delay. Frequent changes may require repeated or incremental replanning.</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5. Recommend the most suitable algorithm and justify your decision considering real-time constraints, optimality, and safety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rPr>
        <w:t xml:space="preserve"> </w:t>
      </w:r>
      <w:r>
        <w:rPr>
          <w:rFonts w:ascii="Times Roman" w:hAnsi="Times Roman"/>
          <w:b w:val="1"/>
          <w:bCs w:val="1"/>
          <w:rtl w:val="0"/>
        </w:rPr>
        <w:t>A</w:t>
      </w:r>
      <w:r>
        <w:rPr>
          <w:rFonts w:ascii="Times Roman" w:hAnsi="Times Roman"/>
          <w:rtl w:val="0"/>
          <w:lang w:val="en-US"/>
        </w:rPr>
        <w:t>* is more suitable because it considers both actual cost and estimated distance. With updated path information, it can select safer and lower-cost routes. For strict real-time requirements, an optimized or incremental A* approach can provide faster replanning.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Scenario: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Tasks: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Formulate this as an optimization problem and explain why traditional search is inefficient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The problem can be formulated by representing traffic-signal timings as decision variables and defining an objective function that minimizes </w:t>
      </w:r>
      <w:r>
        <w:rPr>
          <w:rFonts w:ascii="Times Roman" w:hAnsi="Times Roman"/>
          <w:b w:val="1"/>
          <w:bCs w:val="1"/>
          <w:rtl w:val="0"/>
          <w:lang w:val="en-US"/>
        </w:rPr>
        <w:t>waiting time, fuel consumption, and congestion</w:t>
      </w:r>
      <w:r>
        <w:rPr>
          <w:rFonts w:ascii="Times Roman" w:hAnsi="Times Roman"/>
          <w:rtl w:val="0"/>
          <w:lang w:val="en-US"/>
        </w:rPr>
        <w:t>. Traditional search is inefficient because the number of possible signal combinations becomes extremely large as intersections increase.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Explain how Hill Climbing would work in this scenario and identify its limitations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Hill Climbing starts with a signal configuration and continuously changes it to a better neighboring configuration. It is simple and fast, but it can become trapped in a local optimum and may not find the global best solution.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Discuss issues like local maxima, plateaus, and ridges with real-world interpretation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rPr>
        <w:t xml:space="preserve"> A </w:t>
      </w:r>
      <w:r>
        <w:rPr>
          <w:rFonts w:ascii="Times Roman" w:hAnsi="Times Roman"/>
          <w:b w:val="1"/>
          <w:bCs w:val="1"/>
          <w:rtl w:val="0"/>
          <w:lang w:val="en-US"/>
        </w:rPr>
        <w:t>local maximum</w:t>
      </w:r>
      <w:r>
        <w:rPr>
          <w:rFonts w:ascii="Times Roman" w:hAnsi="Times Roman"/>
          <w:rtl w:val="0"/>
          <w:lang w:val="en-US"/>
        </w:rPr>
        <w:t xml:space="preserve"> represents a traffic configuration that is better than nearby solutions but not globally best. A </w:t>
      </w:r>
      <w:r>
        <w:rPr>
          <w:rFonts w:ascii="Times Roman" w:hAnsi="Times Roman"/>
          <w:b w:val="1"/>
          <w:bCs w:val="1"/>
          <w:rtl w:val="0"/>
        </w:rPr>
        <w:t>plateau</w:t>
      </w:r>
      <w:r>
        <w:rPr>
          <w:rFonts w:ascii="Times Roman" w:hAnsi="Times Roman"/>
          <w:rtl w:val="0"/>
          <w:lang w:val="en-US"/>
        </w:rPr>
        <w:t xml:space="preserve"> occurs when many configurations have similar performance, making progress difficult. A </w:t>
      </w:r>
      <w:r>
        <w:rPr>
          <w:rFonts w:ascii="Times Roman" w:hAnsi="Times Roman"/>
          <w:b w:val="1"/>
          <w:bCs w:val="1"/>
          <w:rtl w:val="0"/>
          <w:lang w:val="en-US"/>
        </w:rPr>
        <w:t>ridge</w:t>
      </w:r>
      <w:r>
        <w:rPr>
          <w:rFonts w:ascii="Times Roman" w:hAnsi="Times Roman"/>
          <w:rtl w:val="0"/>
          <w:lang w:val="en-US"/>
        </w:rPr>
        <w:t xml:space="preserve"> represents a narrow path where improvement requires specific combinations of changes.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Explain how Simulated Annealing or Genetic Algorithms can overcome these limitations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Simulated Annealing can sometimes accept worse solutions to escape local optima and later focuses on better solutions. Genetic Algorithms maintain a population of solutions and use selection, crossover, and mutation to explore many possibilities, reducing the chance of getting trapped in local optima.</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4. Recommend the best approach and justify your choice based on scalability and adaptability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rPr>
        <w:t xml:space="preserve"> </w:t>
      </w:r>
      <w:r>
        <w:rPr>
          <w:rFonts w:ascii="Times Roman" w:hAnsi="Times Roman"/>
          <w:b w:val="1"/>
          <w:bCs w:val="1"/>
          <w:rtl w:val="0"/>
          <w:lang w:val="en-US"/>
        </w:rPr>
        <w:t>Genetic Algorithms</w:t>
      </w:r>
      <w:r>
        <w:rPr>
          <w:rFonts w:ascii="Times Roman" w:hAnsi="Times Roman"/>
          <w:rtl w:val="0"/>
          <w:lang w:val="en-US"/>
        </w:rPr>
        <w:t xml:space="preserve"> are suitable for this large problem because they can evaluate many signal configurations simultaneously and adapt to changing traffic conditions. Simulated Annealing is also useful when a simpler single-solution optimization method is preferred.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Scenario: An autonomous rover is deployed on Mars to explore unknown terrain. It must: navigate safely to collect samples, avoid hazards (craters, rocks), operate with limited sensing capability and make decisions without a complete map. The rover updates its knowledge as it explores, making it a real-time decision-making problem.</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Tasks: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Explain why this problem requires an online search agent instead of offline search</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An online search agent is required because the rover does not have a complete map of Mars terrain beforehand. It must explore, gather information through sensors, update its knowledge, and make decisions while moving.</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Analyze the challenges of partial observability and dynamic environments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Limited sensing means the rover cannot observe the complete environment. Unknown hazards and changing conditions can make planned routes unsafe. Therefore, the rover must continuously sense, evaluate, and modify its decisions.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Describe how the rover builds and updates its internal model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The rover collects sensor information about terrain, obstacles, and safe paths. It stores this information in an internal map or state model and updates it whenever new information is obtained.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4. Compare online search with uninformed and informed search strategies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Uninformed search uses no additional knowledge about the goal, while informed search uses heuristics to guide the search. Online search is different because decisions are made while the agent is interacting with an unknown environment and learning new information.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5. Justify the most suitable approach considering uncertainty, adaptability, and safety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rPr>
        <w:t xml:space="preserve"> </w:t>
      </w:r>
      <w:r>
        <w:rPr>
          <w:rFonts w:ascii="Times Roman" w:hAnsi="Times Roman"/>
          <w:b w:val="1"/>
          <w:bCs w:val="1"/>
          <w:rtl w:val="0"/>
          <w:lang w:val="en-US"/>
        </w:rPr>
        <w:t>Online informed search</w:t>
      </w:r>
      <w:r>
        <w:rPr>
          <w:rFonts w:ascii="Times Roman" w:hAnsi="Times Roman"/>
          <w:rtl w:val="0"/>
          <w:lang w:val="en-US"/>
        </w:rPr>
        <w:t xml:space="preserve"> is most suitable because it combines heuristic guidance with continuous environmental feedback. It allows the rover to adapt to unknown terrain and select safer routes as new information becomes available.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Scenario: 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Tasks: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Formulate the problem as a Constraint Satisfaction Problem (CSP)</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The exam timetable can be represented as a </w:t>
      </w:r>
      <w:r>
        <w:rPr>
          <w:rFonts w:ascii="Times Roman" w:hAnsi="Times Roman"/>
          <w:b w:val="1"/>
          <w:bCs w:val="1"/>
          <w:rtl w:val="0"/>
        </w:rPr>
        <w:t>CSP</w:t>
      </w:r>
      <w:r>
        <w:rPr>
          <w:rFonts w:ascii="Times Roman" w:hAnsi="Times Roman"/>
          <w:rtl w:val="0"/>
          <w:lang w:val="en-US"/>
        </w:rPr>
        <w:t>, where each exam must be assigned a time and hall while satisfying all student, faculty, room, ordering, and accommodation constraints.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Clearly define variables, domains, and constraints with explanation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Answer:</w:t>
      </w:r>
    </w:p>
    <w:p>
      <w:pPr>
        <w:pStyle w:val="Default"/>
        <w:numPr>
          <w:ilvl w:val="0"/>
          <w:numId w:val="2"/>
        </w:numPr>
        <w:suppressAutoHyphens w:val="1"/>
        <w:spacing w:before="0" w:line="240" w:lineRule="auto"/>
        <w:jc w:val="left"/>
        <w:rPr>
          <w:rFonts w:ascii="Times Roman" w:hAnsi="Times Roman"/>
          <w:lang w:val="es-ES_tradnl"/>
        </w:rPr>
      </w:pPr>
      <w:r>
        <w:rPr>
          <w:rFonts w:ascii="Times Roman" w:hAnsi="Times Roman"/>
          <w:b w:val="1"/>
          <w:bCs w:val="1"/>
          <w:rtl w:val="0"/>
          <w:lang w:val="es-ES_tradnl"/>
        </w:rPr>
        <w:t>Variables:</w:t>
      </w:r>
      <w:r>
        <w:rPr>
          <w:rFonts w:ascii="Times Roman" w:hAnsi="Times Roman"/>
          <w:rtl w:val="0"/>
          <w:lang w:val="en-US"/>
        </w:rPr>
        <w:t xml:space="preserve"> Each course/exam.</w:t>
      </w:r>
    </w:p>
    <w:p>
      <w:pPr>
        <w:pStyle w:val="Default"/>
        <w:numPr>
          <w:ilvl w:val="0"/>
          <w:numId w:val="2"/>
        </w:numPr>
        <w:suppressAutoHyphens w:val="1"/>
        <w:spacing w:before="0" w:line="240" w:lineRule="auto"/>
        <w:jc w:val="left"/>
        <w:rPr>
          <w:rFonts w:ascii="Times Roman" w:hAnsi="Times Roman"/>
          <w:lang w:val="fr-FR"/>
        </w:rPr>
      </w:pPr>
      <w:r>
        <w:rPr>
          <w:rFonts w:ascii="Times Roman" w:hAnsi="Times Roman"/>
          <w:b w:val="1"/>
          <w:bCs w:val="1"/>
          <w:rtl w:val="0"/>
          <w:lang w:val="fr-FR"/>
        </w:rPr>
        <w:t>Domains:</w:t>
      </w:r>
      <w:r>
        <w:rPr>
          <w:rFonts w:ascii="Times Roman" w:hAnsi="Times Roman"/>
          <w:rtl w:val="0"/>
          <w:lang w:val="en-US"/>
        </w:rPr>
        <w:t xml:space="preserve"> Available exam time slots and halls.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b w:val="1"/>
          <w:bCs w:val="1"/>
          <w:rtl w:val="0"/>
          <w:lang w:val="en-US"/>
        </w:rPr>
        <w:t>Constraints:</w:t>
      </w:r>
      <w:r>
        <w:rPr>
          <w:rFonts w:ascii="Times Roman" w:hAnsi="Times Roman"/>
          <w:rtl w:val="0"/>
          <w:lang w:val="en-US"/>
        </w:rPr>
        <w:t xml:space="preserve"> No student has two exams at the same time, halls cannot be double-booked, faculty must be available, prerequisite subjects must occur earlier, and accommodations must be satisfied.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Explain how backtracking search works in this scenario</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Backtracking assigns a time and hall to each exam one by one. If an assignment violates a constraint, the system removes that assignment and tries another available value until a valid timetable is found.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Discuss how constraint propagation (e.g., forward checking) improves efficiency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Forward checking removes invalid values from the domains of unassigned exams after every assignment. This detects conflicts early and reduces the number of possibilities that backtracking must explore.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4. Analyze real-world challenges and justify the best strategy for scalability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The main challenges are the large number of courses, students, rooms, time slots, and complex constraints. A combination of </w:t>
      </w:r>
      <w:r>
        <w:rPr>
          <w:rFonts w:ascii="Times Roman" w:hAnsi="Times Roman"/>
          <w:b w:val="1"/>
          <w:bCs w:val="1"/>
          <w:rtl w:val="0"/>
          <w:lang w:val="en-US"/>
        </w:rPr>
        <w:t>backtracking, constraint propagation, MRV (Minimum Remaining Values), and suitable heuristics</w:t>
      </w:r>
      <w:r>
        <w:rPr>
          <w:rFonts w:ascii="Times Roman" w:hAnsi="Times Roman"/>
          <w:rtl w:val="0"/>
          <w:lang w:val="en-US"/>
        </w:rPr>
        <w:t xml:space="preserve"> provides better scalability and reduces unnecessary search.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 Scenario: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Tasks: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Explain how the Minimax algorithm models this problem</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Minimax represents the game as a decision tree. The AI acts as the </w:t>
      </w:r>
      <w:r>
        <w:rPr>
          <w:rFonts w:ascii="Times Roman" w:hAnsi="Times Roman"/>
          <w:b w:val="1"/>
          <w:bCs w:val="1"/>
          <w:rtl w:val="0"/>
          <w:lang w:val="en-US"/>
        </w:rPr>
        <w:t>MAX player</w:t>
      </w:r>
      <w:r>
        <w:rPr>
          <w:rFonts w:ascii="Times Roman" w:hAnsi="Times Roman"/>
          <w:rtl w:val="0"/>
          <w:lang w:val="en-US"/>
        </w:rPr>
        <w:t xml:space="preserve">, trying to maximize its score, while the opponent acts as the </w:t>
      </w:r>
      <w:r>
        <w:rPr>
          <w:rFonts w:ascii="Times Roman" w:hAnsi="Times Roman"/>
          <w:b w:val="1"/>
          <w:bCs w:val="1"/>
          <w:rtl w:val="0"/>
          <w:lang w:val="en-US"/>
        </w:rPr>
        <w:t>MIN player</w:t>
      </w:r>
      <w:r>
        <w:rPr>
          <w:rFonts w:ascii="Times Roman" w:hAnsi="Times Roman"/>
          <w:rtl w:val="0"/>
          <w:lang w:val="en-US"/>
        </w:rPr>
        <w:t>, trying to minimize the AI's score. The algorithm selects the move with the best worst-case outcome.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Analyze the computational challenges of large game trees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Game trees grow exponentially with the number of possible moves and search depth. Therefore, exploring every state requires large amounts of time and memory, which is unsuitable for real-time decision making.</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Explain how Alpha-Beta pruning improves efficiency with detailed reasoning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Alpha-Beta pruning eliminates branches that cannot influence the final Minimax decision. </w:t>
      </w:r>
      <w:r>
        <w:rPr>
          <w:rFonts w:ascii="Times Roman" w:hAnsi="Times Roman"/>
          <w:b w:val="1"/>
          <w:bCs w:val="1"/>
          <w:rtl w:val="0"/>
        </w:rPr>
        <w:t>Alpha</w:t>
      </w:r>
      <w:r>
        <w:rPr>
          <w:rFonts w:ascii="Times Roman" w:hAnsi="Times Roman"/>
          <w:rtl w:val="0"/>
          <w:lang w:val="en-US"/>
        </w:rPr>
        <w:t xml:space="preserve"> stores the best value found for MAX, while </w:t>
      </w:r>
      <w:r>
        <w:rPr>
          <w:rFonts w:ascii="Times Roman" w:hAnsi="Times Roman"/>
          <w:b w:val="1"/>
          <w:bCs w:val="1"/>
          <w:rtl w:val="0"/>
          <w:lang w:val="de-DE"/>
        </w:rPr>
        <w:t>Beta</w:t>
      </w:r>
      <w:r>
        <w:rPr>
          <w:rFonts w:ascii="Times Roman" w:hAnsi="Times Roman"/>
          <w:rtl w:val="0"/>
          <w:lang w:val="en-US"/>
        </w:rPr>
        <w:t xml:space="preserve"> stores the best value found for MIN. When </w:t>
      </w:r>
      <w:r>
        <w:rPr>
          <w:rFonts w:ascii="Times Roman" w:hAnsi="Times Roman"/>
          <w:b w:val="1"/>
          <w:bCs w:val="1"/>
          <w:rtl w:val="0"/>
        </w:rPr>
        <w:t xml:space="preserve">alpha </w:t>
      </w:r>
      <w:r>
        <w:rPr>
          <w:rFonts w:ascii="Times Roman" w:hAnsi="Times Roman" w:hint="default"/>
          <w:b w:val="1"/>
          <w:bCs w:val="1"/>
          <w:rtl w:val="0"/>
        </w:rPr>
        <w:t xml:space="preserve">≥ </w:t>
      </w:r>
      <w:r>
        <w:rPr>
          <w:rFonts w:ascii="Times Roman" w:hAnsi="Times Roman"/>
          <w:b w:val="1"/>
          <w:bCs w:val="1"/>
          <w:rtl w:val="0"/>
          <w:lang w:val="nl-NL"/>
        </w:rPr>
        <w:t>beta</w:t>
      </w:r>
      <w:r>
        <w:rPr>
          <w:rFonts w:ascii="Times Roman" w:hAnsi="Times Roman"/>
          <w:rtl w:val="0"/>
          <w:lang w:val="en-US"/>
        </w:rPr>
        <w:t>, further exploration of that branch is unnecessary. Thus, Alpha-Beta produces the same optimal result as Minimax while examining fewer nodes.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4. Design an evaluation function and justify the factors considered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A suitable evaluation function can be: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Evaluation = 40(Player Strength) + 30(Resource Advantage) + 20(Territory Control) + 10(Strategic Position)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factors measure the AI's military strength, resources, territory, and overall strategic advantage.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5. Recommend a strategy for balancing optimality and real-time performance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Answer:</w:t>
      </w:r>
      <w:r>
        <w:rPr>
          <w:rFonts w:ascii="Times Roman" w:hAnsi="Times Roman"/>
          <w:rtl w:val="0"/>
          <w:lang w:val="en-US"/>
        </w:rPr>
        <w:t xml:space="preserve"> Use </w:t>
      </w:r>
      <w:r>
        <w:rPr>
          <w:rFonts w:ascii="Times Roman" w:hAnsi="Times Roman"/>
          <w:b w:val="1"/>
          <w:bCs w:val="1"/>
          <w:rtl w:val="0"/>
          <w:lang w:val="en-US"/>
        </w:rPr>
        <w:t>Minimax with Alpha-Beta pruning, depth-limited search, and a heuristic evaluation function</w:t>
      </w:r>
      <w:r>
        <w:rPr>
          <w:rFonts w:ascii="Times Roman" w:hAnsi="Times Roman"/>
          <w:rtl w:val="0"/>
          <w:lang w:val="en-US"/>
        </w:rPr>
        <w:t>. Iterative deepening can be used to search deeper when time is available while returning the best move found when the time limit is reached.</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p1"/>
        <w:ind w:left="7200" w:firstLine="0"/>
        <w:jc w:val="both"/>
        <w:rPr>
          <w:rFonts w:ascii="Arial" w:cs="Arial" w:hAnsi="Arial" w:eastAsia="Arial"/>
          <w:sz w:val="24"/>
          <w:szCs w:val="24"/>
        </w:rPr>
      </w:pPr>
    </w:p>
    <w:p>
      <w:pPr>
        <w:pStyle w:val="p1"/>
        <w:jc w:val="both"/>
        <w:rPr>
          <w:rFonts w:ascii="Arial" w:cs="Arial" w:hAnsi="Arial" w:eastAsia="Arial"/>
          <w:sz w:val="24"/>
          <w:szCs w:val="24"/>
        </w:rPr>
      </w:pPr>
    </w:p>
    <w:p>
      <w:pPr>
        <w:pStyle w:val="p1"/>
        <w:ind w:left="5040" w:firstLine="0"/>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b w:val="1"/>
          <w:bCs w:val="1"/>
          <w:sz w:val="24"/>
          <w:szCs w:val="24"/>
        </w:rPr>
      </w:pPr>
    </w:p>
    <w:p>
      <w:pPr>
        <w:pStyle w:val="p1"/>
        <w:jc w:val="both"/>
        <w:rPr>
          <w:rFonts w:ascii="Arial" w:cs="Arial" w:hAnsi="Arial" w:eastAsia="Arial"/>
          <w:b w:val="1"/>
          <w:bCs w:val="1"/>
          <w:sz w:val="24"/>
          <w:szCs w:val="24"/>
        </w:rPr>
      </w:pPr>
      <w:r>
        <w:rPr>
          <w:rFonts w:ascii="Arial" w:hAnsi="Arial"/>
          <w:b w:val="1"/>
          <w:bCs w:val="1"/>
          <w:sz w:val="24"/>
          <w:szCs w:val="24"/>
          <w:rtl w:val="0"/>
          <w:lang w:val="en-US"/>
        </w:rPr>
        <w:t>RUBRICS FOR CALCULATION</w:t>
      </w:r>
    </w:p>
    <w:p>
      <w:pPr>
        <w:pStyle w:val="p1"/>
        <w:jc w:val="both"/>
        <w:rPr>
          <w:rFonts w:ascii="Arial" w:cs="Arial" w:hAnsi="Arial" w:eastAsia="Arial"/>
          <w:sz w:val="24"/>
          <w:szCs w:val="24"/>
        </w:rPr>
      </w:pPr>
    </w:p>
    <w:p>
      <w:pPr>
        <w:pStyle w:val="p1"/>
        <w:jc w:val="both"/>
        <w:rPr>
          <w:rFonts w:ascii="Arial" w:cs="Arial" w:hAnsi="Arial" w:eastAsia="Arial"/>
          <w:sz w:val="24"/>
          <w:szCs w:val="24"/>
        </w:rPr>
      </w:pPr>
    </w:p>
    <w:tbl>
      <w:tblPr>
        <w:tblW w:w="92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5"/>
        <w:gridCol w:w="1680"/>
        <w:gridCol w:w="1296"/>
        <w:gridCol w:w="1512"/>
        <w:gridCol w:w="1748"/>
        <w:gridCol w:w="1418"/>
      </w:tblGrid>
      <w:tr>
        <w:tblPrEx>
          <w:shd w:val="clear" w:color="auto" w:fill="4f81bd"/>
        </w:tblPrEx>
        <w:trPr>
          <w:trHeight w:val="663" w:hRule="atLeast"/>
          <w:tblHeader/>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Criteria</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Weightage (%)</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Level 4 (Exemplary)</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Level 3 (Proficient)</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Level 2 (Developing)</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1"/>
                <w:bCs w:val="1"/>
                <w:sz w:val="20"/>
                <w:szCs w:val="20"/>
                <w:shd w:val="nil" w:color="auto" w:fill="auto"/>
                <w:rtl w:val="0"/>
                <w:lang w:val="en-US"/>
              </w:rPr>
              <w:t>Level 1 (Beginning)</w:t>
            </w:r>
          </w:p>
        </w:tc>
      </w:tr>
      <w:tr>
        <w:tblPrEx>
          <w:shd w:val="clear" w:color="auto" w:fill="ced7e7"/>
        </w:tblPrEx>
        <w:trPr>
          <w:trHeight w:val="154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Understanding of Scenario</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0"/>
                <w:bCs w:val="0"/>
                <w:sz w:val="20"/>
                <w:szCs w:val="20"/>
                <w:shd w:val="nil" w:color="auto" w:fill="auto"/>
                <w:rtl w:val="0"/>
                <w:lang w:val="en-US"/>
              </w:rPr>
              <w:t>20%</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Demonstrates clear and complete understanding of the scenario and context</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Shows good understanding with minor gaps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Partial understanding; misses key aspects</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sz w:val="20"/>
                <w:szCs w:val="20"/>
                <w:shd w:val="nil" w:color="auto" w:fill="auto"/>
                <w:rtl w:val="0"/>
                <w:lang w:val="en-US"/>
              </w:rPr>
              <w:t>Misinterprets or fails to understand the scenario</w:t>
            </w:r>
          </w:p>
        </w:tc>
      </w:tr>
      <w:tr>
        <w:tblPrEx>
          <w:shd w:val="clear" w:color="auto" w:fill="ced7e7"/>
        </w:tblPrEx>
        <w:trPr>
          <w:trHeight w:val="132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Identification of Key Issues</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0"/>
                <w:bCs w:val="0"/>
                <w:sz w:val="20"/>
                <w:szCs w:val="20"/>
                <w:shd w:val="nil" w:color="auto" w:fill="auto"/>
                <w:rtl w:val="0"/>
                <w:lang w:val="en-US"/>
              </w:rPr>
              <w:t>20%</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Accurately identifies all relevant issues and factors involved</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Identifies most key issues with minor omissions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Identifies limited issues; some irrelevant points</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sz w:val="20"/>
                <w:szCs w:val="20"/>
                <w:shd w:val="nil" w:color="auto" w:fill="auto"/>
                <w:rtl w:val="0"/>
                <w:lang w:val="en-US"/>
              </w:rPr>
              <w:t>Unable to identify key issues</w:t>
            </w:r>
          </w:p>
        </w:tc>
      </w:tr>
      <w:tr>
        <w:tblPrEx>
          <w:shd w:val="clear" w:color="auto" w:fill="ced7e7"/>
        </w:tblPrEx>
        <w:trPr>
          <w:trHeight w:val="132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Application of Concepts</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0"/>
                <w:bCs w:val="0"/>
                <w:sz w:val="20"/>
                <w:szCs w:val="20"/>
                <w:shd w:val="nil" w:color="auto" w:fill="auto"/>
                <w:rtl w:val="0"/>
                <w:lang w:val="en-US"/>
              </w:rPr>
              <w:t>25%</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Applies appropriate concepts effectively to address the scenario</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Applies concepts with minor errors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Limited or partially correct application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sz w:val="20"/>
                <w:szCs w:val="20"/>
                <w:shd w:val="nil" w:color="auto" w:fill="auto"/>
                <w:rtl w:val="0"/>
                <w:lang w:val="en-US"/>
              </w:rPr>
              <w:t>Unable to apply relevant concepts</w:t>
            </w:r>
          </w:p>
        </w:tc>
      </w:tr>
      <w:tr>
        <w:tblPrEx>
          <w:shd w:val="clear" w:color="auto" w:fill="ced7e7"/>
        </w:tblPrEx>
        <w:trPr>
          <w:trHeight w:val="132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Decision Making</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0"/>
                <w:bCs w:val="0"/>
                <w:sz w:val="20"/>
                <w:szCs w:val="20"/>
                <w:shd w:val="nil" w:color="auto" w:fill="auto"/>
                <w:rtl w:val="0"/>
                <w:lang w:val="en-US"/>
              </w:rPr>
              <w:t>20%</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Makes well-reasoned, logical decisions with strong rationale</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Makes reasonable decisions with some justification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Makes weak decisions with limited justification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sz w:val="20"/>
                <w:szCs w:val="20"/>
                <w:shd w:val="nil" w:color="auto" w:fill="auto"/>
                <w:rtl w:val="0"/>
                <w:lang w:val="en-US"/>
              </w:rPr>
              <w:t>No clear decisions made or rationale provided</w:t>
            </w:r>
          </w:p>
        </w:tc>
      </w:tr>
      <w:tr>
        <w:tblPrEx>
          <w:shd w:val="clear" w:color="auto" w:fill="ced7e7"/>
        </w:tblPrEx>
        <w:trPr>
          <w:trHeight w:val="1103"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Clarity of Response</w:t>
            </w:r>
          </w:p>
        </w:tc>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b w:val="0"/>
                <w:bCs w:val="0"/>
                <w:sz w:val="20"/>
                <w:szCs w:val="20"/>
                <w:shd w:val="nil" w:color="auto" w:fill="auto"/>
                <w:rtl w:val="0"/>
                <w:lang w:val="en-US"/>
              </w:rPr>
              <w:t>15%</w:t>
            </w:r>
          </w:p>
        </w:tc>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Response is clear, structured, and logically presented</w:t>
            </w:r>
          </w:p>
        </w:tc>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Generally clear with minor issues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20"/>
                <w:szCs w:val="20"/>
                <w:shd w:val="nil" w:color="auto" w:fill="auto"/>
                <w:rtl w:val="0"/>
                <w:lang w:val="en-US"/>
              </w:rPr>
              <w:t>Somewhat unclear or poorly structured</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Arial" w:hAnsi="Arial"/>
                <w:sz w:val="20"/>
                <w:szCs w:val="20"/>
                <w:shd w:val="nil" w:color="auto" w:fill="auto"/>
                <w:rtl w:val="0"/>
                <w:lang w:val="en-US"/>
              </w:rPr>
              <w:t>Disorganized and difficult to understand</w:t>
            </w:r>
          </w:p>
        </w:tc>
      </w:tr>
    </w:tbl>
    <w:p>
      <w:pPr>
        <w:pStyle w:val="p1"/>
        <w:widowControl w:val="0"/>
        <w:jc w:val="both"/>
        <w:rPr>
          <w:rFonts w:ascii="Arial" w:cs="Arial" w:hAnsi="Arial" w:eastAsia="Arial"/>
          <w:sz w:val="24"/>
          <w:szCs w:val="24"/>
        </w:rPr>
      </w:pPr>
    </w:p>
    <w:p>
      <w:pPr>
        <w:pStyle w:val="p1"/>
        <w:jc w:val="both"/>
        <w:rPr>
          <w:rFonts w:ascii="Arial" w:cs="Arial" w:hAnsi="Arial" w:eastAsia="Arial"/>
          <w:sz w:val="24"/>
          <w:szCs w:val="24"/>
        </w:rPr>
      </w:pPr>
    </w:p>
    <w:p>
      <w:pPr>
        <w:pStyle w:val="p1"/>
        <w:jc w:val="both"/>
        <w:rPr>
          <w:rFonts w:ascii="Arial" w:cs="Arial" w:hAnsi="Arial" w:eastAsia="Arial"/>
          <w:sz w:val="24"/>
          <w:szCs w:val="24"/>
        </w:rPr>
      </w:pPr>
    </w:p>
    <w:p>
      <w:pPr>
        <w:pStyle w:val="Normal.0"/>
        <w:ind w:left="1440" w:firstLine="720"/>
      </w:pPr>
    </w:p>
    <w:p>
      <w:pPr>
        <w:pStyle w:val="Normal.0"/>
        <w:rPr>
          <w:outline w:val="0"/>
          <w:color w:val="000000"/>
          <w:u w:color="000000"/>
          <w14:textFill>
            <w14:solidFill>
              <w14:srgbClr w14:val="000000"/>
            </w14:solidFill>
          </w14:textFill>
        </w:rPr>
      </w:pPr>
    </w:p>
    <w:p>
      <w:pPr>
        <w:pStyle w:val="Normal.0"/>
        <w:jc w:val="center"/>
        <w:rPr>
          <w:b w:val="1"/>
          <w:bCs w:val="1"/>
          <w:sz w:val="34"/>
          <w:szCs w:val="34"/>
        </w:rPr>
      </w:pPr>
    </w:p>
    <w:p>
      <w:pPr>
        <w:pStyle w:val="Normal.0"/>
        <w:jc w:val="center"/>
        <w:rPr>
          <w:b w:val="1"/>
          <w:bCs w:val="1"/>
          <w:sz w:val="34"/>
          <w:szCs w:val="34"/>
        </w:rPr>
      </w:pPr>
    </w:p>
    <w:p>
      <w:pPr>
        <w:pStyle w:val="Normal.0"/>
        <w:jc w:val="center"/>
        <w:rPr>
          <w:b w:val="1"/>
          <w:bCs w:val="1"/>
          <w:sz w:val="34"/>
          <w:szCs w:val="34"/>
        </w:rPr>
      </w:pPr>
    </w:p>
    <w:p>
      <w:pPr>
        <w:pStyle w:val="Normal.0"/>
        <w:jc w:val="center"/>
        <w:rPr>
          <w:b w:val="1"/>
          <w:bCs w:val="1"/>
          <w:sz w:val="34"/>
          <w:szCs w:val="34"/>
        </w:rPr>
      </w:pPr>
    </w:p>
    <w:p>
      <w:pPr>
        <w:pStyle w:val="Normal.0"/>
        <w:jc w:val="center"/>
        <w:rPr>
          <w:b w:val="1"/>
          <w:bCs w:val="1"/>
          <w:sz w:val="34"/>
          <w:szCs w:val="34"/>
        </w:rPr>
      </w:pPr>
    </w:p>
    <w:p>
      <w:pPr>
        <w:pStyle w:val="Normal.0"/>
        <w:jc w:val="center"/>
        <w:rPr>
          <w:b w:val="1"/>
          <w:bCs w:val="1"/>
          <w:sz w:val="34"/>
          <w:szCs w:val="34"/>
        </w:rPr>
      </w:pPr>
    </w:p>
    <w:p>
      <w:pPr>
        <w:pStyle w:val="Normal.0"/>
        <w:jc w:val="center"/>
      </w:pPr>
      <w:r>
        <w:rPr>
          <w:b w:val="1"/>
          <w:bCs w:val="1"/>
          <w:sz w:val="34"/>
          <w:szCs w:val="34"/>
        </w:rPr>
      </w:r>
    </w:p>
    <w:sectPr>
      <w:headerReference w:type="default" r:id="rId4"/>
      <w:footerReference w:type="default" r:id="rId5"/>
      <w:pgSz w:w="11900" w:h="16840" w:orient="portrait"/>
      <w:pgMar w:top="1440" w:right="1397"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 w:name="Helvetica">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p1">
    <w:name w:val="p1"/>
    <w:next w:val="p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