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7BD" w:rsidRPr="00F54BD1" w:rsidRDefault="00F54BD1">
      <w:pPr>
        <w:rPr>
          <w:b/>
        </w:rPr>
      </w:pPr>
      <w:r w:rsidRPr="00F54BD1">
        <w:rPr>
          <w:b/>
        </w:rPr>
        <w:t>MEASURE ENERGY CONSUMPTION</w:t>
      </w:r>
    </w:p>
    <w:p w:rsidR="00A50398" w:rsidRDefault="00A50398" w:rsidP="00A50398">
      <w:pPr>
        <w:rPr>
          <w:b/>
        </w:rPr>
      </w:pPr>
      <w:r>
        <w:rPr>
          <w:b/>
        </w:rPr>
        <w:t>PROBLEM DEFINITON:</w:t>
      </w:r>
    </w:p>
    <w:p w:rsidR="00F54BD1" w:rsidRPr="00A50398" w:rsidRDefault="00F54BD1" w:rsidP="00A50398">
      <w:pPr>
        <w:spacing w:line="240" w:lineRule="auto"/>
        <w:rPr>
          <w:b/>
        </w:rPr>
      </w:pPr>
      <w:r w:rsidRPr="00A50398">
        <w:rPr>
          <w:rFonts w:cstheme="minorHAnsi"/>
          <w:color w:val="313131"/>
        </w:rPr>
        <w:t xml:space="preserve">The problem at hand is to create an automated system that measures energy consumption, </w:t>
      </w:r>
      <w:proofErr w:type="spellStart"/>
      <w:r w:rsidRPr="00A50398">
        <w:rPr>
          <w:rFonts w:cstheme="minorHAnsi"/>
          <w:color w:val="313131"/>
        </w:rPr>
        <w:t>analyzes</w:t>
      </w:r>
      <w:proofErr w:type="spellEnd"/>
      <w:r w:rsidRPr="00A50398">
        <w:rPr>
          <w:rFonts w:cstheme="minorHAnsi"/>
          <w:color w:val="313131"/>
        </w:rPr>
        <w:t xml:space="preserve"> the data, and provides visualizations for informed decision-making. This solution aims to enhance efficiency, accuracy, and ease of understanding in managing energy consumption across various sectors</w:t>
      </w:r>
      <w:r w:rsidRPr="00A50398">
        <w:rPr>
          <w:rFonts w:ascii="Helvetica" w:hAnsi="Helvetica" w:cs="Helvetica"/>
          <w:color w:val="313131"/>
        </w:rPr>
        <w:t>.</w:t>
      </w:r>
    </w:p>
    <w:p w:rsidR="00F54BD1" w:rsidRDefault="00F54BD1" w:rsidP="00F54BD1">
      <w:pPr>
        <w:pStyle w:val="NormalWeb"/>
        <w:shd w:val="clear" w:color="auto" w:fill="FFFFFF"/>
        <w:spacing w:before="300" w:beforeAutospacing="0" w:after="340" w:afterAutospacing="0"/>
        <w:rPr>
          <w:rFonts w:asciiTheme="minorHAnsi" w:hAnsiTheme="minorHAnsi" w:cstheme="minorHAnsi"/>
          <w:b/>
          <w:color w:val="313131"/>
          <w:sz w:val="22"/>
          <w:szCs w:val="22"/>
        </w:rPr>
      </w:pPr>
      <w:r w:rsidRPr="00F54BD1">
        <w:rPr>
          <w:rFonts w:asciiTheme="minorHAnsi" w:hAnsiTheme="minorHAnsi" w:cstheme="minorHAnsi"/>
          <w:b/>
          <w:color w:val="313131"/>
          <w:sz w:val="22"/>
          <w:szCs w:val="22"/>
        </w:rPr>
        <w:t>DESIGN THINKING:</w:t>
      </w:r>
    </w:p>
    <w:p w:rsidR="00F54BD1" w:rsidRDefault="00F54BD1" w:rsidP="00F54BD1">
      <w:pPr>
        <w:pStyle w:val="NormalWeb"/>
        <w:shd w:val="clear" w:color="auto" w:fill="FFFFFF"/>
        <w:spacing w:before="300" w:beforeAutospacing="0" w:after="340" w:afterAutospacing="0"/>
        <w:rPr>
          <w:rFonts w:asciiTheme="minorHAnsi" w:hAnsiTheme="minorHAnsi" w:cstheme="minorHAnsi"/>
          <w:b/>
          <w:color w:val="313131"/>
          <w:sz w:val="22"/>
          <w:szCs w:val="22"/>
        </w:rPr>
      </w:pPr>
      <w:r w:rsidRPr="00F54BD1">
        <w:rPr>
          <w:rFonts w:asciiTheme="minorHAnsi" w:hAnsiTheme="minorHAnsi" w:cstheme="minorHAnsi"/>
          <w:color w:val="313131"/>
          <w:sz w:val="22"/>
          <w:szCs w:val="22"/>
        </w:rPr>
        <w:t xml:space="preserve">Measuring energy consumption using AI involves employing artificial intelligence techniques to </w:t>
      </w:r>
      <w:proofErr w:type="spellStart"/>
      <w:r w:rsidRPr="00F54BD1">
        <w:rPr>
          <w:rFonts w:asciiTheme="minorHAnsi" w:hAnsiTheme="minorHAnsi" w:cstheme="minorHAnsi"/>
          <w:color w:val="313131"/>
          <w:sz w:val="22"/>
          <w:szCs w:val="22"/>
        </w:rPr>
        <w:t>analyze</w:t>
      </w:r>
      <w:proofErr w:type="spellEnd"/>
      <w:r w:rsidRPr="00F54BD1">
        <w:rPr>
          <w:rFonts w:asciiTheme="minorHAnsi" w:hAnsiTheme="minorHAnsi" w:cstheme="minorHAnsi"/>
          <w:color w:val="313131"/>
          <w:sz w:val="22"/>
          <w:szCs w:val="22"/>
        </w:rPr>
        <w:t xml:space="preserve"> and predict energy usage patterns, trends, and consumption rates. This process utilizes AI algorithms and models that can learn from historical energy consumption data and other relevant variables to make accurate predictions about future energy usage. By harnessing machine learning and deep learning approaches, AI can provide insights, optimize energy utilization, and support sustainable practices by helping individuals, businesses, or organizations make informed decisions for efficient energy management and conservation</w:t>
      </w:r>
      <w:r w:rsidRPr="00F54BD1">
        <w:rPr>
          <w:rFonts w:asciiTheme="minorHAnsi" w:hAnsiTheme="minorHAnsi" w:cstheme="minorHAnsi"/>
          <w:b/>
          <w:color w:val="313131"/>
          <w:sz w:val="22"/>
          <w:szCs w:val="22"/>
        </w:rPr>
        <w:t>.</w:t>
      </w:r>
    </w:p>
    <w:p w:rsidR="00F54BD1" w:rsidRPr="00F54BD1" w:rsidRDefault="00F54BD1" w:rsidP="00F54BD1">
      <w:pPr>
        <w:pStyle w:val="NormalWeb"/>
        <w:shd w:val="clear" w:color="auto" w:fill="FFFFFF"/>
        <w:spacing w:before="300" w:after="340"/>
        <w:rPr>
          <w:rFonts w:asciiTheme="minorHAnsi" w:hAnsiTheme="minorHAnsi" w:cstheme="minorHAnsi"/>
          <w:color w:val="313131"/>
          <w:sz w:val="22"/>
          <w:szCs w:val="22"/>
        </w:rPr>
      </w:pPr>
      <w:r w:rsidRPr="00F54BD1">
        <w:rPr>
          <w:rFonts w:asciiTheme="minorHAnsi" w:hAnsiTheme="minorHAnsi" w:cstheme="minorHAnsi"/>
          <w:color w:val="313131"/>
          <w:sz w:val="22"/>
          <w:szCs w:val="22"/>
        </w:rPr>
        <w:t xml:space="preserve">To measure energy consumption using </w:t>
      </w:r>
      <w:r>
        <w:rPr>
          <w:rFonts w:asciiTheme="minorHAnsi" w:hAnsiTheme="minorHAnsi" w:cstheme="minorHAnsi"/>
          <w:color w:val="313131"/>
          <w:sz w:val="22"/>
          <w:szCs w:val="22"/>
        </w:rPr>
        <w:t>AI, you can follow these steps:</w:t>
      </w:r>
    </w:p>
    <w:p w:rsidR="00F54BD1" w:rsidRPr="00A50398" w:rsidRDefault="00F54BD1" w:rsidP="00A50398">
      <w:pPr>
        <w:pStyle w:val="NormalWeb"/>
        <w:shd w:val="clear" w:color="auto" w:fill="FFFFFF"/>
        <w:spacing w:before="300" w:after="340"/>
        <w:rPr>
          <w:rFonts w:asciiTheme="minorHAnsi" w:hAnsiTheme="minorHAnsi" w:cstheme="minorHAnsi"/>
          <w:b/>
          <w:color w:val="313131"/>
          <w:sz w:val="22"/>
          <w:szCs w:val="22"/>
        </w:rPr>
      </w:pPr>
      <w:r w:rsidRPr="00A50398">
        <w:rPr>
          <w:rFonts w:asciiTheme="minorHAnsi" w:hAnsiTheme="minorHAnsi" w:cstheme="minorHAnsi"/>
          <w:b/>
          <w:color w:val="313131"/>
          <w:sz w:val="22"/>
          <w:szCs w:val="22"/>
        </w:rPr>
        <w:t>1. *Data Collection*:</w:t>
      </w:r>
    </w:p>
    <w:p w:rsidR="00F54BD1" w:rsidRPr="00F54BD1" w:rsidRDefault="00F54BD1" w:rsidP="00A50398">
      <w:pPr>
        <w:pStyle w:val="NormalWeb"/>
        <w:shd w:val="clear" w:color="auto" w:fill="FFFFFF"/>
        <w:spacing w:before="300" w:after="340"/>
        <w:rPr>
          <w:rFonts w:asciiTheme="minorHAnsi" w:hAnsiTheme="minorHAnsi" w:cstheme="minorHAnsi"/>
          <w:color w:val="313131"/>
          <w:sz w:val="22"/>
          <w:szCs w:val="22"/>
        </w:rPr>
      </w:pPr>
      <w:r w:rsidRPr="00F54BD1">
        <w:rPr>
          <w:rFonts w:asciiTheme="minorHAnsi" w:hAnsiTheme="minorHAnsi" w:cstheme="minorHAnsi"/>
          <w:color w:val="313131"/>
          <w:sz w:val="22"/>
          <w:szCs w:val="22"/>
        </w:rPr>
        <w:t xml:space="preserve">   Collect data related to energy consumption, such as historical usage patterns, appliance information, and environmental factors li</w:t>
      </w:r>
      <w:r>
        <w:rPr>
          <w:rFonts w:asciiTheme="minorHAnsi" w:hAnsiTheme="minorHAnsi" w:cstheme="minorHAnsi"/>
          <w:color w:val="313131"/>
          <w:sz w:val="22"/>
          <w:szCs w:val="22"/>
        </w:rPr>
        <w:t>ke temperature and time of day.</w:t>
      </w:r>
    </w:p>
    <w:p w:rsidR="00F54BD1" w:rsidRPr="00A50398" w:rsidRDefault="00F54BD1" w:rsidP="00A50398">
      <w:pPr>
        <w:pStyle w:val="NormalWeb"/>
        <w:shd w:val="clear" w:color="auto" w:fill="FFFFFF"/>
        <w:spacing w:before="300" w:after="340"/>
        <w:rPr>
          <w:rFonts w:asciiTheme="minorHAnsi" w:hAnsiTheme="minorHAnsi" w:cstheme="minorHAnsi"/>
          <w:b/>
          <w:color w:val="313131"/>
          <w:sz w:val="22"/>
          <w:szCs w:val="22"/>
        </w:rPr>
      </w:pPr>
      <w:r w:rsidRPr="00A50398">
        <w:rPr>
          <w:rFonts w:asciiTheme="minorHAnsi" w:hAnsiTheme="minorHAnsi" w:cstheme="minorHAnsi"/>
          <w:b/>
          <w:color w:val="313131"/>
          <w:sz w:val="22"/>
          <w:szCs w:val="22"/>
        </w:rPr>
        <w:t>2. *Data Preparation*:</w:t>
      </w:r>
    </w:p>
    <w:p w:rsidR="00F54BD1" w:rsidRPr="00F54BD1" w:rsidRDefault="00F54BD1" w:rsidP="00A50398">
      <w:pPr>
        <w:pStyle w:val="NormalWeb"/>
        <w:shd w:val="clear" w:color="auto" w:fill="FFFFFF"/>
        <w:spacing w:before="300" w:after="340"/>
        <w:rPr>
          <w:rFonts w:asciiTheme="minorHAnsi" w:hAnsiTheme="minorHAnsi" w:cstheme="minorHAnsi"/>
          <w:color w:val="313131"/>
          <w:sz w:val="22"/>
          <w:szCs w:val="22"/>
        </w:rPr>
      </w:pPr>
      <w:r w:rsidRPr="00F54BD1">
        <w:rPr>
          <w:rFonts w:asciiTheme="minorHAnsi" w:hAnsiTheme="minorHAnsi" w:cstheme="minorHAnsi"/>
          <w:color w:val="313131"/>
          <w:sz w:val="22"/>
          <w:szCs w:val="22"/>
        </w:rPr>
        <w:t xml:space="preserve">   Clean and </w:t>
      </w:r>
      <w:proofErr w:type="spellStart"/>
      <w:r w:rsidRPr="00F54BD1">
        <w:rPr>
          <w:rFonts w:asciiTheme="minorHAnsi" w:hAnsiTheme="minorHAnsi" w:cstheme="minorHAnsi"/>
          <w:color w:val="313131"/>
          <w:sz w:val="22"/>
          <w:szCs w:val="22"/>
        </w:rPr>
        <w:t>preprocess</w:t>
      </w:r>
      <w:proofErr w:type="spellEnd"/>
      <w:r w:rsidRPr="00F54BD1">
        <w:rPr>
          <w:rFonts w:asciiTheme="minorHAnsi" w:hAnsiTheme="minorHAnsi" w:cstheme="minorHAnsi"/>
          <w:color w:val="313131"/>
          <w:sz w:val="22"/>
          <w:szCs w:val="22"/>
        </w:rPr>
        <w:t xml:space="preserve"> the collected data, making sure it's suitable for training an AI model. This involves handling missing values, scaling features, and stru</w:t>
      </w:r>
      <w:r>
        <w:rPr>
          <w:rFonts w:asciiTheme="minorHAnsi" w:hAnsiTheme="minorHAnsi" w:cstheme="minorHAnsi"/>
          <w:color w:val="313131"/>
          <w:sz w:val="22"/>
          <w:szCs w:val="22"/>
        </w:rPr>
        <w:t>cturing the data appropriately.</w:t>
      </w:r>
    </w:p>
    <w:p w:rsidR="00F54BD1" w:rsidRPr="00A50398" w:rsidRDefault="00F54BD1" w:rsidP="00A50398">
      <w:pPr>
        <w:pStyle w:val="NormalWeb"/>
        <w:shd w:val="clear" w:color="auto" w:fill="FFFFFF"/>
        <w:spacing w:before="300" w:after="340"/>
        <w:rPr>
          <w:rFonts w:asciiTheme="minorHAnsi" w:hAnsiTheme="minorHAnsi" w:cstheme="minorHAnsi"/>
          <w:b/>
          <w:color w:val="313131"/>
          <w:sz w:val="22"/>
          <w:szCs w:val="22"/>
        </w:rPr>
      </w:pPr>
      <w:r w:rsidRPr="00A50398">
        <w:rPr>
          <w:rFonts w:asciiTheme="minorHAnsi" w:hAnsiTheme="minorHAnsi" w:cstheme="minorHAnsi"/>
          <w:b/>
          <w:color w:val="313131"/>
          <w:sz w:val="22"/>
          <w:szCs w:val="22"/>
        </w:rPr>
        <w:t>3. *Feature Engineering*:</w:t>
      </w:r>
    </w:p>
    <w:p w:rsidR="00F54BD1" w:rsidRPr="00F54BD1" w:rsidRDefault="00F54BD1" w:rsidP="00A50398">
      <w:pPr>
        <w:pStyle w:val="NormalWeb"/>
        <w:shd w:val="clear" w:color="auto" w:fill="FFFFFF"/>
        <w:spacing w:before="300" w:after="340"/>
        <w:rPr>
          <w:rFonts w:asciiTheme="minorHAnsi" w:hAnsiTheme="minorHAnsi" w:cstheme="minorHAnsi"/>
          <w:color w:val="313131"/>
          <w:sz w:val="22"/>
          <w:szCs w:val="22"/>
        </w:rPr>
      </w:pPr>
      <w:r w:rsidRPr="00F54BD1">
        <w:rPr>
          <w:rFonts w:asciiTheme="minorHAnsi" w:hAnsiTheme="minorHAnsi" w:cstheme="minorHAnsi"/>
          <w:color w:val="313131"/>
          <w:sz w:val="22"/>
          <w:szCs w:val="22"/>
        </w:rPr>
        <w:t xml:space="preserve">   Extract relevant features from the data that could impact energy consumption, such as usage patterns, appliance efficiency, and weather conditions</w:t>
      </w:r>
      <w:r>
        <w:rPr>
          <w:rFonts w:asciiTheme="minorHAnsi" w:hAnsiTheme="minorHAnsi" w:cstheme="minorHAnsi"/>
          <w:color w:val="313131"/>
          <w:sz w:val="22"/>
          <w:szCs w:val="22"/>
        </w:rPr>
        <w:t>.</w:t>
      </w:r>
    </w:p>
    <w:p w:rsidR="00F54BD1" w:rsidRPr="00A50398" w:rsidRDefault="00F54BD1" w:rsidP="00A50398">
      <w:pPr>
        <w:pStyle w:val="NormalWeb"/>
        <w:shd w:val="clear" w:color="auto" w:fill="FFFFFF"/>
        <w:spacing w:before="300" w:after="340"/>
        <w:rPr>
          <w:rFonts w:asciiTheme="minorHAnsi" w:hAnsiTheme="minorHAnsi" w:cstheme="minorHAnsi"/>
          <w:b/>
          <w:color w:val="313131"/>
          <w:sz w:val="22"/>
          <w:szCs w:val="22"/>
        </w:rPr>
      </w:pPr>
      <w:r w:rsidRPr="00A50398">
        <w:rPr>
          <w:rFonts w:asciiTheme="minorHAnsi" w:hAnsiTheme="minorHAnsi" w:cstheme="minorHAnsi"/>
          <w:b/>
          <w:color w:val="313131"/>
          <w:sz w:val="22"/>
          <w:szCs w:val="22"/>
        </w:rPr>
        <w:t>4. *AI Model Selection*:</w:t>
      </w:r>
    </w:p>
    <w:p w:rsidR="00F54BD1" w:rsidRPr="00F54BD1" w:rsidRDefault="00F54BD1" w:rsidP="00A50398">
      <w:pPr>
        <w:pStyle w:val="NormalWeb"/>
        <w:shd w:val="clear" w:color="auto" w:fill="FFFFFF"/>
        <w:spacing w:before="300" w:after="340"/>
        <w:rPr>
          <w:rFonts w:asciiTheme="minorHAnsi" w:hAnsiTheme="minorHAnsi" w:cstheme="minorHAnsi"/>
          <w:color w:val="313131"/>
          <w:sz w:val="22"/>
          <w:szCs w:val="22"/>
        </w:rPr>
      </w:pPr>
      <w:r w:rsidRPr="00F54BD1">
        <w:rPr>
          <w:rFonts w:asciiTheme="minorHAnsi" w:hAnsiTheme="minorHAnsi" w:cstheme="minorHAnsi"/>
          <w:color w:val="313131"/>
          <w:sz w:val="22"/>
          <w:szCs w:val="22"/>
        </w:rPr>
        <w:t xml:space="preserve">   Choose an appropriate AI model for the task. Time series models like LSTM, regression models, or neural networks can be effective for</w:t>
      </w:r>
      <w:r>
        <w:rPr>
          <w:rFonts w:asciiTheme="minorHAnsi" w:hAnsiTheme="minorHAnsi" w:cstheme="minorHAnsi"/>
          <w:color w:val="313131"/>
          <w:sz w:val="22"/>
          <w:szCs w:val="22"/>
        </w:rPr>
        <w:t xml:space="preserve"> predicting energy consumption.</w:t>
      </w:r>
    </w:p>
    <w:p w:rsidR="00F54BD1" w:rsidRPr="00A50398" w:rsidRDefault="00F54BD1" w:rsidP="00A50398">
      <w:pPr>
        <w:pStyle w:val="NormalWeb"/>
        <w:shd w:val="clear" w:color="auto" w:fill="FFFFFF"/>
        <w:spacing w:before="300" w:after="340"/>
        <w:rPr>
          <w:rFonts w:asciiTheme="minorHAnsi" w:hAnsiTheme="minorHAnsi" w:cstheme="minorHAnsi"/>
          <w:b/>
          <w:color w:val="313131"/>
          <w:sz w:val="22"/>
          <w:szCs w:val="22"/>
        </w:rPr>
      </w:pPr>
      <w:r w:rsidRPr="00A50398">
        <w:rPr>
          <w:rFonts w:asciiTheme="minorHAnsi" w:hAnsiTheme="minorHAnsi" w:cstheme="minorHAnsi"/>
          <w:b/>
          <w:color w:val="313131"/>
          <w:sz w:val="22"/>
          <w:szCs w:val="22"/>
        </w:rPr>
        <w:t>5. *Training*:</w:t>
      </w:r>
    </w:p>
    <w:p w:rsidR="00F54BD1" w:rsidRPr="00F54BD1" w:rsidRDefault="00F54BD1" w:rsidP="00A50398">
      <w:pPr>
        <w:pStyle w:val="NormalWeb"/>
        <w:shd w:val="clear" w:color="auto" w:fill="FFFFFF"/>
        <w:spacing w:before="300" w:after="340"/>
        <w:rPr>
          <w:rFonts w:asciiTheme="minorHAnsi" w:hAnsiTheme="minorHAnsi" w:cstheme="minorHAnsi"/>
          <w:color w:val="313131"/>
          <w:sz w:val="22"/>
          <w:szCs w:val="22"/>
        </w:rPr>
      </w:pPr>
      <w:r w:rsidRPr="00F54BD1">
        <w:rPr>
          <w:rFonts w:asciiTheme="minorHAnsi" w:hAnsiTheme="minorHAnsi" w:cstheme="minorHAnsi"/>
          <w:color w:val="313131"/>
          <w:sz w:val="22"/>
          <w:szCs w:val="22"/>
        </w:rPr>
        <w:t xml:space="preserve">   Train the AI model using the </w:t>
      </w:r>
      <w:proofErr w:type="spellStart"/>
      <w:r w:rsidRPr="00F54BD1">
        <w:rPr>
          <w:rFonts w:asciiTheme="minorHAnsi" w:hAnsiTheme="minorHAnsi" w:cstheme="minorHAnsi"/>
          <w:color w:val="313131"/>
          <w:sz w:val="22"/>
          <w:szCs w:val="22"/>
        </w:rPr>
        <w:t>preprocessed</w:t>
      </w:r>
      <w:proofErr w:type="spellEnd"/>
      <w:r w:rsidRPr="00F54BD1">
        <w:rPr>
          <w:rFonts w:asciiTheme="minorHAnsi" w:hAnsiTheme="minorHAnsi" w:cstheme="minorHAnsi"/>
          <w:color w:val="313131"/>
          <w:sz w:val="22"/>
          <w:szCs w:val="22"/>
        </w:rPr>
        <w:t xml:space="preserve"> data. The model will learn patterns and relationships to predict energy consumption </w:t>
      </w:r>
      <w:r>
        <w:rPr>
          <w:rFonts w:asciiTheme="minorHAnsi" w:hAnsiTheme="minorHAnsi" w:cstheme="minorHAnsi"/>
          <w:color w:val="313131"/>
          <w:sz w:val="22"/>
          <w:szCs w:val="22"/>
        </w:rPr>
        <w:t>based on the provided features.</w:t>
      </w:r>
    </w:p>
    <w:p w:rsidR="00F54BD1" w:rsidRPr="00A50398" w:rsidRDefault="00F54BD1" w:rsidP="00A50398">
      <w:pPr>
        <w:pStyle w:val="NormalWeb"/>
        <w:shd w:val="clear" w:color="auto" w:fill="FFFFFF"/>
        <w:spacing w:before="300" w:after="340"/>
        <w:rPr>
          <w:rFonts w:asciiTheme="minorHAnsi" w:hAnsiTheme="minorHAnsi" w:cstheme="minorHAnsi"/>
          <w:b/>
          <w:color w:val="313131"/>
          <w:sz w:val="22"/>
          <w:szCs w:val="22"/>
        </w:rPr>
      </w:pPr>
      <w:r w:rsidRPr="00A50398">
        <w:rPr>
          <w:rFonts w:asciiTheme="minorHAnsi" w:hAnsiTheme="minorHAnsi" w:cstheme="minorHAnsi"/>
          <w:b/>
          <w:color w:val="313131"/>
          <w:sz w:val="22"/>
          <w:szCs w:val="22"/>
        </w:rPr>
        <w:t>6. *Validation and Testing*:</w:t>
      </w:r>
    </w:p>
    <w:p w:rsidR="00F54BD1" w:rsidRPr="00F54BD1" w:rsidRDefault="00F54BD1" w:rsidP="00A50398">
      <w:pPr>
        <w:pStyle w:val="NormalWeb"/>
        <w:shd w:val="clear" w:color="auto" w:fill="FFFFFF"/>
        <w:spacing w:before="300" w:after="340"/>
        <w:rPr>
          <w:rFonts w:asciiTheme="minorHAnsi" w:hAnsiTheme="minorHAnsi" w:cstheme="minorHAnsi"/>
          <w:color w:val="313131"/>
          <w:sz w:val="22"/>
          <w:szCs w:val="22"/>
        </w:rPr>
      </w:pPr>
      <w:r w:rsidRPr="00F54BD1">
        <w:rPr>
          <w:rFonts w:asciiTheme="minorHAnsi" w:hAnsiTheme="minorHAnsi" w:cstheme="minorHAnsi"/>
          <w:color w:val="313131"/>
          <w:sz w:val="22"/>
          <w:szCs w:val="22"/>
        </w:rPr>
        <w:t xml:space="preserve">   Validate the model's performance on a separate dataset to ensure it generalizes well. Adjust the model and </w:t>
      </w:r>
      <w:proofErr w:type="spellStart"/>
      <w:r w:rsidRPr="00F54BD1">
        <w:rPr>
          <w:rFonts w:asciiTheme="minorHAnsi" w:hAnsiTheme="minorHAnsi" w:cstheme="minorHAnsi"/>
          <w:color w:val="313131"/>
          <w:sz w:val="22"/>
          <w:szCs w:val="22"/>
        </w:rPr>
        <w:t>hyperparameters</w:t>
      </w:r>
      <w:proofErr w:type="spellEnd"/>
      <w:r w:rsidRPr="00F54BD1">
        <w:rPr>
          <w:rFonts w:asciiTheme="minorHAnsi" w:hAnsiTheme="minorHAnsi" w:cstheme="minorHAnsi"/>
          <w:color w:val="313131"/>
          <w:sz w:val="22"/>
          <w:szCs w:val="22"/>
        </w:rPr>
        <w:t xml:space="preserve"> as needed for optimal results.</w:t>
      </w:r>
    </w:p>
    <w:p w:rsidR="00F54BD1" w:rsidRPr="00A50398" w:rsidRDefault="00F54BD1" w:rsidP="00A50398">
      <w:pPr>
        <w:pStyle w:val="NormalWeb"/>
        <w:shd w:val="clear" w:color="auto" w:fill="FFFFFF"/>
        <w:spacing w:before="300" w:after="340"/>
        <w:rPr>
          <w:rFonts w:asciiTheme="minorHAnsi" w:hAnsiTheme="minorHAnsi" w:cstheme="minorHAnsi"/>
          <w:b/>
          <w:color w:val="313131"/>
          <w:sz w:val="22"/>
          <w:szCs w:val="22"/>
        </w:rPr>
      </w:pPr>
      <w:r w:rsidRPr="00A50398">
        <w:rPr>
          <w:rFonts w:asciiTheme="minorHAnsi" w:hAnsiTheme="minorHAnsi" w:cstheme="minorHAnsi"/>
          <w:b/>
          <w:color w:val="313131"/>
          <w:sz w:val="22"/>
          <w:szCs w:val="22"/>
        </w:rPr>
        <w:lastRenderedPageBreak/>
        <w:t>7. *Deployment*:</w:t>
      </w:r>
    </w:p>
    <w:p w:rsidR="00F54BD1" w:rsidRPr="00F54BD1" w:rsidRDefault="00F54BD1" w:rsidP="00A50398">
      <w:pPr>
        <w:pStyle w:val="NormalWeb"/>
        <w:shd w:val="clear" w:color="auto" w:fill="FFFFFF"/>
        <w:spacing w:before="300" w:after="340"/>
        <w:rPr>
          <w:rFonts w:asciiTheme="minorHAnsi" w:hAnsiTheme="minorHAnsi" w:cstheme="minorHAnsi"/>
          <w:color w:val="313131"/>
          <w:sz w:val="22"/>
          <w:szCs w:val="22"/>
        </w:rPr>
      </w:pPr>
      <w:r w:rsidRPr="00F54BD1">
        <w:rPr>
          <w:rFonts w:asciiTheme="minorHAnsi" w:hAnsiTheme="minorHAnsi" w:cstheme="minorHAnsi"/>
          <w:color w:val="313131"/>
          <w:sz w:val="22"/>
          <w:szCs w:val="22"/>
        </w:rPr>
        <w:t xml:space="preserve">   Deploy the trained AI model to predict energy consumption in real-time. The model can take current inputs like usage patterns and weather conditions to predict energy usage for the specif</w:t>
      </w:r>
      <w:r w:rsidR="00A50398">
        <w:rPr>
          <w:rFonts w:asciiTheme="minorHAnsi" w:hAnsiTheme="minorHAnsi" w:cstheme="minorHAnsi"/>
          <w:color w:val="313131"/>
          <w:sz w:val="22"/>
          <w:szCs w:val="22"/>
        </w:rPr>
        <w:t>ied period.</w:t>
      </w:r>
    </w:p>
    <w:p w:rsidR="00A50398" w:rsidRDefault="00F54BD1" w:rsidP="00A50398">
      <w:pPr>
        <w:pStyle w:val="NormalWeb"/>
        <w:shd w:val="clear" w:color="auto" w:fill="FFFFFF"/>
        <w:spacing w:before="300" w:after="340"/>
        <w:rPr>
          <w:rFonts w:asciiTheme="minorHAnsi" w:hAnsiTheme="minorHAnsi" w:cstheme="minorHAnsi"/>
          <w:b/>
          <w:color w:val="313131"/>
          <w:sz w:val="22"/>
          <w:szCs w:val="22"/>
        </w:rPr>
      </w:pPr>
      <w:r w:rsidRPr="00A50398">
        <w:rPr>
          <w:rFonts w:asciiTheme="minorHAnsi" w:hAnsiTheme="minorHAnsi" w:cstheme="minorHAnsi"/>
          <w:b/>
          <w:color w:val="313131"/>
          <w:sz w:val="22"/>
          <w:szCs w:val="22"/>
        </w:rPr>
        <w:t>8</w:t>
      </w:r>
      <w:r w:rsidR="00A50398">
        <w:rPr>
          <w:rFonts w:asciiTheme="minorHAnsi" w:hAnsiTheme="minorHAnsi" w:cstheme="minorHAnsi"/>
          <w:b/>
          <w:color w:val="313131"/>
          <w:sz w:val="22"/>
          <w:szCs w:val="22"/>
        </w:rPr>
        <w:t>.</w:t>
      </w:r>
      <w:bookmarkStart w:id="0" w:name="_GoBack"/>
      <w:bookmarkEnd w:id="0"/>
      <w:r w:rsidR="00A50398">
        <w:rPr>
          <w:rFonts w:asciiTheme="minorHAnsi" w:hAnsiTheme="minorHAnsi" w:cstheme="minorHAnsi"/>
          <w:b/>
          <w:color w:val="313131"/>
          <w:sz w:val="22"/>
          <w:szCs w:val="22"/>
        </w:rPr>
        <w:t xml:space="preserve"> *Monitoring and Improvement*:</w:t>
      </w:r>
    </w:p>
    <w:p w:rsidR="00F54BD1" w:rsidRPr="00A50398" w:rsidRDefault="00F54BD1" w:rsidP="00A50398">
      <w:pPr>
        <w:pStyle w:val="NormalWeb"/>
        <w:shd w:val="clear" w:color="auto" w:fill="FFFFFF"/>
        <w:spacing w:before="300" w:after="340"/>
        <w:rPr>
          <w:rFonts w:asciiTheme="minorHAnsi" w:hAnsiTheme="minorHAnsi" w:cstheme="minorHAnsi"/>
          <w:b/>
          <w:color w:val="313131"/>
          <w:sz w:val="22"/>
          <w:szCs w:val="22"/>
        </w:rPr>
      </w:pPr>
      <w:r w:rsidRPr="00F54BD1">
        <w:rPr>
          <w:rFonts w:asciiTheme="minorHAnsi" w:hAnsiTheme="minorHAnsi" w:cstheme="minorHAnsi"/>
          <w:color w:val="313131"/>
          <w:sz w:val="22"/>
          <w:szCs w:val="22"/>
        </w:rPr>
        <w:t xml:space="preserve">  Continuously monitor the model's performance and gather new data to retrain and improve the AI model</w:t>
      </w:r>
      <w:r w:rsidR="00A50398">
        <w:rPr>
          <w:rFonts w:asciiTheme="minorHAnsi" w:hAnsiTheme="minorHAnsi" w:cstheme="minorHAnsi"/>
          <w:color w:val="313131"/>
          <w:sz w:val="22"/>
          <w:szCs w:val="22"/>
        </w:rPr>
        <w:t xml:space="preserve"> for more accurate predictions.</w:t>
      </w:r>
    </w:p>
    <w:p w:rsidR="00F54BD1" w:rsidRPr="00F54BD1" w:rsidRDefault="00F54BD1" w:rsidP="00A50398">
      <w:pPr>
        <w:pStyle w:val="NormalWeb"/>
        <w:shd w:val="clear" w:color="auto" w:fill="FFFFFF"/>
        <w:spacing w:before="300" w:beforeAutospacing="0" w:after="340" w:afterAutospacing="0"/>
        <w:rPr>
          <w:rFonts w:asciiTheme="minorHAnsi" w:hAnsiTheme="minorHAnsi" w:cstheme="minorHAnsi"/>
          <w:color w:val="313131"/>
          <w:sz w:val="22"/>
          <w:szCs w:val="22"/>
        </w:rPr>
      </w:pPr>
      <w:r w:rsidRPr="00F54BD1">
        <w:rPr>
          <w:rFonts w:asciiTheme="minorHAnsi" w:hAnsiTheme="minorHAnsi" w:cstheme="minorHAnsi"/>
          <w:color w:val="313131"/>
          <w:sz w:val="22"/>
          <w:szCs w:val="22"/>
        </w:rPr>
        <w:t>This approach utilizes AI to predict energy consumption based on historical data and relevant features, allowing for a more informed understanding of energy usage patterns.</w:t>
      </w:r>
    </w:p>
    <w:p w:rsidR="00F54BD1" w:rsidRPr="00F54BD1" w:rsidRDefault="00F54BD1" w:rsidP="00F54BD1">
      <w:pPr>
        <w:pStyle w:val="NormalWeb"/>
        <w:shd w:val="clear" w:color="auto" w:fill="FFFFFF"/>
        <w:spacing w:before="300" w:beforeAutospacing="0" w:after="340" w:afterAutospacing="0"/>
        <w:rPr>
          <w:rFonts w:asciiTheme="minorHAnsi" w:hAnsiTheme="minorHAnsi" w:cstheme="minorHAnsi"/>
          <w:color w:val="313131"/>
          <w:sz w:val="21"/>
          <w:szCs w:val="21"/>
        </w:rPr>
      </w:pPr>
    </w:p>
    <w:p w:rsidR="00F54BD1" w:rsidRPr="00F54BD1" w:rsidRDefault="00F54BD1" w:rsidP="00F54BD1">
      <w:pPr>
        <w:pStyle w:val="NormalWeb"/>
        <w:shd w:val="clear" w:color="auto" w:fill="FFFFFF"/>
        <w:spacing w:before="300" w:beforeAutospacing="0" w:after="340" w:afterAutospacing="0"/>
        <w:rPr>
          <w:rFonts w:asciiTheme="minorHAnsi" w:hAnsiTheme="minorHAnsi" w:cstheme="minorHAnsi"/>
          <w:color w:val="313131"/>
          <w:sz w:val="21"/>
          <w:szCs w:val="21"/>
        </w:rPr>
      </w:pPr>
    </w:p>
    <w:p w:rsidR="00F54BD1" w:rsidRPr="00F54BD1" w:rsidRDefault="00F54BD1" w:rsidP="00F54BD1">
      <w:pPr>
        <w:spacing w:line="240" w:lineRule="auto"/>
        <w:rPr>
          <w:rFonts w:cstheme="minorHAnsi"/>
        </w:rPr>
      </w:pPr>
    </w:p>
    <w:sectPr w:rsidR="00F54BD1" w:rsidRPr="00F54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BD1"/>
    <w:rsid w:val="008867BD"/>
    <w:rsid w:val="00A50398"/>
    <w:rsid w:val="00F54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BD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BD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01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dc:creator>
  <cp:lastModifiedBy>School</cp:lastModifiedBy>
  <cp:revision>1</cp:revision>
  <dcterms:created xsi:type="dcterms:W3CDTF">2023-09-30T06:11:00Z</dcterms:created>
  <dcterms:modified xsi:type="dcterms:W3CDTF">2023-09-30T06:30:00Z</dcterms:modified>
</cp:coreProperties>
</file>