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34BE48" w14:textId="31615035" w:rsidR="00FF5D6E" w:rsidRDefault="00FF5D6E" w:rsidP="00FF5D6E">
      <w:pPr>
        <w:rPr>
          <w:b/>
          <w:bCs/>
        </w:rPr>
      </w:pPr>
      <w:r w:rsidRPr="00FF5D6E">
        <w:rPr>
          <w:b/>
          <w:bCs/>
        </w:rPr>
        <w:t xml:space="preserve">Explain about Functional and Non-Functional Testing. In which scenario u would choose </w:t>
      </w:r>
      <w:r>
        <w:rPr>
          <w:b/>
          <w:bCs/>
        </w:rPr>
        <w:t>non-functional</w:t>
      </w:r>
      <w:r w:rsidRPr="00FF5D6E">
        <w:rPr>
          <w:b/>
          <w:bCs/>
        </w:rPr>
        <w:t xml:space="preserve"> testing?</w:t>
      </w:r>
    </w:p>
    <w:p w14:paraId="517F3358" w14:textId="77777777" w:rsidR="00FF5D6E" w:rsidRDefault="00FF5D6E" w:rsidP="00FF5D6E">
      <w:pPr>
        <w:rPr>
          <w:b/>
          <w:bCs/>
        </w:rPr>
      </w:pPr>
    </w:p>
    <w:p w14:paraId="16D9EBFC" w14:textId="029CB959" w:rsidR="00FF5D6E" w:rsidRPr="00FF5D6E" w:rsidRDefault="00FF5D6E" w:rsidP="00FF5D6E">
      <w:pPr>
        <w:rPr>
          <w:b/>
          <w:bCs/>
        </w:rPr>
      </w:pPr>
      <w:r w:rsidRPr="00FF5D6E">
        <w:rPr>
          <w:b/>
          <w:bCs/>
        </w:rPr>
        <w:t>Functional Testing</w:t>
      </w:r>
    </w:p>
    <w:p w14:paraId="413EF079" w14:textId="77777777" w:rsidR="00FF5D6E" w:rsidRPr="00FF5D6E" w:rsidRDefault="00FF5D6E" w:rsidP="00FF5D6E">
      <w:r w:rsidRPr="00FF5D6E">
        <w:t>Functional testing is a type of software testing that verifies whether the application works according to the specified requirements. It focuses on what the system does by testing features like login, registration, data processing, and user interactions. Test cases are designed based on functional requirements, and the output is compared with expected results. It ensures that each function of the application performs correctly.</w:t>
      </w:r>
    </w:p>
    <w:p w14:paraId="4FBF08FD" w14:textId="77777777" w:rsidR="00FF5D6E" w:rsidRPr="00FF5D6E" w:rsidRDefault="00FF5D6E" w:rsidP="00FF5D6E">
      <w:pPr>
        <w:numPr>
          <w:ilvl w:val="0"/>
          <w:numId w:val="1"/>
        </w:numPr>
      </w:pPr>
      <w:r w:rsidRPr="00FF5D6E">
        <w:t xml:space="preserve">Validates system functionality against requirements </w:t>
      </w:r>
    </w:p>
    <w:p w14:paraId="6EC8B14B" w14:textId="77777777" w:rsidR="00FF5D6E" w:rsidRPr="00FF5D6E" w:rsidRDefault="00FF5D6E" w:rsidP="00FF5D6E">
      <w:pPr>
        <w:numPr>
          <w:ilvl w:val="0"/>
          <w:numId w:val="1"/>
        </w:numPr>
      </w:pPr>
      <w:r w:rsidRPr="00FF5D6E">
        <w:t xml:space="preserve">Based on user requirements and use cases </w:t>
      </w:r>
    </w:p>
    <w:p w14:paraId="24466CDB" w14:textId="77777777" w:rsidR="00FF5D6E" w:rsidRPr="00FF5D6E" w:rsidRDefault="00FF5D6E" w:rsidP="00FF5D6E">
      <w:pPr>
        <w:numPr>
          <w:ilvl w:val="0"/>
          <w:numId w:val="1"/>
        </w:numPr>
      </w:pPr>
      <w:r w:rsidRPr="00FF5D6E">
        <w:t xml:space="preserve">Examples: unit testing, integration testing, system testing </w:t>
      </w:r>
    </w:p>
    <w:p w14:paraId="3CCAC289" w14:textId="5A2EB6EA" w:rsidR="00FF5D6E" w:rsidRPr="00FF5D6E" w:rsidRDefault="00FF5D6E" w:rsidP="00FF5D6E">
      <w:pPr>
        <w:numPr>
          <w:ilvl w:val="0"/>
          <w:numId w:val="1"/>
        </w:numPr>
      </w:pPr>
      <w:r w:rsidRPr="00FF5D6E">
        <w:t xml:space="preserve">Checks inputs, outputs, and expected </w:t>
      </w:r>
      <w:r>
        <w:t>behavior</w:t>
      </w:r>
      <w:r w:rsidRPr="00FF5D6E">
        <w:t xml:space="preserve"> </w:t>
      </w:r>
    </w:p>
    <w:p w14:paraId="11C107C2" w14:textId="77777777" w:rsidR="00FF5D6E" w:rsidRPr="00FF5D6E" w:rsidRDefault="00FF5D6E" w:rsidP="00FF5D6E">
      <w:pPr>
        <w:rPr>
          <w:b/>
          <w:bCs/>
        </w:rPr>
      </w:pPr>
      <w:r w:rsidRPr="00FF5D6E">
        <w:rPr>
          <w:b/>
          <w:bCs/>
        </w:rPr>
        <w:t>Non-Functional Testing</w:t>
      </w:r>
    </w:p>
    <w:p w14:paraId="35534CD5" w14:textId="77777777" w:rsidR="00FF5D6E" w:rsidRPr="00FF5D6E" w:rsidRDefault="00FF5D6E" w:rsidP="00FF5D6E">
      <w:r w:rsidRPr="00FF5D6E">
        <w:t>Non-functional testing evaluates how the system performs rather than what it does. It focuses on aspects like performance, usability, reliability, scalability, and security. This type of testing ensures the system works efficiently under different conditions.</w:t>
      </w:r>
    </w:p>
    <w:p w14:paraId="2FEE8077" w14:textId="77777777" w:rsidR="00FF5D6E" w:rsidRPr="00FF5D6E" w:rsidRDefault="00FF5D6E" w:rsidP="00FF5D6E">
      <w:pPr>
        <w:numPr>
          <w:ilvl w:val="0"/>
          <w:numId w:val="2"/>
        </w:numPr>
      </w:pPr>
      <w:r w:rsidRPr="00FF5D6E">
        <w:t xml:space="preserve">Focuses on performance and system behavior </w:t>
      </w:r>
    </w:p>
    <w:p w14:paraId="6BC33536" w14:textId="77777777" w:rsidR="00FF5D6E" w:rsidRPr="00FF5D6E" w:rsidRDefault="00FF5D6E" w:rsidP="00FF5D6E">
      <w:pPr>
        <w:numPr>
          <w:ilvl w:val="0"/>
          <w:numId w:val="2"/>
        </w:numPr>
      </w:pPr>
      <w:r w:rsidRPr="00FF5D6E">
        <w:t xml:space="preserve">Tests speed, load handling, and stability </w:t>
      </w:r>
    </w:p>
    <w:p w14:paraId="3ADD4C9B" w14:textId="77777777" w:rsidR="00FF5D6E" w:rsidRPr="00FF5D6E" w:rsidRDefault="00FF5D6E" w:rsidP="00FF5D6E">
      <w:pPr>
        <w:numPr>
          <w:ilvl w:val="0"/>
          <w:numId w:val="2"/>
        </w:numPr>
      </w:pPr>
      <w:r w:rsidRPr="00FF5D6E">
        <w:t xml:space="preserve">Examples: performance testing, load testing, stress testing, security testing </w:t>
      </w:r>
    </w:p>
    <w:p w14:paraId="56D0B70A" w14:textId="77777777" w:rsidR="00FF5D6E" w:rsidRPr="00FF5D6E" w:rsidRDefault="00FF5D6E" w:rsidP="00FF5D6E">
      <w:pPr>
        <w:numPr>
          <w:ilvl w:val="0"/>
          <w:numId w:val="2"/>
        </w:numPr>
      </w:pPr>
      <w:r w:rsidRPr="00FF5D6E">
        <w:t xml:space="preserve">Ensures good user experience </w:t>
      </w:r>
    </w:p>
    <w:p w14:paraId="389D2EFF" w14:textId="77777777" w:rsidR="00FF5D6E" w:rsidRPr="00FF5D6E" w:rsidRDefault="00FF5D6E" w:rsidP="00FF5D6E">
      <w:r w:rsidRPr="00FF5D6E">
        <w:t>Non-functional testing is chosen in scenarios where system performance and quality attributes are critical.</w:t>
      </w:r>
    </w:p>
    <w:p w14:paraId="3C862A2B" w14:textId="6C344174" w:rsidR="00FF5D6E" w:rsidRPr="00FF5D6E" w:rsidRDefault="00FF5D6E" w:rsidP="00FF5D6E">
      <w:pPr>
        <w:numPr>
          <w:ilvl w:val="0"/>
          <w:numId w:val="3"/>
        </w:numPr>
      </w:pPr>
      <w:r w:rsidRPr="00FF5D6E">
        <w:t xml:space="preserve">When response time and speed are important </w:t>
      </w:r>
    </w:p>
    <w:p w14:paraId="020C8AEB" w14:textId="77777777" w:rsidR="00FF5D6E" w:rsidRPr="00FF5D6E" w:rsidRDefault="00FF5D6E" w:rsidP="00FF5D6E">
      <w:pPr>
        <w:numPr>
          <w:ilvl w:val="0"/>
          <w:numId w:val="3"/>
        </w:numPr>
      </w:pPr>
      <w:r w:rsidRPr="00FF5D6E">
        <w:t xml:space="preserve">When ensuring system stability under heavy load </w:t>
      </w:r>
    </w:p>
    <w:p w14:paraId="69CFAC3D" w14:textId="77777777" w:rsidR="00FF5D6E" w:rsidRPr="00FF5D6E" w:rsidRDefault="00FF5D6E" w:rsidP="00FF5D6E">
      <w:pPr>
        <w:numPr>
          <w:ilvl w:val="0"/>
          <w:numId w:val="3"/>
        </w:numPr>
      </w:pPr>
      <w:r w:rsidRPr="00FF5D6E">
        <w:t xml:space="preserve">When validating usability and user experience </w:t>
      </w:r>
    </w:p>
    <w:p w14:paraId="5F0F9F03" w14:textId="77777777" w:rsidR="00FF5D6E" w:rsidRPr="00FF5D6E" w:rsidRDefault="00FF5D6E" w:rsidP="00FF5D6E">
      <w:pPr>
        <w:numPr>
          <w:ilvl w:val="0"/>
          <w:numId w:val="3"/>
        </w:numPr>
      </w:pPr>
      <w:r w:rsidRPr="00FF5D6E">
        <w:t>When the system needs to be scalable for future growth</w:t>
      </w:r>
    </w:p>
    <w:p w14:paraId="1502C62C" w14:textId="77777777" w:rsidR="00376514" w:rsidRDefault="00376514"/>
    <w:sectPr w:rsidR="0037651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C05EC8"/>
    <w:multiLevelType w:val="multilevel"/>
    <w:tmpl w:val="DA302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833A88"/>
    <w:multiLevelType w:val="multilevel"/>
    <w:tmpl w:val="49ACD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F2E231E"/>
    <w:multiLevelType w:val="multilevel"/>
    <w:tmpl w:val="C5CCB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66814108">
    <w:abstractNumId w:val="0"/>
  </w:num>
  <w:num w:numId="2" w16cid:durableId="278413680">
    <w:abstractNumId w:val="2"/>
  </w:num>
  <w:num w:numId="3" w16cid:durableId="67503805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5D6E"/>
    <w:rsid w:val="001A26D8"/>
    <w:rsid w:val="00376514"/>
    <w:rsid w:val="008A750F"/>
    <w:rsid w:val="00A71A0D"/>
    <w:rsid w:val="00FF5D6E"/>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736F72"/>
  <w15:chartTrackingRefBased/>
  <w15:docId w15:val="{8FEFCB11-ABB9-469D-AC31-C3087B84F6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IN"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F5D6E"/>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FF5D6E"/>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FF5D6E"/>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FF5D6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F5D6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F5D6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5D6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5D6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5D6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5D6E"/>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FF5D6E"/>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FF5D6E"/>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FF5D6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F5D6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F5D6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5D6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5D6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5D6E"/>
    <w:rPr>
      <w:rFonts w:eastAsiaTheme="majorEastAsia" w:cstheme="majorBidi"/>
      <w:color w:val="272727" w:themeColor="text1" w:themeTint="D8"/>
    </w:rPr>
  </w:style>
  <w:style w:type="paragraph" w:styleId="Title">
    <w:name w:val="Title"/>
    <w:basedOn w:val="Normal"/>
    <w:next w:val="Normal"/>
    <w:link w:val="TitleChar"/>
    <w:uiPriority w:val="10"/>
    <w:qFormat/>
    <w:rsid w:val="00FF5D6E"/>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FF5D6E"/>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FF5D6E"/>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FF5D6E"/>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FF5D6E"/>
    <w:pPr>
      <w:spacing w:before="160"/>
      <w:jc w:val="center"/>
    </w:pPr>
    <w:rPr>
      <w:i/>
      <w:iCs/>
      <w:color w:val="404040" w:themeColor="text1" w:themeTint="BF"/>
    </w:rPr>
  </w:style>
  <w:style w:type="character" w:customStyle="1" w:styleId="QuoteChar">
    <w:name w:val="Quote Char"/>
    <w:basedOn w:val="DefaultParagraphFont"/>
    <w:link w:val="Quote"/>
    <w:uiPriority w:val="29"/>
    <w:rsid w:val="00FF5D6E"/>
    <w:rPr>
      <w:i/>
      <w:iCs/>
      <w:color w:val="404040" w:themeColor="text1" w:themeTint="BF"/>
    </w:rPr>
  </w:style>
  <w:style w:type="paragraph" w:styleId="ListParagraph">
    <w:name w:val="List Paragraph"/>
    <w:basedOn w:val="Normal"/>
    <w:uiPriority w:val="34"/>
    <w:qFormat/>
    <w:rsid w:val="00FF5D6E"/>
    <w:pPr>
      <w:ind w:left="720"/>
      <w:contextualSpacing/>
    </w:pPr>
  </w:style>
  <w:style w:type="character" w:styleId="IntenseEmphasis">
    <w:name w:val="Intense Emphasis"/>
    <w:basedOn w:val="DefaultParagraphFont"/>
    <w:uiPriority w:val="21"/>
    <w:qFormat/>
    <w:rsid w:val="00FF5D6E"/>
    <w:rPr>
      <w:i/>
      <w:iCs/>
      <w:color w:val="0F4761" w:themeColor="accent1" w:themeShade="BF"/>
    </w:rPr>
  </w:style>
  <w:style w:type="paragraph" w:styleId="IntenseQuote">
    <w:name w:val="Intense Quote"/>
    <w:basedOn w:val="Normal"/>
    <w:next w:val="Normal"/>
    <w:link w:val="IntenseQuoteChar"/>
    <w:uiPriority w:val="30"/>
    <w:qFormat/>
    <w:rsid w:val="00FF5D6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F5D6E"/>
    <w:rPr>
      <w:i/>
      <w:iCs/>
      <w:color w:val="0F4761" w:themeColor="accent1" w:themeShade="BF"/>
    </w:rPr>
  </w:style>
  <w:style w:type="character" w:styleId="IntenseReference">
    <w:name w:val="Intense Reference"/>
    <w:basedOn w:val="DefaultParagraphFont"/>
    <w:uiPriority w:val="32"/>
    <w:qFormat/>
    <w:rsid w:val="00FF5D6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231</Words>
  <Characters>1317</Characters>
  <Application>Microsoft Office Word</Application>
  <DocSecurity>0</DocSecurity>
  <Lines>10</Lines>
  <Paragraphs>3</Paragraphs>
  <ScaleCrop>false</ScaleCrop>
  <Company/>
  <LinksUpToDate>false</LinksUpToDate>
  <CharactersWithSpaces>1545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Raji K</dc:creator>
  <cp:keywords/>
  <dc:description/>
  <cp:lastModifiedBy>Raji K</cp:lastModifiedBy>
  <cp:revision>1</cp:revision>
  <dcterms:created xsi:type="dcterms:W3CDTF">2026-05-06T17:56:00Z</dcterms:created>
  <dcterms:modified xsi:type="dcterms:W3CDTF">2026-05-06T18:02:00Z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3c45d54f-7755-4762-854e-fa1e773f3d25</vt:lpwstr>
  </property>
</Properties>
</file>