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Rhythmic Tunes – Melodic Companion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Project Title: Rhythmic Tunes – Melodic Companion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Team ID: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NM2025TMID29893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Team Leader: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RAJESHWARI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  <w:shd w:fill="e9eef6" w:val="clear"/>
        </w:rPr>
      </w:pPr>
      <w:bookmarkStart w:colFirst="0" w:colLast="0" w:name="_heading=h.vdrbkjrd63z7" w:id="0"/>
      <w:bookmarkEnd w:id="0"/>
      <w:r w:rsidDel="00000000" w:rsidR="00000000" w:rsidRPr="00000000">
        <w:rPr>
          <w:rtl w:val="0"/>
        </w:rPr>
        <w:t xml:space="preserve">Leader Mail ID:  </w:t>
      </w:r>
      <w:hyperlink r:id="rId7">
        <w:r w:rsidDel="00000000" w:rsidR="00000000" w:rsidRPr="00000000">
          <w:rPr>
            <w:rFonts w:ascii="Roboto" w:cs="Roboto" w:eastAsia="Roboto" w:hAnsi="Roboto"/>
            <w:color w:val="0563c1"/>
            <w:sz w:val="21"/>
            <w:szCs w:val="21"/>
            <w:u w:val="single"/>
            <w:shd w:fill="e9eef6" w:val="clear"/>
            <w:rtl w:val="0"/>
          </w:rPr>
          <w:t xml:space="preserve">202400980@sigc.edu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Team Members: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M.ABARNA -202400545@sigc.edu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S.CHITHRA-202400418@sigc.edu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S.DHANALAKSHMI-202400157@sigc.edu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Project Overview: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 Tunes – Melodic Companion is a music-based application designed to provide users with a seamless listening experience. The primary goal of the app is to curate personalized playlists, deliver mood-based song recommendations, and ensure smooth music streaming. It serves as a companion for users who want music that adapts to their preferences, moods, and daily activitie.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 Playlists: Automatically generated playlists tailored to user tastes.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Mood-Based Song Recommendations: Suggests songs depending on mood (happy, calm, energetic, etc.).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 Music Streaming: High-quality streaming with minimal buffering and lag.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3. Architecture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Structure: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Component (handles playback controls)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Component (manages and displays user playlists)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Component (enables users to find songs/artists)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Component (provides mood-based suggestions)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Management: Implemented using Redux (or Context API) to manage authentication, active track details, and playlists globally.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Routing: Navigation handled using React Router, connecting Home, Playlist, Player, and Profile pages.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4. Setup Instructions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 Node.js, npm, React, API keys for music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Steps: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https://github.com/raji2728/Rhythmic_Tunes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npm install to install dependencies.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 environment variables with API keys.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 the app using npm start.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5. Folder Structure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Client:components/ (Player, Playlist, Search, Recommendation)pages/ (Home, Login, Profile)assets/ (images, icons, audio files)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Utilities:Helper functions for API calls Audio control utilities (play, pause, skip, volume)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6. Running the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command: npm start. The application will open in your browser 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7. Component Documentation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Component: Provides playback functionality (play, pause, next, previous, volume control).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Component: Displays playlists fetched from the backend or generated for the user.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Component: Enables search by track, artist, or album name.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Component: Suggests songs dynamically based on moods and listening history.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8. State Management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State: User authentication, Active track details, User playlists and preferences.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State: Volume control, Play/pause toggle, UI state (theme, modals)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Screen: Minimalistic music player with essential controls.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View: List of songs with options to add, remove, or play.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Screen: Personalized mood-based song suggestions.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(Screenshots can be added once UI is designed.)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Styling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Used: Styled-components or Tailwind CSS for fast UI development.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Theming: Light and dark mode toggle for better user experience.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11. Testing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Strategy:Unit testing with Jest for components, UI testing with React Testing Library,End-to-end testing for login and streaming flows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Coverage: Focus on playback controls, search functionality, and playlist generation.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Screenshots or Demo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UI screenshots of player, playlist, and recommendation screens.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demo link 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(https://drive.google.com/file/d/1Z4qAk8BWy9doHfIQv4zjOM_uI0K05xzQ/view?usp=drive_link)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13. Known Issues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rate limits may restrict frequent searches.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playback lag on slower networks.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14. Future Enhancements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AI-powered music recommendations based on activity or environment.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sharing of playlists with friends and community features.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music download support.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D46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D46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aji2728/Rhythmic_Tunes" TargetMode="External"/><Relationship Id="rId10" Type="http://schemas.openxmlformats.org/officeDocument/2006/relationships/hyperlink" Target="mailto:S.DHANALAKSHMI-202400157@sigc.edu" TargetMode="External"/><Relationship Id="rId12" Type="http://schemas.openxmlformats.org/officeDocument/2006/relationships/hyperlink" Target="https://drive.google.com/file/d/1Z4qAk8BWy9doHfIQv4zjOM_uI0K05xzQ/view?usp=drive_link" TargetMode="External"/><Relationship Id="rId9" Type="http://schemas.openxmlformats.org/officeDocument/2006/relationships/hyperlink" Target="mailto:S.CHITHRA-202400418@sigc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2400980@sigc.edu" TargetMode="External"/><Relationship Id="rId8" Type="http://schemas.openxmlformats.org/officeDocument/2006/relationships/hyperlink" Target="mailto:M.ABARNA-202400545@sigc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74ar6wFtSAs+hMHuQVGNANfnpg==">CgMxLjAyDmgudmRyYmtqcmQ2M3o3OAByITFoSUE0N2F0YzN3T09WSm9jaFpqUldxa1pXMVhoV3JHVQ==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2025-09-16T18:42:00Z</dcterms:created>
  <dc:creator>User</dc:creator>
</cp:coreProperties>
</file>