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 Ways Modern Technology is Transforming Education</w:t>
      </w:r>
    </w:p>
    <w:p>
      <w:r>
        <w:t>By: Aditi Sharma</w:t>
        <w:br/>
      </w:r>
    </w:p>
    <w:p>
      <w:r>
        <w:t>In the past decade, education has undergone a massive transformation. Thanks to digital tools and technologies, learning is no longer confined to textbooks or classrooms. Let’s explore how modern technology is changing the way we teach and learn.</w:t>
      </w:r>
    </w:p>
    <w:p>
      <w:pPr>
        <w:pStyle w:val="Heading1"/>
      </w:pPr>
      <w:r>
        <w:t>1. Interactive Learning Platforms</w:t>
      </w:r>
    </w:p>
    <w:p>
      <w:r>
        <w:t>Online platforms like Khan Academy, Coursera, and edX allow students to learn at their own pace. Interactive quizzes, videos, and gamified lessons make the process engaging and effective.</w:t>
      </w:r>
    </w:p>
    <w:p>
      <w:pPr>
        <w:pStyle w:val="Heading1"/>
      </w:pPr>
      <w:r>
        <w:t>2. Virtual Classrooms and Remote Learning</w:t>
      </w:r>
    </w:p>
    <w:p>
      <w:r>
        <w:t>With tools like Zoom and Google Meet, students can now attend classes from anywhere in the world. This is especially helpful in times of crisis, such as the COVID-19 pandemic.</w:t>
      </w:r>
    </w:p>
    <w:p>
      <w:pPr>
        <w:pStyle w:val="Heading1"/>
      </w:pPr>
      <w:r>
        <w:t>3. AI-Powered Personalized Education</w:t>
      </w:r>
    </w:p>
    <w:p>
      <w:r>
        <w:t>Artificial Intelligence helps analyze student performance and provide customized feedback. Apps can now identify weak areas and suggest personalized improvement plans.</w:t>
      </w:r>
    </w:p>
    <w:p>
      <w:pPr>
        <w:pStyle w:val="Heading1"/>
      </w:pPr>
      <w:r>
        <w:t>4. Immersive Technologies: AR &amp; VR</w:t>
      </w:r>
    </w:p>
    <w:p>
      <w:r>
        <w:t>Augmented and Virtual Reality are making complex subjects easier to grasp. Imagine learning biology by virtually walking through the human body!</w:t>
      </w:r>
    </w:p>
    <w:p>
      <w:pPr>
        <w:pStyle w:val="Heading1"/>
      </w:pPr>
      <w:r>
        <w:t>5. Digital Literacy and Global Collaboration</w:t>
      </w:r>
    </w:p>
    <w:p>
      <w:r>
        <w:t>Students today collaborate with peers around the world using digital tools. They are learning not just academics, but also essential digital literacy and cross-cultural communication skills.</w:t>
      </w:r>
    </w:p>
    <w:p>
      <w:r>
        <w:br/>
        <w:t>In conclusion, technology is revolutionizing education. It is making learning more accessible, personalized, and interactive. As we move forward, embracing these innovations will be key to preparing students for the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