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20" w:before="60" w:line="300"/>
        <w:jc w:val="center"/>
      </w:pPr>
      <w:r>
        <w:rPr>
          <w:rFonts w:ascii="Times New Roman" w:cs="Times New Roman" w:eastAsia="Times New Roman" w:hAnsi="Times New Roman"/>
          <w:b/>
          <w:bCs/>
          <w:i w:val="false"/>
          <w:iCs w:val="false"/>
          <w:color w:val="1A1A1A"/>
          <w:sz w:val="22"/>
          <w:szCs w:val="22"/>
        </w:rPr>
        <w:t xml:space="preserve">Software Requirements Specification</w:t>
      </w:r>
    </w:p>
    <w:p>
      <w:pPr>
        <w:spacing w:after="200" w:before="200"/>
        <w:jc w:val="center"/>
      </w:pPr>
      <w:r>
        <w:rPr>
          <w:rFonts w:ascii="Times New Roman" w:cs="Times New Roman" w:eastAsia="Times New Roman" w:hAnsi="Times New Roman"/>
          <w:b/>
          <w:bCs/>
          <w:color w:val="1A1A1A"/>
          <w:sz w:val="56"/>
          <w:szCs w:val="56"/>
        </w:rPr>
        <w:t xml:space="preserve">RailBot BD</w:t>
      </w:r>
    </w:p>
    <w:p>
      <w:pPr>
        <w:spacing w:after="120" w:before="60" w:line="300"/>
        <w:jc w:val="center"/>
      </w:pPr>
      <w:r>
        <w:rPr>
          <w:rFonts w:ascii="Times New Roman" w:cs="Times New Roman" w:eastAsia="Times New Roman" w:hAnsi="Times New Roman"/>
          <w:b w:val="false"/>
          <w:bCs w:val="false"/>
          <w:i/>
          <w:iCs/>
          <w:color w:val="1A1A1A"/>
          <w:sz w:val="22"/>
          <w:szCs w:val="22"/>
        </w:rPr>
        <w:t xml:space="preserve">An Autonomous Multi-Agent Management System</w:t>
      </w:r>
    </w:p>
    <w:p>
      <w:pPr>
        <w:spacing w:after="120" w:before="60" w:line="300"/>
        <w:jc w:val="center"/>
      </w:pPr>
      <w:r>
        <w:rPr>
          <w:rFonts w:ascii="Times New Roman" w:cs="Times New Roman" w:eastAsia="Times New Roman" w:hAnsi="Times New Roman"/>
          <w:b w:val="false"/>
          <w:bCs w:val="false"/>
          <w:i/>
          <w:iCs/>
          <w:color w:val="1A1A1A"/>
          <w:sz w:val="22"/>
          <w:szCs w:val="22"/>
        </w:rPr>
        <w:t xml:space="preserve">for Train Delay Coordination on Bangladesh Railway</w:t>
      </w:r>
    </w:p>
    <w:p>
      <w:pPr>
        <w:spacing w:after="0" w:before="600"/>
      </w:pPr>
    </w:p>
    <w:p>
      <w:pPr>
        <w:spacing w:after="120" w:before="60" w:line="300"/>
        <w:jc w:val="center"/>
      </w:pPr>
      <w:r>
        <w:rPr>
          <w:rFonts w:ascii="Times New Roman" w:cs="Times New Roman" w:eastAsia="Times New Roman" w:hAnsi="Times New Roman"/>
          <w:b/>
          <w:bCs/>
          <w:i w:val="false"/>
          <w:iCs w:val="false"/>
          <w:color w:val="1A1A1A"/>
          <w:sz w:val="22"/>
          <w:szCs w:val="22"/>
        </w:rPr>
        <w:t xml:space="preserve">Version 1.1</w:t>
      </w:r>
    </w:p>
    <w:p>
      <w:pPr>
        <w:spacing w:after="0" w:before="400"/>
      </w:pPr>
    </w:p>
    <w:p>
      <w:pPr>
        <w:spacing w:after="120" w:before="60" w:line="300"/>
        <w:jc w:val="center"/>
      </w:pPr>
      <w:r>
        <w:rPr>
          <w:rFonts w:ascii="Times New Roman" w:cs="Times New Roman" w:eastAsia="Times New Roman" w:hAnsi="Times New Roman"/>
          <w:b w:val="false"/>
          <w:bCs w:val="false"/>
          <w:i/>
          <w:iCs/>
          <w:color w:val="1A1A1A"/>
          <w:sz w:val="22"/>
          <w:szCs w:val="22"/>
        </w:rPr>
        <w:t xml:space="preserve">Prepared by</w:t>
      </w: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Md. Arian Al Hasan  (ID: 2312308942)</w:t>
      </w: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Rajia Sultana  (ID: 2312258042)</w:t>
      </w: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Istiak Ahammed Rumi  (ID: 2311040642)</w:t>
      </w:r>
    </w:p>
    <w:p>
      <w:pPr>
        <w:spacing w:after="0" w:before="400"/>
      </w:pP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CSE 327 — Software Engineering</w:t>
      </w: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Instructor: Reeshoon Sayera (RSY)</w:t>
      </w:r>
    </w:p>
    <w:p>
      <w:pPr>
        <w:spacing w:after="0" w:before="300"/>
      </w:pPr>
    </w:p>
    <w:p>
      <w:pPr>
        <w:spacing w:after="120" w:before="60" w:line="300"/>
        <w:jc w:val="center"/>
      </w:pPr>
      <w:r>
        <w:rPr>
          <w:rFonts w:ascii="Times New Roman" w:cs="Times New Roman" w:eastAsia="Times New Roman" w:hAnsi="Times New Roman"/>
          <w:b w:val="false"/>
          <w:bCs w:val="false"/>
          <w:i w:val="false"/>
          <w:iCs w:val="false"/>
          <w:color w:val="1A1A1A"/>
          <w:sz w:val="22"/>
          <w:szCs w:val="22"/>
        </w:rPr>
        <w:t xml:space="preserve">15 August 2026</w:t>
      </w:r>
    </w:p>
    <w:p>
      <w:r>
        <w:br w:type="page"/>
      </w:r>
    </w:p>
    <w:p>
      <w:pPr>
        <w:pStyle w:val="Heading1"/>
        <w:spacing w:after="160" w:before="320"/>
      </w:pPr>
      <w:r>
        <w:rPr>
          <w:rFonts w:ascii="Times New Roman" w:cs="Times New Roman" w:eastAsia="Times New Roman" w:hAnsi="Times New Roman"/>
          <w:b/>
          <w:bCs/>
          <w:color w:val="1A1A1A"/>
          <w:sz w:val="30"/>
          <w:szCs w:val="30"/>
        </w:rPr>
        <w:t xml:space="preserve">Table of Contents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1.  Introduction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1.1  Purpose        1.2  Document Conventions        1.3  Intended Audience and Reading Suggestions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1.4  Product Scope        1.5  References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2.  Overall Description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2.1  Product Perspective        2.2  Product Functions        2.3  User Classes and Characteristics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2.4  Operating Environment        2.5  Design and Implementation Constraints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2.6  User Documentation        2.7  Assumptions and Dependencies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3.  External Interface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3.1  User Interfaces        3.2  Hardware Interfaces        3.3  Software Interfaces        3.4  Communications Interfaces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4.  System Features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4.1  Passenger Registration and Phone Verification        4.2  Authority Account Registration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4.3  Sign-In and Role Resolution        4.4  Delay Reporting        4.5  Autonomous Agent Coordination Cycle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4.6  Passenger Journey Dashboard        4.7  Station Master Control Panel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4.8  AI Advisory Briefing        4.9  Unattended Scheduled Operation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4.10  Self-Service Ticket Booking</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5.  Other Nonfunctional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     5.1  Performance        5.2  Safety        5.3  Security        5.4  Software Quality Attributes        5.5  Business Rules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6.  Other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Appendix A:  Glossary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Appendix B:  Analysis Models (UML)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Appendix C:  To Be Determined List</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Appendix D:  Design Patterns Applied</w:t>
      </w:r>
    </w:p>
    <w:p>
      <w:pPr>
        <w:spacing w:after="0" w:before="300"/>
      </w:pPr>
    </w:p>
    <w:p>
      <w:pPr>
        <w:pStyle w:val="Heading2"/>
        <w:spacing w:after="120" w:before="240"/>
      </w:pPr>
      <w:r>
        <w:rPr>
          <w:rFonts w:ascii="Times New Roman" w:cs="Times New Roman" w:eastAsia="Times New Roman" w:hAnsi="Times New Roman"/>
          <w:b/>
          <w:bCs/>
          <w:color w:val="1A1A1A"/>
          <w:sz w:val="26"/>
          <w:szCs w:val="26"/>
        </w:rP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4200"/>
        <w:gridCol w:w="1200"/>
      </w:tblGrid>
      <w:tr>
        <w:trPr>
          <w:tblHeader/>
        </w:trPr>
        <w:tc>
          <w:tcPr>
            <w:tcW w:type="dxa" w:w="2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Name</w:t>
            </w:r>
          </w:p>
        </w:tc>
        <w:tc>
          <w:tcPr>
            <w:tcW w:type="dxa" w:w="14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Date</w:t>
            </w:r>
          </w:p>
        </w:tc>
        <w:tc>
          <w:tcPr>
            <w:tcW w:type="dxa" w:w="4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Reason For Changes</w:t>
            </w:r>
          </w:p>
        </w:tc>
        <w:tc>
          <w:tcPr>
            <w:tcW w:type="dxa" w:w="1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Version</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RailBot BD team</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14 Aug 2026</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Initial release of the specification, written against the implemented system.</w:t>
            </w:r>
          </w:p>
        </w:tc>
        <w:tc>
          <w:tcPr>
            <w:tcW w:type="dxa" w:w="1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1.0</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RailBot BD team</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15 Aug 2026</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Added Section 4.10 (self-service ticket booking) and Appendix D (design patterns). Corrected the table, endpoint and test counts. Recorded the exclusion of cancelled bookings from delay reporting, PNR uniqueness, and the pattern classes in the class model.</w:t>
            </w:r>
          </w:p>
        </w:tc>
        <w:tc>
          <w:tcPr>
            <w:tcW w:type="dxa" w:w="1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w:t>
            </w:r>
          </w:p>
        </w:tc>
      </w:tr>
    </w:tbl>
    <w:p>
      <w:r>
        <w:br w:type="page"/>
      </w:r>
    </w:p>
    <w:p>
      <w:pPr>
        <w:pStyle w:val="Heading1"/>
        <w:spacing w:after="160" w:before="320"/>
      </w:pPr>
      <w:r>
        <w:rPr>
          <w:rFonts w:ascii="Times New Roman" w:cs="Times New Roman" w:eastAsia="Times New Roman" w:hAnsi="Times New Roman"/>
          <w:b/>
          <w:bCs/>
          <w:color w:val="1A1A1A"/>
          <w:sz w:val="30"/>
          <w:szCs w:val="30"/>
        </w:rPr>
        <w:t xml:space="preserve">1.  Introduction</w:t>
      </w:r>
    </w:p>
    <w:p>
      <w:pPr>
        <w:pStyle w:val="Heading2"/>
        <w:spacing w:after="120" w:before="240"/>
      </w:pPr>
      <w:r>
        <w:rPr>
          <w:rFonts w:ascii="Times New Roman" w:cs="Times New Roman" w:eastAsia="Times New Roman" w:hAnsi="Times New Roman"/>
          <w:b/>
          <w:bCs/>
          <w:color w:val="1A1A1A"/>
          <w:sz w:val="26"/>
          <w:szCs w:val="26"/>
        </w:rPr>
        <w:t xml:space="preserve">1.1  Purpose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This document specifies the software requirements for RailBot BD, release 1.0 — an autonomous multi-agent management system that coordinates the response to train delays on Bangladesh Railway.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specification covers the complete system: the React web client (Passenger Dashboard and Station Master Control Panel), the Django REST backend, the five autonomous agents, the machine-learning risk model, and the external services the system depends on. No subsystem is excluded and no companion SRS exists.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Where an existing implementation already realises a requirement, this document describes the behaviour that implementation is required to exhibit rather than the incidental details of how it does so.</w:t>
      </w:r>
    </w:p>
    <w:p>
      <w:pPr>
        <w:pStyle w:val="Heading2"/>
        <w:spacing w:after="120" w:before="240"/>
      </w:pPr>
      <w:r>
        <w:rPr>
          <w:rFonts w:ascii="Times New Roman" w:cs="Times New Roman" w:eastAsia="Times New Roman" w:hAnsi="Times New Roman"/>
          <w:b/>
          <w:bCs/>
          <w:color w:val="1A1A1A"/>
          <w:sz w:val="26"/>
          <w:szCs w:val="26"/>
        </w:rPr>
        <w:t xml:space="preserve">1.2  Document Conventions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document follows the IEEE 830 structure supplied for the course.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Every functional requirement carries a unique tag of the form REQ-n. Tags are allocated sequentially across Section 4 and are never reused, so a tag retired in a later revision leaves a gap rather than being reassigned.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Priority is stated once per feature, in that feature's Description and Priority subsection, and is inherited by every requirement inside it unless a requirement states otherwise.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key words must and shall denote a mandatory requirement; should denotes a recommendation; may denotes an optional capability.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Fixed-width type marks identifiers taken directly from the implementation — endpoint paths, class names, field names, and configuration keys.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Times shown in the HH:MM form are local Bangladesh time (UTC+6). The system stores clock times as strings in this form and does not model time zones.</w:t>
      </w:r>
    </w:p>
    <w:p>
      <w:pPr>
        <w:pStyle w:val="Heading2"/>
        <w:spacing w:after="120" w:before="240"/>
      </w:pPr>
      <w:r>
        <w:rPr>
          <w:rFonts w:ascii="Times New Roman" w:cs="Times New Roman" w:eastAsia="Times New Roman" w:hAnsi="Times New Roman"/>
          <w:b/>
          <w:bCs/>
          <w:color w:val="1A1A1A"/>
          <w:sz w:val="26"/>
          <w:szCs w:val="26"/>
        </w:rPr>
        <w:t xml:space="preserve">1.3  Intended Audience and Reading Suggestions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document is written for four kinds of reader.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Course instructor and evaluators, who need to establish that the delivered system is completely and unambiguously specified. Read the whole document in order; Section 4 and Appendix B carry the substance.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Developers on the team, who need the requirement a change must not break. Section 4 for behaviour, Section 3 for the interfaces, Appendix B for structure.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Testers, who need verifiable statements. Section 4 requirement tags map one-to-one onto the automated test suite described in Section 5.4.</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Prospective operators at Bangladesh Railway, who need to know what the system takes on and what it leaves to a human. Sections 2 and 5.5 are written for that reader.</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 reader new to the project should read Section 2.1 and 2.2 first, then Appendix B.1 for the use case diagram, then return to Section 4.</w:t>
      </w:r>
    </w:p>
    <w:p>
      <w:pPr>
        <w:pStyle w:val="Heading2"/>
        <w:spacing w:after="120" w:before="240"/>
      </w:pPr>
      <w:r>
        <w:rPr>
          <w:rFonts w:ascii="Times New Roman" w:cs="Times New Roman" w:eastAsia="Times New Roman" w:hAnsi="Times New Roman"/>
          <w:b/>
          <w:bCs/>
          <w:color w:val="1A1A1A"/>
          <w:sz w:val="26"/>
          <w:szCs w:val="26"/>
        </w:rPr>
        <w:t xml:space="preserve">1.4  Product Scope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Bangladesh Railway operates a large network on which delays are routine. The information systems available today report a delay once it has been observed; the work of responding to it — recalculating downstream departures, telling the affected passengers, and moving staff to the platforms that are about to fill — is done by people, if it is done at all.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RailBot BD replaces that passive reporting with active coordination. A delay entered once by a station master is propagated automatically: risk to other journeys is predicted, the timetable is recovered where recovery is possible, affected passengers are texted the corrected departure time, platform crowding is monitored and escalated, and the whole episode is written to an audit trail from which the system generates its own improvement suggestions.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measurable objectives of release 1.0 are: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reported delay reaches every affected passenger without a human sending a message.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Every autonomous action is recorded with what was observed, what was concluded, and what was done, so that no decision is unattributable.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station master's operational picture — platform occupancy, inbound arrivals, and agent activity — is consistent at the moment it is read.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system continues to coordinate when nobody is signed in, by running its cycle on a timer.</w:t>
      </w:r>
    </w:p>
    <w:p>
      <w:pPr>
        <w:pStyle w:val="Heading2"/>
        <w:spacing w:after="120" w:before="240"/>
      </w:pPr>
      <w:r>
        <w:rPr>
          <w:rFonts w:ascii="Times New Roman" w:cs="Times New Roman" w:eastAsia="Times New Roman" w:hAnsi="Times New Roman"/>
          <w:b/>
          <w:bCs/>
          <w:color w:val="1A1A1A"/>
          <w:sz w:val="26"/>
          <w:szCs w:val="26"/>
        </w:rPr>
        <w:t xml:space="preserve">1.5  References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IEEE Std 830-1998, IEEE Recommended Practice for Software Requirements Specifications. Institute of Electrical and Electronics Engineers, 1998. Supplied as the course template.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RailBot BD source repository. https://github.com/rajiasultana23122001-crypto/railbot-bd — branch main. The authoritative description of the delivered behaviour.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RailBot BD defect register, backend/BUGS.md in the repository above. Records the six defects found by the Week 8 test suite and the fixes applied.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Django documentation, version 5.x. https://docs.djangoproject.com/</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Django REST Framework — Token Authentication. https://www.django-rest-framework.org/api-guide/authentication/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Twilio Verify API reference. https://www.twilio.com/docs/verify/api</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sms.net.bd HTTP API documentation. https://sms.net.bd/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Google Gemini API reference. https://ai.google.dev/api</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scikit-learn user guide, RandomForestClassifier. https://scikit-learn.org/stable/modules/ensemble.html</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APScheduler documentation, BackgroundScheduler. https://apscheduler.readthedocs.io/</w:t>
      </w:r>
    </w:p>
    <w:p>
      <w:r>
        <w:br w:type="page"/>
      </w:r>
    </w:p>
    <w:p>
      <w:pPr>
        <w:pStyle w:val="Heading1"/>
        <w:spacing w:after="160" w:before="320"/>
      </w:pPr>
      <w:r>
        <w:rPr>
          <w:rFonts w:ascii="Times New Roman" w:cs="Times New Roman" w:eastAsia="Times New Roman" w:hAnsi="Times New Roman"/>
          <w:b/>
          <w:bCs/>
          <w:color w:val="1A1A1A"/>
          <w:sz w:val="30"/>
          <w:szCs w:val="30"/>
        </w:rPr>
        <w:t xml:space="preserve">2.  Overall Description</w:t>
      </w:r>
    </w:p>
    <w:p>
      <w:pPr>
        <w:pStyle w:val="Heading2"/>
        <w:spacing w:after="120" w:before="240"/>
      </w:pPr>
      <w:r>
        <w:rPr>
          <w:rFonts w:ascii="Times New Roman" w:cs="Times New Roman" w:eastAsia="Times New Roman" w:hAnsi="Times New Roman"/>
          <w:b/>
          <w:bCs/>
          <w:color w:val="1A1A1A"/>
          <w:sz w:val="26"/>
          <w:szCs w:val="26"/>
        </w:rPr>
        <w:t xml:space="preserve">2.1  Product Perspective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RailBot BD is a new, self-contained product. It does not replace a specific existing installation and it is not a member of a product family. It is positioned as an addition alongside Bangladesh Railway's existing ticketing and timetable arrangements rather than a replacement for them: it does not sell tickets, does not own the master timetable of record, and does not control signalling.</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system is organised in three layers with a strict dependency direction.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4400"/>
      </w:tblGrid>
      <w:tr>
        <w:trPr>
          <w:tblHeader/>
        </w:trPr>
        <w:tc>
          <w:tcPr>
            <w:tcW w:type="dxa" w:w="17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Layer</w:t>
            </w:r>
          </w:p>
        </w:tc>
        <w:tc>
          <w:tcPr>
            <w:tcW w:type="dxa" w:w="29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Realised by</w:t>
            </w:r>
          </w:p>
        </w:tc>
        <w:tc>
          <w:tcPr>
            <w:tcW w:type="dxa" w:w="44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Responsibility</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Presentation</w:t>
            </w:r>
          </w:p>
        </w:tc>
        <w:tc>
          <w:tcPr>
            <w:tcW w:type="dxa" w:w="2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React 18 single-page application, served by Vite</w:t>
            </w:r>
          </w:p>
        </w:tc>
        <w:tc>
          <w:tcPr>
            <w:tcW w:type="dxa" w:w="4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 Dashboard and Station Master Control Panel. Holds no business rules; renders what the API returns.</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Application</w:t>
            </w:r>
          </w:p>
        </w:tc>
        <w:tc>
          <w:tcPr>
            <w:tcW w:type="dxa" w:w="2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Django 5 with Django REST Framework token authentication</w:t>
            </w:r>
          </w:p>
        </w:tc>
        <w:tc>
          <w:tcPr>
            <w:tcW w:type="dxa" w:w="4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Eighteen HTTP endpoints, role enforcement, request validation, CORS, and the transaction boundary around an agent cycle and around a booking.</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Agents and Data</w:t>
            </w:r>
          </w:p>
        </w:tc>
        <w:tc>
          <w:tcPr>
            <w:tcW w:type="dxa" w:w="2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Python agent classes over the Django ORM, SQLite in development</w:t>
            </w:r>
          </w:p>
        </w:tc>
        <w:tc>
          <w:tcPr>
            <w:tcW w:type="dxa" w:w="4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five agents, the trained risk model, and eleven persistent tables including the agent_logs audit trail.</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Dependencies point one way. The data models import nothing else in the project; every other module imports them. An agent can therefore be rewritten without touching the schema, and the schema can gain a column without any agent being aware of it.</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Four external systems sit outside the boundary. Twilio Verify issues and checks the one-time password used at passenger registration. sms.net.bd delivers delay notifications as SMS. Google Gemini composes the advisory briefing. A weather source supplies the conditions feature consumed by the risk model; in release 1.0 this source is simulated (see Section 2.7).</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A component diagram showing these three layers and the four external systems is to be included here in the final submission. Its element list is specified in Appendix B.8.</w:t>
      </w:r>
    </w:p>
    <w:p>
      <w:pPr>
        <w:pStyle w:val="Heading2"/>
        <w:spacing w:after="120" w:before="240"/>
      </w:pPr>
      <w:r>
        <w:rPr>
          <w:rFonts w:ascii="Times New Roman" w:cs="Times New Roman" w:eastAsia="Times New Roman" w:hAnsi="Times New Roman"/>
          <w:b/>
          <w:bCs/>
          <w:color w:val="1A1A1A"/>
          <w:sz w:val="26"/>
          <w:szCs w:val="26"/>
        </w:rPr>
        <w:t xml:space="preserve">2.2  Product Functions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At the highest level, the product performs the following functions.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Registers a passenger against a Bangladesh NID and a phone number, and confirms possession of that phone by one-time password before the account may be used.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Registers a railway staff account against an Authority ID issued in advance, so that operational control cannot be self-granted.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Authenticates either kind of account and resolves its role, granting a bearer token scoped to that role.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Accepts a delay report against a train from an authenticated authority user, and validates it before anything acts on it.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Predicts, for each journey not yet late, the probability that it will become late, from weather, route length, scheduled halts, hour of day, and rush-hour incidence.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Recalculates departure times for delayed journeys, recovering time against scheduled halts where recovery is possible.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Notifies every affected passenger by SMS of the corrected departure time, and re-notifies them if that time later moves.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Monitors platform occupancy against capacity and raises or withdraws a crowding alert as occupancy changes.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Composes an operational briefing over the recent audit trail, identifying recurring problems rather than restating individual events.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Records every agent action in an append-only audit trail with the observation and the reasoning behind it.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Searches the network for trains running between two stations on a given date, and prices each seat class over the leg actually travelled rather than the train's whole route.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Sells seats: shows what is free on a train, class and date; takes a booking for one or more named passengers; issues a PNR; and cancels a booking on request.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Presents the passenger a live view of their own journeys, and the station master a single consistent view of one station.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Repeats the coordination cycle on a fixed interval without any user being present.</w:t>
      </w:r>
    </w:p>
    <w:p>
      <w:pPr>
        <w:pStyle w:val="Heading2"/>
        <w:spacing w:after="120" w:before="240"/>
      </w:pPr>
      <w:r>
        <w:rPr>
          <w:rFonts w:ascii="Times New Roman" w:cs="Times New Roman" w:eastAsia="Times New Roman" w:hAnsi="Times New Roman"/>
          <w:b/>
          <w:bCs/>
          <w:color w:val="1A1A1A"/>
          <w:sz w:val="26"/>
          <w:szCs w:val="26"/>
        </w:rPr>
        <w:t xml:space="preserve">2.3  User Classes and Characteristics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2100"/>
        <w:gridCol w:w="1300"/>
      </w:tblGrid>
      <w:tr>
        <w:trPr>
          <w:tblHeader/>
        </w:trPr>
        <w:tc>
          <w:tcPr>
            <w:tcW w:type="dxa" w:w="18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User class</w:t>
            </w:r>
          </w:p>
        </w:tc>
        <w:tc>
          <w:tcPr>
            <w:tcW w:type="dxa" w:w="4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Characteristics</w:t>
            </w:r>
          </w:p>
        </w:tc>
        <w:tc>
          <w:tcPr>
            <w:tcW w:type="dxa" w:w="21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Privilege</w:t>
            </w:r>
          </w:p>
        </w:tc>
        <w:tc>
          <w:tcPr>
            <w:tcW w:type="dxa" w:w="13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Importance</w:t>
            </w:r>
          </w:p>
        </w:tc>
      </w:tr>
      <w:tr>
        <w:tc>
          <w:tcPr>
            <w:tcW w:type="dxa" w:w="1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largest class by count. Ordinary members of the public with a booked seat. Assumed to have a mobile phone capable of receiving SMS and intermittent access to a browser. No technical training assumed; many will read the interface in a second language.</w:t>
            </w:r>
          </w:p>
        </w:tc>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Own journeys and the public timetable only. Cannot see any station panel, any other passenger, or any agent log.</w:t>
            </w:r>
          </w:p>
        </w:tc>
        <w:tc>
          <w:tcPr>
            <w:tcW w:type="dxa" w:w="1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Highest — the system exists to keep this class informed.</w:t>
            </w:r>
          </w:p>
        </w:tc>
      </w:tr>
      <w:tr>
        <w:tc>
          <w:tcPr>
            <w:tcW w:type="dxa" w:w="1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 (authority role)</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Railway staff on duty at a station. Small in number, high in frequency of use. Operationally expert but not assumed to be computer specialists. Works under time pressure and often while attending to something else.</w:t>
            </w:r>
          </w:p>
        </w:tc>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station's full operating picture, the timetable, the audit trail, delay reporting, and manual triggering of a cycle.</w:t>
            </w:r>
          </w:p>
        </w:tc>
        <w:tc>
          <w:tcPr>
            <w:tcW w:type="dxa" w:w="1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Highest — the only class that enters data the agents act upon.</w:t>
            </w:r>
          </w:p>
        </w:tc>
      </w:tr>
      <w:tr>
        <w:tc>
          <w:tcPr>
            <w:tcW w:type="dxa" w:w="1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Administrator (authority role)</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Issues Authority IDs and maintains reference data through the Django admin. Very small in number, infrequent use, technically capable.</w:t>
            </w:r>
          </w:p>
        </w:tc>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As Station Master, plus direct model administration.</w:t>
            </w:r>
          </w:p>
        </w:tc>
        <w:tc>
          <w:tcPr>
            <w:tcW w:type="dxa" w:w="1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Medium — necessary for onboarding, not part of the daily loop.</w:t>
            </w:r>
          </w:p>
        </w:tc>
      </w:tr>
      <w:tr>
        <w:tc>
          <w:tcPr>
            <w:tcW w:type="dxa" w:w="1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system itself (non-human)</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scheduled agent cycle acts without a signed-in user. Listed here because it originates state changes and must be accounted for in the audit trail.</w:t>
            </w:r>
          </w:p>
        </w:tc>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Acts with no token; reaches the agents directly rather than through HTTP.</w:t>
            </w:r>
          </w:p>
        </w:tc>
        <w:tc>
          <w:tcPr>
            <w:tcW w:type="dxa" w:w="1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High — the majority of agent activity originates here.</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Release 1.0 recognises exactly two stored roles, passenger and authority. Station Master and Administrator are distinguished by convention and by which screens they use, not by a third role value; separating them is deferred (see Appendix C, TBD-2).</w:t>
      </w:r>
    </w:p>
    <w:p>
      <w:pPr>
        <w:pStyle w:val="Heading2"/>
        <w:spacing w:after="120" w:before="240"/>
      </w:pPr>
      <w:r>
        <w:rPr>
          <w:rFonts w:ascii="Times New Roman" w:cs="Times New Roman" w:eastAsia="Times New Roman" w:hAnsi="Times New Roman"/>
          <w:b/>
          <w:bCs/>
          <w:color w:val="1A1A1A"/>
          <w:sz w:val="26"/>
          <w:szCs w:val="26"/>
        </w:rPr>
        <w:t xml:space="preserve">2.4  Operating Environment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Server: any operating system supporting Python 3.11 or later. Development and testing were carried out on Windows 11 and Ubuntu 24.04.</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Application server: Django 5 development server for demonstration; any WSGI-compatible server for deployment.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Database: SQLite 3 in development, held as a single file. PostgreSQL 14 or later is the intended production store; the ORM makes the change a configuration matter.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Client: a current desktop or mobile browser with JavaScript enabled — Chrome, Edge, Firefox, or Safari. The client is a single-page application and requires no plug-in.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Client build toolchain: Node.js 20 or later with Vite, for development only.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Network: the backend must be able to reach api.twilio.com, api.sms.net.bd, and generativelanguage.googleapis.com over HTTPS on port 443.</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backend and the agent scheduler occupy one process; no message broker, worker pool, or second service is required.</w:t>
      </w:r>
    </w:p>
    <w:p>
      <w:pPr>
        <w:pStyle w:val="Heading2"/>
        <w:spacing w:after="120" w:before="240"/>
      </w:pPr>
      <w:r>
        <w:rPr>
          <w:rFonts w:ascii="Times New Roman" w:cs="Times New Roman" w:eastAsia="Times New Roman" w:hAnsi="Times New Roman"/>
          <w:b/>
          <w:bCs/>
          <w:color w:val="1A1A1A"/>
          <w:sz w:val="26"/>
          <w:szCs w:val="26"/>
        </w:rPr>
        <w:t xml:space="preserve">2.5  Design and Implementation Constraints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five agents must execute in the fixed order Risk, Scheduler, Manager, Resource, Advisor. The order is not an implementation detail: notifying a passenger before the Scheduler has settled the departure time would send a figure that is about to change.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Every agent must derive from a single base class exposing observe, reason, and act, and must not be able to act without having observed and reasoned first.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Agents must act on change rather than on schedule. A cycle in which nothing has moved must produce no messages, no repeated alerts, and no new advice.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data model layer must import no other project module, so that the dependency graph stays acyclic.</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Each model must expose its own JSON representation, so that the API performs no reshaping and a renamed field is a single-file change.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Authority ID must never be generated on demand by the signup path; it must already exist and be unclaimed.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Passwords must never be stored recoverably; Django's password hashing is used unmodified.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Development is constrained to services with a usable free tier. This is why SMS delivery, rather than voice calling, is the notification channel in release 1.0.</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No public historical delay dataset exists for Bangladesh Railway, so the risk model must be trained on a dataset synthesised from documented delay behaviour.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client must remain a pure consumer of the API. No business rule may exist only in the browser.</w:t>
      </w:r>
    </w:p>
    <w:p>
      <w:pPr>
        <w:pStyle w:val="Heading2"/>
        <w:spacing w:after="120" w:before="240"/>
      </w:pPr>
      <w:r>
        <w:rPr>
          <w:rFonts w:ascii="Times New Roman" w:cs="Times New Roman" w:eastAsia="Times New Roman" w:hAnsi="Times New Roman"/>
          <w:b/>
          <w:bCs/>
          <w:color w:val="1A1A1A"/>
          <w:sz w:val="26"/>
          <w:szCs w:val="26"/>
        </w:rPr>
        <w:t xml:space="preserve">2.6  User Documentation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README.md in the repository root — problem statement, architecture, agent descriptions, setup instructions for both servers, and the full endpoint reference.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backend/BUGS.md — the defect register, recording each defect found by the test suite, the file and line responsible, and the fix applied.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backend/PATTERNS.md — the design patterns applied, where each lives, what it buys, and which were considered and rejected. Summarised in Appendix 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backend/core/tests/ — the automated test suite, whose docstrings state the behaviour each test defends and why it matters.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This specification.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On-screen guidance within the client: field-level validation messages, and an empty-state explanation on each dashboard describing what will appear there.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No separate printed user manual is planned for release 1.0. Both interfaces are intended to be self-evident to their user class without one (see REQ-49).</w:t>
      </w:r>
    </w:p>
    <w:p>
      <w:pPr>
        <w:pStyle w:val="Heading2"/>
        <w:spacing w:after="120" w:before="240"/>
      </w:pPr>
      <w:r>
        <w:rPr>
          <w:rFonts w:ascii="Times New Roman" w:cs="Times New Roman" w:eastAsia="Times New Roman" w:hAnsi="Times New Roman"/>
          <w:b/>
          <w:bCs/>
          <w:color w:val="1A1A1A"/>
          <w:sz w:val="26"/>
          <w:szCs w:val="26"/>
        </w:rPr>
        <w:t xml:space="preserve">2.7  Assumptions and Dependencies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Assumptions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Passengers hold a Bangladeshi mobile number able to receive SMS, and the number recorded against a booking is current.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station master enters a delay reasonably promptly once it is known. The system cannot detect a delay unaided; it coordinates the response to one that has been reported.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Bangladesh NID is either 10 or 17 digits. Any other length is rejected.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Authority IDs are issued through a controlled offline process before the staff member attempts to register.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Clock times may be represented as HH:MM strings in a single time zone. The system does not model time zones or dates crossing midnight (see Appendix C, TBD-1).</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synthesised training data reflects the delay behaviour of the real network closely enough for the risk model to be operationally useful.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Dependencies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Twilio Verify — passenger registration cannot complete if it is unavailable. Twilio owns code expiry, attempt limiting, and rate limiting; the system implements none of these itself.</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sms.net.bd — delay notification depends on it. A failed send is retried on the following cycle rather than being recorded as delivered.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Google Gemini — the advisory briefing depends on it, but not critically: a deterministic template briefing is produced whenever the model is unavailable or returns something unusable.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weather source is simulated in release 1.0. The integration point exists and reads OPENWEATHER_API_KEY, but the live branch is not implemented, and a seeded pseudo-random value keyed on the destination answers whether or not a key is configured. This is stated as fact rather than presented as a live integration (see Appendix C, TBD-3).</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scikit-learn — the serialised risk model must have been built before the Risk Agent can flag anything. Its absence must degrade the cycle, not stop it.</w:t>
      </w:r>
    </w:p>
    <w:p>
      <w:r>
        <w:br w:type="page"/>
      </w:r>
    </w:p>
    <w:p>
      <w:pPr>
        <w:pStyle w:val="Heading1"/>
        <w:spacing w:after="160" w:before="320"/>
      </w:pPr>
      <w:r>
        <w:rPr>
          <w:rFonts w:ascii="Times New Roman" w:cs="Times New Roman" w:eastAsia="Times New Roman" w:hAnsi="Times New Roman"/>
          <w:b/>
          <w:bCs/>
          <w:color w:val="1A1A1A"/>
          <w:sz w:val="30"/>
          <w:szCs w:val="30"/>
        </w:rPr>
        <w:t xml:space="preserve">3.  External Interface Requirements</w:t>
      </w:r>
    </w:p>
    <w:p>
      <w:pPr>
        <w:pStyle w:val="Heading2"/>
        <w:spacing w:after="120" w:before="240"/>
      </w:pPr>
      <w:r>
        <w:rPr>
          <w:rFonts w:ascii="Times New Roman" w:cs="Times New Roman" w:eastAsia="Times New Roman" w:hAnsi="Times New Roman"/>
          <w:b/>
          <w:bCs/>
          <w:color w:val="1A1A1A"/>
          <w:sz w:val="26"/>
          <w:szCs w:val="26"/>
        </w:rPr>
        <w:t xml:space="preserve">3.1  User Interfaces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Two distinct interfaces are delivered by one React application. The route determines which is shown, and the role carried by the bearer token determines whether it may be shown at all.</w:t>
      </w:r>
    </w:p>
    <w:p>
      <w:pPr>
        <w:pStyle w:val="Heading3"/>
        <w:spacing w:after="100" w:before="200"/>
      </w:pPr>
      <w:r>
        <w:rPr>
          <w:rFonts w:ascii="Times New Roman" w:cs="Times New Roman" w:eastAsia="Times New Roman" w:hAnsi="Times New Roman"/>
          <w:b/>
          <w:bCs/>
          <w:color w:val="1A1A1A"/>
          <w:sz w:val="23"/>
          <w:szCs w:val="23"/>
        </w:rPr>
        <w:t xml:space="preserve">3.1.1  Passenger Dashboard</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Reached at /passenger. Presents the signed-in passenger's own journeys and nothing else.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summary strip: upcoming journeys, journeys currently delayed, journeys flagged at risk, and alerts received.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One card per journey showing train name and number, origin and destination, travel date, scheduled and expected departure, platform, coach and seat, and a status badge reading on-time, at-risk, or delayed.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agent note attached to the journey, in plain language, explaining what the system did and why.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Status is conveyed by both colour and text, so that colour is never the only carrier of meaning.</w:t>
      </w:r>
    </w:p>
    <w:p>
      <w:pPr>
        <w:pStyle w:val="Heading3"/>
        <w:spacing w:after="100" w:before="200"/>
      </w:pPr>
      <w:r>
        <w:rPr>
          <w:rFonts w:ascii="Times New Roman" w:cs="Times New Roman" w:eastAsia="Times New Roman" w:hAnsi="Times New Roman"/>
          <w:b/>
          <w:bCs/>
          <w:color w:val="1A1A1A"/>
          <w:sz w:val="23"/>
          <w:szCs w:val="23"/>
        </w:rPr>
        <w:t xml:space="preserve">3.1.2  Station Master Control Panel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Reached at /station-master. Presents one station as a single consistent picture.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delay reporting form: a train selector and a minutes field, with a single submit control.</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Live meters: passengers on site, station occupancy as a percentage, platforms under pressure, and arrivals off schedule.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arrivals board listing inbound trains with scheduled time, expected time, platform, and status.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agent activity feed, newest first, showing which agent acted, at what time, at what severity, and what it did.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control that runs one agent cycle immediately, for demonstration and for recovery after a period of downtime.</w:t>
      </w:r>
    </w:p>
    <w:p>
      <w:pPr>
        <w:pStyle w:val="Heading3"/>
        <w:spacing w:after="100" w:before="200"/>
      </w:pPr>
      <w:r>
        <w:rPr>
          <w:rFonts w:ascii="Times New Roman" w:cs="Times New Roman" w:eastAsia="Times New Roman" w:hAnsi="Times New Roman"/>
          <w:b/>
          <w:bCs/>
          <w:color w:val="1A1A1A"/>
          <w:sz w:val="23"/>
          <w:szCs w:val="23"/>
        </w:rPr>
        <w:t xml:space="preserve">3.1.3  Conventions common to both interfaces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Every validation failure is reported against the field that caused it, in a complete sentence, without an error code.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failed request never leaves the interface showing data that the failure has invalidated.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Layout is responsive from 360 px upward, since a station master is as likely to be holding a phone as sitting at a desk.</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Both interfaces are in English for release 1.0. Bengali localisation is deferred (see Appendix C, TBD-4).</w:t>
      </w:r>
    </w:p>
    <w:p>
      <w:pPr>
        <w:pStyle w:val="Heading2"/>
        <w:spacing w:after="120" w:before="240"/>
      </w:pPr>
      <w:r>
        <w:rPr>
          <w:rFonts w:ascii="Times New Roman" w:cs="Times New Roman" w:eastAsia="Times New Roman" w:hAnsi="Times New Roman"/>
          <w:b/>
          <w:bCs/>
          <w:color w:val="1A1A1A"/>
          <w:sz w:val="26"/>
          <w:szCs w:val="26"/>
        </w:rPr>
        <w:t xml:space="preserve">3.2  Hardware Interfaces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RailBot BD requires no bespoke hardware and communicates with no device directly. It has no interface to signalling equipment, track circuits, platform displays, or ticket barriers, and it neither reads from nor writes to any of them.</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All hardware interaction is mediated by general-purpose equipment: a server or workstation running the backend, and a personal computer or mobile handset running a browser. The one hardware-adjacent dependency is the passenger's mobile handset as an SMS receiver, and that is reached through a third-party gateway over HTTP rather than directly.</w:t>
      </w:r>
    </w:p>
    <w:p>
      <w:pPr>
        <w:pStyle w:val="Heading2"/>
        <w:spacing w:after="120" w:before="240"/>
      </w:pPr>
      <w:r>
        <w:rPr>
          <w:rFonts w:ascii="Times New Roman" w:cs="Times New Roman" w:eastAsia="Times New Roman" w:hAnsi="Times New Roman"/>
          <w:b/>
          <w:bCs/>
          <w:color w:val="1A1A1A"/>
          <w:sz w:val="26"/>
          <w:szCs w:val="26"/>
        </w:rPr>
        <w:t xml:space="preserve">3.3  Software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400"/>
      </w:tblGrid>
      <w:tr>
        <w:trPr>
          <w:tblHeader/>
        </w:trPr>
        <w:tc>
          <w:tcPr>
            <w:tcW w:type="dxa" w:w="21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Component</w:t>
            </w:r>
          </w:p>
        </w:tc>
        <w:tc>
          <w:tcPr>
            <w:tcW w:type="dxa" w:w="15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Version</w:t>
            </w:r>
          </w:p>
        </w:tc>
        <w:tc>
          <w:tcPr>
            <w:tcW w:type="dxa" w:w="54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Purpose and data exchanged</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Django</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5.x</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HTTP handling, ORM, admin. Consumes HTTP requests, produces JSON responses.</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Django REST Framework</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3.x</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Token model and token storage only. One token per user account; the token key travels in the Authorization header.</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SQLite / PostgreSQL</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3.x / 14+</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Persistent store for nine tables. SQL in, result rows out, through the ORM.</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scikit-learn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1.x</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Loads risk_model.pkl and evaluates it. Receives a six-feature vector per journey, returns a delay probability in [0, 1].</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APScheduler</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3.x</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BackgroundScheduler on a daemon thread inside the Django process. Invokes the agent cycle every AGENT_CYCLE_MINUTES minutes.</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Twilio Verify</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v2</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Outbound: phone number and channel. Inbound: an approved or rejected verdict for a submitted code. No code is stored by RailBot BD.</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sms.net.bd</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HTTP API</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Outbound: API key, destination number in 880 form, message text. Inbound: a success or error verdict recorded in the audit trail.</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Google Gemini</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gemini-2.0-flash</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Outbound: a structured block of facts drawn from the audit trail and a fixed instruction. Inbound: prose. Never SQL, never a command, never anything the system executes.</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React with Vite</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18 / 5</w:t>
            </w:r>
          </w:p>
        </w:tc>
        <w:tc>
          <w:tcPr>
            <w:tcW w:type="dxa" w:w="5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Client. Consumes the JSON contract described in Section 3.4.</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Data shared across components is confined to the database. No component holds state that another component depends on in memory, with one deliberate exception: the deserialised risk model is cached in a module-level variable for the life of the process, so retraining requires a restart to take effect (see Appendix C, TBD-5).</w:t>
      </w:r>
    </w:p>
    <w:p>
      <w:pPr>
        <w:pStyle w:val="Heading2"/>
        <w:spacing w:after="120" w:before="240"/>
      </w:pPr>
      <w:r>
        <w:rPr>
          <w:rFonts w:ascii="Times New Roman" w:cs="Times New Roman" w:eastAsia="Times New Roman" w:hAnsi="Times New Roman"/>
          <w:b/>
          <w:bCs/>
          <w:color w:val="1A1A1A"/>
          <w:sz w:val="26"/>
          <w:szCs w:val="26"/>
        </w:rPr>
        <w:t xml:space="preserve">3.4  Communications Interfaces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All client-to-server traffic is HTTP/1.1 carrying JSON, UTF-8 encoded, with Content-Type: application/json. HTTPS is required in any deployment reachable from a public network.</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Cross-origin requests from the client origin are permitted by an explicit allow-list of origin patterns. No wildcard origin is configured.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Authentication is by bearer token in the Authorization header, in the form Authorization: Bearer &lt;token&gt;. The token is opaque to the client, carries no claims, and is looked up server-side on every request.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Outbound calls to Twilio, sms.net.bd, and Gemini are HTTPS POST requests carrying credentials read from environment variables. No credential is present in source control.</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Communication is request-response throughout. Release 1.0 opens no socket and pushes nothing to the client; the dashboards refresh by re-requesting. Replacing this with a live channel is deferred (see Appendix C, TBD-6).</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outbound call that fails or times out must be treated as not having happened, and must leave the corresponding record in the state that causes it to be retried.</w:t>
      </w:r>
    </w:p>
    <w:p>
      <w:r>
        <w:br w:type="page"/>
      </w:r>
    </w:p>
    <w:p>
      <w:pPr>
        <w:pStyle w:val="Heading1"/>
        <w:spacing w:after="160" w:before="320"/>
      </w:pPr>
      <w:r>
        <w:rPr>
          <w:rFonts w:ascii="Times New Roman" w:cs="Times New Roman" w:eastAsia="Times New Roman" w:hAnsi="Times New Roman"/>
          <w:b/>
          <w:bCs/>
          <w:color w:val="1A1A1A"/>
          <w:sz w:val="30"/>
          <w:szCs w:val="30"/>
        </w:rPr>
        <w:t xml:space="preserve">4.  System Features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functional requirements are organised by system feature. Each feature states its priority once; every requirement within it inherits that priority.</w:t>
      </w:r>
    </w:p>
    <w:p>
      <w:pPr>
        <w:pStyle w:val="Heading2"/>
        <w:spacing w:after="120" w:before="240"/>
      </w:pPr>
      <w:r>
        <w:rPr>
          <w:rFonts w:ascii="Times New Roman" w:cs="Times New Roman" w:eastAsia="Times New Roman" w:hAnsi="Times New Roman"/>
          <w:b/>
          <w:bCs/>
          <w:color w:val="1A1A1A"/>
          <w:sz w:val="26"/>
          <w:szCs w:val="26"/>
        </w:rPr>
        <w:t xml:space="preserve">4.1  Passenger Registration and Phone Verification</w:t>
      </w:r>
    </w:p>
    <w:p>
      <w:pPr>
        <w:pStyle w:val="Heading3"/>
        <w:spacing w:after="100" w:before="200"/>
      </w:pPr>
      <w:r>
        <w:rPr>
          <w:rFonts w:ascii="Times New Roman" w:cs="Times New Roman" w:eastAsia="Times New Roman" w:hAnsi="Times New Roman"/>
          <w:b/>
          <w:bCs/>
          <w:color w:val="1A1A1A"/>
          <w:sz w:val="23"/>
          <w:szCs w:val="23"/>
        </w:rPr>
        <w:t xml:space="preserve">4.1.1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A member of the public creates an account against a Bangladesh NID and a mobile number, and proves possession of that number by one-time password before the account may be used. The phone number matters beyond identity: it is the channel every delay notification travels over, so an unverified number is a silent failure waiting to happen.</w:t>
      </w:r>
    </w:p>
    <w:p>
      <w:pPr>
        <w:pStyle w:val="Heading3"/>
        <w:spacing w:after="100" w:before="200"/>
      </w:pPr>
      <w:r>
        <w:rPr>
          <w:rFonts w:ascii="Times New Roman" w:cs="Times New Roman" w:eastAsia="Times New Roman" w:hAnsi="Times New Roman"/>
          <w:b/>
          <w:bCs/>
          <w:color w:val="1A1A1A"/>
          <w:sz w:val="23"/>
          <w:szCs w:val="23"/>
        </w:rPr>
        <w:t xml:space="preserve">4.1.2  Stimulus/Response Sequences</w:t>
      </w:r>
    </w:p>
    <w:p>
      <w:pPr>
        <w:pStyle w:val="ListParagraph"/>
        <w:numPr>
          <w:ilvl w:val="0"/>
          <w:numId w:val="3"/>
        </w:numPr>
        <w:spacing w:after="40" w:before="40" w:line="280"/>
      </w:pPr>
      <w:r>
        <w:rPr>
          <w:rFonts w:ascii="Times New Roman" w:cs="Times New Roman" w:eastAsia="Times New Roman" w:hAnsi="Times New Roman"/>
          <w:color w:val="1A1A1A"/>
          <w:sz w:val="22"/>
          <w:szCs w:val="22"/>
        </w:rPr>
        <w:t xml:space="preserve">The visitor submits NID, phone number, and password.</w:t>
      </w:r>
    </w:p>
    <w:p>
      <w:pPr>
        <w:pStyle w:val="ListParagraph"/>
        <w:numPr>
          <w:ilvl w:val="0"/>
          <w:numId w:val="3"/>
        </w:numPr>
        <w:spacing w:after="40" w:before="40" w:line="280"/>
      </w:pPr>
      <w:r>
        <w:rPr>
          <w:rFonts w:ascii="Times New Roman" w:cs="Times New Roman" w:eastAsia="Times New Roman" w:hAnsi="Times New Roman"/>
          <w:color w:val="1A1A1A"/>
          <w:sz w:val="22"/>
          <w:szCs w:val="22"/>
        </w:rPr>
        <w:t xml:space="preserve">The system validates the three fields, creates the account in an unverified state, and asks the verification service to send a code.</w:t>
      </w:r>
    </w:p>
    <w:p>
      <w:pPr>
        <w:pStyle w:val="ListParagraph"/>
        <w:numPr>
          <w:ilvl w:val="0"/>
          <w:numId w:val="3"/>
        </w:numPr>
        <w:spacing w:after="40" w:before="40" w:line="280"/>
      </w:pPr>
      <w:r>
        <w:rPr>
          <w:rFonts w:ascii="Times New Roman" w:cs="Times New Roman" w:eastAsia="Times New Roman" w:hAnsi="Times New Roman"/>
          <w:color w:val="1A1A1A"/>
          <w:sz w:val="22"/>
          <w:szCs w:val="22"/>
        </w:rPr>
        <w:t xml:space="preserve">The visitor receives the code by SMS and submits it.</w:t>
      </w:r>
    </w:p>
    <w:p>
      <w:pPr>
        <w:pStyle w:val="ListParagraph"/>
        <w:numPr>
          <w:ilvl w:val="0"/>
          <w:numId w:val="3"/>
        </w:numPr>
        <w:spacing w:after="40" w:before="40" w:line="280"/>
      </w:pPr>
      <w:r>
        <w:rPr>
          <w:rFonts w:ascii="Times New Roman" w:cs="Times New Roman" w:eastAsia="Times New Roman" w:hAnsi="Times New Roman"/>
          <w:color w:val="1A1A1A"/>
          <w:sz w:val="22"/>
          <w:szCs w:val="22"/>
        </w:rPr>
        <w:t xml:space="preserve">The system asks the verification service to check the code, marks the account verified, issues a token, and returns the passenger role.</w:t>
      </w:r>
    </w:p>
    <w:p>
      <w:pPr>
        <w:pStyle w:val="ListParagraph"/>
        <w:numPr>
          <w:ilvl w:val="0"/>
          <w:numId w:val="3"/>
        </w:numPr>
        <w:spacing w:after="40" w:before="40" w:line="280"/>
      </w:pPr>
      <w:r>
        <w:rPr>
          <w:rFonts w:ascii="Times New Roman" w:cs="Times New Roman" w:eastAsia="Times New Roman" w:hAnsi="Times New Roman"/>
          <w:color w:val="1A1A1A"/>
          <w:sz w:val="22"/>
          <w:szCs w:val="22"/>
        </w:rPr>
        <w:t xml:space="preserve">If the code is wrong or expired, the system reports that and the account stays unverified; the visitor may request a further code.</w:t>
      </w:r>
    </w:p>
    <w:p>
      <w:pPr>
        <w:pStyle w:val="Heading3"/>
        <w:spacing w:after="100" w:before="200"/>
      </w:pPr>
      <w:r>
        <w:rPr>
          <w:rFonts w:ascii="Times New Roman" w:cs="Times New Roman" w:eastAsia="Times New Roman" w:hAnsi="Times New Roman"/>
          <w:b/>
          <w:bCs/>
          <w:color w:val="1A1A1A"/>
          <w:sz w:val="23"/>
          <w:szCs w:val="23"/>
        </w:rPr>
        <w:t xml:space="preserve">4.1.3  Functional Requirements</w:t>
      </w:r>
    </w:p>
    <w:p>
      <w:pPr>
        <w:spacing w:after="60" w:before="60" w:line="280"/>
        <w:ind w:left="360"/>
      </w:pPr>
      <w:r>
        <w:rPr>
          <w:rFonts w:ascii="Times New Roman" w:cs="Times New Roman" w:eastAsia="Times New Roman" w:hAnsi="Times New Roman"/>
          <w:b/>
          <w:bCs/>
          <w:color w:val="1A1A1A"/>
          <w:sz w:val="22"/>
          <w:szCs w:val="22"/>
        </w:rPr>
        <w:t xml:space="preserve">REQ-1: </w:t>
      </w:r>
      <w:r>
        <w:rPr>
          <w:rFonts w:ascii="Times New Roman" w:cs="Times New Roman" w:eastAsia="Times New Roman" w:hAnsi="Times New Roman"/>
          <w:color w:val="1A1A1A"/>
          <w:sz w:val="22"/>
          <w:szCs w:val="22"/>
        </w:rPr>
        <w:t xml:space="preserve">The system shall accept a registration consisting of exactly a phone number, an NID number, and a password.</w:t>
      </w:r>
    </w:p>
    <w:p>
      <w:pPr>
        <w:spacing w:after="60" w:before="60" w:line="280"/>
        <w:ind w:left="360"/>
      </w:pPr>
      <w:r>
        <w:rPr>
          <w:rFonts w:ascii="Times New Roman" w:cs="Times New Roman" w:eastAsia="Times New Roman" w:hAnsi="Times New Roman"/>
          <w:b/>
          <w:bCs/>
          <w:color w:val="1A1A1A"/>
          <w:sz w:val="22"/>
          <w:szCs w:val="22"/>
        </w:rPr>
        <w:t xml:space="preserve">REQ-2: </w:t>
      </w:r>
      <w:r>
        <w:rPr>
          <w:rFonts w:ascii="Times New Roman" w:cs="Times New Roman" w:eastAsia="Times New Roman" w:hAnsi="Times New Roman"/>
          <w:color w:val="1A1A1A"/>
          <w:sz w:val="22"/>
          <w:szCs w:val="22"/>
        </w:rPr>
        <w:t xml:space="preserve">The system shall reject an NID that is not exactly 10 or exactly 17 characters, all decimal digits, and shall state the accepted formats in the rejection.</w:t>
      </w:r>
    </w:p>
    <w:p>
      <w:pPr>
        <w:spacing w:after="60" w:before="60" w:line="280"/>
        <w:ind w:left="360"/>
      </w:pPr>
      <w:r>
        <w:rPr>
          <w:rFonts w:ascii="Times New Roman" w:cs="Times New Roman" w:eastAsia="Times New Roman" w:hAnsi="Times New Roman"/>
          <w:b/>
          <w:bCs/>
          <w:color w:val="1A1A1A"/>
          <w:sz w:val="22"/>
          <w:szCs w:val="22"/>
        </w:rPr>
        <w:t xml:space="preserve">REQ-3: </w:t>
      </w:r>
      <w:r>
        <w:rPr>
          <w:rFonts w:ascii="Times New Roman" w:cs="Times New Roman" w:eastAsia="Times New Roman" w:hAnsi="Times New Roman"/>
          <w:color w:val="1A1A1A"/>
          <w:sz w:val="22"/>
          <w:szCs w:val="22"/>
        </w:rPr>
        <w:t xml:space="preserve">The system shall reject a registration with a missing phone number or a missing password, naming the field concerned.</w:t>
      </w:r>
    </w:p>
    <w:p>
      <w:pPr>
        <w:spacing w:after="60" w:before="60" w:line="280"/>
        <w:ind w:left="360"/>
      </w:pPr>
      <w:r>
        <w:rPr>
          <w:rFonts w:ascii="Times New Roman" w:cs="Times New Roman" w:eastAsia="Times New Roman" w:hAnsi="Times New Roman"/>
          <w:b/>
          <w:bCs/>
          <w:color w:val="1A1A1A"/>
          <w:sz w:val="22"/>
          <w:szCs w:val="22"/>
        </w:rPr>
        <w:t xml:space="preserve">REQ-4: </w:t>
      </w:r>
      <w:r>
        <w:rPr>
          <w:rFonts w:ascii="Times New Roman" w:cs="Times New Roman" w:eastAsia="Times New Roman" w:hAnsi="Times New Roman"/>
          <w:color w:val="1A1A1A"/>
          <w:sz w:val="22"/>
          <w:szCs w:val="22"/>
        </w:rPr>
        <w:t xml:space="preserve">The system shall reject a registration whose phone number already has an account, with status 409, and shall not disclose anything else about that account.</w:t>
      </w:r>
    </w:p>
    <w:p>
      <w:pPr>
        <w:spacing w:after="60" w:before="60" w:line="280"/>
        <w:ind w:left="360"/>
      </w:pPr>
      <w:r>
        <w:rPr>
          <w:rFonts w:ascii="Times New Roman" w:cs="Times New Roman" w:eastAsia="Times New Roman" w:hAnsi="Times New Roman"/>
          <w:b/>
          <w:bCs/>
          <w:color w:val="1A1A1A"/>
          <w:sz w:val="22"/>
          <w:szCs w:val="22"/>
        </w:rPr>
        <w:t xml:space="preserve">REQ-5: </w:t>
      </w:r>
      <w:r>
        <w:rPr>
          <w:rFonts w:ascii="Times New Roman" w:cs="Times New Roman" w:eastAsia="Times New Roman" w:hAnsi="Times New Roman"/>
          <w:color w:val="1A1A1A"/>
          <w:sz w:val="22"/>
          <w:szCs w:val="22"/>
        </w:rPr>
        <w:t xml:space="preserve">The system shall reject a registration whose NID is already registered, with status 409.</w:t>
      </w:r>
    </w:p>
    <w:p>
      <w:pPr>
        <w:spacing w:after="60" w:before="60" w:line="280"/>
        <w:ind w:left="360"/>
      </w:pPr>
      <w:r>
        <w:rPr>
          <w:rFonts w:ascii="Times New Roman" w:cs="Times New Roman" w:eastAsia="Times New Roman" w:hAnsi="Times New Roman"/>
          <w:b/>
          <w:bCs/>
          <w:color w:val="1A1A1A"/>
          <w:sz w:val="22"/>
          <w:szCs w:val="22"/>
        </w:rPr>
        <w:t xml:space="preserve">REQ-6: </w:t>
      </w:r>
      <w:r>
        <w:rPr>
          <w:rFonts w:ascii="Times New Roman" w:cs="Times New Roman" w:eastAsia="Times New Roman" w:hAnsi="Times New Roman"/>
          <w:color w:val="1A1A1A"/>
          <w:sz w:val="22"/>
          <w:szCs w:val="22"/>
        </w:rPr>
        <w:t xml:space="preserve">The system shall create the account and its profile in a single atomic transaction, so that a failure part-way leaves no partial account.</w:t>
      </w:r>
    </w:p>
    <w:p>
      <w:pPr>
        <w:spacing w:after="60" w:before="60" w:line="280"/>
        <w:ind w:left="360"/>
      </w:pPr>
      <w:r>
        <w:rPr>
          <w:rFonts w:ascii="Times New Roman" w:cs="Times New Roman" w:eastAsia="Times New Roman" w:hAnsi="Times New Roman"/>
          <w:b/>
          <w:bCs/>
          <w:color w:val="1A1A1A"/>
          <w:sz w:val="22"/>
          <w:szCs w:val="22"/>
        </w:rPr>
        <w:t xml:space="preserve">REQ-7: </w:t>
      </w:r>
      <w:r>
        <w:rPr>
          <w:rFonts w:ascii="Times New Roman" w:cs="Times New Roman" w:eastAsia="Times New Roman" w:hAnsi="Times New Roman"/>
          <w:color w:val="1A1A1A"/>
          <w:sz w:val="22"/>
          <w:szCs w:val="22"/>
        </w:rPr>
        <w:t xml:space="preserve">The system shall detect a concurrent registration that wins the race between the uniqueness check and the write, and shall report it as a conflict rather than raising an unhandled error.</w:t>
      </w:r>
    </w:p>
    <w:p>
      <w:pPr>
        <w:spacing w:after="60" w:before="60" w:line="280"/>
        <w:ind w:left="360"/>
      </w:pPr>
      <w:r>
        <w:rPr>
          <w:rFonts w:ascii="Times New Roman" w:cs="Times New Roman" w:eastAsia="Times New Roman" w:hAnsi="Times New Roman"/>
          <w:b/>
          <w:bCs/>
          <w:color w:val="1A1A1A"/>
          <w:sz w:val="22"/>
          <w:szCs w:val="22"/>
        </w:rPr>
        <w:t xml:space="preserve">REQ-8: </w:t>
      </w:r>
      <w:r>
        <w:rPr>
          <w:rFonts w:ascii="Times New Roman" w:cs="Times New Roman" w:eastAsia="Times New Roman" w:hAnsi="Times New Roman"/>
          <w:color w:val="1A1A1A"/>
          <w:sz w:val="22"/>
          <w:szCs w:val="22"/>
        </w:rPr>
        <w:t xml:space="preserve">On creating a passenger account, the system shall link it to an existing unclaimed booking record bearing the same phone number, and shall leave a record already claimed by another account untouched.</w:t>
      </w:r>
    </w:p>
    <w:p>
      <w:pPr>
        <w:spacing w:after="60" w:before="60" w:line="280"/>
        <w:ind w:left="360"/>
      </w:pPr>
      <w:r>
        <w:rPr>
          <w:rFonts w:ascii="Times New Roman" w:cs="Times New Roman" w:eastAsia="Times New Roman" w:hAnsi="Times New Roman"/>
          <w:b/>
          <w:bCs/>
          <w:color w:val="1A1A1A"/>
          <w:sz w:val="22"/>
          <w:szCs w:val="22"/>
        </w:rPr>
        <w:t xml:space="preserve">REQ-9: </w:t>
      </w:r>
      <w:r>
        <w:rPr>
          <w:rFonts w:ascii="Times New Roman" w:cs="Times New Roman" w:eastAsia="Times New Roman" w:hAnsi="Times New Roman"/>
          <w:color w:val="1A1A1A"/>
          <w:sz w:val="22"/>
          <w:szCs w:val="22"/>
        </w:rPr>
        <w:t xml:space="preserve">The system shall mark a newly created account as not phone-verified and shall refuse to authenticate it until verification succeeds.</w:t>
      </w:r>
    </w:p>
    <w:p>
      <w:pPr>
        <w:spacing w:after="60" w:before="60" w:line="280"/>
        <w:ind w:left="360"/>
      </w:pPr>
      <w:r>
        <w:rPr>
          <w:rFonts w:ascii="Times New Roman" w:cs="Times New Roman" w:eastAsia="Times New Roman" w:hAnsi="Times New Roman"/>
          <w:b/>
          <w:bCs/>
          <w:color w:val="1A1A1A"/>
          <w:sz w:val="22"/>
          <w:szCs w:val="22"/>
        </w:rPr>
        <w:t xml:space="preserve">REQ-10: </w:t>
      </w:r>
      <w:r>
        <w:rPr>
          <w:rFonts w:ascii="Times New Roman" w:cs="Times New Roman" w:eastAsia="Times New Roman" w:hAnsi="Times New Roman"/>
          <w:color w:val="1A1A1A"/>
          <w:sz w:val="22"/>
          <w:szCs w:val="22"/>
        </w:rPr>
        <w:t xml:space="preserve">The system shall delegate code generation, delivery, expiry, attempt limiting and rate limiting to the external verification service, and shall not store any one-time code.</w:t>
      </w:r>
    </w:p>
    <w:p>
      <w:pPr>
        <w:spacing w:after="60" w:before="60" w:line="280"/>
        <w:ind w:left="360"/>
      </w:pPr>
      <w:r>
        <w:rPr>
          <w:rFonts w:ascii="Times New Roman" w:cs="Times New Roman" w:eastAsia="Times New Roman" w:hAnsi="Times New Roman"/>
          <w:b/>
          <w:bCs/>
          <w:color w:val="1A1A1A"/>
          <w:sz w:val="22"/>
          <w:szCs w:val="22"/>
        </w:rPr>
        <w:t xml:space="preserve">REQ-11: </w:t>
      </w:r>
      <w:r>
        <w:rPr>
          <w:rFonts w:ascii="Times New Roman" w:cs="Times New Roman" w:eastAsia="Times New Roman" w:hAnsi="Times New Roman"/>
          <w:color w:val="1A1A1A"/>
          <w:sz w:val="22"/>
          <w:szCs w:val="22"/>
        </w:rPr>
        <w:t xml:space="preserve">On a correct code, the system shall mark the account verified, issue a token, and return the account's role.</w:t>
      </w:r>
    </w:p>
    <w:p>
      <w:pPr>
        <w:spacing w:after="60" w:before="60" w:line="280"/>
        <w:ind w:left="360"/>
      </w:pPr>
      <w:r>
        <w:rPr>
          <w:rFonts w:ascii="Times New Roman" w:cs="Times New Roman" w:eastAsia="Times New Roman" w:hAnsi="Times New Roman"/>
          <w:b/>
          <w:bCs/>
          <w:color w:val="1A1A1A"/>
          <w:sz w:val="22"/>
          <w:szCs w:val="22"/>
        </w:rPr>
        <w:t xml:space="preserve">REQ-12: </w:t>
      </w:r>
      <w:r>
        <w:rPr>
          <w:rFonts w:ascii="Times New Roman" w:cs="Times New Roman" w:eastAsia="Times New Roman" w:hAnsi="Times New Roman"/>
          <w:color w:val="1A1A1A"/>
          <w:sz w:val="22"/>
          <w:szCs w:val="22"/>
        </w:rPr>
        <w:t xml:space="preserve">On an incorrect or expired code, the system shall leave the account unverified and shall report the failure without revealing whether the code was wrong or merely expired.</w:t>
      </w:r>
    </w:p>
    <w:p>
      <w:pPr>
        <w:spacing w:after="60" w:before="60" w:line="280"/>
        <w:ind w:left="360"/>
      </w:pPr>
      <w:r>
        <w:rPr>
          <w:rFonts w:ascii="Times New Roman" w:cs="Times New Roman" w:eastAsia="Times New Roman" w:hAnsi="Times New Roman"/>
          <w:b/>
          <w:bCs/>
          <w:color w:val="1A1A1A"/>
          <w:sz w:val="22"/>
          <w:szCs w:val="22"/>
        </w:rPr>
        <w:t xml:space="preserve">REQ-13: </w:t>
      </w:r>
      <w:r>
        <w:rPr>
          <w:rFonts w:ascii="Times New Roman" w:cs="Times New Roman" w:eastAsia="Times New Roman" w:hAnsi="Times New Roman"/>
          <w:color w:val="1A1A1A"/>
          <w:sz w:val="22"/>
          <w:szCs w:val="22"/>
        </w:rPr>
        <w:t xml:space="preserve">The system shall store passwords only as a salted one-way hash.</w:t>
      </w:r>
    </w:p>
    <w:p>
      <w:pPr>
        <w:pStyle w:val="Heading2"/>
        <w:spacing w:after="120" w:before="240"/>
      </w:pPr>
      <w:r>
        <w:rPr>
          <w:rFonts w:ascii="Times New Roman" w:cs="Times New Roman" w:eastAsia="Times New Roman" w:hAnsi="Times New Roman"/>
          <w:b/>
          <w:bCs/>
          <w:color w:val="1A1A1A"/>
          <w:sz w:val="26"/>
          <w:szCs w:val="26"/>
        </w:rPr>
        <w:t xml:space="preserve">4.2  Authority Account Registration</w:t>
      </w:r>
    </w:p>
    <w:p>
      <w:pPr>
        <w:pStyle w:val="Heading3"/>
        <w:spacing w:after="100" w:before="200"/>
      </w:pPr>
      <w:r>
        <w:rPr>
          <w:rFonts w:ascii="Times New Roman" w:cs="Times New Roman" w:eastAsia="Times New Roman" w:hAnsi="Times New Roman"/>
          <w:b/>
          <w:bCs/>
          <w:color w:val="1A1A1A"/>
          <w:sz w:val="23"/>
          <w:szCs w:val="23"/>
        </w:rPr>
        <w:t xml:space="preserve">4.2.1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A member of railway staff registers using an Authority ID issued to them in advance. The constraint that matters is negative: no path through the system creates an Authority ID, so operational control cannot be self-granted by anyone reaching the public signup endpoint.</w:t>
      </w:r>
    </w:p>
    <w:p>
      <w:pPr>
        <w:pStyle w:val="Heading3"/>
        <w:spacing w:after="100" w:before="200"/>
      </w:pPr>
      <w:r>
        <w:rPr>
          <w:rFonts w:ascii="Times New Roman" w:cs="Times New Roman" w:eastAsia="Times New Roman" w:hAnsi="Times New Roman"/>
          <w:b/>
          <w:bCs/>
          <w:color w:val="1A1A1A"/>
          <w:sz w:val="23"/>
          <w:szCs w:val="23"/>
        </w:rPr>
        <w:t xml:space="preserve">4.2.2  Stimulus/Response Sequences</w:t>
      </w:r>
    </w:p>
    <w:p>
      <w:pPr>
        <w:pStyle w:val="ListParagraph"/>
        <w:numPr>
          <w:ilvl w:val="0"/>
          <w:numId w:val="4"/>
        </w:numPr>
        <w:spacing w:after="40" w:before="40" w:line="280"/>
      </w:pPr>
      <w:r>
        <w:rPr>
          <w:rFonts w:ascii="Times New Roman" w:cs="Times New Roman" w:eastAsia="Times New Roman" w:hAnsi="Times New Roman"/>
          <w:color w:val="1A1A1A"/>
          <w:sz w:val="22"/>
          <w:szCs w:val="22"/>
        </w:rPr>
        <w:t xml:space="preserve">The staff member submits phone number, Authority ID, and password.</w:t>
      </w:r>
    </w:p>
    <w:p>
      <w:pPr>
        <w:pStyle w:val="ListParagraph"/>
        <w:numPr>
          <w:ilvl w:val="0"/>
          <w:numId w:val="4"/>
        </w:numPr>
        <w:spacing w:after="40" w:before="40" w:line="280"/>
      </w:pPr>
      <w:r>
        <w:rPr>
          <w:rFonts w:ascii="Times New Roman" w:cs="Times New Roman" w:eastAsia="Times New Roman" w:hAnsi="Times New Roman"/>
          <w:color w:val="1A1A1A"/>
          <w:sz w:val="22"/>
          <w:szCs w:val="22"/>
        </w:rPr>
        <w:t xml:space="preserve">The system verifies the Authority ID exists and is unclaimed.</w:t>
      </w:r>
    </w:p>
    <w:p>
      <w:pPr>
        <w:pStyle w:val="ListParagraph"/>
        <w:numPr>
          <w:ilvl w:val="0"/>
          <w:numId w:val="4"/>
        </w:numPr>
        <w:spacing w:after="40" w:before="40" w:line="280"/>
      </w:pPr>
      <w:r>
        <w:rPr>
          <w:rFonts w:ascii="Times New Roman" w:cs="Times New Roman" w:eastAsia="Times New Roman" w:hAnsi="Times New Roman"/>
          <w:color w:val="1A1A1A"/>
          <w:sz w:val="22"/>
          <w:szCs w:val="22"/>
        </w:rPr>
        <w:t xml:space="preserve">The system creates the account with the authority role, marks the Authority ID claimed, issues a token, and returns the role.</w:t>
      </w:r>
    </w:p>
    <w:p>
      <w:pPr>
        <w:pStyle w:val="ListParagraph"/>
        <w:numPr>
          <w:ilvl w:val="0"/>
          <w:numId w:val="4"/>
        </w:numPr>
        <w:spacing w:after="40" w:before="40" w:line="280"/>
      </w:pPr>
      <w:r>
        <w:rPr>
          <w:rFonts w:ascii="Times New Roman" w:cs="Times New Roman" w:eastAsia="Times New Roman" w:hAnsi="Times New Roman"/>
          <w:color w:val="1A1A1A"/>
          <w:sz w:val="22"/>
          <w:szCs w:val="22"/>
        </w:rPr>
        <w:t xml:space="preserve">If the ID is unknown or already claimed, registration is refused and no account is created.</w:t>
      </w:r>
    </w:p>
    <w:p>
      <w:pPr>
        <w:pStyle w:val="Heading3"/>
        <w:spacing w:after="100" w:before="200"/>
      </w:pPr>
      <w:r>
        <w:rPr>
          <w:rFonts w:ascii="Times New Roman" w:cs="Times New Roman" w:eastAsia="Times New Roman" w:hAnsi="Times New Roman"/>
          <w:b/>
          <w:bCs/>
          <w:color w:val="1A1A1A"/>
          <w:sz w:val="23"/>
          <w:szCs w:val="23"/>
        </w:rPr>
        <w:t xml:space="preserve">4.2.3  Functional Requirements</w:t>
      </w:r>
    </w:p>
    <w:p>
      <w:pPr>
        <w:spacing w:after="60" w:before="60" w:line="280"/>
        <w:ind w:left="360"/>
      </w:pPr>
      <w:r>
        <w:rPr>
          <w:rFonts w:ascii="Times New Roman" w:cs="Times New Roman" w:eastAsia="Times New Roman" w:hAnsi="Times New Roman"/>
          <w:b/>
          <w:bCs/>
          <w:color w:val="1A1A1A"/>
          <w:sz w:val="22"/>
          <w:szCs w:val="22"/>
        </w:rPr>
        <w:t xml:space="preserve">REQ-14: </w:t>
      </w:r>
      <w:r>
        <w:rPr>
          <w:rFonts w:ascii="Times New Roman" w:cs="Times New Roman" w:eastAsia="Times New Roman" w:hAnsi="Times New Roman"/>
          <w:color w:val="1A1A1A"/>
          <w:sz w:val="22"/>
          <w:szCs w:val="22"/>
        </w:rPr>
        <w:t xml:space="preserve">The system shall accept an authority registration consisting of exactly a phone number, an Authority ID, and a password.</w:t>
      </w:r>
    </w:p>
    <w:p>
      <w:pPr>
        <w:spacing w:after="60" w:before="60" w:line="280"/>
        <w:ind w:left="360"/>
      </w:pPr>
      <w:r>
        <w:rPr>
          <w:rFonts w:ascii="Times New Roman" w:cs="Times New Roman" w:eastAsia="Times New Roman" w:hAnsi="Times New Roman"/>
          <w:b/>
          <w:bCs/>
          <w:color w:val="1A1A1A"/>
          <w:sz w:val="22"/>
          <w:szCs w:val="22"/>
        </w:rPr>
        <w:t xml:space="preserve">REQ-15: </w:t>
      </w:r>
      <w:r>
        <w:rPr>
          <w:rFonts w:ascii="Times New Roman" w:cs="Times New Roman" w:eastAsia="Times New Roman" w:hAnsi="Times New Roman"/>
          <w:color w:val="1A1A1A"/>
          <w:sz w:val="22"/>
          <w:szCs w:val="22"/>
        </w:rPr>
        <w:t xml:space="preserve">The system shall refuse a registration whose Authority ID does not already exist in the issued-identifier table.</w:t>
      </w:r>
    </w:p>
    <w:p>
      <w:pPr>
        <w:spacing w:after="60" w:before="60" w:line="280"/>
        <w:ind w:left="360"/>
      </w:pPr>
      <w:r>
        <w:rPr>
          <w:rFonts w:ascii="Times New Roman" w:cs="Times New Roman" w:eastAsia="Times New Roman" w:hAnsi="Times New Roman"/>
          <w:b/>
          <w:bCs/>
          <w:color w:val="1A1A1A"/>
          <w:sz w:val="22"/>
          <w:szCs w:val="22"/>
        </w:rPr>
        <w:t xml:space="preserve">REQ-16: </w:t>
      </w:r>
      <w:r>
        <w:rPr>
          <w:rFonts w:ascii="Times New Roman" w:cs="Times New Roman" w:eastAsia="Times New Roman" w:hAnsi="Times New Roman"/>
          <w:color w:val="1A1A1A"/>
          <w:sz w:val="22"/>
          <w:szCs w:val="22"/>
        </w:rPr>
        <w:t xml:space="preserve">The system shall refuse a registration whose Authority ID is already claimed by another account.</w:t>
      </w:r>
    </w:p>
    <w:p>
      <w:pPr>
        <w:spacing w:after="60" w:before="60" w:line="280"/>
        <w:ind w:left="360"/>
      </w:pPr>
      <w:r>
        <w:rPr>
          <w:rFonts w:ascii="Times New Roman" w:cs="Times New Roman" w:eastAsia="Times New Roman" w:hAnsi="Times New Roman"/>
          <w:b/>
          <w:bCs/>
          <w:color w:val="1A1A1A"/>
          <w:sz w:val="22"/>
          <w:szCs w:val="22"/>
        </w:rPr>
        <w:t xml:space="preserve">REQ-17: </w:t>
      </w:r>
      <w:r>
        <w:rPr>
          <w:rFonts w:ascii="Times New Roman" w:cs="Times New Roman" w:eastAsia="Times New Roman" w:hAnsi="Times New Roman"/>
          <w:color w:val="1A1A1A"/>
          <w:sz w:val="22"/>
          <w:szCs w:val="22"/>
        </w:rPr>
        <w:t xml:space="preserve">The system shall provide no interface, endpoint, or parameter by which an Authority ID may be created, generated, or supplied for the first time during registration.</w:t>
      </w:r>
    </w:p>
    <w:p>
      <w:pPr>
        <w:spacing w:after="60" w:before="60" w:line="280"/>
        <w:ind w:left="360"/>
      </w:pPr>
      <w:r>
        <w:rPr>
          <w:rFonts w:ascii="Times New Roman" w:cs="Times New Roman" w:eastAsia="Times New Roman" w:hAnsi="Times New Roman"/>
          <w:b/>
          <w:bCs/>
          <w:color w:val="1A1A1A"/>
          <w:sz w:val="22"/>
          <w:szCs w:val="22"/>
        </w:rPr>
        <w:t xml:space="preserve">REQ-18: </w:t>
      </w:r>
      <w:r>
        <w:rPr>
          <w:rFonts w:ascii="Times New Roman" w:cs="Times New Roman" w:eastAsia="Times New Roman" w:hAnsi="Times New Roman"/>
          <w:color w:val="1A1A1A"/>
          <w:sz w:val="22"/>
          <w:szCs w:val="22"/>
        </w:rPr>
        <w:t xml:space="preserve">The system shall bind the claimed Authority ID to the created account by a one-to-one association, so that no identifier is held by two accounts.</w:t>
      </w:r>
    </w:p>
    <w:p>
      <w:pPr>
        <w:spacing w:after="60" w:before="60" w:line="280"/>
        <w:ind w:left="360"/>
      </w:pPr>
      <w:r>
        <w:rPr>
          <w:rFonts w:ascii="Times New Roman" w:cs="Times New Roman" w:eastAsia="Times New Roman" w:hAnsi="Times New Roman"/>
          <w:b/>
          <w:bCs/>
          <w:color w:val="1A1A1A"/>
          <w:sz w:val="22"/>
          <w:szCs w:val="22"/>
        </w:rPr>
        <w:t xml:space="preserve">REQ-19: </w:t>
      </w:r>
      <w:r>
        <w:rPr>
          <w:rFonts w:ascii="Times New Roman" w:cs="Times New Roman" w:eastAsia="Times New Roman" w:hAnsi="Times New Roman"/>
          <w:color w:val="1A1A1A"/>
          <w:sz w:val="22"/>
          <w:szCs w:val="22"/>
        </w:rPr>
        <w:t xml:space="preserve">The system shall create the account and claim the identifier in a single atomic transaction.</w:t>
      </w:r>
    </w:p>
    <w:p>
      <w:pPr>
        <w:pStyle w:val="Heading2"/>
        <w:spacing w:after="120" w:before="240"/>
      </w:pPr>
      <w:r>
        <w:rPr>
          <w:rFonts w:ascii="Times New Roman" w:cs="Times New Roman" w:eastAsia="Times New Roman" w:hAnsi="Times New Roman"/>
          <w:b/>
          <w:bCs/>
          <w:color w:val="1A1A1A"/>
          <w:sz w:val="26"/>
          <w:szCs w:val="26"/>
        </w:rPr>
        <w:t xml:space="preserve">4.3  Sign-In and Role Resolution</w:t>
      </w:r>
    </w:p>
    <w:p>
      <w:pPr>
        <w:pStyle w:val="Heading3"/>
        <w:spacing w:after="100" w:before="200"/>
      </w:pPr>
      <w:r>
        <w:rPr>
          <w:rFonts w:ascii="Times New Roman" w:cs="Times New Roman" w:eastAsia="Times New Roman" w:hAnsi="Times New Roman"/>
          <w:b/>
          <w:bCs/>
          <w:color w:val="1A1A1A"/>
          <w:sz w:val="23"/>
          <w:szCs w:val="23"/>
        </w:rPr>
        <w:t xml:space="preserve">4.3.1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One sign-in path serves both roles. The caller supplies a phone number and a password and does not assert a role; the role is read from the account. This removes the possibility of a caller obtaining authority privileges by claiming them.</w:t>
      </w:r>
    </w:p>
    <w:p>
      <w:pPr>
        <w:pStyle w:val="Heading3"/>
        <w:spacing w:after="100" w:before="200"/>
      </w:pPr>
      <w:r>
        <w:rPr>
          <w:rFonts w:ascii="Times New Roman" w:cs="Times New Roman" w:eastAsia="Times New Roman" w:hAnsi="Times New Roman"/>
          <w:b/>
          <w:bCs/>
          <w:color w:val="1A1A1A"/>
          <w:sz w:val="23"/>
          <w:szCs w:val="23"/>
        </w:rPr>
        <w:t xml:space="preserve">4.3.2  Stimulus/Response Sequences</w:t>
      </w:r>
    </w:p>
    <w:p>
      <w:pPr>
        <w:pStyle w:val="ListParagraph"/>
        <w:numPr>
          <w:ilvl w:val="0"/>
          <w:numId w:val="5"/>
        </w:numPr>
        <w:spacing w:after="40" w:before="40" w:line="280"/>
      </w:pPr>
      <w:r>
        <w:rPr>
          <w:rFonts w:ascii="Times New Roman" w:cs="Times New Roman" w:eastAsia="Times New Roman" w:hAnsi="Times New Roman"/>
          <w:color w:val="1A1A1A"/>
          <w:sz w:val="22"/>
          <w:szCs w:val="22"/>
        </w:rPr>
        <w:t xml:space="preserve">The user submits phone number and password.</w:t>
      </w:r>
    </w:p>
    <w:p>
      <w:pPr>
        <w:pStyle w:val="ListParagraph"/>
        <w:numPr>
          <w:ilvl w:val="0"/>
          <w:numId w:val="5"/>
        </w:numPr>
        <w:spacing w:after="40" w:before="40" w:line="280"/>
      </w:pPr>
      <w:r>
        <w:rPr>
          <w:rFonts w:ascii="Times New Roman" w:cs="Times New Roman" w:eastAsia="Times New Roman" w:hAnsi="Times New Roman"/>
          <w:color w:val="1A1A1A"/>
          <w:sz w:val="22"/>
          <w:szCs w:val="22"/>
        </w:rPr>
        <w:t xml:space="preserve">The system authenticates the credentials and, for a passenger account, checks that the phone is verified.</w:t>
      </w:r>
    </w:p>
    <w:p>
      <w:pPr>
        <w:pStyle w:val="ListParagraph"/>
        <w:numPr>
          <w:ilvl w:val="0"/>
          <w:numId w:val="5"/>
        </w:numPr>
        <w:spacing w:after="40" w:before="40" w:line="280"/>
      </w:pPr>
      <w:r>
        <w:rPr>
          <w:rFonts w:ascii="Times New Roman" w:cs="Times New Roman" w:eastAsia="Times New Roman" w:hAnsi="Times New Roman"/>
          <w:color w:val="1A1A1A"/>
          <w:sz w:val="22"/>
          <w:szCs w:val="22"/>
        </w:rPr>
        <w:t xml:space="preserve">The system replaces any existing token with a new one and returns it together with the role read from the account.</w:t>
      </w:r>
    </w:p>
    <w:p>
      <w:pPr>
        <w:pStyle w:val="ListParagraph"/>
        <w:numPr>
          <w:ilvl w:val="0"/>
          <w:numId w:val="5"/>
        </w:numPr>
        <w:spacing w:after="40" w:before="40" w:line="280"/>
      </w:pPr>
      <w:r>
        <w:rPr>
          <w:rFonts w:ascii="Times New Roman" w:cs="Times New Roman" w:eastAsia="Times New Roman" w:hAnsi="Times New Roman"/>
          <w:color w:val="1A1A1A"/>
          <w:sz w:val="22"/>
          <w:szCs w:val="22"/>
        </w:rPr>
        <w:t xml:space="preserve">The client stores the token and thereafter presents it on every request.</w:t>
      </w:r>
    </w:p>
    <w:p>
      <w:pPr>
        <w:pStyle w:val="Heading3"/>
        <w:spacing w:after="100" w:before="200"/>
      </w:pPr>
      <w:r>
        <w:rPr>
          <w:rFonts w:ascii="Times New Roman" w:cs="Times New Roman" w:eastAsia="Times New Roman" w:hAnsi="Times New Roman"/>
          <w:b/>
          <w:bCs/>
          <w:color w:val="1A1A1A"/>
          <w:sz w:val="23"/>
          <w:szCs w:val="23"/>
        </w:rPr>
        <w:t xml:space="preserve">4.3.3  Functional Requirements</w:t>
      </w:r>
    </w:p>
    <w:p>
      <w:pPr>
        <w:spacing w:after="60" w:before="60" w:line="280"/>
        <w:ind w:left="360"/>
      </w:pPr>
      <w:r>
        <w:rPr>
          <w:rFonts w:ascii="Times New Roman" w:cs="Times New Roman" w:eastAsia="Times New Roman" w:hAnsi="Times New Roman"/>
          <w:b/>
          <w:bCs/>
          <w:color w:val="1A1A1A"/>
          <w:sz w:val="22"/>
          <w:szCs w:val="22"/>
        </w:rPr>
        <w:t xml:space="preserve">REQ-20: </w:t>
      </w:r>
      <w:r>
        <w:rPr>
          <w:rFonts w:ascii="Times New Roman" w:cs="Times New Roman" w:eastAsia="Times New Roman" w:hAnsi="Times New Roman"/>
          <w:color w:val="1A1A1A"/>
          <w:sz w:val="22"/>
          <w:szCs w:val="22"/>
        </w:rPr>
        <w:t xml:space="preserve">The system shall authenticate a user by phone number and password alone, and shall ignore any role supplied by the caller.</w:t>
      </w:r>
    </w:p>
    <w:p>
      <w:pPr>
        <w:spacing w:after="60" w:before="60" w:line="280"/>
        <w:ind w:left="360"/>
      </w:pPr>
      <w:r>
        <w:rPr>
          <w:rFonts w:ascii="Times New Roman" w:cs="Times New Roman" w:eastAsia="Times New Roman" w:hAnsi="Times New Roman"/>
          <w:b/>
          <w:bCs/>
          <w:color w:val="1A1A1A"/>
          <w:sz w:val="22"/>
          <w:szCs w:val="22"/>
        </w:rPr>
        <w:t xml:space="preserve">REQ-21: </w:t>
      </w:r>
      <w:r>
        <w:rPr>
          <w:rFonts w:ascii="Times New Roman" w:cs="Times New Roman" w:eastAsia="Times New Roman" w:hAnsi="Times New Roman"/>
          <w:color w:val="1A1A1A"/>
          <w:sz w:val="22"/>
          <w:szCs w:val="22"/>
        </w:rPr>
        <w:t xml:space="preserve">The system shall return the role recorded on the account, and shall use that role — never a client-supplied value — for every subsequent authorisation decision.</w:t>
      </w:r>
    </w:p>
    <w:p>
      <w:pPr>
        <w:spacing w:after="60" w:before="60" w:line="280"/>
        <w:ind w:left="360"/>
      </w:pPr>
      <w:r>
        <w:rPr>
          <w:rFonts w:ascii="Times New Roman" w:cs="Times New Roman" w:eastAsia="Times New Roman" w:hAnsi="Times New Roman"/>
          <w:b/>
          <w:bCs/>
          <w:color w:val="1A1A1A"/>
          <w:sz w:val="22"/>
          <w:szCs w:val="22"/>
        </w:rPr>
        <w:t xml:space="preserve">REQ-22: </w:t>
      </w:r>
      <w:r>
        <w:rPr>
          <w:rFonts w:ascii="Times New Roman" w:cs="Times New Roman" w:eastAsia="Times New Roman" w:hAnsi="Times New Roman"/>
          <w:color w:val="1A1A1A"/>
          <w:sz w:val="22"/>
          <w:szCs w:val="22"/>
        </w:rPr>
        <w:t xml:space="preserve">The system shall refuse sign-in to a passenger account whose phone is not verified.</w:t>
      </w:r>
    </w:p>
    <w:p>
      <w:pPr>
        <w:spacing w:after="60" w:before="60" w:line="280"/>
        <w:ind w:left="360"/>
      </w:pPr>
      <w:r>
        <w:rPr>
          <w:rFonts w:ascii="Times New Roman" w:cs="Times New Roman" w:eastAsia="Times New Roman" w:hAnsi="Times New Roman"/>
          <w:b/>
          <w:bCs/>
          <w:color w:val="1A1A1A"/>
          <w:sz w:val="22"/>
          <w:szCs w:val="22"/>
        </w:rPr>
        <w:t xml:space="preserve">REQ-23: </w:t>
      </w:r>
      <w:r>
        <w:rPr>
          <w:rFonts w:ascii="Times New Roman" w:cs="Times New Roman" w:eastAsia="Times New Roman" w:hAnsi="Times New Roman"/>
          <w:color w:val="1A1A1A"/>
          <w:sz w:val="22"/>
          <w:szCs w:val="22"/>
        </w:rPr>
        <w:t xml:space="preserve">The system shall issue a fresh token on each successful sign-in and invalidate any token previously held by that account.</w:t>
      </w:r>
    </w:p>
    <w:p>
      <w:pPr>
        <w:spacing w:after="60" w:before="60" w:line="280"/>
        <w:ind w:left="360"/>
      </w:pPr>
      <w:r>
        <w:rPr>
          <w:rFonts w:ascii="Times New Roman" w:cs="Times New Roman" w:eastAsia="Times New Roman" w:hAnsi="Times New Roman"/>
          <w:b/>
          <w:bCs/>
          <w:color w:val="1A1A1A"/>
          <w:sz w:val="22"/>
          <w:szCs w:val="22"/>
        </w:rPr>
        <w:t xml:space="preserve">REQ-24: </w:t>
      </w:r>
      <w:r>
        <w:rPr>
          <w:rFonts w:ascii="Times New Roman" w:cs="Times New Roman" w:eastAsia="Times New Roman" w:hAnsi="Times New Roman"/>
          <w:color w:val="1A1A1A"/>
          <w:sz w:val="22"/>
          <w:szCs w:val="22"/>
        </w:rPr>
        <w:t xml:space="preserve">The system shall reject a request bearing no token, a malformed Authorization header, or an unrecognised token with status 401.</w:t>
      </w:r>
    </w:p>
    <w:p>
      <w:pPr>
        <w:spacing w:after="60" w:before="60" w:line="280"/>
        <w:ind w:left="360"/>
      </w:pPr>
      <w:r>
        <w:rPr>
          <w:rFonts w:ascii="Times New Roman" w:cs="Times New Roman" w:eastAsia="Times New Roman" w:hAnsi="Times New Roman"/>
          <w:b/>
          <w:bCs/>
          <w:color w:val="1A1A1A"/>
          <w:sz w:val="22"/>
          <w:szCs w:val="22"/>
        </w:rPr>
        <w:t xml:space="preserve">REQ-25: </w:t>
      </w:r>
      <w:r>
        <w:rPr>
          <w:rFonts w:ascii="Times New Roman" w:cs="Times New Roman" w:eastAsia="Times New Roman" w:hAnsi="Times New Roman"/>
          <w:color w:val="1A1A1A"/>
          <w:sz w:val="22"/>
          <w:szCs w:val="22"/>
        </w:rPr>
        <w:t xml:space="preserve">The system shall reject a request whose token is valid but whose role is not permitted for the endpoint with status 403, distinguishing this from the unauthenticated case.</w:t>
      </w:r>
    </w:p>
    <w:p>
      <w:pPr>
        <w:spacing w:after="60" w:before="60" w:line="280"/>
        <w:ind w:left="360"/>
      </w:pPr>
      <w:r>
        <w:rPr>
          <w:rFonts w:ascii="Times New Roman" w:cs="Times New Roman" w:eastAsia="Times New Roman" w:hAnsi="Times New Roman"/>
          <w:b/>
          <w:bCs/>
          <w:color w:val="1A1A1A"/>
          <w:sz w:val="22"/>
          <w:szCs w:val="22"/>
        </w:rPr>
        <w:t xml:space="preserve">REQ-26: </w:t>
      </w:r>
      <w:r>
        <w:rPr>
          <w:rFonts w:ascii="Times New Roman" w:cs="Times New Roman" w:eastAsia="Times New Roman" w:hAnsi="Times New Roman"/>
          <w:color w:val="1A1A1A"/>
          <w:sz w:val="22"/>
          <w:szCs w:val="22"/>
        </w:rPr>
        <w:t xml:space="preserve">The system shall restrict each endpoint to a stated role: passenger-only for a passenger's own journeys; authority-only for station data, the timetable roster, the audit trail, delay reporting, and manual cycle triggering; either role for the public timetable; unauthenticated for the health check alone.</w:t>
      </w:r>
    </w:p>
    <w:p>
      <w:pPr>
        <w:spacing w:after="60" w:before="60" w:line="280"/>
        <w:ind w:left="360"/>
      </w:pPr>
      <w:r>
        <w:rPr>
          <w:rFonts w:ascii="Times New Roman" w:cs="Times New Roman" w:eastAsia="Times New Roman" w:hAnsi="Times New Roman"/>
          <w:b/>
          <w:bCs/>
          <w:color w:val="1A1A1A"/>
          <w:sz w:val="22"/>
          <w:szCs w:val="22"/>
        </w:rPr>
        <w:t xml:space="preserve">REQ-27: </w:t>
      </w:r>
      <w:r>
        <w:rPr>
          <w:rFonts w:ascii="Times New Roman" w:cs="Times New Roman" w:eastAsia="Times New Roman" w:hAnsi="Times New Roman"/>
          <w:color w:val="1A1A1A"/>
          <w:sz w:val="22"/>
          <w:szCs w:val="22"/>
        </w:rPr>
        <w:t xml:space="preserve">The system shall return a passenger only their own journeys, and shall provide no parameter by which one passenger may request another's.</w:t>
      </w:r>
    </w:p>
    <w:p>
      <w:pPr>
        <w:pStyle w:val="Heading2"/>
        <w:spacing w:after="120" w:before="240"/>
      </w:pPr>
      <w:r>
        <w:rPr>
          <w:rFonts w:ascii="Times New Roman" w:cs="Times New Roman" w:eastAsia="Times New Roman" w:hAnsi="Times New Roman"/>
          <w:b/>
          <w:bCs/>
          <w:color w:val="1A1A1A"/>
          <w:sz w:val="26"/>
          <w:szCs w:val="26"/>
        </w:rPr>
        <w:t xml:space="preserve">4.4  Delay Reporting</w:t>
      </w:r>
    </w:p>
    <w:p>
      <w:pPr>
        <w:pStyle w:val="Heading3"/>
        <w:spacing w:after="100" w:before="200"/>
      </w:pPr>
      <w:r>
        <w:rPr>
          <w:rFonts w:ascii="Times New Roman" w:cs="Times New Roman" w:eastAsia="Times New Roman" w:hAnsi="Times New Roman"/>
          <w:b/>
          <w:bCs/>
          <w:color w:val="1A1A1A"/>
          <w:sz w:val="23"/>
          <w:szCs w:val="23"/>
        </w:rPr>
        <w:t xml:space="preserve">4.4.1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This is the system's principal input and the trigger for everything the agents do. It is also the only point at which a human types a number that the system will act upon, and therefore the only point at which a typing error can propagate; validation is correspondingly strict.</w:t>
      </w:r>
    </w:p>
    <w:p>
      <w:pPr>
        <w:pStyle w:val="Heading3"/>
        <w:spacing w:after="100" w:before="200"/>
      </w:pPr>
      <w:r>
        <w:rPr>
          <w:rFonts w:ascii="Times New Roman" w:cs="Times New Roman" w:eastAsia="Times New Roman" w:hAnsi="Times New Roman"/>
          <w:b/>
          <w:bCs/>
          <w:color w:val="1A1A1A"/>
          <w:sz w:val="23"/>
          <w:szCs w:val="23"/>
        </w:rPr>
        <w:t xml:space="preserve">4.4.2  Stimulus/Response Sequences</w:t>
      </w:r>
    </w:p>
    <w:p>
      <w:pPr>
        <w:pStyle w:val="ListParagraph"/>
        <w:numPr>
          <w:ilvl w:val="0"/>
          <w:numId w:val="6"/>
        </w:numPr>
        <w:spacing w:after="40" w:before="40" w:line="280"/>
      </w:pPr>
      <w:r>
        <w:rPr>
          <w:rFonts w:ascii="Times New Roman" w:cs="Times New Roman" w:eastAsia="Times New Roman" w:hAnsi="Times New Roman"/>
          <w:color w:val="1A1A1A"/>
          <w:sz w:val="22"/>
          <w:szCs w:val="22"/>
        </w:rPr>
        <w:t xml:space="preserve">The station master selects a train and enters a number of minutes.</w:t>
      </w:r>
    </w:p>
    <w:p>
      <w:pPr>
        <w:pStyle w:val="ListParagraph"/>
        <w:numPr>
          <w:ilvl w:val="0"/>
          <w:numId w:val="6"/>
        </w:numPr>
        <w:spacing w:after="40" w:before="40" w:line="280"/>
      </w:pPr>
      <w:r>
        <w:rPr>
          <w:rFonts w:ascii="Times New Roman" w:cs="Times New Roman" w:eastAsia="Times New Roman" w:hAnsi="Times New Roman"/>
          <w:color w:val="1A1A1A"/>
          <w:sz w:val="22"/>
          <w:szCs w:val="22"/>
        </w:rPr>
        <w:t xml:space="preserve">The system validates the request and refuses it outright if anything is wrong, changing nothing.</w:t>
      </w:r>
    </w:p>
    <w:p>
      <w:pPr>
        <w:pStyle w:val="ListParagraph"/>
        <w:numPr>
          <w:ilvl w:val="0"/>
          <w:numId w:val="6"/>
        </w:numPr>
        <w:spacing w:after="40" w:before="40" w:line="280"/>
      </w:pPr>
      <w:r>
        <w:rPr>
          <w:rFonts w:ascii="Times New Roman" w:cs="Times New Roman" w:eastAsia="Times New Roman" w:hAnsi="Times New Roman"/>
          <w:color w:val="1A1A1A"/>
          <w:sz w:val="22"/>
          <w:szCs w:val="22"/>
        </w:rPr>
        <w:t xml:space="preserve">The system marks every booking on that train delayed, sets the expected departure forward by the reported minutes, and clears any recovery and any notification already recorded, so the agents treat the delay as new.</w:t>
      </w:r>
    </w:p>
    <w:p>
      <w:pPr>
        <w:pStyle w:val="ListParagraph"/>
        <w:numPr>
          <w:ilvl w:val="0"/>
          <w:numId w:val="6"/>
        </w:numPr>
        <w:spacing w:after="40" w:before="40" w:line="280"/>
      </w:pPr>
      <w:r>
        <w:rPr>
          <w:rFonts w:ascii="Times New Roman" w:cs="Times New Roman" w:eastAsia="Times New Roman" w:hAnsi="Times New Roman"/>
          <w:color w:val="1A1A1A"/>
          <w:sz w:val="22"/>
          <w:szCs w:val="22"/>
        </w:rPr>
        <w:t xml:space="preserve">The system runs one agent cycle within the same request.</w:t>
      </w:r>
    </w:p>
    <w:p>
      <w:pPr>
        <w:pStyle w:val="ListParagraph"/>
        <w:numPr>
          <w:ilvl w:val="0"/>
          <w:numId w:val="6"/>
        </w:numPr>
        <w:spacing w:after="40" w:before="40" w:line="280"/>
      </w:pPr>
      <w:r>
        <w:rPr>
          <w:rFonts w:ascii="Times New Roman" w:cs="Times New Roman" w:eastAsia="Times New Roman" w:hAnsi="Times New Roman"/>
          <w:color w:val="1A1A1A"/>
          <w:sz w:val="22"/>
          <w:szCs w:val="22"/>
        </w:rPr>
        <w:t xml:space="preserve">The system returns the delay as reported, the departure time the Scheduler settled on, and what each agent did. Both dashboards refresh.</w:t>
      </w:r>
    </w:p>
    <w:p>
      <w:pPr>
        <w:pStyle w:val="Heading3"/>
        <w:spacing w:after="100" w:before="200"/>
      </w:pPr>
      <w:r>
        <w:rPr>
          <w:rFonts w:ascii="Times New Roman" w:cs="Times New Roman" w:eastAsia="Times New Roman" w:hAnsi="Times New Roman"/>
          <w:b/>
          <w:bCs/>
          <w:color w:val="1A1A1A"/>
          <w:sz w:val="23"/>
          <w:szCs w:val="23"/>
        </w:rPr>
        <w:t xml:space="preserve">4.4.3  Functional Requirements</w:t>
      </w:r>
    </w:p>
    <w:p>
      <w:pPr>
        <w:spacing w:after="60" w:before="60" w:line="280"/>
        <w:ind w:left="360"/>
      </w:pPr>
      <w:r>
        <w:rPr>
          <w:rFonts w:ascii="Times New Roman" w:cs="Times New Roman" w:eastAsia="Times New Roman" w:hAnsi="Times New Roman"/>
          <w:b/>
          <w:bCs/>
          <w:color w:val="1A1A1A"/>
          <w:sz w:val="22"/>
          <w:szCs w:val="22"/>
        </w:rPr>
        <w:t xml:space="preserve">REQ-28: </w:t>
      </w:r>
      <w:r>
        <w:rPr>
          <w:rFonts w:ascii="Times New Roman" w:cs="Times New Roman" w:eastAsia="Times New Roman" w:hAnsi="Times New Roman"/>
          <w:color w:val="1A1A1A"/>
          <w:sz w:val="22"/>
          <w:szCs w:val="22"/>
        </w:rPr>
        <w:t xml:space="preserve">The system shall accept a delay report only from an authenticated user holding the authority role.</w:t>
      </w:r>
    </w:p>
    <w:p>
      <w:pPr>
        <w:spacing w:after="60" w:before="60" w:line="280"/>
        <w:ind w:left="360"/>
      </w:pPr>
      <w:r>
        <w:rPr>
          <w:rFonts w:ascii="Times New Roman" w:cs="Times New Roman" w:eastAsia="Times New Roman" w:hAnsi="Times New Roman"/>
          <w:b/>
          <w:bCs/>
          <w:color w:val="1A1A1A"/>
          <w:sz w:val="22"/>
          <w:szCs w:val="22"/>
        </w:rPr>
        <w:t xml:space="preserve">REQ-29: </w:t>
      </w:r>
      <w:r>
        <w:rPr>
          <w:rFonts w:ascii="Times New Roman" w:cs="Times New Roman" w:eastAsia="Times New Roman" w:hAnsi="Times New Roman"/>
          <w:color w:val="1A1A1A"/>
          <w:sz w:val="22"/>
          <w:szCs w:val="22"/>
        </w:rPr>
        <w:t xml:space="preserve">The system shall reject a report that names no train, with the message that a train must be selected — including when the train field is present but null.</w:t>
      </w:r>
    </w:p>
    <w:p>
      <w:pPr>
        <w:spacing w:after="60" w:before="60" w:line="280"/>
        <w:ind w:left="360"/>
      </w:pPr>
      <w:r>
        <w:rPr>
          <w:rFonts w:ascii="Times New Roman" w:cs="Times New Roman" w:eastAsia="Times New Roman" w:hAnsi="Times New Roman"/>
          <w:b/>
          <w:bCs/>
          <w:color w:val="1A1A1A"/>
          <w:sz w:val="22"/>
          <w:szCs w:val="22"/>
        </w:rPr>
        <w:t xml:space="preserve">REQ-30: </w:t>
      </w:r>
      <w:r>
        <w:rPr>
          <w:rFonts w:ascii="Times New Roman" w:cs="Times New Roman" w:eastAsia="Times New Roman" w:hAnsi="Times New Roman"/>
          <w:color w:val="1A1A1A"/>
          <w:sz w:val="22"/>
          <w:szCs w:val="22"/>
        </w:rPr>
        <w:t xml:space="preserve">The system shall reject a report whose minutes value is absent, non-numeric, or of a type that is not a whole number, stating that a whole number of minutes is required. A boolean shall not be accepted as a number.</w:t>
      </w:r>
    </w:p>
    <w:p>
      <w:pPr>
        <w:spacing w:after="60" w:before="60" w:line="280"/>
        <w:ind w:left="360"/>
      </w:pPr>
      <w:r>
        <w:rPr>
          <w:rFonts w:ascii="Times New Roman" w:cs="Times New Roman" w:eastAsia="Times New Roman" w:hAnsi="Times New Roman"/>
          <w:b/>
          <w:bCs/>
          <w:color w:val="1A1A1A"/>
          <w:sz w:val="22"/>
          <w:szCs w:val="22"/>
        </w:rPr>
        <w:t xml:space="preserve">REQ-31: </w:t>
      </w:r>
      <w:r>
        <w:rPr>
          <w:rFonts w:ascii="Times New Roman" w:cs="Times New Roman" w:eastAsia="Times New Roman" w:hAnsi="Times New Roman"/>
          <w:color w:val="1A1A1A"/>
          <w:sz w:val="22"/>
          <w:szCs w:val="22"/>
        </w:rPr>
        <w:t xml:space="preserve">The system shall accept only a delay of 1 to 300 minutes inclusive, and shall reject 0, any negative value, and any value above 300, stating the permitted range.</w:t>
      </w:r>
    </w:p>
    <w:p>
      <w:pPr>
        <w:spacing w:after="60" w:before="60" w:line="280"/>
        <w:ind w:left="360"/>
      </w:pPr>
      <w:r>
        <w:rPr>
          <w:rFonts w:ascii="Times New Roman" w:cs="Times New Roman" w:eastAsia="Times New Roman" w:hAnsi="Times New Roman"/>
          <w:b/>
          <w:bCs/>
          <w:color w:val="1A1A1A"/>
          <w:sz w:val="22"/>
          <w:szCs w:val="22"/>
        </w:rPr>
        <w:t xml:space="preserve">REQ-32: </w:t>
      </w:r>
      <w:r>
        <w:rPr>
          <w:rFonts w:ascii="Times New Roman" w:cs="Times New Roman" w:eastAsia="Times New Roman" w:hAnsi="Times New Roman"/>
          <w:color w:val="1A1A1A"/>
          <w:sz w:val="22"/>
          <w:szCs w:val="22"/>
        </w:rPr>
        <w:t xml:space="preserve">The system shall reject a report against a train with no booked journey, with status 404, naming the train number that could not be found.</w:t>
      </w:r>
    </w:p>
    <w:p>
      <w:pPr>
        <w:spacing w:after="60" w:before="60" w:line="280"/>
        <w:ind w:left="360"/>
      </w:pPr>
      <w:r>
        <w:rPr>
          <w:rFonts w:ascii="Times New Roman" w:cs="Times New Roman" w:eastAsia="Times New Roman" w:hAnsi="Times New Roman"/>
          <w:b/>
          <w:bCs/>
          <w:color w:val="1A1A1A"/>
          <w:sz w:val="22"/>
          <w:szCs w:val="22"/>
        </w:rPr>
        <w:t xml:space="preserve">REQ-33: </w:t>
      </w:r>
      <w:r>
        <w:rPr>
          <w:rFonts w:ascii="Times New Roman" w:cs="Times New Roman" w:eastAsia="Times New Roman" w:hAnsi="Times New Roman"/>
          <w:color w:val="1A1A1A"/>
          <w:sz w:val="22"/>
          <w:szCs w:val="22"/>
        </w:rPr>
        <w:t xml:space="preserve">The system shall reject a request body that is not valid JSON, with status 400.</w:t>
      </w:r>
    </w:p>
    <w:p>
      <w:pPr>
        <w:spacing w:after="60" w:before="60" w:line="280"/>
        <w:ind w:left="360"/>
      </w:pPr>
      <w:r>
        <w:rPr>
          <w:rFonts w:ascii="Times New Roman" w:cs="Times New Roman" w:eastAsia="Times New Roman" w:hAnsi="Times New Roman"/>
          <w:b/>
          <w:bCs/>
          <w:color w:val="1A1A1A"/>
          <w:sz w:val="22"/>
          <w:szCs w:val="22"/>
        </w:rPr>
        <w:t xml:space="preserve">REQ-34: </w:t>
      </w:r>
      <w:r>
        <w:rPr>
          <w:rFonts w:ascii="Times New Roman" w:cs="Times New Roman" w:eastAsia="Times New Roman" w:hAnsi="Times New Roman"/>
          <w:color w:val="1A1A1A"/>
          <w:sz w:val="22"/>
          <w:szCs w:val="22"/>
        </w:rPr>
        <w:t xml:space="preserve">The system shall leave every stored record unchanged when a report is rejected for any reason.</w:t>
      </w:r>
    </w:p>
    <w:p>
      <w:pPr>
        <w:spacing w:after="60" w:before="60" w:line="280"/>
        <w:ind w:left="360"/>
      </w:pPr>
      <w:r>
        <w:rPr>
          <w:rFonts w:ascii="Times New Roman" w:cs="Times New Roman" w:eastAsia="Times New Roman" w:hAnsi="Times New Roman"/>
          <w:b/>
          <w:bCs/>
          <w:color w:val="1A1A1A"/>
          <w:sz w:val="22"/>
          <w:szCs w:val="22"/>
        </w:rPr>
        <w:t xml:space="preserve">REQ-35: </w:t>
      </w:r>
      <w:r>
        <w:rPr>
          <w:rFonts w:ascii="Times New Roman" w:cs="Times New Roman" w:eastAsia="Times New Roman" w:hAnsi="Times New Roman"/>
          <w:color w:val="1A1A1A"/>
          <w:sz w:val="22"/>
          <w:szCs w:val="22"/>
        </w:rPr>
        <w:t xml:space="preserve">The system shall apply an accepted delay to every booking on the reported train, not to one of them, so that no passenger aboard that train is left unnotified.</w:t>
      </w:r>
    </w:p>
    <w:p>
      <w:pPr>
        <w:spacing w:after="60" w:before="60" w:line="280"/>
        <w:ind w:left="360"/>
      </w:pPr>
      <w:r>
        <w:rPr>
          <w:rFonts w:ascii="Times New Roman" w:cs="Times New Roman" w:eastAsia="Times New Roman" w:hAnsi="Times New Roman"/>
          <w:b/>
          <w:bCs/>
          <w:color w:val="1A1A1A"/>
          <w:sz w:val="22"/>
          <w:szCs w:val="22"/>
        </w:rPr>
        <w:t xml:space="preserve">REQ-35a: </w:t>
      </w:r>
      <w:r>
        <w:rPr>
          <w:rFonts w:ascii="Times New Roman" w:cs="Times New Roman" w:eastAsia="Times New Roman" w:hAnsi="Times New Roman"/>
          <w:color w:val="1A1A1A"/>
          <w:sz w:val="22"/>
          <w:szCs w:val="22"/>
        </w:rPr>
        <w:t xml:space="preserve">The system shall exclude cancelled bookings when applying a delay and when selecting passengers to notify, since a passenger who has cancelled is not travelling and a corrected departure time would be worse than silence.</w:t>
      </w:r>
    </w:p>
    <w:p>
      <w:pPr>
        <w:spacing w:after="60" w:before="60" w:line="280"/>
        <w:ind w:left="360"/>
      </w:pPr>
      <w:r>
        <w:rPr>
          <w:rFonts w:ascii="Times New Roman" w:cs="Times New Roman" w:eastAsia="Times New Roman" w:hAnsi="Times New Roman"/>
          <w:b/>
          <w:bCs/>
          <w:color w:val="1A1A1A"/>
          <w:sz w:val="22"/>
          <w:szCs w:val="22"/>
        </w:rPr>
        <w:t xml:space="preserve">REQ-36: </w:t>
      </w:r>
      <w:r>
        <w:rPr>
          <w:rFonts w:ascii="Times New Roman" w:cs="Times New Roman" w:eastAsia="Times New Roman" w:hAnsi="Times New Roman"/>
          <w:color w:val="1A1A1A"/>
          <w:sz w:val="22"/>
          <w:szCs w:val="22"/>
        </w:rPr>
        <w:t xml:space="preserve">On accepting a delay, the system shall set each affected booking's expected departure to the scheduled departure advanced by the reported minutes, and shall clear the recovered minutes and the previously notified departure.</w:t>
      </w:r>
    </w:p>
    <w:p>
      <w:pPr>
        <w:spacing w:after="60" w:before="60" w:line="280"/>
        <w:ind w:left="360"/>
      </w:pPr>
      <w:r>
        <w:rPr>
          <w:rFonts w:ascii="Times New Roman" w:cs="Times New Roman" w:eastAsia="Times New Roman" w:hAnsi="Times New Roman"/>
          <w:b/>
          <w:bCs/>
          <w:color w:val="1A1A1A"/>
          <w:sz w:val="22"/>
          <w:szCs w:val="22"/>
        </w:rPr>
        <w:t xml:space="preserve">REQ-37: </w:t>
      </w:r>
      <w:r>
        <w:rPr>
          <w:rFonts w:ascii="Times New Roman" w:cs="Times New Roman" w:eastAsia="Times New Roman" w:hAnsi="Times New Roman"/>
          <w:color w:val="1A1A1A"/>
          <w:sz w:val="22"/>
          <w:szCs w:val="22"/>
        </w:rPr>
        <w:t xml:space="preserve">The system shall update the arrivals board for the affected train so that the operational picture cannot show a delayed journey beside an on-time arrival for the same train.</w:t>
      </w:r>
    </w:p>
    <w:p>
      <w:pPr>
        <w:spacing w:after="60" w:before="60" w:line="280"/>
        <w:ind w:left="360"/>
      </w:pPr>
      <w:r>
        <w:rPr>
          <w:rFonts w:ascii="Times New Roman" w:cs="Times New Roman" w:eastAsia="Times New Roman" w:hAnsi="Times New Roman"/>
          <w:b/>
          <w:bCs/>
          <w:color w:val="1A1A1A"/>
          <w:sz w:val="22"/>
          <w:szCs w:val="22"/>
        </w:rPr>
        <w:t xml:space="preserve">REQ-38: </w:t>
      </w:r>
      <w:r>
        <w:rPr>
          <w:rFonts w:ascii="Times New Roman" w:cs="Times New Roman" w:eastAsia="Times New Roman" w:hAnsi="Times New Roman"/>
          <w:color w:val="1A1A1A"/>
          <w:sz w:val="22"/>
          <w:szCs w:val="22"/>
        </w:rPr>
        <w:t xml:space="preserve">The system shall report back the delay as it was entered, and shall report the post-recovery departure time as a separate value, so that the confirmation never contradicts the form.</w:t>
      </w:r>
    </w:p>
    <w:p>
      <w:pPr>
        <w:spacing w:after="60" w:before="60" w:line="280"/>
        <w:ind w:left="360"/>
      </w:pPr>
      <w:r>
        <w:rPr>
          <w:rFonts w:ascii="Times New Roman" w:cs="Times New Roman" w:eastAsia="Times New Roman" w:hAnsi="Times New Roman"/>
          <w:b/>
          <w:bCs/>
          <w:color w:val="1A1A1A"/>
          <w:sz w:val="22"/>
          <w:szCs w:val="22"/>
        </w:rPr>
        <w:t xml:space="preserve">REQ-39: </w:t>
      </w:r>
      <w:r>
        <w:rPr>
          <w:rFonts w:ascii="Times New Roman" w:cs="Times New Roman" w:eastAsia="Times New Roman" w:hAnsi="Times New Roman"/>
          <w:color w:val="1A1A1A"/>
          <w:sz w:val="22"/>
          <w:szCs w:val="22"/>
        </w:rPr>
        <w:t xml:space="preserve">The system shall run one complete agent cycle before responding, and shall commit every change made by that cycle as a single transaction.</w:t>
      </w:r>
    </w:p>
    <w:p>
      <w:pPr>
        <w:pStyle w:val="Heading2"/>
        <w:spacing w:after="120" w:before="240"/>
      </w:pPr>
      <w:r>
        <w:rPr>
          <w:rFonts w:ascii="Times New Roman" w:cs="Times New Roman" w:eastAsia="Times New Roman" w:hAnsi="Times New Roman"/>
          <w:b/>
          <w:bCs/>
          <w:color w:val="1A1A1A"/>
          <w:sz w:val="26"/>
          <w:szCs w:val="26"/>
        </w:rPr>
        <w:t xml:space="preserve">4.5  Autonomous Agent Coordination Cycle</w:t>
      </w:r>
    </w:p>
    <w:p>
      <w:pPr>
        <w:pStyle w:val="Heading3"/>
        <w:spacing w:after="100" w:before="200"/>
      </w:pPr>
      <w:r>
        <w:rPr>
          <w:rFonts w:ascii="Times New Roman" w:cs="Times New Roman" w:eastAsia="Times New Roman" w:hAnsi="Times New Roman"/>
          <w:b/>
          <w:bCs/>
          <w:color w:val="1A1A1A"/>
          <w:sz w:val="23"/>
          <w:szCs w:val="23"/>
        </w:rPr>
        <w:t xml:space="preserve">4.5.1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Five agents run in a fixed order, each observing the current state, reasoning about it, and acting. This feature is what distinguishes the product from a delay reporting tool.</w:t>
      </w:r>
    </w:p>
    <w:p>
      <w:pPr>
        <w:pStyle w:val="Heading3"/>
        <w:spacing w:after="100" w:before="200"/>
      </w:pPr>
      <w:r>
        <w:rPr>
          <w:rFonts w:ascii="Times New Roman" w:cs="Times New Roman" w:eastAsia="Times New Roman" w:hAnsi="Times New Roman"/>
          <w:b/>
          <w:bCs/>
          <w:color w:val="1A1A1A"/>
          <w:sz w:val="23"/>
          <w:szCs w:val="23"/>
        </w:rPr>
        <w:t xml:space="preserve">4.5.2  Stimulus/Response Sequences</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A cycle begins, either from a delay report, from the station master's manual control, or from the timer.</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The Risk Agent examines journeys not yet late and flags or clears each according to the model's predicted probability.</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The Scheduler Agent recovers time on delayed journeys against their scheduled halts and settles a new expected departure.</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The Manager Agent texts every passenger whose known departure time no longer matches the settled one.</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The Resource Agent compares platform occupancy against capacity and raises, changes, or withdraws crowding alerts.</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The Advisor Agent reviews what the other four did and records a briefing.</w:t>
      </w:r>
    </w:p>
    <w:p>
      <w:pPr>
        <w:pStyle w:val="ListParagraph"/>
        <w:numPr>
          <w:ilvl w:val="0"/>
          <w:numId w:val="7"/>
        </w:numPr>
        <w:spacing w:after="40" w:before="40" w:line="280"/>
      </w:pPr>
      <w:r>
        <w:rPr>
          <w:rFonts w:ascii="Times New Roman" w:cs="Times New Roman" w:eastAsia="Times New Roman" w:hAnsi="Times New Roman"/>
          <w:color w:val="1A1A1A"/>
          <w:sz w:val="22"/>
          <w:szCs w:val="22"/>
        </w:rPr>
        <w:t xml:space="preserve">Each agent appends its actions to the audit trail. The cycle returns a summary of all five.</w:t>
      </w:r>
    </w:p>
    <w:p>
      <w:pPr>
        <w:pStyle w:val="Heading3"/>
        <w:spacing w:after="100" w:before="200"/>
      </w:pPr>
      <w:r>
        <w:rPr>
          <w:rFonts w:ascii="Times New Roman" w:cs="Times New Roman" w:eastAsia="Times New Roman" w:hAnsi="Times New Roman"/>
          <w:b/>
          <w:bCs/>
          <w:color w:val="1A1A1A"/>
          <w:sz w:val="23"/>
          <w:szCs w:val="23"/>
        </w:rPr>
        <w:t xml:space="preserve">4.5.3  Functional Requirements</w:t>
      </w:r>
    </w:p>
    <w:p>
      <w:pPr>
        <w:spacing w:after="60" w:before="60" w:line="280"/>
        <w:ind w:left="360"/>
      </w:pPr>
      <w:r>
        <w:rPr>
          <w:rFonts w:ascii="Times New Roman" w:cs="Times New Roman" w:eastAsia="Times New Roman" w:hAnsi="Times New Roman"/>
          <w:b/>
          <w:bCs/>
          <w:color w:val="1A1A1A"/>
          <w:sz w:val="22"/>
          <w:szCs w:val="22"/>
        </w:rPr>
        <w:t xml:space="preserve">REQ-40: </w:t>
      </w:r>
      <w:r>
        <w:rPr>
          <w:rFonts w:ascii="Times New Roman" w:cs="Times New Roman" w:eastAsia="Times New Roman" w:hAnsi="Times New Roman"/>
          <w:color w:val="1A1A1A"/>
          <w:sz w:val="22"/>
          <w:szCs w:val="22"/>
        </w:rPr>
        <w:t xml:space="preserve">The system shall execute the five agents in the order Risk, Scheduler, Manager, Resource, Advisor on every cycle, from every trigger.</w:t>
      </w:r>
    </w:p>
    <w:p>
      <w:pPr>
        <w:spacing w:after="60" w:before="60" w:line="280"/>
        <w:ind w:left="360"/>
      </w:pPr>
      <w:r>
        <w:rPr>
          <w:rFonts w:ascii="Times New Roman" w:cs="Times New Roman" w:eastAsia="Times New Roman" w:hAnsi="Times New Roman"/>
          <w:b/>
          <w:bCs/>
          <w:color w:val="1A1A1A"/>
          <w:sz w:val="22"/>
          <w:szCs w:val="22"/>
        </w:rPr>
        <w:t xml:space="preserve">REQ-41: </w:t>
      </w:r>
      <w:r>
        <w:rPr>
          <w:rFonts w:ascii="Times New Roman" w:cs="Times New Roman" w:eastAsia="Times New Roman" w:hAnsi="Times New Roman"/>
          <w:color w:val="1A1A1A"/>
          <w:sz w:val="22"/>
          <w:szCs w:val="22"/>
        </w:rPr>
        <w:t xml:space="preserve">The system shall require every agent to observe, then reason, then act, in that order, and shall provide no path by which an agent acts without having observed and reasoned.</w:t>
      </w:r>
    </w:p>
    <w:p>
      <w:pPr>
        <w:spacing w:after="60" w:before="60" w:line="280"/>
        <w:ind w:left="360"/>
      </w:pPr>
      <w:r>
        <w:rPr>
          <w:rFonts w:ascii="Times New Roman" w:cs="Times New Roman" w:eastAsia="Times New Roman" w:hAnsi="Times New Roman"/>
          <w:b/>
          <w:bCs/>
          <w:color w:val="1A1A1A"/>
          <w:sz w:val="22"/>
          <w:szCs w:val="22"/>
        </w:rPr>
        <w:t xml:space="preserve">REQ-42: </w:t>
      </w:r>
      <w:r>
        <w:rPr>
          <w:rFonts w:ascii="Times New Roman" w:cs="Times New Roman" w:eastAsia="Times New Roman" w:hAnsi="Times New Roman"/>
          <w:color w:val="1A1A1A"/>
          <w:sz w:val="22"/>
          <w:szCs w:val="22"/>
        </w:rPr>
        <w:t xml:space="preserve">The system shall append to the audit trail, for every action any agent takes, the acting agent, a severity, a description in plain language, and the time of the action.</w:t>
      </w:r>
    </w:p>
    <w:p>
      <w:pPr>
        <w:spacing w:after="60" w:before="60" w:line="280"/>
        <w:ind w:left="360"/>
      </w:pPr>
      <w:r>
        <w:rPr>
          <w:rFonts w:ascii="Times New Roman" w:cs="Times New Roman" w:eastAsia="Times New Roman" w:hAnsi="Times New Roman"/>
          <w:b/>
          <w:bCs/>
          <w:color w:val="1A1A1A"/>
          <w:sz w:val="22"/>
          <w:szCs w:val="22"/>
        </w:rPr>
        <w:t xml:space="preserve">REQ-43: </w:t>
      </w:r>
      <w:r>
        <w:rPr>
          <w:rFonts w:ascii="Times New Roman" w:cs="Times New Roman" w:eastAsia="Times New Roman" w:hAnsi="Times New Roman"/>
          <w:color w:val="1A1A1A"/>
          <w:sz w:val="22"/>
          <w:szCs w:val="22"/>
        </w:rPr>
        <w:t xml:space="preserve">The system shall produce no notification, no repeated alert, and no new advice on a cycle in which the underlying state has not changed since the previous cycle.</w:t>
      </w:r>
    </w:p>
    <w:p>
      <w:pPr>
        <w:spacing w:after="60" w:before="60" w:line="280"/>
        <w:ind w:left="360"/>
      </w:pPr>
      <w:r>
        <w:rPr>
          <w:rFonts w:ascii="Times New Roman" w:cs="Times New Roman" w:eastAsia="Times New Roman" w:hAnsi="Times New Roman"/>
          <w:b/>
          <w:bCs/>
          <w:color w:val="1A1A1A"/>
          <w:sz w:val="22"/>
          <w:szCs w:val="22"/>
        </w:rPr>
        <w:t xml:space="preserve">REQ-44: </w:t>
      </w:r>
      <w:r>
        <w:rPr>
          <w:rFonts w:ascii="Times New Roman" w:cs="Times New Roman" w:eastAsia="Times New Roman" w:hAnsi="Times New Roman"/>
          <w:color w:val="1A1A1A"/>
          <w:sz w:val="22"/>
          <w:szCs w:val="22"/>
        </w:rPr>
        <w:t xml:space="preserve">The Risk Agent shall evaluate each journey not already delayed against a model taking weather, current delay, route distance, scheduled halts, hour of departure, and rush-hour incidence, and shall flag the journey when the predicted probability reaches 0.60.</w:t>
      </w:r>
    </w:p>
    <w:p>
      <w:pPr>
        <w:spacing w:after="60" w:before="60" w:line="280"/>
        <w:ind w:left="360"/>
      </w:pPr>
      <w:r>
        <w:rPr>
          <w:rFonts w:ascii="Times New Roman" w:cs="Times New Roman" w:eastAsia="Times New Roman" w:hAnsi="Times New Roman"/>
          <w:b/>
          <w:bCs/>
          <w:color w:val="1A1A1A"/>
          <w:sz w:val="22"/>
          <w:szCs w:val="22"/>
        </w:rPr>
        <w:t xml:space="preserve">REQ-45: </w:t>
      </w:r>
      <w:r>
        <w:rPr>
          <w:rFonts w:ascii="Times New Roman" w:cs="Times New Roman" w:eastAsia="Times New Roman" w:hAnsi="Times New Roman"/>
          <w:color w:val="1A1A1A"/>
          <w:sz w:val="22"/>
          <w:szCs w:val="22"/>
        </w:rPr>
        <w:t xml:space="preserve">The Risk Agent shall withdraw a flag, and remove the note that accompanied it, when the predicted probability for a previously flagged journey falls below the threshold.</w:t>
      </w:r>
    </w:p>
    <w:p>
      <w:pPr>
        <w:spacing w:after="60" w:before="60" w:line="280"/>
        <w:ind w:left="360"/>
      </w:pPr>
      <w:r>
        <w:rPr>
          <w:rFonts w:ascii="Times New Roman" w:cs="Times New Roman" w:eastAsia="Times New Roman" w:hAnsi="Times New Roman"/>
          <w:b/>
          <w:bCs/>
          <w:color w:val="1A1A1A"/>
          <w:sz w:val="22"/>
          <w:szCs w:val="22"/>
        </w:rPr>
        <w:t xml:space="preserve">REQ-46: </w:t>
      </w:r>
      <w:r>
        <w:rPr>
          <w:rFonts w:ascii="Times New Roman" w:cs="Times New Roman" w:eastAsia="Times New Roman" w:hAnsi="Times New Roman"/>
          <w:color w:val="1A1A1A"/>
          <w:sz w:val="22"/>
          <w:szCs w:val="22"/>
        </w:rPr>
        <w:t xml:space="preserve">The Risk Agent shall not examine a journey already known to be delayed, and shall not overwrite a note left by another agent about that journey.</w:t>
      </w:r>
    </w:p>
    <w:p>
      <w:pPr>
        <w:spacing w:after="60" w:before="60" w:line="280"/>
        <w:ind w:left="360"/>
      </w:pPr>
      <w:r>
        <w:rPr>
          <w:rFonts w:ascii="Times New Roman" w:cs="Times New Roman" w:eastAsia="Times New Roman" w:hAnsi="Times New Roman"/>
          <w:b/>
          <w:bCs/>
          <w:color w:val="1A1A1A"/>
          <w:sz w:val="22"/>
          <w:szCs w:val="22"/>
        </w:rPr>
        <w:t xml:space="preserve">REQ-47: </w:t>
      </w:r>
      <w:r>
        <w:rPr>
          <w:rFonts w:ascii="Times New Roman" w:cs="Times New Roman" w:eastAsia="Times New Roman" w:hAnsi="Times New Roman"/>
          <w:color w:val="1A1A1A"/>
          <w:sz w:val="22"/>
          <w:szCs w:val="22"/>
        </w:rPr>
        <w:t xml:space="preserve">The Scheduler Agent shall recover time only against halts that remain ahead of the journey, shall never recover more time than was lost, and shall never produce an expected departure earlier than the scheduled one.</w:t>
      </w:r>
    </w:p>
    <w:p>
      <w:pPr>
        <w:spacing w:after="60" w:before="60" w:line="280"/>
        <w:ind w:left="360"/>
      </w:pPr>
      <w:r>
        <w:rPr>
          <w:rFonts w:ascii="Times New Roman" w:cs="Times New Roman" w:eastAsia="Times New Roman" w:hAnsi="Times New Roman"/>
          <w:b/>
          <w:bCs/>
          <w:color w:val="1A1A1A"/>
          <w:sz w:val="22"/>
          <w:szCs w:val="22"/>
        </w:rPr>
        <w:t xml:space="preserve">REQ-48: </w:t>
      </w:r>
      <w:r>
        <w:rPr>
          <w:rFonts w:ascii="Times New Roman" w:cs="Times New Roman" w:eastAsia="Times New Roman" w:hAnsi="Times New Roman"/>
          <w:color w:val="1A1A1A"/>
          <w:sz w:val="22"/>
          <w:szCs w:val="22"/>
        </w:rPr>
        <w:t xml:space="preserve">The Manager Agent shall text a passenger only when the departure time that passenger was last told differs from the currently settled time, and shall indicate in the message whether it is a first notice or a correction.</w:t>
      </w:r>
    </w:p>
    <w:p>
      <w:pPr>
        <w:spacing w:after="60" w:before="60" w:line="280"/>
        <w:ind w:left="360"/>
      </w:pPr>
      <w:r>
        <w:rPr>
          <w:rFonts w:ascii="Times New Roman" w:cs="Times New Roman" w:eastAsia="Times New Roman" w:hAnsi="Times New Roman"/>
          <w:b/>
          <w:bCs/>
          <w:color w:val="1A1A1A"/>
          <w:sz w:val="22"/>
          <w:szCs w:val="22"/>
        </w:rPr>
        <w:t xml:space="preserve">REQ-49: </w:t>
      </w:r>
      <w:r>
        <w:rPr>
          <w:rFonts w:ascii="Times New Roman" w:cs="Times New Roman" w:eastAsia="Times New Roman" w:hAnsi="Times New Roman"/>
          <w:color w:val="1A1A1A"/>
          <w:sz w:val="22"/>
          <w:szCs w:val="22"/>
        </w:rPr>
        <w:t xml:space="preserve">The Manager Agent shall record a passenger as notified only after the message has been accepted for delivery, so that a failed send is retried on the following cycle rather than treated as delivered.</w:t>
      </w:r>
    </w:p>
    <w:p>
      <w:pPr>
        <w:spacing w:after="60" w:before="60" w:line="280"/>
        <w:ind w:left="360"/>
      </w:pPr>
      <w:r>
        <w:rPr>
          <w:rFonts w:ascii="Times New Roman" w:cs="Times New Roman" w:eastAsia="Times New Roman" w:hAnsi="Times New Roman"/>
          <w:b/>
          <w:bCs/>
          <w:color w:val="1A1A1A"/>
          <w:sz w:val="22"/>
          <w:szCs w:val="22"/>
        </w:rPr>
        <w:t xml:space="preserve">REQ-50: </w:t>
      </w:r>
      <w:r>
        <w:rPr>
          <w:rFonts w:ascii="Times New Roman" w:cs="Times New Roman" w:eastAsia="Times New Roman" w:hAnsi="Times New Roman"/>
          <w:color w:val="1A1A1A"/>
          <w:sz w:val="22"/>
          <w:szCs w:val="22"/>
        </w:rPr>
        <w:t xml:space="preserve">The Manager Agent shall record a failed send in the audit trail at high severity, naming the passenger, the journey, and the reason.</w:t>
      </w:r>
    </w:p>
    <w:p>
      <w:pPr>
        <w:spacing w:after="60" w:before="60" w:line="280"/>
        <w:ind w:left="360"/>
      </w:pPr>
      <w:r>
        <w:rPr>
          <w:rFonts w:ascii="Times New Roman" w:cs="Times New Roman" w:eastAsia="Times New Roman" w:hAnsi="Times New Roman"/>
          <w:b/>
          <w:bCs/>
          <w:color w:val="1A1A1A"/>
          <w:sz w:val="22"/>
          <w:szCs w:val="22"/>
        </w:rPr>
        <w:t xml:space="preserve">REQ-51: </w:t>
      </w:r>
      <w:r>
        <w:rPr>
          <w:rFonts w:ascii="Times New Roman" w:cs="Times New Roman" w:eastAsia="Times New Roman" w:hAnsi="Times New Roman"/>
          <w:color w:val="1A1A1A"/>
          <w:sz w:val="22"/>
          <w:szCs w:val="22"/>
        </w:rPr>
        <w:t xml:space="preserve">The Resource Agent shall classify each platform's occupancy against its capacity, and shall record an alert only when the classification differs from the one previously recorded for that platform.</w:t>
      </w:r>
    </w:p>
    <w:p>
      <w:pPr>
        <w:spacing w:after="60" w:before="60" w:line="280"/>
        <w:ind w:left="360"/>
      </w:pPr>
      <w:r>
        <w:rPr>
          <w:rFonts w:ascii="Times New Roman" w:cs="Times New Roman" w:eastAsia="Times New Roman" w:hAnsi="Times New Roman"/>
          <w:b/>
          <w:bCs/>
          <w:color w:val="1A1A1A"/>
          <w:sz w:val="22"/>
          <w:szCs w:val="22"/>
        </w:rPr>
        <w:t xml:space="preserve">REQ-52: </w:t>
      </w:r>
      <w:r>
        <w:rPr>
          <w:rFonts w:ascii="Times New Roman" w:cs="Times New Roman" w:eastAsia="Times New Roman" w:hAnsi="Times New Roman"/>
          <w:color w:val="1A1A1A"/>
          <w:sz w:val="22"/>
          <w:szCs w:val="22"/>
        </w:rPr>
        <w:t xml:space="preserve">The Resource Agent shall disregard a platform whose stated capacity is not a positive number, and the cycle shall continue unaffected, so that one malformed record cannot prevent the agents behind it from running.</w:t>
      </w:r>
    </w:p>
    <w:p>
      <w:pPr>
        <w:spacing w:after="60" w:before="60" w:line="280"/>
        <w:ind w:left="360"/>
      </w:pPr>
      <w:r>
        <w:rPr>
          <w:rFonts w:ascii="Times New Roman" w:cs="Times New Roman" w:eastAsia="Times New Roman" w:hAnsi="Times New Roman"/>
          <w:b/>
          <w:bCs/>
          <w:color w:val="1A1A1A"/>
          <w:sz w:val="22"/>
          <w:szCs w:val="22"/>
        </w:rPr>
        <w:t xml:space="preserve">REQ-53: </w:t>
      </w:r>
      <w:r>
        <w:rPr>
          <w:rFonts w:ascii="Times New Roman" w:cs="Times New Roman" w:eastAsia="Times New Roman" w:hAnsi="Times New Roman"/>
          <w:color w:val="1A1A1A"/>
          <w:sz w:val="22"/>
          <w:szCs w:val="22"/>
        </w:rPr>
        <w:t xml:space="preserve">The system shall continue the cycle when the serialised risk model is absent, omitting risk assessment rather than failing the cycle or the originating request.</w:t>
      </w:r>
    </w:p>
    <w:p>
      <w:pPr>
        <w:pStyle w:val="Heading2"/>
        <w:spacing w:after="120" w:before="240"/>
      </w:pPr>
      <w:r>
        <w:rPr>
          <w:rFonts w:ascii="Times New Roman" w:cs="Times New Roman" w:eastAsia="Times New Roman" w:hAnsi="Times New Roman"/>
          <w:b/>
          <w:bCs/>
          <w:color w:val="1A1A1A"/>
          <w:sz w:val="26"/>
          <w:szCs w:val="26"/>
        </w:rPr>
        <w:t xml:space="preserve">4.6  Passenger Journey Dashboard</w:t>
      </w:r>
    </w:p>
    <w:p>
      <w:pPr>
        <w:pStyle w:val="Heading3"/>
        <w:spacing w:after="100" w:before="200"/>
      </w:pPr>
      <w:r>
        <w:rPr>
          <w:rFonts w:ascii="Times New Roman" w:cs="Times New Roman" w:eastAsia="Times New Roman" w:hAnsi="Times New Roman"/>
          <w:b/>
          <w:bCs/>
          <w:color w:val="1A1A1A"/>
          <w:sz w:val="23"/>
          <w:szCs w:val="23"/>
        </w:rPr>
        <w:t xml:space="preserve">4.6.1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The passenger's view of their own journeys and of what the system has done about them.</w:t>
      </w:r>
    </w:p>
    <w:p>
      <w:pPr>
        <w:pStyle w:val="Heading3"/>
        <w:spacing w:after="100" w:before="200"/>
      </w:pPr>
      <w:r>
        <w:rPr>
          <w:rFonts w:ascii="Times New Roman" w:cs="Times New Roman" w:eastAsia="Times New Roman" w:hAnsi="Times New Roman"/>
          <w:b/>
          <w:bCs/>
          <w:color w:val="1A1A1A"/>
          <w:sz w:val="23"/>
          <w:szCs w:val="23"/>
        </w:rPr>
        <w:t xml:space="preserve">4.6.2  Stimulus/Response Sequences</w:t>
      </w:r>
    </w:p>
    <w:p>
      <w:pPr>
        <w:pStyle w:val="ListParagraph"/>
        <w:numPr>
          <w:ilvl w:val="0"/>
          <w:numId w:val="8"/>
        </w:numPr>
        <w:spacing w:after="40" w:before="40" w:line="280"/>
      </w:pPr>
      <w:r>
        <w:rPr>
          <w:rFonts w:ascii="Times New Roman" w:cs="Times New Roman" w:eastAsia="Times New Roman" w:hAnsi="Times New Roman"/>
          <w:color w:val="1A1A1A"/>
          <w:sz w:val="22"/>
          <w:szCs w:val="22"/>
        </w:rPr>
        <w:t xml:space="preserve">The signed-in passenger opens the dashboard.</w:t>
      </w:r>
    </w:p>
    <w:p>
      <w:pPr>
        <w:pStyle w:val="ListParagraph"/>
        <w:numPr>
          <w:ilvl w:val="0"/>
          <w:numId w:val="8"/>
        </w:numPr>
        <w:spacing w:after="40" w:before="40" w:line="280"/>
      </w:pPr>
      <w:r>
        <w:rPr>
          <w:rFonts w:ascii="Times New Roman" w:cs="Times New Roman" w:eastAsia="Times New Roman" w:hAnsi="Times New Roman"/>
          <w:color w:val="1A1A1A"/>
          <w:sz w:val="22"/>
          <w:szCs w:val="22"/>
        </w:rPr>
        <w:t xml:space="preserve">The client requests the passenger's journeys with the bearer token.</w:t>
      </w:r>
    </w:p>
    <w:p>
      <w:pPr>
        <w:pStyle w:val="ListParagraph"/>
        <w:numPr>
          <w:ilvl w:val="0"/>
          <w:numId w:val="8"/>
        </w:numPr>
        <w:spacing w:after="40" w:before="40" w:line="280"/>
      </w:pPr>
      <w:r>
        <w:rPr>
          <w:rFonts w:ascii="Times New Roman" w:cs="Times New Roman" w:eastAsia="Times New Roman" w:hAnsi="Times New Roman"/>
          <w:color w:val="1A1A1A"/>
          <w:sz w:val="22"/>
          <w:szCs w:val="22"/>
        </w:rPr>
        <w:t xml:space="preserve">The system returns only that passenger's journeys, each with its status, times, and agent note.</w:t>
      </w:r>
    </w:p>
    <w:p>
      <w:pPr>
        <w:pStyle w:val="ListParagraph"/>
        <w:numPr>
          <w:ilvl w:val="0"/>
          <w:numId w:val="8"/>
        </w:numPr>
        <w:spacing w:after="40" w:before="40" w:line="280"/>
      </w:pPr>
      <w:r>
        <w:rPr>
          <w:rFonts w:ascii="Times New Roman" w:cs="Times New Roman" w:eastAsia="Times New Roman" w:hAnsi="Times New Roman"/>
          <w:color w:val="1A1A1A"/>
          <w:sz w:val="22"/>
          <w:szCs w:val="22"/>
        </w:rPr>
        <w:t xml:space="preserve">The passenger reads the current position; the view refreshes on demand.</w:t>
      </w:r>
    </w:p>
    <w:p>
      <w:pPr>
        <w:pStyle w:val="Heading3"/>
        <w:spacing w:after="100" w:before="200"/>
      </w:pPr>
      <w:r>
        <w:rPr>
          <w:rFonts w:ascii="Times New Roman" w:cs="Times New Roman" w:eastAsia="Times New Roman" w:hAnsi="Times New Roman"/>
          <w:b/>
          <w:bCs/>
          <w:color w:val="1A1A1A"/>
          <w:sz w:val="23"/>
          <w:szCs w:val="23"/>
        </w:rPr>
        <w:t xml:space="preserve">4.6.3  Functional Requirements</w:t>
      </w:r>
    </w:p>
    <w:p>
      <w:pPr>
        <w:spacing w:after="60" w:before="60" w:line="280"/>
        <w:ind w:left="360"/>
      </w:pPr>
      <w:r>
        <w:rPr>
          <w:rFonts w:ascii="Times New Roman" w:cs="Times New Roman" w:eastAsia="Times New Roman" w:hAnsi="Times New Roman"/>
          <w:b/>
          <w:bCs/>
          <w:color w:val="1A1A1A"/>
          <w:sz w:val="22"/>
          <w:szCs w:val="22"/>
        </w:rPr>
        <w:t xml:space="preserve">REQ-54: </w:t>
      </w:r>
      <w:r>
        <w:rPr>
          <w:rFonts w:ascii="Times New Roman" w:cs="Times New Roman" w:eastAsia="Times New Roman" w:hAnsi="Times New Roman"/>
          <w:color w:val="1A1A1A"/>
          <w:sz w:val="22"/>
          <w:szCs w:val="22"/>
        </w:rPr>
        <w:t xml:space="preserve">The system shall return a journey record carrying the train name and number, origin, destination, travel date, scheduled departure, expected departure, platform, coach, status, outstanding delay in minutes, and the agent note.</w:t>
      </w:r>
    </w:p>
    <w:p>
      <w:pPr>
        <w:spacing w:after="60" w:before="60" w:line="280"/>
        <w:ind w:left="360"/>
      </w:pPr>
      <w:r>
        <w:rPr>
          <w:rFonts w:ascii="Times New Roman" w:cs="Times New Roman" w:eastAsia="Times New Roman" w:hAnsi="Times New Roman"/>
          <w:b/>
          <w:bCs/>
          <w:color w:val="1A1A1A"/>
          <w:sz w:val="22"/>
          <w:szCs w:val="22"/>
        </w:rPr>
        <w:t xml:space="preserve">REQ-55: </w:t>
      </w:r>
      <w:r>
        <w:rPr>
          <w:rFonts w:ascii="Times New Roman" w:cs="Times New Roman" w:eastAsia="Times New Roman" w:hAnsi="Times New Roman"/>
          <w:color w:val="1A1A1A"/>
          <w:sz w:val="22"/>
          <w:szCs w:val="22"/>
        </w:rPr>
        <w:t xml:space="preserve">The system shall report the outstanding delay as the reported delay less any time recovered, and shall never report a negative value.</w:t>
      </w:r>
    </w:p>
    <w:p>
      <w:pPr>
        <w:spacing w:after="60" w:before="60" w:line="280"/>
        <w:ind w:left="360"/>
      </w:pPr>
      <w:r>
        <w:rPr>
          <w:rFonts w:ascii="Times New Roman" w:cs="Times New Roman" w:eastAsia="Times New Roman" w:hAnsi="Times New Roman"/>
          <w:b/>
          <w:bCs/>
          <w:color w:val="1A1A1A"/>
          <w:sz w:val="22"/>
          <w:szCs w:val="22"/>
        </w:rPr>
        <w:t xml:space="preserve">REQ-56: </w:t>
      </w:r>
      <w:r>
        <w:rPr>
          <w:rFonts w:ascii="Times New Roman" w:cs="Times New Roman" w:eastAsia="Times New Roman" w:hAnsi="Times New Roman"/>
          <w:color w:val="1A1A1A"/>
          <w:sz w:val="22"/>
          <w:szCs w:val="22"/>
        </w:rPr>
        <w:t xml:space="preserve">The system shall express journey status as exactly one of on-time, at-risk, or delayed.</w:t>
      </w:r>
    </w:p>
    <w:p>
      <w:pPr>
        <w:spacing w:after="60" w:before="60" w:line="280"/>
        <w:ind w:left="360"/>
      </w:pPr>
      <w:r>
        <w:rPr>
          <w:rFonts w:ascii="Times New Roman" w:cs="Times New Roman" w:eastAsia="Times New Roman" w:hAnsi="Times New Roman"/>
          <w:b/>
          <w:bCs/>
          <w:color w:val="1A1A1A"/>
          <w:sz w:val="22"/>
          <w:szCs w:val="22"/>
        </w:rPr>
        <w:t xml:space="preserve">REQ-57: </w:t>
      </w:r>
      <w:r>
        <w:rPr>
          <w:rFonts w:ascii="Times New Roman" w:cs="Times New Roman" w:eastAsia="Times New Roman" w:hAnsi="Times New Roman"/>
          <w:color w:val="1A1A1A"/>
          <w:sz w:val="22"/>
          <w:szCs w:val="22"/>
        </w:rPr>
        <w:t xml:space="preserve">The system shall attach to each affected journey a note in plain language stating what was done and what it means for the passenger, without technical vocabulary.</w:t>
      </w:r>
    </w:p>
    <w:p>
      <w:pPr>
        <w:pStyle w:val="Heading2"/>
        <w:spacing w:after="120" w:before="240"/>
      </w:pPr>
      <w:r>
        <w:rPr>
          <w:rFonts w:ascii="Times New Roman" w:cs="Times New Roman" w:eastAsia="Times New Roman" w:hAnsi="Times New Roman"/>
          <w:b/>
          <w:bCs/>
          <w:color w:val="1A1A1A"/>
          <w:sz w:val="26"/>
          <w:szCs w:val="26"/>
        </w:rPr>
        <w:t xml:space="preserve">4.7  Station Master Control Panel</w:t>
      </w:r>
    </w:p>
    <w:p>
      <w:pPr>
        <w:pStyle w:val="Heading3"/>
        <w:spacing w:after="100" w:before="200"/>
      </w:pPr>
      <w:r>
        <w:rPr>
          <w:rFonts w:ascii="Times New Roman" w:cs="Times New Roman" w:eastAsia="Times New Roman" w:hAnsi="Times New Roman"/>
          <w:b/>
          <w:bCs/>
          <w:color w:val="1A1A1A"/>
          <w:sz w:val="23"/>
          <w:szCs w:val="23"/>
        </w:rPr>
        <w:t xml:space="preserve">4.7.1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One station's operating picture, retrieved in one request so that the parts of it cannot disagree.</w:t>
      </w:r>
    </w:p>
    <w:p>
      <w:pPr>
        <w:pStyle w:val="Heading3"/>
        <w:spacing w:after="100" w:before="200"/>
      </w:pPr>
      <w:r>
        <w:rPr>
          <w:rFonts w:ascii="Times New Roman" w:cs="Times New Roman" w:eastAsia="Times New Roman" w:hAnsi="Times New Roman"/>
          <w:b/>
          <w:bCs/>
          <w:color w:val="1A1A1A"/>
          <w:sz w:val="23"/>
          <w:szCs w:val="23"/>
        </w:rPr>
        <w:t xml:space="preserve">4.7.2  Stimulus/Response Sequences</w:t>
      </w:r>
    </w:p>
    <w:p>
      <w:pPr>
        <w:pStyle w:val="ListParagraph"/>
        <w:numPr>
          <w:ilvl w:val="0"/>
          <w:numId w:val="9"/>
        </w:numPr>
        <w:spacing w:after="40" w:before="40" w:line="280"/>
      </w:pPr>
      <w:r>
        <w:rPr>
          <w:rFonts w:ascii="Times New Roman" w:cs="Times New Roman" w:eastAsia="Times New Roman" w:hAnsi="Times New Roman"/>
          <w:color w:val="1A1A1A"/>
          <w:sz w:val="22"/>
          <w:szCs w:val="22"/>
        </w:rPr>
        <w:t xml:space="preserve">The station master opens the panel for a station code.</w:t>
      </w:r>
    </w:p>
    <w:p>
      <w:pPr>
        <w:pStyle w:val="ListParagraph"/>
        <w:numPr>
          <w:ilvl w:val="0"/>
          <w:numId w:val="9"/>
        </w:numPr>
        <w:spacing w:after="40" w:before="40" w:line="280"/>
      </w:pPr>
      <w:r>
        <w:rPr>
          <w:rFonts w:ascii="Times New Roman" w:cs="Times New Roman" w:eastAsia="Times New Roman" w:hAnsi="Times New Roman"/>
          <w:color w:val="1A1A1A"/>
          <w:sz w:val="22"/>
          <w:szCs w:val="22"/>
        </w:rPr>
        <w:t xml:space="preserve">The system returns the station, its platforms, its inbound arrivals, and recent agent activity together.</w:t>
      </w:r>
    </w:p>
    <w:p>
      <w:pPr>
        <w:pStyle w:val="ListParagraph"/>
        <w:numPr>
          <w:ilvl w:val="0"/>
          <w:numId w:val="9"/>
        </w:numPr>
        <w:spacing w:after="40" w:before="40" w:line="280"/>
      </w:pPr>
      <w:r>
        <w:rPr>
          <w:rFonts w:ascii="Times New Roman" w:cs="Times New Roman" w:eastAsia="Times New Roman" w:hAnsi="Times New Roman"/>
          <w:color w:val="1A1A1A"/>
          <w:sz w:val="22"/>
          <w:szCs w:val="22"/>
        </w:rPr>
        <w:t xml:space="preserve">The station master reports a delay, or runs a cycle manually, and the picture is re-requested.</w:t>
      </w:r>
    </w:p>
    <w:p>
      <w:pPr>
        <w:pStyle w:val="Heading3"/>
        <w:spacing w:after="100" w:before="200"/>
      </w:pPr>
      <w:r>
        <w:rPr>
          <w:rFonts w:ascii="Times New Roman" w:cs="Times New Roman" w:eastAsia="Times New Roman" w:hAnsi="Times New Roman"/>
          <w:b/>
          <w:bCs/>
          <w:color w:val="1A1A1A"/>
          <w:sz w:val="23"/>
          <w:szCs w:val="23"/>
        </w:rPr>
        <w:t xml:space="preserve">4.7.3  Functional Requirements</w:t>
      </w:r>
    </w:p>
    <w:p>
      <w:pPr>
        <w:spacing w:after="60" w:before="60" w:line="280"/>
        <w:ind w:left="360"/>
      </w:pPr>
      <w:r>
        <w:rPr>
          <w:rFonts w:ascii="Times New Roman" w:cs="Times New Roman" w:eastAsia="Times New Roman" w:hAnsi="Times New Roman"/>
          <w:b/>
          <w:bCs/>
          <w:color w:val="1A1A1A"/>
          <w:sz w:val="22"/>
          <w:szCs w:val="22"/>
        </w:rPr>
        <w:t xml:space="preserve">REQ-58: </w:t>
      </w:r>
      <w:r>
        <w:rPr>
          <w:rFonts w:ascii="Times New Roman" w:cs="Times New Roman" w:eastAsia="Times New Roman" w:hAnsi="Times New Roman"/>
          <w:color w:val="1A1A1A"/>
          <w:sz w:val="22"/>
          <w:szCs w:val="22"/>
        </w:rPr>
        <w:t xml:space="preserve">The system shall return the station, its platforms, its arrivals, and recent agent alerts in a single response, so that no part of the picture is drawn from a different moment than another.</w:t>
      </w:r>
    </w:p>
    <w:p>
      <w:pPr>
        <w:spacing w:after="60" w:before="60" w:line="280"/>
        <w:ind w:left="360"/>
      </w:pPr>
      <w:r>
        <w:rPr>
          <w:rFonts w:ascii="Times New Roman" w:cs="Times New Roman" w:eastAsia="Times New Roman" w:hAnsi="Times New Roman"/>
          <w:b/>
          <w:bCs/>
          <w:color w:val="1A1A1A"/>
          <w:sz w:val="22"/>
          <w:szCs w:val="22"/>
        </w:rPr>
        <w:t xml:space="preserve">REQ-59: </w:t>
      </w:r>
      <w:r>
        <w:rPr>
          <w:rFonts w:ascii="Times New Roman" w:cs="Times New Roman" w:eastAsia="Times New Roman" w:hAnsi="Times New Roman"/>
          <w:color w:val="1A1A1A"/>
          <w:sz w:val="22"/>
          <w:szCs w:val="22"/>
        </w:rPr>
        <w:t xml:space="preserve">The system shall resolve a station code without regard to letter case.</w:t>
      </w:r>
    </w:p>
    <w:p>
      <w:pPr>
        <w:spacing w:after="60" w:before="60" w:line="280"/>
        <w:ind w:left="360"/>
      </w:pPr>
      <w:r>
        <w:rPr>
          <w:rFonts w:ascii="Times New Roman" w:cs="Times New Roman" w:eastAsia="Times New Roman" w:hAnsi="Times New Roman"/>
          <w:b/>
          <w:bCs/>
          <w:color w:val="1A1A1A"/>
          <w:sz w:val="22"/>
          <w:szCs w:val="22"/>
        </w:rPr>
        <w:t xml:space="preserve">REQ-60: </w:t>
      </w:r>
      <w:r>
        <w:rPr>
          <w:rFonts w:ascii="Times New Roman" w:cs="Times New Roman" w:eastAsia="Times New Roman" w:hAnsi="Times New Roman"/>
          <w:color w:val="1A1A1A"/>
          <w:sz w:val="22"/>
          <w:szCs w:val="22"/>
        </w:rPr>
        <w:t xml:space="preserve">The system shall reject an unknown station code with status 404, naming the code that could not be found.</w:t>
      </w:r>
    </w:p>
    <w:p>
      <w:pPr>
        <w:spacing w:after="60" w:before="60" w:line="280"/>
        <w:ind w:left="360"/>
      </w:pPr>
      <w:r>
        <w:rPr>
          <w:rFonts w:ascii="Times New Roman" w:cs="Times New Roman" w:eastAsia="Times New Roman" w:hAnsi="Times New Roman"/>
          <w:b/>
          <w:bCs/>
          <w:color w:val="1A1A1A"/>
          <w:sz w:val="22"/>
          <w:szCs w:val="22"/>
        </w:rPr>
        <w:t xml:space="preserve">REQ-61: </w:t>
      </w:r>
      <w:r>
        <w:rPr>
          <w:rFonts w:ascii="Times New Roman" w:cs="Times New Roman" w:eastAsia="Times New Roman" w:hAnsi="Times New Roman"/>
          <w:color w:val="1A1A1A"/>
          <w:sz w:val="22"/>
          <w:szCs w:val="22"/>
        </w:rPr>
        <w:t xml:space="preserve">The system shall return agent activity in reverse chronological order, so that the client may render it without sorting.</w:t>
      </w:r>
    </w:p>
    <w:p>
      <w:pPr>
        <w:spacing w:after="60" w:before="60" w:line="280"/>
        <w:ind w:left="360"/>
      </w:pPr>
      <w:r>
        <w:rPr>
          <w:rFonts w:ascii="Times New Roman" w:cs="Times New Roman" w:eastAsia="Times New Roman" w:hAnsi="Times New Roman"/>
          <w:b/>
          <w:bCs/>
          <w:color w:val="1A1A1A"/>
          <w:sz w:val="22"/>
          <w:szCs w:val="22"/>
        </w:rPr>
        <w:t xml:space="preserve">REQ-62: </w:t>
      </w:r>
      <w:r>
        <w:rPr>
          <w:rFonts w:ascii="Times New Roman" w:cs="Times New Roman" w:eastAsia="Times New Roman" w:hAnsi="Times New Roman"/>
          <w:color w:val="1A1A1A"/>
          <w:sz w:val="22"/>
          <w:szCs w:val="22"/>
        </w:rPr>
        <w:t xml:space="preserve">The system shall return each platform with its identifier, occupancy, capacity, and the train it is waiting for.</w:t>
      </w:r>
    </w:p>
    <w:p>
      <w:pPr>
        <w:spacing w:after="60" w:before="60" w:line="280"/>
        <w:ind w:left="360"/>
      </w:pPr>
      <w:r>
        <w:rPr>
          <w:rFonts w:ascii="Times New Roman" w:cs="Times New Roman" w:eastAsia="Times New Roman" w:hAnsi="Times New Roman"/>
          <w:b/>
          <w:bCs/>
          <w:color w:val="1A1A1A"/>
          <w:sz w:val="22"/>
          <w:szCs w:val="22"/>
        </w:rPr>
        <w:t xml:space="preserve">REQ-63: </w:t>
      </w:r>
      <w:r>
        <w:rPr>
          <w:rFonts w:ascii="Times New Roman" w:cs="Times New Roman" w:eastAsia="Times New Roman" w:hAnsi="Times New Roman"/>
          <w:color w:val="1A1A1A"/>
          <w:sz w:val="22"/>
          <w:szCs w:val="22"/>
        </w:rPr>
        <w:t xml:space="preserve">The system shall permit an authority user to run one agent cycle on demand and shall return what each agent did.</w:t>
      </w:r>
    </w:p>
    <w:p>
      <w:pPr>
        <w:pStyle w:val="Heading2"/>
        <w:spacing w:after="120" w:before="240"/>
      </w:pPr>
      <w:r>
        <w:rPr>
          <w:rFonts w:ascii="Times New Roman" w:cs="Times New Roman" w:eastAsia="Times New Roman" w:hAnsi="Times New Roman"/>
          <w:b/>
          <w:bCs/>
          <w:color w:val="1A1A1A"/>
          <w:sz w:val="26"/>
          <w:szCs w:val="26"/>
        </w:rPr>
        <w:t xml:space="preserve">4.8  AI Advisory Briefing</w:t>
      </w:r>
    </w:p>
    <w:p>
      <w:pPr>
        <w:pStyle w:val="Heading3"/>
        <w:spacing w:after="100" w:before="200"/>
      </w:pPr>
      <w:r>
        <w:rPr>
          <w:rFonts w:ascii="Times New Roman" w:cs="Times New Roman" w:eastAsia="Times New Roman" w:hAnsi="Times New Roman"/>
          <w:b/>
          <w:bCs/>
          <w:color w:val="1A1A1A"/>
          <w:sz w:val="23"/>
          <w:szCs w:val="23"/>
        </w:rPr>
        <w:t xml:space="preserve">4.8.1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Medium. The Advisor Agent reads the audit trail and composes an operational briefing identifying recurring problems. It is the one agent whose reasoning is performed by a language model, because the task — finding a pattern in unstructured operational history — is the kind of judgement a rule cannot express well. Its priority is medium because the system coordinates correctly without it.</w:t>
      </w:r>
    </w:p>
    <w:p>
      <w:pPr>
        <w:pStyle w:val="Heading3"/>
        <w:spacing w:after="100" w:before="200"/>
      </w:pPr>
      <w:r>
        <w:rPr>
          <w:rFonts w:ascii="Times New Roman" w:cs="Times New Roman" w:eastAsia="Times New Roman" w:hAnsi="Times New Roman"/>
          <w:b/>
          <w:bCs/>
          <w:color w:val="1A1A1A"/>
          <w:sz w:val="23"/>
          <w:szCs w:val="23"/>
        </w:rPr>
        <w:t xml:space="preserve">4.8.2  Stimulus/Response Sequences</w:t>
      </w:r>
    </w:p>
    <w:p>
      <w:pPr>
        <w:pStyle w:val="ListParagraph"/>
        <w:numPr>
          <w:ilvl w:val="0"/>
          <w:numId w:val="10"/>
        </w:numPr>
        <w:spacing w:after="40" w:before="40" w:line="280"/>
      </w:pPr>
      <w:r>
        <w:rPr>
          <w:rFonts w:ascii="Times New Roman" w:cs="Times New Roman" w:eastAsia="Times New Roman" w:hAnsi="Times New Roman"/>
          <w:color w:val="1A1A1A"/>
          <w:sz w:val="22"/>
          <w:szCs w:val="22"/>
        </w:rPr>
        <w:t xml:space="preserve">The Advisor Agent runs last in the cycle and reads recent audit trail entries.</w:t>
      </w:r>
    </w:p>
    <w:p>
      <w:pPr>
        <w:pStyle w:val="ListParagraph"/>
        <w:numPr>
          <w:ilvl w:val="0"/>
          <w:numId w:val="10"/>
        </w:numPr>
        <w:spacing w:after="40" w:before="40" w:line="280"/>
      </w:pPr>
      <w:r>
        <w:rPr>
          <w:rFonts w:ascii="Times New Roman" w:cs="Times New Roman" w:eastAsia="Times New Roman" w:hAnsi="Times New Roman"/>
          <w:color w:val="1A1A1A"/>
          <w:sz w:val="22"/>
          <w:szCs w:val="22"/>
        </w:rPr>
        <w:t xml:space="preserve">It assembles a structured block of facts — which platforms drew repeated alerts, which routes slipped repeatedly, how many notifications were sent.</w:t>
      </w:r>
    </w:p>
    <w:p>
      <w:pPr>
        <w:pStyle w:val="ListParagraph"/>
        <w:numPr>
          <w:ilvl w:val="0"/>
          <w:numId w:val="10"/>
        </w:numPr>
        <w:spacing w:after="40" w:before="40" w:line="280"/>
      </w:pPr>
      <w:r>
        <w:rPr>
          <w:rFonts w:ascii="Times New Roman" w:cs="Times New Roman" w:eastAsia="Times New Roman" w:hAnsi="Times New Roman"/>
          <w:color w:val="1A1A1A"/>
          <w:sz w:val="22"/>
          <w:szCs w:val="22"/>
        </w:rPr>
        <w:t xml:space="preserve">It asks the language model to compose a briefing over exactly those facts.</w:t>
      </w:r>
    </w:p>
    <w:p>
      <w:pPr>
        <w:pStyle w:val="ListParagraph"/>
        <w:numPr>
          <w:ilvl w:val="0"/>
          <w:numId w:val="10"/>
        </w:numPr>
        <w:spacing w:after="40" w:before="40" w:line="280"/>
      </w:pPr>
      <w:r>
        <w:rPr>
          <w:rFonts w:ascii="Times New Roman" w:cs="Times New Roman" w:eastAsia="Times New Roman" w:hAnsi="Times New Roman"/>
          <w:color w:val="1A1A1A"/>
          <w:sz w:val="22"/>
          <w:szCs w:val="22"/>
        </w:rPr>
        <w:t xml:space="preserve">It records the briefing in the audit trail, where the station master reads it.</w:t>
      </w:r>
    </w:p>
    <w:p>
      <w:pPr>
        <w:pStyle w:val="ListParagraph"/>
        <w:numPr>
          <w:ilvl w:val="0"/>
          <w:numId w:val="10"/>
        </w:numPr>
        <w:spacing w:after="40" w:before="40" w:line="280"/>
      </w:pPr>
      <w:r>
        <w:rPr>
          <w:rFonts w:ascii="Times New Roman" w:cs="Times New Roman" w:eastAsia="Times New Roman" w:hAnsi="Times New Roman"/>
          <w:color w:val="1A1A1A"/>
          <w:sz w:val="22"/>
          <w:szCs w:val="22"/>
        </w:rPr>
        <w:t xml:space="preserve">If the model is unavailable or its answer is unusable, a deterministic briefing is composed from the same facts.</w:t>
      </w:r>
    </w:p>
    <w:p>
      <w:pPr>
        <w:pStyle w:val="Heading3"/>
        <w:spacing w:after="100" w:before="200"/>
      </w:pPr>
      <w:r>
        <w:rPr>
          <w:rFonts w:ascii="Times New Roman" w:cs="Times New Roman" w:eastAsia="Times New Roman" w:hAnsi="Times New Roman"/>
          <w:b/>
          <w:bCs/>
          <w:color w:val="1A1A1A"/>
          <w:sz w:val="23"/>
          <w:szCs w:val="23"/>
        </w:rPr>
        <w:t xml:space="preserve">4.8.3  Functional Requirements</w:t>
      </w:r>
    </w:p>
    <w:p>
      <w:pPr>
        <w:spacing w:after="60" w:before="60" w:line="280"/>
        <w:ind w:left="360"/>
      </w:pPr>
      <w:r>
        <w:rPr>
          <w:rFonts w:ascii="Times New Roman" w:cs="Times New Roman" w:eastAsia="Times New Roman" w:hAnsi="Times New Roman"/>
          <w:b/>
          <w:bCs/>
          <w:color w:val="1A1A1A"/>
          <w:sz w:val="22"/>
          <w:szCs w:val="22"/>
        </w:rPr>
        <w:t xml:space="preserve">REQ-64: </w:t>
      </w:r>
      <w:r>
        <w:rPr>
          <w:rFonts w:ascii="Times New Roman" w:cs="Times New Roman" w:eastAsia="Times New Roman" w:hAnsi="Times New Roman"/>
          <w:color w:val="1A1A1A"/>
          <w:sz w:val="22"/>
          <w:szCs w:val="22"/>
        </w:rPr>
        <w:t xml:space="preserve">The Advisor Agent shall run last, so that its briefing covers the actions the other four agents have just taken.</w:t>
      </w:r>
    </w:p>
    <w:p>
      <w:pPr>
        <w:spacing w:after="60" w:before="60" w:line="280"/>
        <w:ind w:left="360"/>
      </w:pPr>
      <w:r>
        <w:rPr>
          <w:rFonts w:ascii="Times New Roman" w:cs="Times New Roman" w:eastAsia="Times New Roman" w:hAnsi="Times New Roman"/>
          <w:b/>
          <w:bCs/>
          <w:color w:val="1A1A1A"/>
          <w:sz w:val="22"/>
          <w:szCs w:val="22"/>
        </w:rPr>
        <w:t xml:space="preserve">REQ-65: </w:t>
      </w:r>
      <w:r>
        <w:rPr>
          <w:rFonts w:ascii="Times New Roman" w:cs="Times New Roman" w:eastAsia="Times New Roman" w:hAnsi="Times New Roman"/>
          <w:color w:val="1A1A1A"/>
          <w:sz w:val="22"/>
          <w:szCs w:val="22"/>
        </w:rPr>
        <w:t xml:space="preserve">The system shall send the language model only facts already derived from the audit trail, and shall send no passenger name, phone number, NID, or other personal identifier.</w:t>
      </w:r>
    </w:p>
    <w:p>
      <w:pPr>
        <w:spacing w:after="60" w:before="60" w:line="280"/>
        <w:ind w:left="360"/>
      </w:pPr>
      <w:r>
        <w:rPr>
          <w:rFonts w:ascii="Times New Roman" w:cs="Times New Roman" w:eastAsia="Times New Roman" w:hAnsi="Times New Roman"/>
          <w:b/>
          <w:bCs/>
          <w:color w:val="1A1A1A"/>
          <w:sz w:val="22"/>
          <w:szCs w:val="22"/>
        </w:rPr>
        <w:t xml:space="preserve">REQ-66: </w:t>
      </w:r>
      <w:r>
        <w:rPr>
          <w:rFonts w:ascii="Times New Roman" w:cs="Times New Roman" w:eastAsia="Times New Roman" w:hAnsi="Times New Roman"/>
          <w:color w:val="1A1A1A"/>
          <w:sz w:val="22"/>
          <w:szCs w:val="22"/>
        </w:rPr>
        <w:t xml:space="preserve">The system shall treat the model's response as prose for a human reader only, and shall not execute, interpret as a command, or use to select a code path any part of it.</w:t>
      </w:r>
    </w:p>
    <w:p>
      <w:pPr>
        <w:spacing w:after="60" w:before="60" w:line="280"/>
        <w:ind w:left="360"/>
      </w:pPr>
      <w:r>
        <w:rPr>
          <w:rFonts w:ascii="Times New Roman" w:cs="Times New Roman" w:eastAsia="Times New Roman" w:hAnsi="Times New Roman"/>
          <w:b/>
          <w:bCs/>
          <w:color w:val="1A1A1A"/>
          <w:sz w:val="22"/>
          <w:szCs w:val="22"/>
        </w:rPr>
        <w:t xml:space="preserve">REQ-67: </w:t>
      </w:r>
      <w:r>
        <w:rPr>
          <w:rFonts w:ascii="Times New Roman" w:cs="Times New Roman" w:eastAsia="Times New Roman" w:hAnsi="Times New Roman"/>
          <w:color w:val="1A1A1A"/>
          <w:sz w:val="22"/>
          <w:szCs w:val="22"/>
        </w:rPr>
        <w:t xml:space="preserve">The system shall produce a deterministic briefing from the same facts whenever the model is unreachable, returns an error, or returns an unusable response, and the cycle shall complete normally.</w:t>
      </w:r>
    </w:p>
    <w:p>
      <w:pPr>
        <w:spacing w:after="60" w:before="60" w:line="280"/>
        <w:ind w:left="360"/>
      </w:pPr>
      <w:r>
        <w:rPr>
          <w:rFonts w:ascii="Times New Roman" w:cs="Times New Roman" w:eastAsia="Times New Roman" w:hAnsi="Times New Roman"/>
          <w:b/>
          <w:bCs/>
          <w:color w:val="1A1A1A"/>
          <w:sz w:val="22"/>
          <w:szCs w:val="22"/>
        </w:rPr>
        <w:t xml:space="preserve">REQ-68: </w:t>
      </w:r>
      <w:r>
        <w:rPr>
          <w:rFonts w:ascii="Times New Roman" w:cs="Times New Roman" w:eastAsia="Times New Roman" w:hAnsi="Times New Roman"/>
          <w:color w:val="1A1A1A"/>
          <w:sz w:val="22"/>
          <w:szCs w:val="22"/>
        </w:rPr>
        <w:t xml:space="preserve">The system shall attribute a recurring problem to the correct subject, matching platform identifiers on whole values so that an alert concerning platform 10 is not counted against platform 1.</w:t>
      </w:r>
    </w:p>
    <w:p>
      <w:pPr>
        <w:spacing w:after="60" w:before="60" w:line="280"/>
        <w:ind w:left="360"/>
      </w:pPr>
      <w:r>
        <w:rPr>
          <w:rFonts w:ascii="Times New Roman" w:cs="Times New Roman" w:eastAsia="Times New Roman" w:hAnsi="Times New Roman"/>
          <w:b/>
          <w:bCs/>
          <w:color w:val="1A1A1A"/>
          <w:sz w:val="22"/>
          <w:szCs w:val="22"/>
        </w:rPr>
        <w:t xml:space="preserve">REQ-69: </w:t>
      </w:r>
      <w:r>
        <w:rPr>
          <w:rFonts w:ascii="Times New Roman" w:cs="Times New Roman" w:eastAsia="Times New Roman" w:hAnsi="Times New Roman"/>
          <w:color w:val="1A1A1A"/>
          <w:sz w:val="22"/>
          <w:szCs w:val="22"/>
        </w:rPr>
        <w:t xml:space="preserve">The system shall record the briefing in the audit trail, so that advice is retained on the same footing as the actions it comments on.</w:t>
      </w:r>
    </w:p>
    <w:p>
      <w:pPr>
        <w:pStyle w:val="Heading2"/>
        <w:spacing w:after="120" w:before="240"/>
      </w:pPr>
      <w:r>
        <w:rPr>
          <w:rFonts w:ascii="Times New Roman" w:cs="Times New Roman" w:eastAsia="Times New Roman" w:hAnsi="Times New Roman"/>
          <w:b/>
          <w:bCs/>
          <w:color w:val="1A1A1A"/>
          <w:sz w:val="26"/>
          <w:szCs w:val="26"/>
        </w:rPr>
        <w:t xml:space="preserve">4.9  Unattended Scheduled Operation</w:t>
      </w:r>
    </w:p>
    <w:p>
      <w:pPr>
        <w:pStyle w:val="Heading3"/>
        <w:spacing w:after="100" w:before="200"/>
      </w:pPr>
      <w:r>
        <w:rPr>
          <w:rFonts w:ascii="Times New Roman" w:cs="Times New Roman" w:eastAsia="Times New Roman" w:hAnsi="Times New Roman"/>
          <w:b/>
          <w:bCs/>
          <w:color w:val="1A1A1A"/>
          <w:sz w:val="23"/>
          <w:szCs w:val="23"/>
        </w:rPr>
        <w:t xml:space="preserve">4.9.1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Medium. The cycle runs on a timer inside the application process, so that coordination continues when nobody is signed in.</w:t>
      </w:r>
    </w:p>
    <w:p>
      <w:pPr>
        <w:pStyle w:val="Heading3"/>
        <w:spacing w:after="100" w:before="200"/>
      </w:pPr>
      <w:r>
        <w:rPr>
          <w:rFonts w:ascii="Times New Roman" w:cs="Times New Roman" w:eastAsia="Times New Roman" w:hAnsi="Times New Roman"/>
          <w:b/>
          <w:bCs/>
          <w:color w:val="1A1A1A"/>
          <w:sz w:val="23"/>
          <w:szCs w:val="23"/>
        </w:rPr>
        <w:t xml:space="preserve">4.9.2  Stimulus/Response Sequences</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application starts and the scheduler starts with it.</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At each interval the scheduler runs one full agent cycle.</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outcome is logged. A cycle that raises is logged and abandoned; the next one proceeds regardless.</w:t>
      </w:r>
    </w:p>
    <w:p>
      <w:pPr>
        <w:pStyle w:val="Heading3"/>
        <w:spacing w:after="100" w:before="200"/>
      </w:pPr>
      <w:r>
        <w:rPr>
          <w:rFonts w:ascii="Times New Roman" w:cs="Times New Roman" w:eastAsia="Times New Roman" w:hAnsi="Times New Roman"/>
          <w:b/>
          <w:bCs/>
          <w:color w:val="1A1A1A"/>
          <w:sz w:val="23"/>
          <w:szCs w:val="23"/>
        </w:rPr>
        <w:t xml:space="preserve">4.9.3  Functional Requirements</w:t>
      </w:r>
    </w:p>
    <w:p>
      <w:pPr>
        <w:spacing w:after="60" w:before="60" w:line="280"/>
        <w:ind w:left="360"/>
      </w:pPr>
      <w:r>
        <w:rPr>
          <w:rFonts w:ascii="Times New Roman" w:cs="Times New Roman" w:eastAsia="Times New Roman" w:hAnsi="Times New Roman"/>
          <w:b/>
          <w:bCs/>
          <w:color w:val="1A1A1A"/>
          <w:sz w:val="22"/>
          <w:szCs w:val="22"/>
        </w:rPr>
        <w:t xml:space="preserve">REQ-70: </w:t>
      </w:r>
      <w:r>
        <w:rPr>
          <w:rFonts w:ascii="Times New Roman" w:cs="Times New Roman" w:eastAsia="Times New Roman" w:hAnsi="Times New Roman"/>
          <w:color w:val="1A1A1A"/>
          <w:sz w:val="22"/>
          <w:szCs w:val="22"/>
        </w:rPr>
        <w:t xml:space="preserve">The system shall run one complete agent cycle at a configurable fixed interval, defaulting to five minutes.</w:t>
      </w:r>
    </w:p>
    <w:p>
      <w:pPr>
        <w:spacing w:after="60" w:before="60" w:line="280"/>
        <w:ind w:left="360"/>
      </w:pPr>
      <w:r>
        <w:rPr>
          <w:rFonts w:ascii="Times New Roman" w:cs="Times New Roman" w:eastAsia="Times New Roman" w:hAnsi="Times New Roman"/>
          <w:b/>
          <w:bCs/>
          <w:color w:val="1A1A1A"/>
          <w:sz w:val="22"/>
          <w:szCs w:val="22"/>
        </w:rPr>
        <w:t xml:space="preserve">REQ-71: </w:t>
      </w:r>
      <w:r>
        <w:rPr>
          <w:rFonts w:ascii="Times New Roman" w:cs="Times New Roman" w:eastAsia="Times New Roman" w:hAnsi="Times New Roman"/>
          <w:color w:val="1A1A1A"/>
          <w:sz w:val="22"/>
          <w:szCs w:val="22"/>
        </w:rPr>
        <w:t xml:space="preserve">The system shall run the scheduler within the application process and shall require no message broker, worker process, or external scheduler.</w:t>
      </w:r>
    </w:p>
    <w:p>
      <w:pPr>
        <w:spacing w:after="60" w:before="60" w:line="280"/>
        <w:ind w:left="360"/>
      </w:pPr>
      <w:r>
        <w:rPr>
          <w:rFonts w:ascii="Times New Roman" w:cs="Times New Roman" w:eastAsia="Times New Roman" w:hAnsi="Times New Roman"/>
          <w:b/>
          <w:bCs/>
          <w:color w:val="1A1A1A"/>
          <w:sz w:val="22"/>
          <w:szCs w:val="22"/>
        </w:rPr>
        <w:t xml:space="preserve">REQ-72: </w:t>
      </w:r>
      <w:r>
        <w:rPr>
          <w:rFonts w:ascii="Times New Roman" w:cs="Times New Roman" w:eastAsia="Times New Roman" w:hAnsi="Times New Roman"/>
          <w:color w:val="1A1A1A"/>
          <w:sz w:val="22"/>
          <w:szCs w:val="22"/>
        </w:rPr>
        <w:t xml:space="preserve">The system shall start at most one scheduler per process, however many times application startup is invoked.</w:t>
      </w:r>
    </w:p>
    <w:p>
      <w:pPr>
        <w:spacing w:after="60" w:before="60" w:line="280"/>
        <w:ind w:left="360"/>
      </w:pPr>
      <w:r>
        <w:rPr>
          <w:rFonts w:ascii="Times New Roman" w:cs="Times New Roman" w:eastAsia="Times New Roman" w:hAnsi="Times New Roman"/>
          <w:b/>
          <w:bCs/>
          <w:color w:val="1A1A1A"/>
          <w:sz w:val="22"/>
          <w:szCs w:val="22"/>
        </w:rPr>
        <w:t xml:space="preserve">REQ-73: </w:t>
      </w:r>
      <w:r>
        <w:rPr>
          <w:rFonts w:ascii="Times New Roman" w:cs="Times New Roman" w:eastAsia="Times New Roman" w:hAnsi="Times New Roman"/>
          <w:color w:val="1A1A1A"/>
          <w:sz w:val="22"/>
          <w:szCs w:val="22"/>
        </w:rPr>
        <w:t xml:space="preserve">The system shall not allow two cycles to run concurrently; a cycle still running when the next is due shall cause that occurrence to be skipped.</w:t>
      </w:r>
    </w:p>
    <w:p>
      <w:pPr>
        <w:spacing w:after="60" w:before="60" w:line="280"/>
        <w:ind w:left="360"/>
      </w:pPr>
      <w:r>
        <w:rPr>
          <w:rFonts w:ascii="Times New Roman" w:cs="Times New Roman" w:eastAsia="Times New Roman" w:hAnsi="Times New Roman"/>
          <w:b/>
          <w:bCs/>
          <w:color w:val="1A1A1A"/>
          <w:sz w:val="22"/>
          <w:szCs w:val="22"/>
        </w:rPr>
        <w:t xml:space="preserve">REQ-74: </w:t>
      </w:r>
      <w:r>
        <w:rPr>
          <w:rFonts w:ascii="Times New Roman" w:cs="Times New Roman" w:eastAsia="Times New Roman" w:hAnsi="Times New Roman"/>
          <w:color w:val="1A1A1A"/>
          <w:sz w:val="22"/>
          <w:szCs w:val="22"/>
        </w:rPr>
        <w:t xml:space="preserve">The system shall run a single cycle, not one per missed occurrence, when occurrences have been missed.</w:t>
      </w:r>
    </w:p>
    <w:p>
      <w:pPr>
        <w:spacing w:after="60" w:before="60" w:line="280"/>
        <w:ind w:left="360"/>
      </w:pPr>
      <w:r>
        <w:rPr>
          <w:rFonts w:ascii="Times New Roman" w:cs="Times New Roman" w:eastAsia="Times New Roman" w:hAnsi="Times New Roman"/>
          <w:b/>
          <w:bCs/>
          <w:color w:val="1A1A1A"/>
          <w:sz w:val="22"/>
          <w:szCs w:val="22"/>
        </w:rPr>
        <w:t xml:space="preserve">REQ-75: </w:t>
      </w:r>
      <w:r>
        <w:rPr>
          <w:rFonts w:ascii="Times New Roman" w:cs="Times New Roman" w:eastAsia="Times New Roman" w:hAnsi="Times New Roman"/>
          <w:color w:val="1A1A1A"/>
          <w:sz w:val="22"/>
          <w:szCs w:val="22"/>
        </w:rPr>
        <w:t xml:space="preserve">The system shall log any exception escaping a scheduled cycle and shall schedule the following cycle regardless.</w:t>
      </w:r>
    </w:p>
    <w:p>
      <w:pPr>
        <w:spacing w:after="60" w:before="60" w:line="280"/>
        <w:ind w:left="360"/>
      </w:pPr>
      <w:r>
        <w:rPr>
          <w:rFonts w:ascii="Times New Roman" w:cs="Times New Roman" w:eastAsia="Times New Roman" w:hAnsi="Times New Roman"/>
          <w:b/>
          <w:bCs/>
          <w:color w:val="1A1A1A"/>
          <w:sz w:val="22"/>
          <w:szCs w:val="22"/>
        </w:rPr>
        <w:t xml:space="preserve">REQ-76: </w:t>
      </w:r>
      <w:r>
        <w:rPr>
          <w:rFonts w:ascii="Times New Roman" w:cs="Times New Roman" w:eastAsia="Times New Roman" w:hAnsi="Times New Roman"/>
          <w:color w:val="1A1A1A"/>
          <w:sz w:val="22"/>
          <w:szCs w:val="22"/>
        </w:rPr>
        <w:t xml:space="preserve">The system shall stop the scheduler when the application process stops, leaving no orphaned thread.</w:t>
      </w:r>
    </w:p>
    <w:p>
      <w:r>
        <w:br w:type="page"/>
      </w:r>
    </w:p>
    <w:p>
      <w:pPr>
        <w:pStyle w:val="Heading2"/>
        <w:spacing w:after="120" w:before="240"/>
      </w:pPr>
      <w:r>
        <w:rPr>
          <w:rFonts w:ascii="Times New Roman" w:cs="Times New Roman" w:eastAsia="Times New Roman" w:hAnsi="Times New Roman"/>
          <w:b/>
          <w:bCs/>
          <w:color w:val="1A1A1A"/>
          <w:sz w:val="26"/>
          <w:szCs w:val="26"/>
        </w:rPr>
        <w:t xml:space="preserve">4.10  Self-Service Ticket Booking</w:t>
      </w:r>
    </w:p>
    <w:p>
      <w:pPr>
        <w:pStyle w:val="Heading3"/>
        <w:spacing w:after="100" w:before="200"/>
      </w:pPr>
      <w:r>
        <w:rPr>
          <w:rFonts w:ascii="Times New Roman" w:cs="Times New Roman" w:eastAsia="Times New Roman" w:hAnsi="Times New Roman"/>
          <w:b/>
          <w:bCs/>
          <w:color w:val="1A1A1A"/>
          <w:sz w:val="23"/>
          <w:szCs w:val="23"/>
        </w:rPr>
        <w:t xml:space="preserve">4.10.1  Description and Priority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Priority: High. A passenger searches the network for trains between two stations on a chosen date, sees what each seat class costs and how many seats remain, picks seats, names the people travelling, and receives a PNR. They may cancel afterwards.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This feature is what puts rows in the Booking table that the rest of the system reads. Before it, bookings existed only because the seeding command created them; every agent, and the passenger dashboard, depended on data no user could produce. Its correctness constraint is scarcity: a seat is a physical thing that exactly one passenger can occupy, and two people asking for the last one at the same moment must not both succeed.</w:t>
      </w:r>
    </w:p>
    <w:p>
      <w:pPr>
        <w:pStyle w:val="Heading3"/>
        <w:spacing w:after="100" w:before="200"/>
      </w:pPr>
      <w:r>
        <w:rPr>
          <w:rFonts w:ascii="Times New Roman" w:cs="Times New Roman" w:eastAsia="Times New Roman" w:hAnsi="Times New Roman"/>
          <w:b/>
          <w:bCs/>
          <w:color w:val="1A1A1A"/>
          <w:sz w:val="23"/>
          <w:szCs w:val="23"/>
        </w:rPr>
        <w:t xml:space="preserve">4.10.2  Stimulus/Response Sequences</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passenger picks an origin, a destination and a travel date.</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system returns every train running between those two stations, with the departure and arrival times for that leg, the journey duration, and for each seat class the fare and the number of seats still free.</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passenger picks a train and a class, and the system returns the seat map for that train, class and date.</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passenger selects seats and enters a name for each person travelling.</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system re-checks availability, prices the leg, allocates the seats, issues a PNR, and returns the ticket.</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If a seat has been taken since the map was drawn, the system refuses the booking and the passenger may choose again.</w:t>
      </w:r>
    </w:p>
    <w:p>
      <w:pPr>
        <w:pStyle w:val="ListParagraph"/>
        <w:numPr>
          <w:ilvl w:val="0"/>
          <w:numId w:val="11"/>
        </w:numPr>
        <w:spacing w:after="40" w:before="40" w:line="280"/>
      </w:pPr>
      <w:r>
        <w:rPr>
          <w:rFonts w:ascii="Times New Roman" w:cs="Times New Roman" w:eastAsia="Times New Roman" w:hAnsi="Times New Roman"/>
          <w:color w:val="1A1A1A"/>
          <w:sz w:val="22"/>
          <w:szCs w:val="22"/>
        </w:rPr>
        <w:t xml:space="preserve">The passenger may later cancel the booking, which frees the seats.</w:t>
      </w:r>
    </w:p>
    <w:p>
      <w:pPr>
        <w:pStyle w:val="Heading3"/>
        <w:spacing w:after="100" w:before="200"/>
      </w:pPr>
      <w:r>
        <w:rPr>
          <w:rFonts w:ascii="Times New Roman" w:cs="Times New Roman" w:eastAsia="Times New Roman" w:hAnsi="Times New Roman"/>
          <w:b/>
          <w:bCs/>
          <w:color w:val="1A1A1A"/>
          <w:sz w:val="23"/>
          <w:szCs w:val="23"/>
        </w:rPr>
        <w:t xml:space="preserve">4.10.3  Functional Requirements</w:t>
      </w:r>
    </w:p>
    <w:p>
      <w:pPr>
        <w:spacing w:after="60" w:before="60" w:line="280"/>
        <w:ind w:left="360"/>
      </w:pPr>
      <w:r>
        <w:rPr>
          <w:rFonts w:ascii="Times New Roman" w:cs="Times New Roman" w:eastAsia="Times New Roman" w:hAnsi="Times New Roman"/>
          <w:b/>
          <w:bCs/>
          <w:color w:val="1A1A1A"/>
          <w:sz w:val="22"/>
          <w:szCs w:val="22"/>
        </w:rPr>
        <w:t xml:space="preserve">REQ-125: </w:t>
      </w:r>
      <w:r>
        <w:rPr>
          <w:rFonts w:ascii="Times New Roman" w:cs="Times New Roman" w:eastAsia="Times New Roman" w:hAnsi="Times New Roman"/>
          <w:color w:val="1A1A1A"/>
          <w:sz w:val="22"/>
          <w:szCs w:val="22"/>
        </w:rPr>
        <w:t xml:space="preserve">The system shall restrict every booking operation — search, seat map, booking, ticket retrieval, and cancellation — to an authenticated passenger.</w:t>
      </w:r>
    </w:p>
    <w:p>
      <w:pPr>
        <w:spacing w:after="60" w:before="60" w:line="280"/>
        <w:ind w:left="360"/>
      </w:pPr>
      <w:r>
        <w:rPr>
          <w:rFonts w:ascii="Times New Roman" w:cs="Times New Roman" w:eastAsia="Times New Roman" w:hAnsi="Times New Roman"/>
          <w:b/>
          <w:bCs/>
          <w:color w:val="1A1A1A"/>
          <w:sz w:val="22"/>
          <w:szCs w:val="22"/>
        </w:rPr>
        <w:t xml:space="preserve">REQ-126: </w:t>
      </w:r>
      <w:r>
        <w:rPr>
          <w:rFonts w:ascii="Times New Roman" w:cs="Times New Roman" w:eastAsia="Times New Roman" w:hAnsi="Times New Roman"/>
          <w:color w:val="1A1A1A"/>
          <w:sz w:val="22"/>
          <w:szCs w:val="22"/>
        </w:rPr>
        <w:t xml:space="preserve">The system shall return the list of stations in the network, so that a passenger chooses an origin and destination from what exists rather than typing one.</w:t>
      </w:r>
    </w:p>
    <w:p>
      <w:pPr>
        <w:spacing w:after="60" w:before="60" w:line="280"/>
        <w:ind w:left="360"/>
      </w:pPr>
      <w:r>
        <w:rPr>
          <w:rFonts w:ascii="Times New Roman" w:cs="Times New Roman" w:eastAsia="Times New Roman" w:hAnsi="Times New Roman"/>
          <w:b/>
          <w:bCs/>
          <w:color w:val="1A1A1A"/>
          <w:sz w:val="22"/>
          <w:szCs w:val="22"/>
        </w:rPr>
        <w:t xml:space="preserve">REQ-127: </w:t>
      </w:r>
      <w:r>
        <w:rPr>
          <w:rFonts w:ascii="Times New Roman" w:cs="Times New Roman" w:eastAsia="Times New Roman" w:hAnsi="Times New Roman"/>
          <w:color w:val="1A1A1A"/>
          <w:sz w:val="22"/>
          <w:szCs w:val="22"/>
        </w:rPr>
        <w:t xml:space="preserve">The system shall require an origin, a destination and a date on a search, and shall refuse a search whose origin and destination are the same station.</w:t>
      </w:r>
    </w:p>
    <w:p>
      <w:pPr>
        <w:spacing w:after="60" w:before="60" w:line="280"/>
        <w:ind w:left="360"/>
      </w:pPr>
      <w:r>
        <w:rPr>
          <w:rFonts w:ascii="Times New Roman" w:cs="Times New Roman" w:eastAsia="Times New Roman" w:hAnsi="Times New Roman"/>
          <w:b/>
          <w:bCs/>
          <w:color w:val="1A1A1A"/>
          <w:sz w:val="22"/>
          <w:szCs w:val="22"/>
        </w:rPr>
        <w:t xml:space="preserve">REQ-128: </w:t>
      </w:r>
      <w:r>
        <w:rPr>
          <w:rFonts w:ascii="Times New Roman" w:cs="Times New Roman" w:eastAsia="Times New Roman" w:hAnsi="Times New Roman"/>
          <w:color w:val="1A1A1A"/>
          <w:sz w:val="22"/>
          <w:szCs w:val="22"/>
        </w:rPr>
        <w:t xml:space="preserve">The system shall return only trains that call at both the origin and the destination, in that order along their route, and shall exclude a train that calls at both in the opposite order.</w:t>
      </w:r>
    </w:p>
    <w:p>
      <w:pPr>
        <w:spacing w:after="60" w:before="60" w:line="280"/>
        <w:ind w:left="360"/>
      </w:pPr>
      <w:r>
        <w:rPr>
          <w:rFonts w:ascii="Times New Roman" w:cs="Times New Roman" w:eastAsia="Times New Roman" w:hAnsi="Times New Roman"/>
          <w:b/>
          <w:bCs/>
          <w:color w:val="1A1A1A"/>
          <w:sz w:val="22"/>
          <w:szCs w:val="22"/>
        </w:rPr>
        <w:t xml:space="preserve">REQ-129: </w:t>
      </w:r>
      <w:r>
        <w:rPr>
          <w:rFonts w:ascii="Times New Roman" w:cs="Times New Roman" w:eastAsia="Times New Roman" w:hAnsi="Times New Roman"/>
          <w:color w:val="1A1A1A"/>
          <w:sz w:val="22"/>
          <w:szCs w:val="22"/>
        </w:rPr>
        <w:t xml:space="preserve">The system shall price each seat class on the distance of the leg actually travelled — the difference between the two stops — and not on the train's full route length.</w:t>
      </w:r>
    </w:p>
    <w:p>
      <w:pPr>
        <w:spacing w:after="60" w:before="60" w:line="280"/>
        <w:ind w:left="360"/>
      </w:pPr>
      <w:r>
        <w:rPr>
          <w:rFonts w:ascii="Times New Roman" w:cs="Times New Roman" w:eastAsia="Times New Roman" w:hAnsi="Times New Roman"/>
          <w:b/>
          <w:bCs/>
          <w:color w:val="1A1A1A"/>
          <w:sz w:val="22"/>
          <w:szCs w:val="22"/>
        </w:rPr>
        <w:t xml:space="preserve">REQ-130: </w:t>
      </w:r>
      <w:r>
        <w:rPr>
          <w:rFonts w:ascii="Times New Roman" w:cs="Times New Roman" w:eastAsia="Times New Roman" w:hAnsi="Times New Roman"/>
          <w:color w:val="1A1A1A"/>
          <w:sz w:val="22"/>
          <w:szCs w:val="22"/>
        </w:rPr>
        <w:t xml:space="preserve">The system shall report, for each seat class on each train, the total number of seats and the number still free on the requested date.</w:t>
      </w:r>
    </w:p>
    <w:p>
      <w:pPr>
        <w:spacing w:after="60" w:before="60" w:line="280"/>
        <w:ind w:left="360"/>
      </w:pPr>
      <w:r>
        <w:rPr>
          <w:rFonts w:ascii="Times New Roman" w:cs="Times New Roman" w:eastAsia="Times New Roman" w:hAnsi="Times New Roman"/>
          <w:b/>
          <w:bCs/>
          <w:color w:val="1A1A1A"/>
          <w:sz w:val="22"/>
          <w:szCs w:val="22"/>
        </w:rPr>
        <w:t xml:space="preserve">REQ-131: </w:t>
      </w:r>
      <w:r>
        <w:rPr>
          <w:rFonts w:ascii="Times New Roman" w:cs="Times New Roman" w:eastAsia="Times New Roman" w:hAnsi="Times New Roman"/>
          <w:color w:val="1A1A1A"/>
          <w:sz w:val="22"/>
          <w:szCs w:val="22"/>
        </w:rPr>
        <w:t xml:space="preserve">The system shall return search results ordered by departure time.</w:t>
      </w:r>
    </w:p>
    <w:p>
      <w:pPr>
        <w:spacing w:after="60" w:before="60" w:line="280"/>
        <w:ind w:left="360"/>
      </w:pPr>
      <w:r>
        <w:rPr>
          <w:rFonts w:ascii="Times New Roman" w:cs="Times New Roman" w:eastAsia="Times New Roman" w:hAnsi="Times New Roman"/>
          <w:b/>
          <w:bCs/>
          <w:color w:val="1A1A1A"/>
          <w:sz w:val="22"/>
          <w:szCs w:val="22"/>
        </w:rPr>
        <w:t xml:space="preserve">REQ-132: </w:t>
      </w:r>
      <w:r>
        <w:rPr>
          <w:rFonts w:ascii="Times New Roman" w:cs="Times New Roman" w:eastAsia="Times New Roman" w:hAnsi="Times New Roman"/>
          <w:color w:val="1A1A1A"/>
          <w:sz w:val="22"/>
          <w:szCs w:val="22"/>
        </w:rPr>
        <w:t xml:space="preserve">The system shall return the seat map for one train, seat class and date, and shall refuse a request for a class that train does not sell, naming the train and the class.</w:t>
      </w:r>
    </w:p>
    <w:p>
      <w:pPr>
        <w:spacing w:after="60" w:before="60" w:line="280"/>
        <w:ind w:left="360"/>
      </w:pPr>
      <w:r>
        <w:rPr>
          <w:rFonts w:ascii="Times New Roman" w:cs="Times New Roman" w:eastAsia="Times New Roman" w:hAnsi="Times New Roman"/>
          <w:b/>
          <w:bCs/>
          <w:color w:val="1A1A1A"/>
          <w:sz w:val="22"/>
          <w:szCs w:val="22"/>
        </w:rPr>
        <w:t xml:space="preserve">REQ-133: </w:t>
      </w:r>
      <w:r>
        <w:rPr>
          <w:rFonts w:ascii="Times New Roman" w:cs="Times New Roman" w:eastAsia="Times New Roman" w:hAnsi="Times New Roman"/>
          <w:color w:val="1A1A1A"/>
          <w:sz w:val="22"/>
          <w:szCs w:val="22"/>
        </w:rPr>
        <w:t xml:space="preserve">The system shall require at least one passenger on a booking, and a name for every passenger.</w:t>
      </w:r>
    </w:p>
    <w:p>
      <w:pPr>
        <w:spacing w:after="60" w:before="60" w:line="280"/>
        <w:ind w:left="360"/>
      </w:pPr>
      <w:r>
        <w:rPr>
          <w:rFonts w:ascii="Times New Roman" w:cs="Times New Roman" w:eastAsia="Times New Roman" w:hAnsi="Times New Roman"/>
          <w:b/>
          <w:bCs/>
          <w:color w:val="1A1A1A"/>
          <w:sz w:val="22"/>
          <w:szCs w:val="22"/>
        </w:rPr>
        <w:t xml:space="preserve">REQ-134: </w:t>
      </w:r>
      <w:r>
        <w:rPr>
          <w:rFonts w:ascii="Times New Roman" w:cs="Times New Roman" w:eastAsia="Times New Roman" w:hAnsi="Times New Roman"/>
          <w:color w:val="1A1A1A"/>
          <w:sz w:val="22"/>
          <w:szCs w:val="22"/>
        </w:rPr>
        <w:t xml:space="preserve">The system shall allocate exactly as many seats as there are named passengers.</w:t>
      </w:r>
    </w:p>
    <w:p>
      <w:pPr>
        <w:spacing w:after="60" w:before="60" w:line="280"/>
        <w:ind w:left="360"/>
      </w:pPr>
      <w:r>
        <w:rPr>
          <w:rFonts w:ascii="Times New Roman" w:cs="Times New Roman" w:eastAsia="Times New Roman" w:hAnsi="Times New Roman"/>
          <w:b/>
          <w:bCs/>
          <w:color w:val="1A1A1A"/>
          <w:sz w:val="22"/>
          <w:szCs w:val="22"/>
        </w:rPr>
        <w:t xml:space="preserve">REQ-135: </w:t>
      </w:r>
      <w:r>
        <w:rPr>
          <w:rFonts w:ascii="Times New Roman" w:cs="Times New Roman" w:eastAsia="Times New Roman" w:hAnsi="Times New Roman"/>
          <w:color w:val="1A1A1A"/>
          <w:sz w:val="22"/>
          <w:szCs w:val="22"/>
        </w:rPr>
        <w:t xml:space="preserve">The system shall re-check seat availability inside the same transaction that creates the booking, rather than trusting the result of an earlier seat map request.</w:t>
      </w:r>
    </w:p>
    <w:p>
      <w:pPr>
        <w:spacing w:after="60" w:before="60" w:line="280"/>
        <w:ind w:left="360"/>
      </w:pPr>
      <w:r>
        <w:rPr>
          <w:rFonts w:ascii="Times New Roman" w:cs="Times New Roman" w:eastAsia="Times New Roman" w:hAnsi="Times New Roman"/>
          <w:b/>
          <w:bCs/>
          <w:color w:val="1A1A1A"/>
          <w:sz w:val="22"/>
          <w:szCs w:val="22"/>
        </w:rPr>
        <w:t xml:space="preserve">REQ-136: </w:t>
      </w:r>
      <w:r>
        <w:rPr>
          <w:rFonts w:ascii="Times New Roman" w:cs="Times New Roman" w:eastAsia="Times New Roman" w:hAnsi="Times New Roman"/>
          <w:color w:val="1A1A1A"/>
          <w:sz w:val="22"/>
          <w:szCs w:val="22"/>
        </w:rPr>
        <w:t xml:space="preserve">The system shall refuse, with a conflict status, a booking for seats that have been taken since the seat map was drawn, so that two passengers racing for the last seat cannot both succeed.</w:t>
      </w:r>
    </w:p>
    <w:p>
      <w:pPr>
        <w:spacing w:after="60" w:before="60" w:line="280"/>
        <w:ind w:left="360"/>
      </w:pPr>
      <w:r>
        <w:rPr>
          <w:rFonts w:ascii="Times New Roman" w:cs="Times New Roman" w:eastAsia="Times New Roman" w:hAnsi="Times New Roman"/>
          <w:b/>
          <w:bCs/>
          <w:color w:val="1A1A1A"/>
          <w:sz w:val="22"/>
          <w:szCs w:val="22"/>
        </w:rPr>
        <w:t xml:space="preserve">REQ-137: </w:t>
      </w:r>
      <w:r>
        <w:rPr>
          <w:rFonts w:ascii="Times New Roman" w:cs="Times New Roman" w:eastAsia="Times New Roman" w:hAnsi="Times New Roman"/>
          <w:color w:val="1A1A1A"/>
          <w:sz w:val="22"/>
          <w:szCs w:val="22"/>
        </w:rPr>
        <w:t xml:space="preserve">The system shall allocate free seats automatically when the passenger has not chosen specific ones, and shall refuse the booking when fewer seats remain than are needed, stating how many are left.</w:t>
      </w:r>
    </w:p>
    <w:p>
      <w:pPr>
        <w:spacing w:after="60" w:before="60" w:line="280"/>
        <w:ind w:left="360"/>
      </w:pPr>
      <w:r>
        <w:rPr>
          <w:rFonts w:ascii="Times New Roman" w:cs="Times New Roman" w:eastAsia="Times New Roman" w:hAnsi="Times New Roman"/>
          <w:b/>
          <w:bCs/>
          <w:color w:val="1A1A1A"/>
          <w:sz w:val="22"/>
          <w:szCs w:val="22"/>
        </w:rPr>
        <w:t xml:space="preserve">REQ-138: </w:t>
      </w:r>
      <w:r>
        <w:rPr>
          <w:rFonts w:ascii="Times New Roman" w:cs="Times New Roman" w:eastAsia="Times New Roman" w:hAnsi="Times New Roman"/>
          <w:color w:val="1A1A1A"/>
          <w:sz w:val="22"/>
          <w:szCs w:val="22"/>
        </w:rPr>
        <w:t xml:space="preserve">The system shall issue every booking a PNR that is unique across all bookings, and shall retry generation rather than issue a duplicate.</w:t>
      </w:r>
    </w:p>
    <w:p>
      <w:pPr>
        <w:spacing w:after="60" w:before="60" w:line="280"/>
        <w:ind w:left="360"/>
      </w:pPr>
      <w:r>
        <w:rPr>
          <w:rFonts w:ascii="Times New Roman" w:cs="Times New Roman" w:eastAsia="Times New Roman" w:hAnsi="Times New Roman"/>
          <w:b/>
          <w:bCs/>
          <w:color w:val="1A1A1A"/>
          <w:sz w:val="22"/>
          <w:szCs w:val="22"/>
        </w:rPr>
        <w:t xml:space="preserve">REQ-139: </w:t>
      </w:r>
      <w:r>
        <w:rPr>
          <w:rFonts w:ascii="Times New Roman" w:cs="Times New Roman" w:eastAsia="Times New Roman" w:hAnsi="Times New Roman"/>
          <w:color w:val="1A1A1A"/>
          <w:sz w:val="22"/>
          <w:szCs w:val="22"/>
        </w:rPr>
        <w:t xml:space="preserve">The system shall create the booking and its passenger records in a single atomic transaction, so that a failure part-way leaves no ticket without its passengers.</w:t>
      </w:r>
    </w:p>
    <w:p>
      <w:pPr>
        <w:spacing w:after="60" w:before="60" w:line="280"/>
        <w:ind w:left="360"/>
      </w:pPr>
      <w:r>
        <w:rPr>
          <w:rFonts w:ascii="Times New Roman" w:cs="Times New Roman" w:eastAsia="Times New Roman" w:hAnsi="Times New Roman"/>
          <w:b/>
          <w:bCs/>
          <w:color w:val="1A1A1A"/>
          <w:sz w:val="22"/>
          <w:szCs w:val="22"/>
        </w:rPr>
        <w:t xml:space="preserve">REQ-140: </w:t>
      </w:r>
      <w:r>
        <w:rPr>
          <w:rFonts w:ascii="Times New Roman" w:cs="Times New Roman" w:eastAsia="Times New Roman" w:hAnsi="Times New Roman"/>
          <w:color w:val="1A1A1A"/>
          <w:sz w:val="22"/>
          <w:szCs w:val="22"/>
        </w:rPr>
        <w:t xml:space="preserve">The system shall record the boarding and alighting stations on a booking where they differ from the train's own origin and destination, so that a partial-route journey displays the stations actually travelled between.</w:t>
      </w:r>
    </w:p>
    <w:p>
      <w:pPr>
        <w:spacing w:after="60" w:before="60" w:line="280"/>
        <w:ind w:left="360"/>
      </w:pPr>
      <w:r>
        <w:rPr>
          <w:rFonts w:ascii="Times New Roman" w:cs="Times New Roman" w:eastAsia="Times New Roman" w:hAnsi="Times New Roman"/>
          <w:b/>
          <w:bCs/>
          <w:color w:val="1A1A1A"/>
          <w:sz w:val="22"/>
          <w:szCs w:val="22"/>
        </w:rPr>
        <w:t xml:space="preserve">REQ-141: </w:t>
      </w:r>
      <w:r>
        <w:rPr>
          <w:rFonts w:ascii="Times New Roman" w:cs="Times New Roman" w:eastAsia="Times New Roman" w:hAnsi="Times New Roman"/>
          <w:color w:val="1A1A1A"/>
          <w:sz w:val="22"/>
          <w:szCs w:val="22"/>
        </w:rPr>
        <w:t xml:space="preserve">The system shall return a ticket by PNR only to the passenger who holds it, and shall answer a PNR belonging to somebody else identically to a PNR that does not exist, so that no reply confirms a stranger's PNR is real.</w:t>
      </w:r>
    </w:p>
    <w:p>
      <w:pPr>
        <w:spacing w:after="60" w:before="60" w:line="280"/>
        <w:ind w:left="360"/>
      </w:pPr>
      <w:r>
        <w:rPr>
          <w:rFonts w:ascii="Times New Roman" w:cs="Times New Roman" w:eastAsia="Times New Roman" w:hAnsi="Times New Roman"/>
          <w:b/>
          <w:bCs/>
          <w:color w:val="1A1A1A"/>
          <w:sz w:val="22"/>
          <w:szCs w:val="22"/>
        </w:rPr>
        <w:t xml:space="preserve">REQ-142: </w:t>
      </w:r>
      <w:r>
        <w:rPr>
          <w:rFonts w:ascii="Times New Roman" w:cs="Times New Roman" w:eastAsia="Times New Roman" w:hAnsi="Times New Roman"/>
          <w:color w:val="1A1A1A"/>
          <w:sz w:val="22"/>
          <w:szCs w:val="22"/>
        </w:rPr>
        <w:t xml:space="preserve">The system shall allow a passenger to cancel their own booking, and shall refuse a second cancellation of an already-cancelled booking.</w:t>
      </w:r>
    </w:p>
    <w:p>
      <w:pPr>
        <w:spacing w:after="60" w:before="60" w:line="280"/>
        <w:ind w:left="360"/>
      </w:pPr>
      <w:r>
        <w:rPr>
          <w:rFonts w:ascii="Times New Roman" w:cs="Times New Roman" w:eastAsia="Times New Roman" w:hAnsi="Times New Roman"/>
          <w:b/>
          <w:bCs/>
          <w:color w:val="1A1A1A"/>
          <w:sz w:val="22"/>
          <w:szCs w:val="22"/>
        </w:rPr>
        <w:t xml:space="preserve">REQ-143: </w:t>
      </w:r>
      <w:r>
        <w:rPr>
          <w:rFonts w:ascii="Times New Roman" w:cs="Times New Roman" w:eastAsia="Times New Roman" w:hAnsi="Times New Roman"/>
          <w:color w:val="1A1A1A"/>
          <w:sz w:val="22"/>
          <w:szCs w:val="22"/>
        </w:rPr>
        <w:t xml:space="preserve">The system shall compute seat availability from confirmed bookings alone, so that cancelling a booking releases its seats with no further action.</w:t>
      </w:r>
    </w:p>
    <w:p>
      <w:pPr>
        <w:spacing w:after="60" w:before="60" w:line="280"/>
        <w:ind w:left="360"/>
      </w:pPr>
      <w:r>
        <w:rPr>
          <w:rFonts w:ascii="Times New Roman" w:cs="Times New Roman" w:eastAsia="Times New Roman" w:hAnsi="Times New Roman"/>
          <w:b/>
          <w:bCs/>
          <w:color w:val="1A1A1A"/>
          <w:sz w:val="22"/>
          <w:szCs w:val="22"/>
        </w:rPr>
        <w:t xml:space="preserve">REQ-144: </w:t>
      </w:r>
      <w:r>
        <w:rPr>
          <w:rFonts w:ascii="Times New Roman" w:cs="Times New Roman" w:eastAsia="Times New Roman" w:hAnsi="Times New Roman"/>
          <w:color w:val="1A1A1A"/>
          <w:sz w:val="22"/>
          <w:szCs w:val="22"/>
        </w:rPr>
        <w:t xml:space="preserve">The system shall exclude cancelled bookings from the passenger's active journey list, from delay reporting, and from agent notification.</w:t>
      </w:r>
    </w:p>
    <w:p>
      <w:pPr>
        <w:pStyle w:val="Heading1"/>
        <w:spacing w:after="160" w:before="320"/>
      </w:pPr>
      <w:r>
        <w:rPr>
          <w:rFonts w:ascii="Times New Roman" w:cs="Times New Roman" w:eastAsia="Times New Roman" w:hAnsi="Times New Roman"/>
          <w:b/>
          <w:bCs/>
          <w:color w:val="1A1A1A"/>
          <w:sz w:val="30"/>
          <w:szCs w:val="30"/>
        </w:rPr>
        <w:t xml:space="preserve">5.  Other Nonfunctional Requirements</w:t>
      </w:r>
    </w:p>
    <w:p>
      <w:pPr>
        <w:pStyle w:val="Heading2"/>
        <w:spacing w:after="120" w:before="240"/>
      </w:pPr>
      <w:r>
        <w:rPr>
          <w:rFonts w:ascii="Times New Roman" w:cs="Times New Roman" w:eastAsia="Times New Roman" w:hAnsi="Times New Roman"/>
          <w:b/>
          <w:bCs/>
          <w:color w:val="1A1A1A"/>
          <w:sz w:val="26"/>
          <w:szCs w:val="26"/>
        </w:rPr>
        <w:t xml:space="preserve">5.1  Performance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system is not a real-time system in the strict sense: no requirement is expressed as a hard deadline whose breach constitutes failure. The timing requirements below exist because a station master reports a delay while attending to other things, and an interface that appears to have stalled will be abandoned or the report submitted twice.</w:t>
      </w:r>
    </w:p>
    <w:p>
      <w:pPr>
        <w:spacing w:after="60" w:before="60" w:line="280"/>
        <w:ind w:left="360"/>
      </w:pPr>
      <w:r>
        <w:rPr>
          <w:rFonts w:ascii="Times New Roman" w:cs="Times New Roman" w:eastAsia="Times New Roman" w:hAnsi="Times New Roman"/>
          <w:b/>
          <w:bCs/>
          <w:color w:val="1A1A1A"/>
          <w:sz w:val="22"/>
          <w:szCs w:val="22"/>
        </w:rPr>
        <w:t xml:space="preserve">REQ-77: </w:t>
      </w:r>
      <w:r>
        <w:rPr>
          <w:rFonts w:ascii="Times New Roman" w:cs="Times New Roman" w:eastAsia="Times New Roman" w:hAnsi="Times New Roman"/>
          <w:color w:val="1A1A1A"/>
          <w:sz w:val="22"/>
          <w:szCs w:val="22"/>
        </w:rPr>
        <w:t xml:space="preserve">A delay report, including the agent cycle it triggers, shall return within 5 seconds for a station of up to 12 platforms and 200 active journeys.</w:t>
      </w:r>
    </w:p>
    <w:p>
      <w:pPr>
        <w:spacing w:after="60" w:before="60" w:line="280"/>
        <w:ind w:left="360"/>
      </w:pPr>
      <w:r>
        <w:rPr>
          <w:rFonts w:ascii="Times New Roman" w:cs="Times New Roman" w:eastAsia="Times New Roman" w:hAnsi="Times New Roman"/>
          <w:b/>
          <w:bCs/>
          <w:color w:val="1A1A1A"/>
          <w:sz w:val="22"/>
          <w:szCs w:val="22"/>
        </w:rPr>
        <w:t xml:space="preserve">REQ-78: </w:t>
      </w:r>
      <w:r>
        <w:rPr>
          <w:rFonts w:ascii="Times New Roman" w:cs="Times New Roman" w:eastAsia="Times New Roman" w:hAnsi="Times New Roman"/>
          <w:color w:val="1A1A1A"/>
          <w:sz w:val="22"/>
          <w:szCs w:val="22"/>
        </w:rPr>
        <w:t xml:space="preserve">A read of the station picture shall return within 1 second under the same conditions.</w:t>
      </w:r>
    </w:p>
    <w:p>
      <w:pPr>
        <w:spacing w:after="60" w:before="60" w:line="280"/>
        <w:ind w:left="360"/>
      </w:pPr>
      <w:r>
        <w:rPr>
          <w:rFonts w:ascii="Times New Roman" w:cs="Times New Roman" w:eastAsia="Times New Roman" w:hAnsi="Times New Roman"/>
          <w:b/>
          <w:bCs/>
          <w:color w:val="1A1A1A"/>
          <w:sz w:val="22"/>
          <w:szCs w:val="22"/>
        </w:rPr>
        <w:t xml:space="preserve">REQ-79: </w:t>
      </w:r>
      <w:r>
        <w:rPr>
          <w:rFonts w:ascii="Times New Roman" w:cs="Times New Roman" w:eastAsia="Times New Roman" w:hAnsi="Times New Roman"/>
          <w:color w:val="1A1A1A"/>
          <w:sz w:val="22"/>
          <w:szCs w:val="22"/>
        </w:rPr>
        <w:t xml:space="preserve">A passenger's journey list shall return within 1 second.</w:t>
      </w:r>
    </w:p>
    <w:p>
      <w:pPr>
        <w:spacing w:after="60" w:before="60" w:line="280"/>
        <w:ind w:left="360"/>
      </w:pPr>
      <w:r>
        <w:rPr>
          <w:rFonts w:ascii="Times New Roman" w:cs="Times New Roman" w:eastAsia="Times New Roman" w:hAnsi="Times New Roman"/>
          <w:b/>
          <w:bCs/>
          <w:color w:val="1A1A1A"/>
          <w:sz w:val="22"/>
          <w:szCs w:val="22"/>
        </w:rPr>
        <w:t xml:space="preserve">REQ-80: </w:t>
      </w:r>
      <w:r>
        <w:rPr>
          <w:rFonts w:ascii="Times New Roman" w:cs="Times New Roman" w:eastAsia="Times New Roman" w:hAnsi="Times New Roman"/>
          <w:color w:val="1A1A1A"/>
          <w:sz w:val="22"/>
          <w:szCs w:val="22"/>
        </w:rPr>
        <w:t xml:space="preserve">A scheduled cycle shall complete well within its interval, so that occurrences are not routinely skipped.</w:t>
      </w:r>
    </w:p>
    <w:p>
      <w:pPr>
        <w:spacing w:after="60" w:before="60" w:line="280"/>
        <w:ind w:left="360"/>
      </w:pPr>
      <w:r>
        <w:rPr>
          <w:rFonts w:ascii="Times New Roman" w:cs="Times New Roman" w:eastAsia="Times New Roman" w:hAnsi="Times New Roman"/>
          <w:b/>
          <w:bCs/>
          <w:color w:val="1A1A1A"/>
          <w:sz w:val="22"/>
          <w:szCs w:val="22"/>
        </w:rPr>
        <w:t xml:space="preserve">REQ-81: </w:t>
      </w:r>
      <w:r>
        <w:rPr>
          <w:rFonts w:ascii="Times New Roman" w:cs="Times New Roman" w:eastAsia="Times New Roman" w:hAnsi="Times New Roman"/>
          <w:color w:val="1A1A1A"/>
          <w:sz w:val="22"/>
          <w:szCs w:val="22"/>
        </w:rPr>
        <w:t xml:space="preserve">An outbound call to any external service shall time out rather than hold a request open indefinitely, and a timeout shall be treated as a failure of that call alone.</w:t>
      </w:r>
    </w:p>
    <w:p>
      <w:pPr>
        <w:spacing w:after="60" w:before="60" w:line="280"/>
        <w:ind w:left="360"/>
      </w:pPr>
      <w:r>
        <w:rPr>
          <w:rFonts w:ascii="Times New Roman" w:cs="Times New Roman" w:eastAsia="Times New Roman" w:hAnsi="Times New Roman"/>
          <w:b/>
          <w:bCs/>
          <w:color w:val="1A1A1A"/>
          <w:sz w:val="22"/>
          <w:szCs w:val="22"/>
        </w:rPr>
        <w:t xml:space="preserve">REQ-82: </w:t>
      </w:r>
      <w:r>
        <w:rPr>
          <w:rFonts w:ascii="Times New Roman" w:cs="Times New Roman" w:eastAsia="Times New Roman" w:hAnsi="Times New Roman"/>
          <w:color w:val="1A1A1A"/>
          <w:sz w:val="22"/>
          <w:szCs w:val="22"/>
        </w:rPr>
        <w:t xml:space="preserve">The station picture shall be assembled in a bounded number of queries that does not grow with the number of platforms or arrivals returned.</w:t>
      </w:r>
    </w:p>
    <w:p>
      <w:pPr>
        <w:pStyle w:val="Heading2"/>
        <w:spacing w:after="120" w:before="240"/>
      </w:pPr>
      <w:r>
        <w:rPr>
          <w:rFonts w:ascii="Times New Roman" w:cs="Times New Roman" w:eastAsia="Times New Roman" w:hAnsi="Times New Roman"/>
          <w:b/>
          <w:bCs/>
          <w:color w:val="1A1A1A"/>
          <w:sz w:val="26"/>
          <w:szCs w:val="26"/>
        </w:rPr>
        <w:t xml:space="preserve">5.2  Safety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RailBot BD is advisory. It does not control any train, signal, or barrier, and no output of it is safety-critical in the railway sense. The hazards that do exist arise from a passenger acting on wrong information, and from the system being mistaken for an authority it is not.</w:t>
      </w:r>
    </w:p>
    <w:p>
      <w:pPr>
        <w:spacing w:after="60" w:before="60" w:line="280"/>
        <w:ind w:left="360"/>
      </w:pPr>
      <w:r>
        <w:rPr>
          <w:rFonts w:ascii="Times New Roman" w:cs="Times New Roman" w:eastAsia="Times New Roman" w:hAnsi="Times New Roman"/>
          <w:b/>
          <w:bCs/>
          <w:color w:val="1A1A1A"/>
          <w:sz w:val="22"/>
          <w:szCs w:val="22"/>
        </w:rPr>
        <w:t xml:space="preserve">REQ-83: </w:t>
      </w:r>
      <w:r>
        <w:rPr>
          <w:rFonts w:ascii="Times New Roman" w:cs="Times New Roman" w:eastAsia="Times New Roman" w:hAnsi="Times New Roman"/>
          <w:color w:val="1A1A1A"/>
          <w:sz w:val="22"/>
          <w:szCs w:val="22"/>
        </w:rPr>
        <w:t xml:space="preserve">The system shall not interface with signalling, traction, braking, or any other train control system, and shall provide no capability that could be mistaken for one.</w:t>
      </w:r>
    </w:p>
    <w:p>
      <w:pPr>
        <w:spacing w:after="60" w:before="60" w:line="280"/>
        <w:ind w:left="360"/>
      </w:pPr>
      <w:r>
        <w:rPr>
          <w:rFonts w:ascii="Times New Roman" w:cs="Times New Roman" w:eastAsia="Times New Roman" w:hAnsi="Times New Roman"/>
          <w:b/>
          <w:bCs/>
          <w:color w:val="1A1A1A"/>
          <w:sz w:val="22"/>
          <w:szCs w:val="22"/>
        </w:rPr>
        <w:t xml:space="preserve">REQ-84: </w:t>
      </w:r>
      <w:r>
        <w:rPr>
          <w:rFonts w:ascii="Times New Roman" w:cs="Times New Roman" w:eastAsia="Times New Roman" w:hAnsi="Times New Roman"/>
          <w:color w:val="1A1A1A"/>
          <w:sz w:val="22"/>
          <w:szCs w:val="22"/>
        </w:rPr>
        <w:t xml:space="preserve">The system shall never tell a passenger a departure time is confirmed when the value it holds may since have moved; a correction shall be sent whenever the settled time changes.</w:t>
      </w:r>
    </w:p>
    <w:p>
      <w:pPr>
        <w:spacing w:after="60" w:before="60" w:line="280"/>
        <w:ind w:left="360"/>
      </w:pPr>
      <w:r>
        <w:rPr>
          <w:rFonts w:ascii="Times New Roman" w:cs="Times New Roman" w:eastAsia="Times New Roman" w:hAnsi="Times New Roman"/>
          <w:b/>
          <w:bCs/>
          <w:color w:val="1A1A1A"/>
          <w:sz w:val="22"/>
          <w:szCs w:val="22"/>
        </w:rPr>
        <w:t xml:space="preserve">REQ-85: </w:t>
      </w:r>
      <w:r>
        <w:rPr>
          <w:rFonts w:ascii="Times New Roman" w:cs="Times New Roman" w:eastAsia="Times New Roman" w:hAnsi="Times New Roman"/>
          <w:color w:val="1A1A1A"/>
          <w:sz w:val="22"/>
          <w:szCs w:val="22"/>
        </w:rPr>
        <w:t xml:space="preserve">The system shall never advance a departure time to earlier than its scheduled time, so that no passenger is told to arrive earlier than the timetable requires.</w:t>
      </w:r>
    </w:p>
    <w:p>
      <w:pPr>
        <w:spacing w:after="60" w:before="60" w:line="280"/>
        <w:ind w:left="360"/>
      </w:pPr>
      <w:r>
        <w:rPr>
          <w:rFonts w:ascii="Times New Roman" w:cs="Times New Roman" w:eastAsia="Times New Roman" w:hAnsi="Times New Roman"/>
          <w:b/>
          <w:bCs/>
          <w:color w:val="1A1A1A"/>
          <w:sz w:val="22"/>
          <w:szCs w:val="22"/>
        </w:rPr>
        <w:t xml:space="preserve">REQ-86: </w:t>
      </w:r>
      <w:r>
        <w:rPr>
          <w:rFonts w:ascii="Times New Roman" w:cs="Times New Roman" w:eastAsia="Times New Roman" w:hAnsi="Times New Roman"/>
          <w:color w:val="1A1A1A"/>
          <w:sz w:val="22"/>
          <w:szCs w:val="22"/>
        </w:rPr>
        <w:t xml:space="preserve">Every notification shall identify RailBot BD as its sender, so that no message appears to be an official instruction from Bangladesh Railway.</w:t>
      </w:r>
    </w:p>
    <w:p>
      <w:pPr>
        <w:spacing w:after="60" w:before="60" w:line="280"/>
        <w:ind w:left="360"/>
      </w:pPr>
      <w:r>
        <w:rPr>
          <w:rFonts w:ascii="Times New Roman" w:cs="Times New Roman" w:eastAsia="Times New Roman" w:hAnsi="Times New Roman"/>
          <w:b/>
          <w:bCs/>
          <w:color w:val="1A1A1A"/>
          <w:sz w:val="22"/>
          <w:szCs w:val="22"/>
        </w:rPr>
        <w:t xml:space="preserve">REQ-87: </w:t>
      </w:r>
      <w:r>
        <w:rPr>
          <w:rFonts w:ascii="Times New Roman" w:cs="Times New Roman" w:eastAsia="Times New Roman" w:hAnsi="Times New Roman"/>
          <w:color w:val="1A1A1A"/>
          <w:sz w:val="22"/>
          <w:szCs w:val="22"/>
        </w:rPr>
        <w:t xml:space="preserve">The system shall retain the full audit trail of agent actions, so that any decision affecting a passenger can be reconstructed afterwards.</w:t>
      </w:r>
    </w:p>
    <w:p>
      <w:pPr>
        <w:spacing w:after="60" w:before="60" w:line="280"/>
        <w:ind w:left="360"/>
      </w:pPr>
      <w:r>
        <w:rPr>
          <w:rFonts w:ascii="Times New Roman" w:cs="Times New Roman" w:eastAsia="Times New Roman" w:hAnsi="Times New Roman"/>
          <w:b/>
          <w:bCs/>
          <w:color w:val="1A1A1A"/>
          <w:sz w:val="22"/>
          <w:szCs w:val="22"/>
        </w:rPr>
        <w:t xml:space="preserve">REQ-88: </w:t>
      </w:r>
      <w:r>
        <w:rPr>
          <w:rFonts w:ascii="Times New Roman" w:cs="Times New Roman" w:eastAsia="Times New Roman" w:hAnsi="Times New Roman"/>
          <w:color w:val="1A1A1A"/>
          <w:sz w:val="22"/>
          <w:szCs w:val="22"/>
        </w:rPr>
        <w:t xml:space="preserve">The system shall degrade partially rather than wholly: the failure of any single external service shall not prevent the remaining agents from completing their work.</w:t>
      </w:r>
    </w:p>
    <w:p>
      <w:pPr>
        <w:pStyle w:val="Heading2"/>
        <w:spacing w:after="120" w:before="240"/>
      </w:pPr>
      <w:r>
        <w:rPr>
          <w:rFonts w:ascii="Times New Roman" w:cs="Times New Roman" w:eastAsia="Times New Roman" w:hAnsi="Times New Roman"/>
          <w:b/>
          <w:bCs/>
          <w:color w:val="1A1A1A"/>
          <w:sz w:val="26"/>
          <w:szCs w:val="26"/>
        </w:rPr>
        <w:t xml:space="preserve">5.3  Security Requirements</w:t>
      </w:r>
    </w:p>
    <w:p>
      <w:pPr>
        <w:spacing w:after="60" w:before="60" w:line="280"/>
        <w:ind w:left="360"/>
      </w:pPr>
      <w:r>
        <w:rPr>
          <w:rFonts w:ascii="Times New Roman" w:cs="Times New Roman" w:eastAsia="Times New Roman" w:hAnsi="Times New Roman"/>
          <w:b/>
          <w:bCs/>
          <w:color w:val="1A1A1A"/>
          <w:sz w:val="22"/>
          <w:szCs w:val="22"/>
        </w:rPr>
        <w:t xml:space="preserve">REQ-89: </w:t>
      </w:r>
      <w:r>
        <w:rPr>
          <w:rFonts w:ascii="Times New Roman" w:cs="Times New Roman" w:eastAsia="Times New Roman" w:hAnsi="Times New Roman"/>
          <w:color w:val="1A1A1A"/>
          <w:sz w:val="22"/>
          <w:szCs w:val="22"/>
        </w:rPr>
        <w:t xml:space="preserve">The system shall store no password in recoverable form, using a salted one-way hash for every account.</w:t>
      </w:r>
    </w:p>
    <w:p>
      <w:pPr>
        <w:spacing w:after="60" w:before="60" w:line="280"/>
        <w:ind w:left="360"/>
      </w:pPr>
      <w:r>
        <w:rPr>
          <w:rFonts w:ascii="Times New Roman" w:cs="Times New Roman" w:eastAsia="Times New Roman" w:hAnsi="Times New Roman"/>
          <w:b/>
          <w:bCs/>
          <w:color w:val="1A1A1A"/>
          <w:sz w:val="22"/>
          <w:szCs w:val="22"/>
        </w:rPr>
        <w:t xml:space="preserve">REQ-90: </w:t>
      </w:r>
      <w:r>
        <w:rPr>
          <w:rFonts w:ascii="Times New Roman" w:cs="Times New Roman" w:eastAsia="Times New Roman" w:hAnsi="Times New Roman"/>
          <w:color w:val="1A1A1A"/>
          <w:sz w:val="22"/>
          <w:szCs w:val="22"/>
        </w:rPr>
        <w:t xml:space="preserve">The system shall require a valid bearer token on every endpoint except the health check.</w:t>
      </w:r>
    </w:p>
    <w:p>
      <w:pPr>
        <w:spacing w:after="60" w:before="60" w:line="280"/>
        <w:ind w:left="360"/>
      </w:pPr>
      <w:r>
        <w:rPr>
          <w:rFonts w:ascii="Times New Roman" w:cs="Times New Roman" w:eastAsia="Times New Roman" w:hAnsi="Times New Roman"/>
          <w:b/>
          <w:bCs/>
          <w:color w:val="1A1A1A"/>
          <w:sz w:val="22"/>
          <w:szCs w:val="22"/>
        </w:rPr>
        <w:t xml:space="preserve">REQ-91: </w:t>
      </w:r>
      <w:r>
        <w:rPr>
          <w:rFonts w:ascii="Times New Roman" w:cs="Times New Roman" w:eastAsia="Times New Roman" w:hAnsi="Times New Roman"/>
          <w:color w:val="1A1A1A"/>
          <w:sz w:val="22"/>
          <w:szCs w:val="22"/>
        </w:rPr>
        <w:t xml:space="preserve">The system shall determine authorisation from the role stored on the account, never from any value supplied in the request.</w:t>
      </w:r>
    </w:p>
    <w:p>
      <w:pPr>
        <w:spacing w:after="60" w:before="60" w:line="280"/>
        <w:ind w:left="360"/>
      </w:pPr>
      <w:r>
        <w:rPr>
          <w:rFonts w:ascii="Times New Roman" w:cs="Times New Roman" w:eastAsia="Times New Roman" w:hAnsi="Times New Roman"/>
          <w:b/>
          <w:bCs/>
          <w:color w:val="1A1A1A"/>
          <w:sz w:val="22"/>
          <w:szCs w:val="22"/>
        </w:rPr>
        <w:t xml:space="preserve">REQ-92: </w:t>
      </w:r>
      <w:r>
        <w:rPr>
          <w:rFonts w:ascii="Times New Roman" w:cs="Times New Roman" w:eastAsia="Times New Roman" w:hAnsi="Times New Roman"/>
          <w:color w:val="1A1A1A"/>
          <w:sz w:val="22"/>
          <w:szCs w:val="22"/>
        </w:rPr>
        <w:t xml:space="preserve">The system shall confine a passenger to their own records, with no parameter by which another passenger's records may be requested.</w:t>
      </w:r>
    </w:p>
    <w:p>
      <w:pPr>
        <w:spacing w:after="60" w:before="60" w:line="280"/>
        <w:ind w:left="360"/>
      </w:pPr>
      <w:r>
        <w:rPr>
          <w:rFonts w:ascii="Times New Roman" w:cs="Times New Roman" w:eastAsia="Times New Roman" w:hAnsi="Times New Roman"/>
          <w:b/>
          <w:bCs/>
          <w:color w:val="1A1A1A"/>
          <w:sz w:val="22"/>
          <w:szCs w:val="22"/>
        </w:rPr>
        <w:t xml:space="preserve">REQ-93: </w:t>
      </w:r>
      <w:r>
        <w:rPr>
          <w:rFonts w:ascii="Times New Roman" w:cs="Times New Roman" w:eastAsia="Times New Roman" w:hAnsi="Times New Roman"/>
          <w:color w:val="1A1A1A"/>
          <w:sz w:val="22"/>
          <w:szCs w:val="22"/>
        </w:rPr>
        <w:t xml:space="preserve">The system shall invalidate a previously issued token when a new one is issued for the same account.</w:t>
      </w:r>
    </w:p>
    <w:p>
      <w:pPr>
        <w:spacing w:after="60" w:before="60" w:line="280"/>
        <w:ind w:left="360"/>
      </w:pPr>
      <w:r>
        <w:rPr>
          <w:rFonts w:ascii="Times New Roman" w:cs="Times New Roman" w:eastAsia="Times New Roman" w:hAnsi="Times New Roman"/>
          <w:b/>
          <w:bCs/>
          <w:color w:val="1A1A1A"/>
          <w:sz w:val="22"/>
          <w:szCs w:val="22"/>
        </w:rPr>
        <w:t xml:space="preserve">REQ-94: </w:t>
      </w:r>
      <w:r>
        <w:rPr>
          <w:rFonts w:ascii="Times New Roman" w:cs="Times New Roman" w:eastAsia="Times New Roman" w:hAnsi="Times New Roman"/>
          <w:color w:val="1A1A1A"/>
          <w:sz w:val="22"/>
          <w:szCs w:val="22"/>
        </w:rPr>
        <w:t xml:space="preserve">The system shall prevent an authority account from being created without an Authority ID issued in advance through a controlled process.</w:t>
      </w:r>
    </w:p>
    <w:p>
      <w:pPr>
        <w:spacing w:after="60" w:before="60" w:line="280"/>
        <w:ind w:left="360"/>
      </w:pPr>
      <w:r>
        <w:rPr>
          <w:rFonts w:ascii="Times New Roman" w:cs="Times New Roman" w:eastAsia="Times New Roman" w:hAnsi="Times New Roman"/>
          <w:b/>
          <w:bCs/>
          <w:color w:val="1A1A1A"/>
          <w:sz w:val="22"/>
          <w:szCs w:val="22"/>
        </w:rPr>
        <w:t xml:space="preserve">REQ-95: </w:t>
      </w:r>
      <w:r>
        <w:rPr>
          <w:rFonts w:ascii="Times New Roman" w:cs="Times New Roman" w:eastAsia="Times New Roman" w:hAnsi="Times New Roman"/>
          <w:color w:val="1A1A1A"/>
          <w:sz w:val="22"/>
          <w:szCs w:val="22"/>
        </w:rPr>
        <w:t xml:space="preserve">The system shall read every external credential from the environment, and no credential shall appear in source control.</w:t>
      </w:r>
    </w:p>
    <w:p>
      <w:pPr>
        <w:spacing w:after="60" w:before="60" w:line="280"/>
        <w:ind w:left="360"/>
      </w:pPr>
      <w:r>
        <w:rPr>
          <w:rFonts w:ascii="Times New Roman" w:cs="Times New Roman" w:eastAsia="Times New Roman" w:hAnsi="Times New Roman"/>
          <w:b/>
          <w:bCs/>
          <w:color w:val="1A1A1A"/>
          <w:sz w:val="22"/>
          <w:szCs w:val="22"/>
        </w:rPr>
        <w:t xml:space="preserve">REQ-96: </w:t>
      </w:r>
      <w:r>
        <w:rPr>
          <w:rFonts w:ascii="Times New Roman" w:cs="Times New Roman" w:eastAsia="Times New Roman" w:hAnsi="Times New Roman"/>
          <w:color w:val="1A1A1A"/>
          <w:sz w:val="22"/>
          <w:szCs w:val="22"/>
        </w:rPr>
        <w:t xml:space="preserve">The system shall restrict cross-origin access to an explicit list of permitted origins and shall configure no wildcard origin.</w:t>
      </w:r>
    </w:p>
    <w:p>
      <w:pPr>
        <w:spacing w:after="60" w:before="60" w:line="280"/>
        <w:ind w:left="360"/>
      </w:pPr>
      <w:r>
        <w:rPr>
          <w:rFonts w:ascii="Times New Roman" w:cs="Times New Roman" w:eastAsia="Times New Roman" w:hAnsi="Times New Roman"/>
          <w:b/>
          <w:bCs/>
          <w:color w:val="1A1A1A"/>
          <w:sz w:val="22"/>
          <w:szCs w:val="22"/>
        </w:rPr>
        <w:t xml:space="preserve">REQ-97: </w:t>
      </w:r>
      <w:r>
        <w:rPr>
          <w:rFonts w:ascii="Times New Roman" w:cs="Times New Roman" w:eastAsia="Times New Roman" w:hAnsi="Times New Roman"/>
          <w:color w:val="1A1A1A"/>
          <w:sz w:val="22"/>
          <w:szCs w:val="22"/>
        </w:rPr>
        <w:t xml:space="preserve">The system shall not disclose, in any error message, whether a given phone number or NID is registered beyond what the caller has already supplied.</w:t>
      </w:r>
    </w:p>
    <w:p>
      <w:pPr>
        <w:spacing w:after="60" w:before="60" w:line="280"/>
        <w:ind w:left="360"/>
      </w:pPr>
      <w:r>
        <w:rPr>
          <w:rFonts w:ascii="Times New Roman" w:cs="Times New Roman" w:eastAsia="Times New Roman" w:hAnsi="Times New Roman"/>
          <w:b/>
          <w:bCs/>
          <w:color w:val="1A1A1A"/>
          <w:sz w:val="22"/>
          <w:szCs w:val="22"/>
        </w:rPr>
        <w:t xml:space="preserve">REQ-98: </w:t>
      </w:r>
      <w:r>
        <w:rPr>
          <w:rFonts w:ascii="Times New Roman" w:cs="Times New Roman" w:eastAsia="Times New Roman" w:hAnsi="Times New Roman"/>
          <w:color w:val="1A1A1A"/>
          <w:sz w:val="22"/>
          <w:szCs w:val="22"/>
        </w:rPr>
        <w:t xml:space="preserve">The system shall transmit no personal identifier to the language model.</w:t>
      </w:r>
    </w:p>
    <w:p>
      <w:pPr>
        <w:spacing w:after="60" w:before="60" w:line="280"/>
        <w:ind w:left="360"/>
      </w:pPr>
      <w:r>
        <w:rPr>
          <w:rFonts w:ascii="Times New Roman" w:cs="Times New Roman" w:eastAsia="Times New Roman" w:hAnsi="Times New Roman"/>
          <w:b/>
          <w:bCs/>
          <w:color w:val="1A1A1A"/>
          <w:sz w:val="22"/>
          <w:szCs w:val="22"/>
        </w:rPr>
        <w:t xml:space="preserve">REQ-99: </w:t>
      </w:r>
      <w:r>
        <w:rPr>
          <w:rFonts w:ascii="Times New Roman" w:cs="Times New Roman" w:eastAsia="Times New Roman" w:hAnsi="Times New Roman"/>
          <w:color w:val="1A1A1A"/>
          <w:sz w:val="22"/>
          <w:szCs w:val="22"/>
        </w:rPr>
        <w:t xml:space="preserve">The system shall serve all traffic over HTTPS in any deployment reachable from a public network.</w:t>
      </w:r>
    </w:p>
    <w:p>
      <w:pPr>
        <w:spacing w:after="60" w:before="60" w:line="280"/>
        <w:ind w:left="360"/>
      </w:pPr>
      <w:r>
        <w:rPr>
          <w:rFonts w:ascii="Times New Roman" w:cs="Times New Roman" w:eastAsia="Times New Roman" w:hAnsi="Times New Roman"/>
          <w:b/>
          <w:bCs/>
          <w:color w:val="1A1A1A"/>
          <w:sz w:val="22"/>
          <w:szCs w:val="22"/>
        </w:rPr>
        <w:t xml:space="preserve">REQ-100: </w:t>
      </w:r>
      <w:r>
        <w:rPr>
          <w:rFonts w:ascii="Times New Roman" w:cs="Times New Roman" w:eastAsia="Times New Roman" w:hAnsi="Times New Roman"/>
          <w:color w:val="1A1A1A"/>
          <w:sz w:val="22"/>
          <w:szCs w:val="22"/>
        </w:rPr>
        <w:t xml:space="preserve">The system shall generate authentication tokens from a cryptographically secure source, and shall not derive them from account data.</w:t>
      </w:r>
    </w:p>
    <w:p>
      <w:pPr>
        <w:pStyle w:val="Heading2"/>
        <w:spacing w:after="120" w:before="240"/>
      </w:pPr>
      <w:r>
        <w:rPr>
          <w:rFonts w:ascii="Times New Roman" w:cs="Times New Roman" w:eastAsia="Times New Roman" w:hAnsi="Times New Roman"/>
          <w:b/>
          <w:bCs/>
          <w:color w:val="1A1A1A"/>
          <w:sz w:val="26"/>
          <w:szCs w:val="26"/>
        </w:rPr>
        <w:t xml:space="preserve">5.4  Software Quality Attributes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Where these attributes compete, the order of preference for release 1.0 is correctness first, then maintainability, then usability, then performance. The system is a prototype for a public service: an answer that is wrong is worse than an answer that is slow, and a design that cannot be corrected is worse than one that is temporarily awkward.</w:t>
      </w:r>
    </w:p>
    <w:p>
      <w:pPr>
        <w:pStyle w:val="Heading3"/>
        <w:spacing w:after="100" w:before="200"/>
      </w:pPr>
      <w:r>
        <w:rPr>
          <w:rFonts w:ascii="Times New Roman" w:cs="Times New Roman" w:eastAsia="Times New Roman" w:hAnsi="Times New Roman"/>
          <w:b/>
          <w:bCs/>
          <w:color w:val="1A1A1A"/>
          <w:sz w:val="23"/>
          <w:szCs w:val="23"/>
        </w:rPr>
        <w:t xml:space="preserve">Testability</w:t>
      </w:r>
    </w:p>
    <w:p>
      <w:pPr>
        <w:spacing w:after="60" w:before="60" w:line="280"/>
        <w:ind w:left="360"/>
      </w:pPr>
      <w:r>
        <w:rPr>
          <w:rFonts w:ascii="Times New Roman" w:cs="Times New Roman" w:eastAsia="Times New Roman" w:hAnsi="Times New Roman"/>
          <w:b/>
          <w:bCs/>
          <w:color w:val="1A1A1A"/>
          <w:sz w:val="22"/>
          <w:szCs w:val="22"/>
        </w:rPr>
        <w:t xml:space="preserve">REQ-101: </w:t>
      </w:r>
      <w:r>
        <w:rPr>
          <w:rFonts w:ascii="Times New Roman" w:cs="Times New Roman" w:eastAsia="Times New Roman" w:hAnsi="Times New Roman"/>
          <w:color w:val="1A1A1A"/>
          <w:sz w:val="22"/>
          <w:szCs w:val="22"/>
        </w:rPr>
        <w:t xml:space="preserve">Every functional requirement in Section 4 shall be verifiable by an automated test, and each agent shall be exercisable in isolation with external services substituted.</w:t>
      </w:r>
    </w:p>
    <w:p>
      <w:pPr>
        <w:spacing w:after="60" w:before="60" w:line="280"/>
        <w:ind w:left="360"/>
      </w:pPr>
      <w:r>
        <w:rPr>
          <w:rFonts w:ascii="Times New Roman" w:cs="Times New Roman" w:eastAsia="Times New Roman" w:hAnsi="Times New Roman"/>
          <w:b/>
          <w:bCs/>
          <w:color w:val="1A1A1A"/>
          <w:sz w:val="22"/>
          <w:szCs w:val="22"/>
        </w:rPr>
        <w:t xml:space="preserve">REQ-102: </w:t>
      </w:r>
      <w:r>
        <w:rPr>
          <w:rFonts w:ascii="Times New Roman" w:cs="Times New Roman" w:eastAsia="Times New Roman" w:hAnsi="Times New Roman"/>
          <w:color w:val="1A1A1A"/>
          <w:sz w:val="22"/>
          <w:szCs w:val="22"/>
        </w:rPr>
        <w:t xml:space="preserve">The test suite shall pass in an environment with no network access and no trained model present.</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Release 1.1 carries 150 automated tests across nine files covering authentication and roles, journey visibility, the agent loop, delay reporting and its validation branches, the risk model boundary, the JSON contract, the advisory path, ticket booking, and the design patterns of Appendix D. The six defects found during verification are recorded with their fixes in backend/BUGS.md.</w:t>
      </w:r>
    </w:p>
    <w:p>
      <w:pPr>
        <w:pStyle w:val="Heading3"/>
        <w:spacing w:after="100" w:before="200"/>
      </w:pPr>
      <w:r>
        <w:rPr>
          <w:rFonts w:ascii="Times New Roman" w:cs="Times New Roman" w:eastAsia="Times New Roman" w:hAnsi="Times New Roman"/>
          <w:b/>
          <w:bCs/>
          <w:color w:val="1A1A1A"/>
          <w:sz w:val="23"/>
          <w:szCs w:val="23"/>
        </w:rPr>
        <w:t xml:space="preserve">Maintainability</w:t>
      </w:r>
    </w:p>
    <w:p>
      <w:pPr>
        <w:spacing w:after="60" w:before="60" w:line="280"/>
        <w:ind w:left="360"/>
      </w:pPr>
      <w:r>
        <w:rPr>
          <w:rFonts w:ascii="Times New Roman" w:cs="Times New Roman" w:eastAsia="Times New Roman" w:hAnsi="Times New Roman"/>
          <w:b/>
          <w:bCs/>
          <w:color w:val="1A1A1A"/>
          <w:sz w:val="22"/>
          <w:szCs w:val="22"/>
        </w:rPr>
        <w:t xml:space="preserve">REQ-103: </w:t>
      </w:r>
      <w:r>
        <w:rPr>
          <w:rFonts w:ascii="Times New Roman" w:cs="Times New Roman" w:eastAsia="Times New Roman" w:hAnsi="Times New Roman"/>
          <w:color w:val="1A1A1A"/>
          <w:sz w:val="22"/>
          <w:szCs w:val="22"/>
        </w:rPr>
        <w:t xml:space="preserve">Each agent shall be an independent module that can be rewritten without altering the data model or any other agent.</w:t>
      </w:r>
    </w:p>
    <w:p>
      <w:pPr>
        <w:spacing w:after="60" w:before="60" w:line="280"/>
        <w:ind w:left="360"/>
      </w:pPr>
      <w:r>
        <w:rPr>
          <w:rFonts w:ascii="Times New Roman" w:cs="Times New Roman" w:eastAsia="Times New Roman" w:hAnsi="Times New Roman"/>
          <w:b/>
          <w:bCs/>
          <w:color w:val="1A1A1A"/>
          <w:sz w:val="22"/>
          <w:szCs w:val="22"/>
        </w:rPr>
        <w:t xml:space="preserve">REQ-104: </w:t>
      </w:r>
      <w:r>
        <w:rPr>
          <w:rFonts w:ascii="Times New Roman" w:cs="Times New Roman" w:eastAsia="Times New Roman" w:hAnsi="Times New Roman"/>
          <w:color w:val="1A1A1A"/>
          <w:sz w:val="22"/>
          <w:szCs w:val="22"/>
        </w:rPr>
        <w:t xml:space="preserve">The data model layer shall import no other project module, keeping the dependency graph acyclic.</w:t>
      </w:r>
    </w:p>
    <w:p>
      <w:pPr>
        <w:spacing w:after="60" w:before="60" w:line="280"/>
        <w:ind w:left="360"/>
      </w:pPr>
      <w:r>
        <w:rPr>
          <w:rFonts w:ascii="Times New Roman" w:cs="Times New Roman" w:eastAsia="Times New Roman" w:hAnsi="Times New Roman"/>
          <w:b/>
          <w:bCs/>
          <w:color w:val="1A1A1A"/>
          <w:sz w:val="22"/>
          <w:szCs w:val="22"/>
        </w:rPr>
        <w:t xml:space="preserve">REQ-105: </w:t>
      </w:r>
      <w:r>
        <w:rPr>
          <w:rFonts w:ascii="Times New Roman" w:cs="Times New Roman" w:eastAsia="Times New Roman" w:hAnsi="Times New Roman"/>
          <w:color w:val="1A1A1A"/>
          <w:sz w:val="22"/>
          <w:szCs w:val="22"/>
        </w:rPr>
        <w:t xml:space="preserve">Each model shall produce its own JSON representation, so that renaming a field exposed to the client is a change in one file.</w:t>
      </w:r>
    </w:p>
    <w:p>
      <w:pPr>
        <w:pStyle w:val="Heading3"/>
        <w:spacing w:after="100" w:before="200"/>
      </w:pPr>
      <w:r>
        <w:rPr>
          <w:rFonts w:ascii="Times New Roman" w:cs="Times New Roman" w:eastAsia="Times New Roman" w:hAnsi="Times New Roman"/>
          <w:b/>
          <w:bCs/>
          <w:color w:val="1A1A1A"/>
          <w:sz w:val="23"/>
          <w:szCs w:val="23"/>
        </w:rPr>
        <w:t xml:space="preserve">Reliability and Robustness</w:t>
      </w:r>
    </w:p>
    <w:p>
      <w:pPr>
        <w:spacing w:after="60" w:before="60" w:line="280"/>
        <w:ind w:left="360"/>
      </w:pPr>
      <w:r>
        <w:rPr>
          <w:rFonts w:ascii="Times New Roman" w:cs="Times New Roman" w:eastAsia="Times New Roman" w:hAnsi="Times New Roman"/>
          <w:b/>
          <w:bCs/>
          <w:color w:val="1A1A1A"/>
          <w:sz w:val="22"/>
          <w:szCs w:val="22"/>
        </w:rPr>
        <w:t xml:space="preserve">REQ-106: </w:t>
      </w:r>
      <w:r>
        <w:rPr>
          <w:rFonts w:ascii="Times New Roman" w:cs="Times New Roman" w:eastAsia="Times New Roman" w:hAnsi="Times New Roman"/>
          <w:color w:val="1A1A1A"/>
          <w:sz w:val="22"/>
          <w:szCs w:val="22"/>
        </w:rPr>
        <w:t xml:space="preserve">A cycle interrupted by an unexpected error shall leave the database in the state it held before that cycle began.</w:t>
      </w:r>
    </w:p>
    <w:p>
      <w:pPr>
        <w:spacing w:after="60" w:before="60" w:line="280"/>
        <w:ind w:left="360"/>
      </w:pPr>
      <w:r>
        <w:rPr>
          <w:rFonts w:ascii="Times New Roman" w:cs="Times New Roman" w:eastAsia="Times New Roman" w:hAnsi="Times New Roman"/>
          <w:b/>
          <w:bCs/>
          <w:color w:val="1A1A1A"/>
          <w:sz w:val="22"/>
          <w:szCs w:val="22"/>
        </w:rPr>
        <w:t xml:space="preserve">REQ-107: </w:t>
      </w:r>
      <w:r>
        <w:rPr>
          <w:rFonts w:ascii="Times New Roman" w:cs="Times New Roman" w:eastAsia="Times New Roman" w:hAnsi="Times New Roman"/>
          <w:color w:val="1A1A1A"/>
          <w:sz w:val="22"/>
          <w:szCs w:val="22"/>
        </w:rPr>
        <w:t xml:space="preserve">A malformed stored record shall not prevent agents from processing the well-formed records around it.</w:t>
      </w:r>
    </w:p>
    <w:p>
      <w:pPr>
        <w:spacing w:after="60" w:before="60" w:line="280"/>
        <w:ind w:left="360"/>
      </w:pPr>
      <w:r>
        <w:rPr>
          <w:rFonts w:ascii="Times New Roman" w:cs="Times New Roman" w:eastAsia="Times New Roman" w:hAnsi="Times New Roman"/>
          <w:b/>
          <w:bCs/>
          <w:color w:val="1A1A1A"/>
          <w:sz w:val="22"/>
          <w:szCs w:val="22"/>
        </w:rPr>
        <w:t xml:space="preserve">REQ-108: </w:t>
      </w:r>
      <w:r>
        <w:rPr>
          <w:rFonts w:ascii="Times New Roman" w:cs="Times New Roman" w:eastAsia="Times New Roman" w:hAnsi="Times New Roman"/>
          <w:color w:val="1A1A1A"/>
          <w:sz w:val="22"/>
          <w:szCs w:val="22"/>
        </w:rPr>
        <w:t xml:space="preserve">Re-running a cycle over unchanged state shall have no observable effect beyond the passage of time.</w:t>
      </w:r>
    </w:p>
    <w:p>
      <w:pPr>
        <w:pStyle w:val="Heading3"/>
        <w:spacing w:after="100" w:before="200"/>
      </w:pPr>
      <w:r>
        <w:rPr>
          <w:rFonts w:ascii="Times New Roman" w:cs="Times New Roman" w:eastAsia="Times New Roman" w:hAnsi="Times New Roman"/>
          <w:b/>
          <w:bCs/>
          <w:color w:val="1A1A1A"/>
          <w:sz w:val="23"/>
          <w:szCs w:val="23"/>
        </w:rPr>
        <w:t xml:space="preserve">Usability</w:t>
      </w:r>
    </w:p>
    <w:p>
      <w:pPr>
        <w:spacing w:after="60" w:before="60" w:line="280"/>
        <w:ind w:left="360"/>
      </w:pPr>
      <w:r>
        <w:rPr>
          <w:rFonts w:ascii="Times New Roman" w:cs="Times New Roman" w:eastAsia="Times New Roman" w:hAnsi="Times New Roman"/>
          <w:b/>
          <w:bCs/>
          <w:color w:val="1A1A1A"/>
          <w:sz w:val="22"/>
          <w:szCs w:val="22"/>
        </w:rPr>
        <w:t xml:space="preserve">REQ-109: </w:t>
      </w:r>
      <w:r>
        <w:rPr>
          <w:rFonts w:ascii="Times New Roman" w:cs="Times New Roman" w:eastAsia="Times New Roman" w:hAnsi="Times New Roman"/>
          <w:color w:val="1A1A1A"/>
          <w:sz w:val="22"/>
          <w:szCs w:val="22"/>
        </w:rPr>
        <w:t xml:space="preserve">Each interface shall be operable by its user class without written instruction, and every rejection shall be a complete sentence naming the field at fault.</w:t>
      </w:r>
    </w:p>
    <w:p>
      <w:pPr>
        <w:spacing w:after="60" w:before="60" w:line="280"/>
        <w:ind w:left="360"/>
      </w:pPr>
      <w:r>
        <w:rPr>
          <w:rFonts w:ascii="Times New Roman" w:cs="Times New Roman" w:eastAsia="Times New Roman" w:hAnsi="Times New Roman"/>
          <w:b/>
          <w:bCs/>
          <w:color w:val="1A1A1A"/>
          <w:sz w:val="22"/>
          <w:szCs w:val="22"/>
        </w:rPr>
        <w:t xml:space="preserve">REQ-110: </w:t>
      </w:r>
      <w:r>
        <w:rPr>
          <w:rFonts w:ascii="Times New Roman" w:cs="Times New Roman" w:eastAsia="Times New Roman" w:hAnsi="Times New Roman"/>
          <w:color w:val="1A1A1A"/>
          <w:sz w:val="22"/>
          <w:szCs w:val="22"/>
        </w:rPr>
        <w:t xml:space="preserve">Status shall be conveyed by text as well as colour.</w:t>
      </w:r>
    </w:p>
    <w:p>
      <w:pPr>
        <w:pStyle w:val="Heading3"/>
        <w:spacing w:after="100" w:before="200"/>
      </w:pPr>
      <w:r>
        <w:rPr>
          <w:rFonts w:ascii="Times New Roman" w:cs="Times New Roman" w:eastAsia="Times New Roman" w:hAnsi="Times New Roman"/>
          <w:b/>
          <w:bCs/>
          <w:color w:val="1A1A1A"/>
          <w:sz w:val="23"/>
          <w:szCs w:val="23"/>
        </w:rPr>
        <w:t xml:space="preserve">Portability and Adaptability</w:t>
      </w:r>
    </w:p>
    <w:p>
      <w:pPr>
        <w:spacing w:after="60" w:before="60" w:line="280"/>
        <w:ind w:left="360"/>
      </w:pPr>
      <w:r>
        <w:rPr>
          <w:rFonts w:ascii="Times New Roman" w:cs="Times New Roman" w:eastAsia="Times New Roman" w:hAnsi="Times New Roman"/>
          <w:b/>
          <w:bCs/>
          <w:color w:val="1A1A1A"/>
          <w:sz w:val="22"/>
          <w:szCs w:val="22"/>
        </w:rPr>
        <w:t xml:space="preserve">REQ-111: </w:t>
      </w:r>
      <w:r>
        <w:rPr>
          <w:rFonts w:ascii="Times New Roman" w:cs="Times New Roman" w:eastAsia="Times New Roman" w:hAnsi="Times New Roman"/>
          <w:color w:val="1A1A1A"/>
          <w:sz w:val="22"/>
          <w:szCs w:val="22"/>
        </w:rPr>
        <w:t xml:space="preserve">Moving from SQLite to PostgreSQL shall require configuration change only, with no alteration to agent or view code.</w:t>
      </w:r>
    </w:p>
    <w:p>
      <w:pPr>
        <w:spacing w:after="60" w:before="60" w:line="280"/>
        <w:ind w:left="360"/>
      </w:pPr>
      <w:r>
        <w:rPr>
          <w:rFonts w:ascii="Times New Roman" w:cs="Times New Roman" w:eastAsia="Times New Roman" w:hAnsi="Times New Roman"/>
          <w:b/>
          <w:bCs/>
          <w:color w:val="1A1A1A"/>
          <w:sz w:val="22"/>
          <w:szCs w:val="22"/>
        </w:rPr>
        <w:t xml:space="preserve">REQ-112: </w:t>
      </w:r>
      <w:r>
        <w:rPr>
          <w:rFonts w:ascii="Times New Roman" w:cs="Times New Roman" w:eastAsia="Times New Roman" w:hAnsi="Times New Roman"/>
          <w:color w:val="1A1A1A"/>
          <w:sz w:val="22"/>
          <w:szCs w:val="22"/>
        </w:rPr>
        <w:t xml:space="preserve">The notification channel, the verification service, and the language model shall each be reachable through a single function, so that substituting a provider is a localised change.</w:t>
      </w:r>
    </w:p>
    <w:p>
      <w:pPr>
        <w:pStyle w:val="Heading2"/>
        <w:spacing w:after="120" w:before="240"/>
      </w:pPr>
      <w:r>
        <w:rPr>
          <w:rFonts w:ascii="Times New Roman" w:cs="Times New Roman" w:eastAsia="Times New Roman" w:hAnsi="Times New Roman"/>
          <w:b/>
          <w:bCs/>
          <w:color w:val="1A1A1A"/>
          <w:sz w:val="26"/>
          <w:szCs w:val="26"/>
        </w:rPr>
        <w:t xml:space="preserve">5.5  Business Rules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Only an authority user may report a delay. A passenger may never do so, however the request is framed.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Only an authority user may view the audit trail, a station's operating picture, or the roster of trains.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passenger may view their own journeys and the public timetable, and nothing else.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authority account exists only where an Authority ID was issued in advance. The system issues none on request.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passenger account is unusable until the phone number has been confirmed by one-time password, because that number is the notification channel.</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reported delay is between 1 and 300 minutes. Anything outside that range is a data entry error, not an unusually long delay.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delay applies to the train, and therefore to every passenger booked on it — never to a subset.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passenger who has cancelled is not travelling, and is neither delayed nor notified.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seat on a train on a date can be held by exactly one confirmed booking. Where two passengers ask for the same seat at the same moment, one of them is refused.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fare is charged on the leg actually travelled, not on the train's whole route.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PNR identifies a ticket to the passenger who holds it. A request carrying somebody else's PNR is answered as though the PNR did not exist.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Cancelling a booking frees its seats immediately, because availability is computed from confirmed bookings rather than tracked separately.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Recovered time may never exceed the delay incurred, and a train may never be shown as departing before its scheduled time.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passenger is told once, and told again only when the time they hold has ceased to be correct.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agent acts only on change. A cycle over unchanged conditions is a cycle in which nothing happens.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audit trail is append-only. Entries are never edited or deleted by any agent or endpoint.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language model advises and never decides. No output of it alters a departure time, a notification, or a platform allocation.</w:t>
      </w:r>
    </w:p>
    <w:p>
      <w:r>
        <w:br w:type="page"/>
      </w:r>
    </w:p>
    <w:p>
      <w:pPr>
        <w:pStyle w:val="Heading1"/>
        <w:spacing w:after="160" w:before="320"/>
      </w:pPr>
      <w:r>
        <w:rPr>
          <w:rFonts w:ascii="Times New Roman" w:cs="Times New Roman" w:eastAsia="Times New Roman" w:hAnsi="Times New Roman"/>
          <w:b/>
          <w:bCs/>
          <w:color w:val="1A1A1A"/>
          <w:sz w:val="30"/>
          <w:szCs w:val="30"/>
        </w:rPr>
        <w:t xml:space="preserve">6.  Other Requirements</w:t>
      </w:r>
    </w:p>
    <w:p>
      <w:pPr>
        <w:pStyle w:val="Heading2"/>
        <w:spacing w:after="120" w:before="240"/>
      </w:pPr>
      <w:r>
        <w:rPr>
          <w:rFonts w:ascii="Times New Roman" w:cs="Times New Roman" w:eastAsia="Times New Roman" w:hAnsi="Times New Roman"/>
          <w:b/>
          <w:bCs/>
          <w:color w:val="1A1A1A"/>
          <w:sz w:val="26"/>
          <w:szCs w:val="26"/>
        </w:rPr>
        <w:t xml:space="preserve">6.1  Database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store holds eleven tables: Train, TrainStop, Passenger, AuthorityID, Profile, Booking, BookingPassenger, Station, Platform, Arrival, and AgentLog. Their attributes and associations are specified in the class diagram at Appendix B.7.</w:t>
      </w:r>
    </w:p>
    <w:p>
      <w:pPr>
        <w:spacing w:after="60" w:before="60" w:line="280"/>
        <w:ind w:left="360"/>
      </w:pPr>
      <w:r>
        <w:rPr>
          <w:rFonts w:ascii="Times New Roman" w:cs="Times New Roman" w:eastAsia="Times New Roman" w:hAnsi="Times New Roman"/>
          <w:b/>
          <w:bCs/>
          <w:color w:val="1A1A1A"/>
          <w:sz w:val="22"/>
          <w:szCs w:val="22"/>
        </w:rPr>
        <w:t xml:space="preserve">REQ-113: </w:t>
      </w:r>
      <w:r>
        <w:rPr>
          <w:rFonts w:ascii="Times New Roman" w:cs="Times New Roman" w:eastAsia="Times New Roman" w:hAnsi="Times New Roman"/>
          <w:color w:val="1A1A1A"/>
          <w:sz w:val="22"/>
          <w:szCs w:val="22"/>
        </w:rPr>
        <w:t xml:space="preserve">The system shall enforce uniqueness on train number, station code, Authority ID code, booking PNR, and on the phone number and NID recorded against a profile.</w:t>
      </w:r>
    </w:p>
    <w:p>
      <w:pPr>
        <w:spacing w:after="60" w:before="60" w:line="280"/>
        <w:ind w:left="360"/>
      </w:pPr>
      <w:r>
        <w:rPr>
          <w:rFonts w:ascii="Times New Roman" w:cs="Times New Roman" w:eastAsia="Times New Roman" w:hAnsi="Times New Roman"/>
          <w:b/>
          <w:bCs/>
          <w:color w:val="1A1A1A"/>
          <w:sz w:val="22"/>
          <w:szCs w:val="22"/>
        </w:rPr>
        <w:t xml:space="preserve">REQ-114: </w:t>
      </w:r>
      <w:r>
        <w:rPr>
          <w:rFonts w:ascii="Times New Roman" w:cs="Times New Roman" w:eastAsia="Times New Roman" w:hAnsi="Times New Roman"/>
          <w:color w:val="1A1A1A"/>
          <w:sz w:val="22"/>
          <w:szCs w:val="22"/>
        </w:rPr>
        <w:t xml:space="preserve">The system shall delete a train's bookings, stops and arrivals, a booking's passenger records, and a station's platforms and arrivals, when the owning record is deleted, leaving no orphaned row.</w:t>
      </w:r>
    </w:p>
    <w:p>
      <w:pPr>
        <w:spacing w:after="60" w:before="60" w:line="280"/>
        <w:ind w:left="360"/>
      </w:pPr>
      <w:r>
        <w:rPr>
          <w:rFonts w:ascii="Times New Roman" w:cs="Times New Roman" w:eastAsia="Times New Roman" w:hAnsi="Times New Roman"/>
          <w:b/>
          <w:bCs/>
          <w:color w:val="1A1A1A"/>
          <w:sz w:val="22"/>
          <w:szCs w:val="22"/>
        </w:rPr>
        <w:t xml:space="preserve">REQ-115: </w:t>
      </w:r>
      <w:r>
        <w:rPr>
          <w:rFonts w:ascii="Times New Roman" w:cs="Times New Roman" w:eastAsia="Times New Roman" w:hAnsi="Times New Roman"/>
          <w:color w:val="1A1A1A"/>
          <w:sz w:val="22"/>
          <w:szCs w:val="22"/>
        </w:rPr>
        <w:t xml:space="preserve">The system shall retain the audit trail independently of the records it refers to, so that history survives the deletion of its subject.</w:t>
      </w:r>
    </w:p>
    <w:p>
      <w:pPr>
        <w:spacing w:after="60" w:before="60" w:line="280"/>
        <w:ind w:left="360"/>
      </w:pPr>
      <w:r>
        <w:rPr>
          <w:rFonts w:ascii="Times New Roman" w:cs="Times New Roman" w:eastAsia="Times New Roman" w:hAnsi="Times New Roman"/>
          <w:b/>
          <w:bCs/>
          <w:color w:val="1A1A1A"/>
          <w:sz w:val="22"/>
          <w:szCs w:val="22"/>
        </w:rPr>
        <w:t xml:space="preserve">REQ-116: </w:t>
      </w:r>
      <w:r>
        <w:rPr>
          <w:rFonts w:ascii="Times New Roman" w:cs="Times New Roman" w:eastAsia="Times New Roman" w:hAnsi="Times New Roman"/>
          <w:color w:val="1A1A1A"/>
          <w:sz w:val="22"/>
          <w:szCs w:val="22"/>
        </w:rPr>
        <w:t xml:space="preserve">The system shall provide a repeatable command that rebuilds the database from scratch with representative data, safe to run more than once.</w:t>
      </w:r>
    </w:p>
    <w:p>
      <w:pPr>
        <w:spacing w:after="60" w:before="60" w:line="280"/>
        <w:ind w:left="360"/>
      </w:pPr>
      <w:r>
        <w:rPr>
          <w:rFonts w:ascii="Times New Roman" w:cs="Times New Roman" w:eastAsia="Times New Roman" w:hAnsi="Times New Roman"/>
          <w:b/>
          <w:bCs/>
          <w:color w:val="1A1A1A"/>
          <w:sz w:val="22"/>
          <w:szCs w:val="22"/>
        </w:rPr>
        <w:t xml:space="preserve">REQ-117: </w:t>
      </w:r>
      <w:r>
        <w:rPr>
          <w:rFonts w:ascii="Times New Roman" w:cs="Times New Roman" w:eastAsia="Times New Roman" w:hAnsi="Times New Roman"/>
          <w:color w:val="1A1A1A"/>
          <w:sz w:val="22"/>
          <w:szCs w:val="22"/>
        </w:rPr>
        <w:t xml:space="preserve">The system shall express every schema change as a migration held in source control.</w:t>
      </w:r>
    </w:p>
    <w:p>
      <w:pPr>
        <w:pStyle w:val="Heading2"/>
        <w:spacing w:after="120" w:before="240"/>
      </w:pPr>
      <w:r>
        <w:rPr>
          <w:rFonts w:ascii="Times New Roman" w:cs="Times New Roman" w:eastAsia="Times New Roman" w:hAnsi="Times New Roman"/>
          <w:b/>
          <w:bCs/>
          <w:color w:val="1A1A1A"/>
          <w:sz w:val="26"/>
          <w:szCs w:val="26"/>
        </w:rPr>
        <w:t xml:space="preserve">6.2  Internationalisation Requirements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Release 1.0 presents both interfaces in English and sends notifications in English. Bengali is the first language of most of the intended passenger population, and this is a known limitation rather than a decision.</w:t>
      </w:r>
    </w:p>
    <w:p>
      <w:pPr>
        <w:spacing w:after="60" w:before="60" w:line="280"/>
        <w:ind w:left="360"/>
      </w:pPr>
      <w:r>
        <w:rPr>
          <w:rFonts w:ascii="Times New Roman" w:cs="Times New Roman" w:eastAsia="Times New Roman" w:hAnsi="Times New Roman"/>
          <w:b/>
          <w:bCs/>
          <w:color w:val="1A1A1A"/>
          <w:sz w:val="22"/>
          <w:szCs w:val="22"/>
        </w:rPr>
        <w:t xml:space="preserve">REQ-118: </w:t>
      </w:r>
      <w:r>
        <w:rPr>
          <w:rFonts w:ascii="Times New Roman" w:cs="Times New Roman" w:eastAsia="Times New Roman" w:hAnsi="Times New Roman"/>
          <w:color w:val="1A1A1A"/>
          <w:sz w:val="22"/>
          <w:szCs w:val="22"/>
        </w:rPr>
        <w:t xml:space="preserve">The system shall store and transmit text as UTF-8 throughout, so that Bengali content requires no change to the data layer when it is introduced.</w:t>
      </w:r>
    </w:p>
    <w:p>
      <w:pPr>
        <w:spacing w:after="60" w:before="60" w:line="280"/>
        <w:ind w:left="360"/>
      </w:pPr>
      <w:r>
        <w:rPr>
          <w:rFonts w:ascii="Times New Roman" w:cs="Times New Roman" w:eastAsia="Times New Roman" w:hAnsi="Times New Roman"/>
          <w:b/>
          <w:bCs/>
          <w:color w:val="1A1A1A"/>
          <w:sz w:val="22"/>
          <w:szCs w:val="22"/>
        </w:rPr>
        <w:t xml:space="preserve">REQ-119: </w:t>
      </w:r>
      <w:r>
        <w:rPr>
          <w:rFonts w:ascii="Times New Roman" w:cs="Times New Roman" w:eastAsia="Times New Roman" w:hAnsi="Times New Roman"/>
          <w:color w:val="1A1A1A"/>
          <w:sz w:val="22"/>
          <w:szCs w:val="22"/>
        </w:rPr>
        <w:t xml:space="preserve">The system shall keep every user-facing string in the presentation layer or in agent message composition, and shall place none in the data model, so that translation does not require schema change.</w:t>
      </w:r>
    </w:p>
    <w:p>
      <w:pPr>
        <w:pStyle w:val="Heading2"/>
        <w:spacing w:after="120" w:before="240"/>
      </w:pPr>
      <w:r>
        <w:rPr>
          <w:rFonts w:ascii="Times New Roman" w:cs="Times New Roman" w:eastAsia="Times New Roman" w:hAnsi="Times New Roman"/>
          <w:b/>
          <w:bCs/>
          <w:color w:val="1A1A1A"/>
          <w:sz w:val="26"/>
          <w:szCs w:val="26"/>
        </w:rPr>
        <w:t xml:space="preserve">6.3  Legal and Regulatory Requirements</w:t>
      </w:r>
    </w:p>
    <w:p>
      <w:pPr>
        <w:spacing w:after="60" w:before="60" w:line="280"/>
        <w:ind w:left="360"/>
      </w:pPr>
      <w:r>
        <w:rPr>
          <w:rFonts w:ascii="Times New Roman" w:cs="Times New Roman" w:eastAsia="Times New Roman" w:hAnsi="Times New Roman"/>
          <w:b/>
          <w:bCs/>
          <w:color w:val="1A1A1A"/>
          <w:sz w:val="22"/>
          <w:szCs w:val="22"/>
        </w:rPr>
        <w:t xml:space="preserve">REQ-120: </w:t>
      </w:r>
      <w:r>
        <w:rPr>
          <w:rFonts w:ascii="Times New Roman" w:cs="Times New Roman" w:eastAsia="Times New Roman" w:hAnsi="Times New Roman"/>
          <w:color w:val="1A1A1A"/>
          <w:sz w:val="22"/>
          <w:szCs w:val="22"/>
        </w:rPr>
        <w:t xml:space="preserve">The system shall collect an NID number solely to establish identity at registration and shall not transmit it to any external service.</w:t>
      </w:r>
    </w:p>
    <w:p>
      <w:pPr>
        <w:spacing w:after="60" w:before="60" w:line="280"/>
        <w:ind w:left="360"/>
      </w:pPr>
      <w:r>
        <w:rPr>
          <w:rFonts w:ascii="Times New Roman" w:cs="Times New Roman" w:eastAsia="Times New Roman" w:hAnsi="Times New Roman"/>
          <w:b/>
          <w:bCs/>
          <w:color w:val="1A1A1A"/>
          <w:sz w:val="22"/>
          <w:szCs w:val="22"/>
        </w:rPr>
        <w:t xml:space="preserve">REQ-121: </w:t>
      </w:r>
      <w:r>
        <w:rPr>
          <w:rFonts w:ascii="Times New Roman" w:cs="Times New Roman" w:eastAsia="Times New Roman" w:hAnsi="Times New Roman"/>
          <w:color w:val="1A1A1A"/>
          <w:sz w:val="22"/>
          <w:szCs w:val="22"/>
        </w:rPr>
        <w:t xml:space="preserve">The system shall send notifications only to passengers holding a booking affected by the event being notified, and shall send no marketing content.</w:t>
      </w:r>
    </w:p>
    <w:p>
      <w:pPr>
        <w:spacing w:after="60" w:before="60" w:line="280"/>
        <w:ind w:left="360"/>
      </w:pPr>
      <w:r>
        <w:rPr>
          <w:rFonts w:ascii="Times New Roman" w:cs="Times New Roman" w:eastAsia="Times New Roman" w:hAnsi="Times New Roman"/>
          <w:b/>
          <w:bCs/>
          <w:color w:val="1A1A1A"/>
          <w:sz w:val="22"/>
          <w:szCs w:val="22"/>
        </w:rPr>
        <w:t xml:space="preserve">REQ-122: </w:t>
      </w:r>
      <w:r>
        <w:rPr>
          <w:rFonts w:ascii="Times New Roman" w:cs="Times New Roman" w:eastAsia="Times New Roman" w:hAnsi="Times New Roman"/>
          <w:color w:val="1A1A1A"/>
          <w:sz w:val="22"/>
          <w:szCs w:val="22"/>
        </w:rPr>
        <w:t xml:space="preserve">The system shall record no passenger location and shall provide no capability to track an individual's movements.</w:t>
      </w:r>
    </w:p>
    <w:p>
      <w:pPr>
        <w:pStyle w:val="Heading2"/>
        <w:spacing w:after="120" w:before="240"/>
      </w:pPr>
      <w:r>
        <w:rPr>
          <w:rFonts w:ascii="Times New Roman" w:cs="Times New Roman" w:eastAsia="Times New Roman" w:hAnsi="Times New Roman"/>
          <w:b/>
          <w:bCs/>
          <w:color w:val="1A1A1A"/>
          <w:sz w:val="26"/>
          <w:szCs w:val="26"/>
        </w:rPr>
        <w:t xml:space="preserve">6.4  Reuse Objectives</w:t>
      </w:r>
    </w:p>
    <w:p>
      <w:pPr>
        <w:spacing w:after="60" w:before="60" w:line="280"/>
        <w:ind w:left="360"/>
      </w:pPr>
      <w:r>
        <w:rPr>
          <w:rFonts w:ascii="Times New Roman" w:cs="Times New Roman" w:eastAsia="Times New Roman" w:hAnsi="Times New Roman"/>
          <w:b/>
          <w:bCs/>
          <w:color w:val="1A1A1A"/>
          <w:sz w:val="22"/>
          <w:szCs w:val="22"/>
        </w:rPr>
        <w:t xml:space="preserve">REQ-123: </w:t>
      </w:r>
      <w:r>
        <w:rPr>
          <w:rFonts w:ascii="Times New Roman" w:cs="Times New Roman" w:eastAsia="Times New Roman" w:hAnsi="Times New Roman"/>
          <w:color w:val="1A1A1A"/>
          <w:sz w:val="22"/>
          <w:szCs w:val="22"/>
        </w:rPr>
        <w:t xml:space="preserve">The agent base class shall be reusable for a sixth agent without modification to itself or to any existing agent.</w:t>
      </w:r>
    </w:p>
    <w:p>
      <w:pPr>
        <w:spacing w:after="60" w:before="60" w:line="280"/>
        <w:ind w:left="360"/>
      </w:pPr>
      <w:r>
        <w:rPr>
          <w:rFonts w:ascii="Times New Roman" w:cs="Times New Roman" w:eastAsia="Times New Roman" w:hAnsi="Times New Roman"/>
          <w:b/>
          <w:bCs/>
          <w:color w:val="1A1A1A"/>
          <w:sz w:val="22"/>
          <w:szCs w:val="22"/>
        </w:rPr>
        <w:t xml:space="preserve">REQ-124: </w:t>
      </w:r>
      <w:r>
        <w:rPr>
          <w:rFonts w:ascii="Times New Roman" w:cs="Times New Roman" w:eastAsia="Times New Roman" w:hAnsi="Times New Roman"/>
          <w:color w:val="1A1A1A"/>
          <w:sz w:val="22"/>
          <w:szCs w:val="22"/>
        </w:rPr>
        <w:t xml:space="preserve">The risk model training pipeline shall be re-runnable against real operational data, when such data becomes available, without alteration to the Risk Agent.</w:t>
      </w:r>
    </w:p>
    <w:p>
      <w:r>
        <w:br w:type="page"/>
      </w:r>
    </w:p>
    <w:p>
      <w:pPr>
        <w:pStyle w:val="Heading1"/>
        <w:spacing w:after="160" w:before="320"/>
      </w:pPr>
      <w:r>
        <w:rPr>
          <w:rFonts w:ascii="Times New Roman" w:cs="Times New Roman" w:eastAsia="Times New Roman" w:hAnsi="Times New Roman"/>
          <w:b/>
          <w:bCs/>
          <w:color w:val="1A1A1A"/>
          <w:sz w:val="30"/>
          <w:szCs w:val="30"/>
        </w:rP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Term</w:t>
            </w:r>
          </w:p>
        </w:tc>
        <w:tc>
          <w:tcPr>
            <w:tcW w:type="dxa" w:w="7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Definition</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software component that observes system state, reasons about it, and acts on it without being asked. RailBot BD has five.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 cycle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execution of all five agents in their fixed order.</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 log</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append-only audit trail. One row per action, recording the agent, severity, description, and time.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Arrival</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An inbound train at a station, as shown on the arrivals board. Distinct from a Booking, which is one passenger's seat on a journey.</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at-risk</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journey the Risk Agent has flagged as likely to become delayed. Not yet delayed.</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Authority ID</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An identifier issued in advance to railway staff. Required to create an account with the authority role; never generated on request.</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Bearer token</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An opaque string presented in the Authorization header to authenticate a request. Carries no claims; resolved server-side.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passenger's seat on one train on one date, together with the delay state the agents maintain against it.</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Expected departure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departure time the system currently believes, after any recovery. Distinct from scheduled departure, which never changes.</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NID</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National Identity Document number, Bangladesh. Ten digits in the older format, seventeen in the newer.</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Notified departure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departure time a passenger was last told. Compared against the expected departure to decide whether a correction is due.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Observe / Reason / Act</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three-stage cycle every agent follows. No agent may act without having observed and reasoned first.</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Outstanding delay</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reported delay less any time recovered — the delay a passenger will actually experience. Never negative.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OTP</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One-time password. Sent to a phone at registration to confirm possession of the number.</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PNR</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 Name Record. The unique reference issued with a booking, by which a passenger retrieves their ticket.</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Recovered minutes</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Time the Scheduler Agent has clawed back against scheduled halts. May never exceed the delay incurred.</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 model</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random forest classifier over six features, predicting the probability that a journey becomes delayed. Flags at 0.60.</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Role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Either passenger or authority. Stored on the account and never supplied by the caller.</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Scheduled departure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timetabled departure time. Fixed; the reference point from which delay is measured.</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Seat class</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fare class on a train — SHOVAN, SNIGDHA and so on. Each carries a rate per kilometre from which the fare for a leg is computed.</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Seed</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repeatable command that rebuilds the database with representative data.</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SRS</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Software Requirements Specification — this document.</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picture</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station, its platforms, its arrivals, and recent agent activity, retrieved in a single request so the parts cannot disagree.</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TrainStop</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station on a train's route, with its sequence along that route and its distance from the origin. Two stops define the leg a passenger books.</w:t>
            </w:r>
          </w:p>
        </w:tc>
      </w:tr>
      <w:tr>
        <w:tc>
          <w:tcPr>
            <w:tcW w:type="dxa" w:w="2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Leg</w:t>
            </w:r>
          </w:p>
        </w:tc>
        <w:tc>
          <w:tcPr>
            <w:tcW w:type="dxa" w:w="7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portion of a train's route a passenger actually travels — between their boarding and alighting stops, not the train's whole run. Fares are priced on the leg.</w:t>
            </w:r>
          </w:p>
        </w:tc>
      </w:tr>
    </w:tbl>
    <w:p>
      <w:r>
        <w:br w:type="page"/>
      </w:r>
    </w:p>
    <w:p>
      <w:pPr>
        <w:pStyle w:val="Heading1"/>
        <w:spacing w:after="160" w:before="320"/>
      </w:pPr>
      <w:r>
        <w:rPr>
          <w:rFonts w:ascii="Times New Roman" w:cs="Times New Roman" w:eastAsia="Times New Roman" w:hAnsi="Times New Roman"/>
          <w:b/>
          <w:bCs/>
          <w:color w:val="1A1A1A"/>
          <w:sz w:val="30"/>
          <w:szCs w:val="30"/>
        </w:rPr>
        <w:t xml:space="preserve">Appendix B:  Analysis Models (UML)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This appendix specifies every UML model required for the submission. Each subsection lists the exact elements to be drawn, so that the diagram produced on the modelling platform and the specification here cannot diverge.</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Diagrams are to be produced on an online modelling platform — Lucidchart, diagrams.net, Visual Paradigm Online, Creately, or GenMyModel — and approved by the instructor before final submission. Each finished diagram is to be inserted beneath the corresponding heading below.</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1400"/>
        <w:gridCol w:w="3000"/>
      </w:tblGrid>
      <w:tr>
        <w:trPr>
          <w:tblHeader/>
        </w:trPr>
        <w:tc>
          <w:tcPr>
            <w:tcW w:type="dxa" w:w="46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Diagram</w:t>
            </w:r>
          </w:p>
        </w:tc>
        <w:tc>
          <w:tcPr>
            <w:tcW w:type="dxa" w:w="14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Section</w:t>
            </w:r>
          </w:p>
        </w:tc>
        <w:tc>
          <w:tcPr>
            <w:tcW w:type="dxa" w:w="3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Drawn by</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 Case Diagram</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B.1</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 case description — UC-04 Report Train Delay</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B.2</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Sequence Diagram 1 — Report Train Delay</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B.3</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Member 1</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Sequence Diagram 2 — Passenger Registration and Verification</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B.4</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Member 2</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Communication Diagram — Scheduled Agent Cycle</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B.5</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Member 3</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Activity Diagram — Report Train Delay</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B.6</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Class Diagram</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B.7</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bl>
    <w:p>
      <w:pPr>
        <w:pStyle w:val="Heading2"/>
        <w:spacing w:after="120" w:before="240"/>
      </w:pPr>
      <w:r>
        <w:rPr>
          <w:rFonts w:ascii="Times New Roman" w:cs="Times New Roman" w:eastAsia="Times New Roman" w:hAnsi="Times New Roman"/>
          <w:b/>
          <w:bCs/>
          <w:color w:val="1A1A1A"/>
          <w:sz w:val="26"/>
          <w:szCs w:val="26"/>
        </w:rPr>
        <w:t xml:space="preserve">B.1  Use Case Diagram</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Actors — four, placed outside the system boundary.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Passenger — primary, drawn on the left.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Station Master — primary, drawn on the left below Passenger.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Administrator — primary, drawn on the left at the bottom. Generalises to Station Master, since an administrator holds every station master privilege.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Time (scheduler) — a non-human primary actor, drawn on the right, which triggers the cycle on an interval.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Supporting actors — three, drawn on the right outside the boundary: Twilio Verify, sms.net.bd, and Google Gemini.</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Use cases inside the boundary, labelled RAILBOT BD.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3000"/>
      </w:tblGrid>
      <w:tr>
        <w:trPr>
          <w:tblHeader/>
        </w:trPr>
        <w:tc>
          <w:tcPr>
            <w:tcW w:type="dxa" w:w="9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ID</w:t>
            </w:r>
          </w:p>
        </w:tc>
        <w:tc>
          <w:tcPr>
            <w:tcW w:type="dxa" w:w="51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Use case</w:t>
            </w:r>
          </w:p>
        </w:tc>
        <w:tc>
          <w:tcPr>
            <w:tcW w:type="dxa" w:w="3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Primary actor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UC-01</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Register as Passenger</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UC-02</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Verify Phone Number</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UC-03</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Register as Authority</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UC-04</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Report Train Delay</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UC-05</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Sign In</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 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UC-06</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View My Journeys</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UC-07</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View Station Picture</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UC-08</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 Agent Cycle Manually</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UC-09</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View Audit Trail</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UC-10</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View Timetable</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 Station Master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UC-11</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Coordinate Delay Response</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 not actor-initiated)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UC-12</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Predict Delay Risk</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UC-13</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Recalculate Timetable</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UC-14</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Notify Affected Passengers</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UC-15</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 Platform Crowding</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UC-16</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Generate Advisory Briefing</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(included)</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UC-17</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 Scheduled Cycle</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Time (scheduler)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UC-18</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Issue Authority ID</w:t>
            </w:r>
          </w:p>
        </w:tc>
        <w:tc>
          <w:tcPr>
            <w:tcW w:type="dxa" w:w="3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Administrator</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Relationships to draw.</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UC-01 «include» UC-02 — registration always sends a code to be confirmed.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UC-04 «include» UC-11 — reporting a delay always runs the coordination.</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UC-08 «include» UC-11 and UC-17 «include» UC-11 — the same coordination, reached from the manual control and from the timer.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UC-11 «include» UC-12, UC-13, UC-14, UC-15, UC-16 — the five agents, drawn in that order.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UC-02 associates with Twilio Verify; UC-14 associates with sms.net.bd; UC-16 associates with Google Gemini.</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UC-06, UC-07, UC-08, UC-09, UC-10 each «include» UC-05 — every one requires a signed-in caller.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UC-03 «include» UC-18 — an authority account can only be created against an identifier already issued.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Administrator ▷ Station Master — generalisation, hollow triangle pointing at Station Master.</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the finished use case diagram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B.2  Detailed Use Case Description — UC-04 Report Train Delay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6900"/>
      </w:tblGrid>
      <w:tr>
        <w:trPr>
          <w:tblHeader/>
        </w:trPr>
        <w:tc>
          <w:tcPr>
            <w:tcW w:type="dxa" w:w="21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Field</w:t>
            </w:r>
          </w:p>
        </w:tc>
        <w:tc>
          <w:tcPr>
            <w:tcW w:type="dxa" w:w="69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Content</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 case ID</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UC-04</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 case name</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Report Train Delay</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Scope</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RailBot BD</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Level</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User goal</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Primary actor</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Supporting actors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sms.net.bd (delivers notifications); Google Gemini (composes the briefing)</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Stakeholders and interests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 Master — wants one entry to produce the whole response, and confirmation of what happened.</w:t>
            </w:r>
          </w:p>
          <w:p>
            <w:pPr>
              <w:spacing w:after="20" w:before="20" w:line="260"/>
            </w:pPr>
            <w:r>
              <w:rPr>
                <w:rFonts w:ascii="Times New Roman" w:cs="Times New Roman" w:eastAsia="Times New Roman" w:hAnsi="Times New Roman"/>
                <w:b w:val="false"/>
                <w:bCs w:val="false"/>
                <w:color w:val="1A1A1A"/>
                <w:sz w:val="20"/>
                <w:szCs w:val="20"/>
              </w:rPr>
              <w:t xml:space="preserve">Passenger — wants to be told promptly, accurately, and only when something has changed.</w:t>
            </w:r>
          </w:p>
          <w:p>
            <w:pPr>
              <w:spacing w:after="20" w:before="20" w:line="260"/>
            </w:pPr>
            <w:r>
              <w:rPr>
                <w:rFonts w:ascii="Times New Roman" w:cs="Times New Roman" w:eastAsia="Times New Roman" w:hAnsi="Times New Roman"/>
                <w:b w:val="false"/>
                <w:bCs w:val="false"/>
                <w:color w:val="1A1A1A"/>
                <w:sz w:val="20"/>
                <w:szCs w:val="20"/>
              </w:rPr>
              <w:t xml:space="preserve">Railway operations — wants every autonomous action attributable after the fact.</w:t>
            </w:r>
          </w:p>
          <w:p>
            <w:pPr>
              <w:spacing w:after="20" w:before="20" w:line="260"/>
            </w:pPr>
            <w:r>
              <w:rPr>
                <w:rFonts w:ascii="Times New Roman" w:cs="Times New Roman" w:eastAsia="Times New Roman" w:hAnsi="Times New Roman"/>
                <w:b w:val="false"/>
                <w:bCs w:val="false"/>
                <w:color w:val="1A1A1A"/>
                <w:sz w:val="20"/>
                <w:szCs w:val="20"/>
              </w:rPr>
              <w:t xml:space="preserve">Development team — wants an invalid entry to change nothing at all.</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Preconditions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station master is signed in and holds the authority role.</w:t>
            </w:r>
          </w:p>
          <w:p>
            <w:pPr>
              <w:spacing w:after="20" w:before="20" w:line="260"/>
            </w:pPr>
            <w:r>
              <w:rPr>
                <w:rFonts w:ascii="Times New Roman" w:cs="Times New Roman" w:eastAsia="Times New Roman" w:hAnsi="Times New Roman"/>
                <w:b w:val="false"/>
                <w:bCs w:val="false"/>
                <w:color w:val="1A1A1A"/>
                <w:sz w:val="20"/>
                <w:szCs w:val="20"/>
              </w:rPr>
              <w:t xml:space="preserve">At least one booking exists against the train being reported.</w:t>
            </w:r>
          </w:p>
          <w:p>
            <w:pPr>
              <w:spacing w:after="20" w:before="20" w:line="260"/>
            </w:pPr>
            <w:r>
              <w:rPr>
                <w:rFonts w:ascii="Times New Roman" w:cs="Times New Roman" w:eastAsia="Times New Roman" w:hAnsi="Times New Roman"/>
                <w:b w:val="false"/>
                <w:bCs w:val="false"/>
                <w:color w:val="1A1A1A"/>
                <w:sz w:val="20"/>
                <w:szCs w:val="20"/>
              </w:rPr>
              <w:t xml:space="preserve">The five agents and the data store are reachable.</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Success guarantee</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Every booking on the train is marked delayed with an expected departure advanced by the reported minutes.</w:t>
            </w:r>
          </w:p>
          <w:p>
            <w:pPr>
              <w:spacing w:after="20" w:before="20" w:line="260"/>
            </w:pPr>
            <w:r>
              <w:rPr>
                <w:rFonts w:ascii="Times New Roman" w:cs="Times New Roman" w:eastAsia="Times New Roman" w:hAnsi="Times New Roman"/>
                <w:b w:val="false"/>
                <w:bCs w:val="false"/>
                <w:color w:val="1A1A1A"/>
                <w:sz w:val="20"/>
                <w:szCs w:val="20"/>
              </w:rPr>
              <w:t xml:space="preserve">The Scheduler has settled a final expected departure and recovered what time it could.</w:t>
            </w:r>
          </w:p>
          <w:p>
            <w:pPr>
              <w:spacing w:after="20" w:before="20" w:line="260"/>
            </w:pPr>
            <w:r>
              <w:rPr>
                <w:rFonts w:ascii="Times New Roman" w:cs="Times New Roman" w:eastAsia="Times New Roman" w:hAnsi="Times New Roman"/>
                <w:b w:val="false"/>
                <w:bCs w:val="false"/>
                <w:color w:val="1A1A1A"/>
                <w:sz w:val="20"/>
                <w:szCs w:val="20"/>
              </w:rPr>
              <w:t xml:space="preserve">Every affected passenger holding an out-of-date time has been texted the corrected one.</w:t>
            </w:r>
          </w:p>
          <w:p>
            <w:pPr>
              <w:spacing w:after="20" w:before="20" w:line="260"/>
            </w:pPr>
            <w:r>
              <w:rPr>
                <w:rFonts w:ascii="Times New Roman" w:cs="Times New Roman" w:eastAsia="Times New Roman" w:hAnsi="Times New Roman"/>
                <w:b w:val="false"/>
                <w:bCs w:val="false"/>
                <w:color w:val="1A1A1A"/>
                <w:sz w:val="20"/>
                <w:szCs w:val="20"/>
              </w:rPr>
              <w:t xml:space="preserve">Platform crowding alerts reflect the new occupancy.</w:t>
            </w:r>
          </w:p>
          <w:p>
            <w:pPr>
              <w:spacing w:after="20" w:before="20" w:line="260"/>
            </w:pPr>
            <w:r>
              <w:rPr>
                <w:rFonts w:ascii="Times New Roman" w:cs="Times New Roman" w:eastAsia="Times New Roman" w:hAnsi="Times New Roman"/>
                <w:b w:val="false"/>
                <w:bCs w:val="false"/>
                <w:color w:val="1A1A1A"/>
                <w:sz w:val="20"/>
                <w:szCs w:val="20"/>
              </w:rPr>
              <w:t xml:space="preserve">An advisory briefing covering the episode has been recorded.</w:t>
            </w:r>
          </w:p>
          <w:p>
            <w:pPr>
              <w:spacing w:after="20" w:before="20" w:line="260"/>
            </w:pPr>
            <w:r>
              <w:rPr>
                <w:rFonts w:ascii="Times New Roman" w:cs="Times New Roman" w:eastAsia="Times New Roman" w:hAnsi="Times New Roman"/>
                <w:b w:val="false"/>
                <w:bCs w:val="false"/>
                <w:color w:val="1A1A1A"/>
                <w:sz w:val="20"/>
                <w:szCs w:val="20"/>
              </w:rPr>
              <w:t xml:space="preserve">Every action taken appears in the audit trail.</w:t>
            </w:r>
          </w:p>
          <w:p>
            <w:pPr>
              <w:spacing w:after="20" w:before="20" w:line="260"/>
            </w:pPr>
            <w:r>
              <w:rPr>
                <w:rFonts w:ascii="Times New Roman" w:cs="Times New Roman" w:eastAsia="Times New Roman" w:hAnsi="Times New Roman"/>
                <w:b w:val="false"/>
                <w:bCs w:val="false"/>
                <w:color w:val="1A1A1A"/>
                <w:sz w:val="20"/>
                <w:szCs w:val="20"/>
              </w:rPr>
              <w:t xml:space="preserve">The arrivals board agrees with the bookings for that train.</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Minimal guarantee</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If the report is rejected, no record is changed. If the cycle fails part-way, the transaction is rolled back and the database is as it was before the report.</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Trigger</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station master submits the delay reporting form on the control panel.</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Main success scenario</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The station master selects a train and enters a number of minutes.</w:t>
            </w:r>
          </w:p>
          <w:p>
            <w:pPr>
              <w:spacing w:after="20" w:before="20" w:line="260"/>
            </w:pPr>
            <w:r>
              <w:rPr>
                <w:rFonts w:ascii="Times New Roman" w:cs="Times New Roman" w:eastAsia="Times New Roman" w:hAnsi="Times New Roman"/>
                <w:b w:val="false"/>
                <w:bCs w:val="false"/>
                <w:color w:val="1A1A1A"/>
                <w:sz w:val="20"/>
                <w:szCs w:val="20"/>
              </w:rPr>
              <w:t xml:space="preserve">2. The system confirms the caller holds the authority role.</w:t>
            </w:r>
          </w:p>
          <w:p>
            <w:pPr>
              <w:spacing w:after="20" w:before="20" w:line="260"/>
            </w:pPr>
            <w:r>
              <w:rPr>
                <w:rFonts w:ascii="Times New Roman" w:cs="Times New Roman" w:eastAsia="Times New Roman" w:hAnsi="Times New Roman"/>
                <w:b w:val="false"/>
                <w:bCs w:val="false"/>
                <w:color w:val="1A1A1A"/>
                <w:sz w:val="20"/>
                <w:szCs w:val="20"/>
              </w:rPr>
              <w:t xml:space="preserve">3. The system confirms a train was named, that the minutes value is a whole number, and that it lies between 1 and 300 inclusive.</w:t>
            </w:r>
          </w:p>
          <w:p>
            <w:pPr>
              <w:spacing w:after="20" w:before="20" w:line="260"/>
            </w:pPr>
            <w:r>
              <w:rPr>
                <w:rFonts w:ascii="Times New Roman" w:cs="Times New Roman" w:eastAsia="Times New Roman" w:hAnsi="Times New Roman"/>
                <w:b w:val="false"/>
                <w:bCs w:val="false"/>
                <w:color w:val="1A1A1A"/>
                <w:sz w:val="20"/>
                <w:szCs w:val="20"/>
              </w:rPr>
              <w:t xml:space="preserve">4. The system finds every booking on that train.</w:t>
            </w:r>
          </w:p>
          <w:p>
            <w:pPr>
              <w:spacing w:after="20" w:before="20" w:line="260"/>
            </w:pPr>
            <w:r>
              <w:rPr>
                <w:rFonts w:ascii="Times New Roman" w:cs="Times New Roman" w:eastAsia="Times New Roman" w:hAnsi="Times New Roman"/>
                <w:b w:val="false"/>
                <w:bCs w:val="false"/>
                <w:color w:val="1A1A1A"/>
                <w:sz w:val="20"/>
                <w:szCs w:val="20"/>
              </w:rPr>
              <w:t xml:space="preserve">5. The system marks each booking delayed, advances its expected departure by the reported minutes, and clears the recovered minutes and the previously notified time.</w:t>
            </w:r>
          </w:p>
          <w:p>
            <w:pPr>
              <w:spacing w:after="20" w:before="20" w:line="260"/>
            </w:pPr>
            <w:r>
              <w:rPr>
                <w:rFonts w:ascii="Times New Roman" w:cs="Times New Roman" w:eastAsia="Times New Roman" w:hAnsi="Times New Roman"/>
                <w:b w:val="false"/>
                <w:bCs w:val="false"/>
                <w:color w:val="1A1A1A"/>
                <w:sz w:val="20"/>
                <w:szCs w:val="20"/>
              </w:rPr>
              <w:t xml:space="preserve">6. The system updates the arrivals board for that train.</w:t>
            </w:r>
          </w:p>
          <w:p>
            <w:pPr>
              <w:spacing w:after="20" w:before="20" w:line="260"/>
            </w:pPr>
            <w:r>
              <w:rPr>
                <w:rFonts w:ascii="Times New Roman" w:cs="Times New Roman" w:eastAsia="Times New Roman" w:hAnsi="Times New Roman"/>
                <w:b w:val="false"/>
                <w:bCs w:val="false"/>
                <w:color w:val="1A1A1A"/>
                <w:sz w:val="20"/>
                <w:szCs w:val="20"/>
              </w:rPr>
              <w:t xml:space="preserve">7. The Risk Agent evaluates journeys not yet late and flags or clears each.</w:t>
            </w:r>
          </w:p>
          <w:p>
            <w:pPr>
              <w:spacing w:after="20" w:before="20" w:line="260"/>
            </w:pPr>
            <w:r>
              <w:rPr>
                <w:rFonts w:ascii="Times New Roman" w:cs="Times New Roman" w:eastAsia="Times New Roman" w:hAnsi="Times New Roman"/>
                <w:b w:val="false"/>
                <w:bCs w:val="false"/>
                <w:color w:val="1A1A1A"/>
                <w:sz w:val="20"/>
                <w:szCs w:val="20"/>
              </w:rPr>
              <w:t xml:space="preserve">8. The Scheduler Agent recovers time against the halts remaining and settles a final expected departure.</w:t>
            </w:r>
          </w:p>
          <w:p>
            <w:pPr>
              <w:spacing w:after="20" w:before="20" w:line="260"/>
            </w:pPr>
            <w:r>
              <w:rPr>
                <w:rFonts w:ascii="Times New Roman" w:cs="Times New Roman" w:eastAsia="Times New Roman" w:hAnsi="Times New Roman"/>
                <w:b w:val="false"/>
                <w:bCs w:val="false"/>
                <w:color w:val="1A1A1A"/>
                <w:sz w:val="20"/>
                <w:szCs w:val="20"/>
              </w:rPr>
              <w:t xml:space="preserve">9. The Manager Agent texts each passenger whose known time no longer matches the settled one, and records what was said.</w:t>
            </w:r>
          </w:p>
          <w:p>
            <w:pPr>
              <w:spacing w:after="20" w:before="20" w:line="260"/>
            </w:pPr>
            <w:r>
              <w:rPr>
                <w:rFonts w:ascii="Times New Roman" w:cs="Times New Roman" w:eastAsia="Times New Roman" w:hAnsi="Times New Roman"/>
                <w:b w:val="false"/>
                <w:bCs w:val="false"/>
                <w:color w:val="1A1A1A"/>
                <w:sz w:val="20"/>
                <w:szCs w:val="20"/>
              </w:rPr>
              <w:t xml:space="preserve">10. The Resource Agent re-classifies platform occupancy and raises or withdraws alerts as the classification has changed.</w:t>
            </w:r>
          </w:p>
          <w:p>
            <w:pPr>
              <w:spacing w:after="20" w:before="20" w:line="260"/>
            </w:pPr>
            <w:r>
              <w:rPr>
                <w:rFonts w:ascii="Times New Roman" w:cs="Times New Roman" w:eastAsia="Times New Roman" w:hAnsi="Times New Roman"/>
                <w:b w:val="false"/>
                <w:bCs w:val="false"/>
                <w:color w:val="1A1A1A"/>
                <w:sz w:val="20"/>
                <w:szCs w:val="20"/>
              </w:rPr>
              <w:t xml:space="preserve">11. The Advisor Agent reviews the cycle and records a briefing.</w:t>
            </w:r>
          </w:p>
          <w:p>
            <w:pPr>
              <w:spacing w:after="20" w:before="20" w:line="260"/>
            </w:pPr>
            <w:r>
              <w:rPr>
                <w:rFonts w:ascii="Times New Roman" w:cs="Times New Roman" w:eastAsia="Times New Roman" w:hAnsi="Times New Roman"/>
                <w:b w:val="false"/>
                <w:bCs w:val="false"/>
                <w:color w:val="1A1A1A"/>
                <w:sz w:val="20"/>
                <w:szCs w:val="20"/>
              </w:rPr>
              <w:t xml:space="preserve">12. The system commits every change as one transaction.</w:t>
            </w:r>
          </w:p>
          <w:p>
            <w:pPr>
              <w:spacing w:after="20" w:before="20" w:line="260"/>
            </w:pPr>
            <w:r>
              <w:rPr>
                <w:rFonts w:ascii="Times New Roman" w:cs="Times New Roman" w:eastAsia="Times New Roman" w:hAnsi="Times New Roman"/>
                <w:b w:val="false"/>
                <w:bCs w:val="false"/>
                <w:color w:val="1A1A1A"/>
                <w:sz w:val="20"/>
                <w:szCs w:val="20"/>
              </w:rPr>
              <w:t xml:space="preserve">13. The system returns the delay as entered, the settled departure, and what each agent did.</w:t>
            </w:r>
          </w:p>
          <w:p>
            <w:pPr>
              <w:spacing w:after="20" w:before="20" w:line="260"/>
            </w:pPr>
            <w:r>
              <w:rPr>
                <w:rFonts w:ascii="Times New Roman" w:cs="Times New Roman" w:eastAsia="Times New Roman" w:hAnsi="Times New Roman"/>
                <w:b w:val="false"/>
                <w:bCs w:val="false"/>
                <w:color w:val="1A1A1A"/>
                <w:sz w:val="20"/>
                <w:szCs w:val="20"/>
              </w:rPr>
              <w:t xml:space="preserve">14. Both dashboards refresh.</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Extensions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2a. Caller is not signed in → 401, nothing changes.</w:t>
            </w:r>
          </w:p>
          <w:p>
            <w:pPr>
              <w:spacing w:after="20" w:before="20" w:line="260"/>
            </w:pPr>
            <w:r>
              <w:rPr>
                <w:rFonts w:ascii="Times New Roman" w:cs="Times New Roman" w:eastAsia="Times New Roman" w:hAnsi="Times New Roman"/>
                <w:b w:val="false"/>
                <w:bCs w:val="false"/>
                <w:color w:val="1A1A1A"/>
                <w:sz w:val="20"/>
                <w:szCs w:val="20"/>
              </w:rPr>
              <w:t xml:space="preserve">2b. Caller is signed in as a passenger → 403, nothing changes.</w:t>
            </w:r>
          </w:p>
          <w:p>
            <w:pPr>
              <w:spacing w:after="20" w:before="20" w:line="260"/>
            </w:pPr>
            <w:r>
              <w:rPr>
                <w:rFonts w:ascii="Times New Roman" w:cs="Times New Roman" w:eastAsia="Times New Roman" w:hAnsi="Times New Roman"/>
                <w:b w:val="false"/>
                <w:bCs w:val="false"/>
                <w:color w:val="1A1A1A"/>
                <w:sz w:val="20"/>
                <w:szCs w:val="20"/>
              </w:rPr>
              <w:t xml:space="preserve">3a. No train named, or the field is present but null → “Pick a train first.” 400.</w:t>
            </w:r>
          </w:p>
          <w:p>
            <w:pPr>
              <w:spacing w:after="20" w:before="20" w:line="260"/>
            </w:pPr>
            <w:r>
              <w:rPr>
                <w:rFonts w:ascii="Times New Roman" w:cs="Times New Roman" w:eastAsia="Times New Roman" w:hAnsi="Times New Roman"/>
                <w:b w:val="false"/>
                <w:bCs w:val="false"/>
                <w:color w:val="1A1A1A"/>
                <w:sz w:val="20"/>
                <w:szCs w:val="20"/>
              </w:rPr>
              <w:t xml:space="preserve">3b. Minutes absent, non-numeric, or a boolean → “Delay must be a whole number of minutes.” 400.</w:t>
            </w:r>
          </w:p>
          <w:p>
            <w:pPr>
              <w:spacing w:after="20" w:before="20" w:line="260"/>
            </w:pPr>
            <w:r>
              <w:rPr>
                <w:rFonts w:ascii="Times New Roman" w:cs="Times New Roman" w:eastAsia="Times New Roman" w:hAnsi="Times New Roman"/>
                <w:b w:val="false"/>
                <w:bCs w:val="false"/>
                <w:color w:val="1A1A1A"/>
                <w:sz w:val="20"/>
                <w:szCs w:val="20"/>
              </w:rPr>
              <w:t xml:space="preserve">3c. Minutes is 0, negative, or above 300 → the permitted range is stated. 400.</w:t>
            </w:r>
          </w:p>
          <w:p>
            <w:pPr>
              <w:spacing w:after="20" w:before="20" w:line="260"/>
            </w:pPr>
            <w:r>
              <w:rPr>
                <w:rFonts w:ascii="Times New Roman" w:cs="Times New Roman" w:eastAsia="Times New Roman" w:hAnsi="Times New Roman"/>
                <w:b w:val="false"/>
                <w:bCs w:val="false"/>
                <w:color w:val="1A1A1A"/>
                <w:sz w:val="20"/>
                <w:szCs w:val="20"/>
              </w:rPr>
              <w:t xml:space="preserve">3d. Body is not valid JSON → 400.</w:t>
            </w:r>
          </w:p>
          <w:p>
            <w:pPr>
              <w:spacing w:after="20" w:before="20" w:line="260"/>
            </w:pPr>
            <w:r>
              <w:rPr>
                <w:rFonts w:ascii="Times New Roman" w:cs="Times New Roman" w:eastAsia="Times New Roman" w:hAnsi="Times New Roman"/>
                <w:b w:val="false"/>
                <w:bCs w:val="false"/>
                <w:color w:val="1A1A1A"/>
                <w:sz w:val="20"/>
                <w:szCs w:val="20"/>
              </w:rPr>
              <w:t xml:space="preserve">4a. No booking exists on that train → 404 naming the train number.</w:t>
            </w:r>
          </w:p>
          <w:p>
            <w:pPr>
              <w:spacing w:after="20" w:before="20" w:line="260"/>
            </w:pPr>
            <w:r>
              <w:rPr>
                <w:rFonts w:ascii="Times New Roman" w:cs="Times New Roman" w:eastAsia="Times New Roman" w:hAnsi="Times New Roman"/>
                <w:b w:val="false"/>
                <w:bCs w:val="false"/>
                <w:color w:val="1A1A1A"/>
                <w:sz w:val="20"/>
                <w:szCs w:val="20"/>
              </w:rPr>
              <w:t xml:space="preserve">8a. Nothing can be recovered → expected departure stands at scheduled plus reported minutes.</w:t>
            </w:r>
          </w:p>
          <w:p>
            <w:pPr>
              <w:spacing w:after="20" w:before="20" w:line="260"/>
            </w:pPr>
            <w:r>
              <w:rPr>
                <w:rFonts w:ascii="Times New Roman" w:cs="Times New Roman" w:eastAsia="Times New Roman" w:hAnsi="Times New Roman"/>
                <w:b w:val="false"/>
                <w:bCs w:val="false"/>
                <w:color w:val="1A1A1A"/>
                <w:sz w:val="20"/>
                <w:szCs w:val="20"/>
              </w:rPr>
              <w:t xml:space="preserve">9a. A passenger already holds the settled time → not texted again.</w:t>
            </w:r>
          </w:p>
          <w:p>
            <w:pPr>
              <w:spacing w:after="20" w:before="20" w:line="260"/>
            </w:pPr>
            <w:r>
              <w:rPr>
                <w:rFonts w:ascii="Times New Roman" w:cs="Times New Roman" w:eastAsia="Times New Roman" w:hAnsi="Times New Roman"/>
                <w:b w:val="false"/>
                <w:bCs w:val="false"/>
                <w:color w:val="1A1A1A"/>
                <w:sz w:val="20"/>
                <w:szCs w:val="20"/>
              </w:rPr>
              <w:t xml:space="preserve">9b. A send fails → the failure is logged at high severity, the passenger is not marked notified, and the message is retried next cycle.</w:t>
            </w:r>
          </w:p>
          <w:p>
            <w:pPr>
              <w:spacing w:after="20" w:before="20" w:line="260"/>
            </w:pPr>
            <w:r>
              <w:rPr>
                <w:rFonts w:ascii="Times New Roman" w:cs="Times New Roman" w:eastAsia="Times New Roman" w:hAnsi="Times New Roman"/>
                <w:b w:val="false"/>
                <w:bCs w:val="false"/>
                <w:color w:val="1A1A1A"/>
                <w:sz w:val="20"/>
                <w:szCs w:val="20"/>
              </w:rPr>
              <w:t xml:space="preserve">10a. A platform's stated capacity is not positive → that platform is disregarded and the cycle continues.</w:t>
            </w:r>
          </w:p>
          <w:p>
            <w:pPr>
              <w:spacing w:after="20" w:before="20" w:line="260"/>
            </w:pPr>
            <w:r>
              <w:rPr>
                <w:rFonts w:ascii="Times New Roman" w:cs="Times New Roman" w:eastAsia="Times New Roman" w:hAnsi="Times New Roman"/>
                <w:b w:val="false"/>
                <w:bCs w:val="false"/>
                <w:color w:val="1A1A1A"/>
                <w:sz w:val="20"/>
                <w:szCs w:val="20"/>
              </w:rPr>
              <w:t xml:space="preserve">11a. The language model is unreachable or unusable → a deterministic briefing is composed from the same facts.</w:t>
            </w:r>
          </w:p>
          <w:p>
            <w:pPr>
              <w:spacing w:after="20" w:before="20" w:line="260"/>
            </w:pPr>
            <w:r>
              <w:rPr>
                <w:rFonts w:ascii="Times New Roman" w:cs="Times New Roman" w:eastAsia="Times New Roman" w:hAnsi="Times New Roman"/>
                <w:b w:val="false"/>
                <w:bCs w:val="false"/>
                <w:color w:val="1A1A1A"/>
                <w:sz w:val="20"/>
                <w:szCs w:val="20"/>
              </w:rPr>
              <w:t xml:space="preserve">7a. The trained model file is absent → risk assessment is omitted and the cycle continues.</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Special requirements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Returns within 5 seconds (REQ-77). Agents run in fixed order (REQ-40). The reported delay is echoed as entered, never as recovered (REQ-38).</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Frequency of use</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Several times per hour at a busy station during disruption; otherwise a few times per day.</w:t>
            </w:r>
          </w:p>
        </w:tc>
      </w:tr>
      <w:tr>
        <w:tc>
          <w:tcPr>
            <w:tcW w:type="dxa" w:w="2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Open issues</w:t>
            </w:r>
          </w:p>
        </w:tc>
        <w:tc>
          <w:tcPr>
            <w:tcW w:type="dxa" w:w="6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a delay should be revocable once reported. See Appendix C, TBD-7.</w:t>
            </w:r>
          </w:p>
        </w:tc>
      </w:tr>
    </w:tbl>
    <w:p>
      <w:r>
        <w:br w:type="page"/>
      </w:r>
    </w:p>
    <w:p>
      <w:pPr>
        <w:pStyle w:val="Heading2"/>
        <w:spacing w:after="120" w:before="240"/>
      </w:pPr>
      <w:r>
        <w:rPr>
          <w:rFonts w:ascii="Times New Roman" w:cs="Times New Roman" w:eastAsia="Times New Roman" w:hAnsi="Times New Roman"/>
          <w:b/>
          <w:bCs/>
          <w:color w:val="1A1A1A"/>
          <w:sz w:val="26"/>
          <w:szCs w:val="26"/>
        </w:rPr>
        <w:t xml:space="preserve">B.3  Sequence Diagram 1 — Report Train Delay (UC-04)</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Lifelines, left to right: Station Master (actor) · StationMasterPanel (boundary) · DelayController (control, views.report_delay) · Booking (entity) · AgentCycle (control, run_cycle) · RiskAgent · SchedulerAgent · ManagerAgent · ResourceAgent · AdvisorAgent · SmsGateway (external) · GeminiService (external) · AgentLog (entity).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Messages in order. Solid arrows are calls; dashed arrows are returns.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Station Master → StationMasterPanel : submitDelay(trainNo, minutes)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StationMasterPanel → DelayController : POST /api/delays {trainNo, minutes} + Bearer token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DelayController : authoriseAuthority()  [self-message]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DelayController : validate(trainNo, minutes)  [self-message]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Booking : findByTrain(trainNo)</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Booking ⇢ DelayController : bookings[]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loop [for each booking] DelayController → Booking : markDelayed(minutes)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AgentCycle : runCycle()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RiskAgent : run()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RiskAgent → AgentLog : log(observation, reasoning, action)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RiskAgent ⇢ AgentCycle : riskResult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SchedulerAgent : run()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SchedulerAgent → Booking : updateExpectedDeparture()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SchedulerAgent → AgentLog : log(...)</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SchedulerAgent ⇢ AgentCycle : schedulerResult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ManagerAgent : run()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ManagerAgent → SmsGateway : sendSms(phone, message)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alt [sent] SmsGateway ⇢ ManagerAgent : accepted — ManagerAgent → Booking : recordNotified()</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alt [failed] SmsGateway ⇢ ManagerAgent : error — ManagerAgent → AgentLog : log(failure, severity=high)  [booking left untouched for retry]</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ManagerAgent ⇢ AgentCycle : managerResult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ResourceAgent : run()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ResourceAgent → AgentLog : log(...)  [opt — only if the alert level changed]</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ResourceAgent ⇢ AgentCycle : resourceResult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AdvisorAgent : run()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AdvisorAgent → AgentLog : readRecent()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AdvisorAgent → GeminiService : writeBriefing(facts)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alt [model available] GeminiService ⇢ AdvisorAgent : briefing</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alt [unavailable] AdvisorAgent → AdvisorAgent : templateBriefing(facts)  [self-message]</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AdvisorAgent → AgentLog : log(briefing)</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AdvisorAgent ⇢ AgentCycle : advisorResult</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AgentCycle ⇢ DelayController : results[5]</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DelayController : commit()  [self-message — one transaction]</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DelayController ⇢ StationMasterPanel : 200 {reported, settledDeparture, agents}</w:t>
      </w:r>
    </w:p>
    <w:p>
      <w:pPr>
        <w:pStyle w:val="ListParagraph"/>
        <w:numPr>
          <w:ilvl w:val="0"/>
          <w:numId w:val="12"/>
        </w:numPr>
        <w:spacing w:after="40" w:before="40" w:line="280"/>
      </w:pPr>
      <w:r>
        <w:rPr>
          <w:rFonts w:ascii="Times New Roman" w:cs="Times New Roman" w:eastAsia="Times New Roman" w:hAnsi="Times New Roman"/>
          <w:color w:val="1A1A1A"/>
          <w:sz w:val="22"/>
          <w:szCs w:val="22"/>
        </w:rPr>
        <w:t xml:space="preserve">StationMasterPanel ⇢ Station Master : confirmation and refreshed picture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Fragments to mark: a loop around step 7; an alt around steps 18–19; an opt around step 22; an alt around steps 27–28. Draw an activation bar on each lifeline for the duration of its call.</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Sequence Diagram 1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B.4  Sequence Diagram 2 — Passenger Registration and Verification (UC-01, UC-02)</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Lifelines, left to right: Visitor (actor) · SignupForm (boundary) · AuthController (control, auth_views) · User (entity) · Profile (entity) · Passenger (entity) · TwilioVerify (external) · Token (entity).</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Visitor → SignupForm : enterDetails(nid, phone, password)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SignupForm → AuthController : POST /api/auth/passenger/signup</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AuthController : validateNidFormat(nid)  [10 or 17 digits]</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User : existsByPhone(phone)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User ⇢ AuthController : false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Profile : existsByNid(nid)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Profile ⇢ AuthController : false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User : create(username=phone, password)  [inside transaction]</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Passenger : findUnclaimedByPhone(phone)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Passenger ⇢ AuthController : passengerRecord or null</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Profile : create(role=passenger, phone, nid, passenger, isPhoneVerified=false)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TwilioVerify : startVerification(phone)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TwilioVerify ⇢ AuthController : pending</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SignupForm : 201 {message: OTP sent}</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TwilioVerify → Visitor : SMS containing the code  [asynchronous, dashed]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Visitor → SignupForm : enterCode(code)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SignupForm → AuthController : POST /api/auth/passenger/verify-signup</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TwilioVerify : checkVerification(phone, code)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alt [approved] TwilioVerify ⇢ AuthController : approved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Profile : setPhoneVerified(true)</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Token : issue(user)</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Token ⇢ AuthController : token</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SignupForm : 200 {token, role: passenger}</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alt [rejected] TwilioVerify ⇢ AuthController : rejected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AuthController ⇢ SignupForm : 400 {error}  [account stays unverified]</w:t>
      </w:r>
    </w:p>
    <w:p>
      <w:pPr>
        <w:pStyle w:val="ListParagraph"/>
        <w:numPr>
          <w:ilvl w:val="0"/>
          <w:numId w:val="13"/>
        </w:numPr>
        <w:spacing w:after="40" w:before="40" w:line="280"/>
      </w:pPr>
      <w:r>
        <w:rPr>
          <w:rFonts w:ascii="Times New Roman" w:cs="Times New Roman" w:eastAsia="Times New Roman" w:hAnsi="Times New Roman"/>
          <w:color w:val="1A1A1A"/>
          <w:sz w:val="22"/>
          <w:szCs w:val="22"/>
        </w:rPr>
        <w:t xml:space="preserve">SignupForm ⇢ Visitor : dashboard, or the error</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Fragments to mark: an alt around steps 19–25. Draw steps 4–11 inside a note or frame labelled “atomic transaction”. Step 15 is asynchronous — draw it as an open-arrowhead dashed message.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Also mark the two negative paths as alt branches off step 4 and step 6: an existing phone or an already-registered NID returns 409 and creates nothing.</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Sequence Diagram 2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B.5  Communication Diagram — Scheduled Agent Cycle (UC-17)</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 communication diagram shows the same interaction as a sequence diagram but emphasises which objects are linked rather than when each message occurs. Order is carried by the numbering on each message, so no vertical time axis is drawn.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Objects — draw each as a named rectangle.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:BackgroundScheduler  (APScheduler, on its own thread)</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:AgentCycle  (run_cycle)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:RiskAgent   :SchedulerAgent   :ManagerAgent   :ResourceAgent   :AdvisorAgent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:Booking   :Platform   :AgentLog  (entities)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:RiskModel  (the deserialised classifier)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:SmsGateway   :GeminiService  (external)</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Links — draw a plain line between each pair that exchanges a message.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BackgroundScheduler — AgentCycle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AgentCycle — each of the five agents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RiskAgent — Booking; RiskAgent — RiskModel; RiskAgent — AgentLog</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SchedulerAgent — Booking; SchedulerAgent — AgentLog</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ManagerAgent — Booking; ManagerAgent — SmsGateway; ManagerAgent — AgentLog</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ResourceAgent — Platform; ResourceAgent — AgentLog</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AdvisorAgent — AgentLog; AdvisorAgent — GeminiService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Numbered messages. Decimal numbering shows nesting: 2.1 occurs during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3600"/>
      </w:tblGrid>
      <w:tr>
        <w:trPr>
          <w:tblHeader/>
        </w:trPr>
        <w:tc>
          <w:tcPr>
            <w:tcW w:type="dxa" w:w="8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No.</w:t>
            </w:r>
          </w:p>
        </w:tc>
        <w:tc>
          <w:tcPr>
            <w:tcW w:type="dxa" w:w="46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Message</w:t>
            </w:r>
          </w:p>
        </w:tc>
        <w:tc>
          <w:tcPr>
            <w:tcW w:type="dxa" w:w="36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From → To</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runCycleJob()</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:BackgroundScheduler → :AgentCycle</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:AgentCycle → :RiskAgent</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findNotDelayed()</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predictProbability(features)</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:RiskAgent → :RiskModel</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setStatus(at-risk | on-time)</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1.1.4</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log(observation, reasoning, action)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:RiskAgent → :AgentLog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:AgentCycle → :SchedulerAgent</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1.2.1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findDelayed()</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:SchedulerAgent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1.2.2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setExpectedDeparture(time, recovered)</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:SchedulerAgent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1.2.3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log(...)</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:SchedulerAgent → :AgentLog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:AgentCycle → :ManagerAgent</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1.3.1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findNotifiableDelayed()</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:ManagerAgent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1.3.2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sendSms(phone, message)</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:ManagerAgent → :SmsGateway</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1.3.3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[sent] recordNotified(time)</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:ManagerAgent → :Booking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1.3.4</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log(sent or failed)</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:ManagerAgent → :AgentLog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1.4</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:AgentCycle → :ResourceAgent</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1.4.1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readOccupancy()</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:ResourceAgent → :Platform</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1.4.2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[level changed] setAlertLevel(level)</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:ResourceAgent → :Platform</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1.4.3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[level changed] log(...)</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:ResourceAgent → :AgentLog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1.5</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run()</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:AgentCycle → :AdvisorAgent</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1.5.1</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readRecent()</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:AdvisorAgent → :AgentLog</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1.5.2</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writeBriefing(facts)</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:AdvisorAgent → :GeminiService</w:t>
            </w:r>
          </w:p>
        </w:tc>
      </w:tr>
      <w:tr>
        <w:tc>
          <w:tcPr>
            <w:tcW w:type="dxa" w:w="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1.5.3</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log(briefing)</w:t>
            </w:r>
          </w:p>
        </w:tc>
        <w:tc>
          <w:tcPr>
            <w:tcW w:type="dxa" w:w="3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:AdvisorAgent → :AgentLog</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Write guard conditions in square brackets before the message name, as shown on 1.3.3, 1.4.2 and 1.4.3. Mark message 1 with an asterisk before the number — *1: runCycleJob() — to denote that it repeats on every interval.</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the Communication Diagram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B.6  Activity Diagram — Report Train Delay (UC-04)</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This use case is the right subject for an activity diagram because its value lies in the decisions: four validation gates that abandon the whole operation, then a fixed sequence of agent steps carrying three further branches within it.</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Use two swimlanes: Station Master and RailBot BD System. Everything from the first decision onward lies in the system lane.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Nodes in order.</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Initial node (filled circle), Station Master lane.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Select train and enter minutes.</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Submit delay report.  [flow crosses into the system lane]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Caller holds authority role?  — No → Action: Return 401 or 403 → Activity final.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Train named?  — No → Action: Return “Pick a train first” → Activity final.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Minutes a whole number?  — No → Action: Return “Delay must be a whole number of minutes” → Activity final.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Minutes between 1 and 300?  — No → Action: Return the permitted range → Activity final.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Any booking on this train?  — No → Action: Return 404 naming the train → Activity final.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Mark every booking on the train delayed, advance expected departure, clear recovery and notification.</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Update the arrivals board for the train.</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Run Risk Agent — flag or clear journeys not yet late.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Run Scheduler Agent — recover time and settle expected departure.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Does any passenger hold an out-of-date time?  — No → skip to node 17.</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Run Manager Agent — send SMS.</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Send accepted?  — No → Action: Log failure at high severity, leave booking for retry → join at node 17.</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Record passenger as notified.</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Run Resource Agent — re-classify platform occupancy.</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Has the alert level changed?  — No → skip to node 20.</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Record the new alert level and log it.</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Run Advisor Agent — read the audit trail and assemble facts.</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Decision: Language model available and usable?  — No → Action: Compose the deterministic briefing → join.</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Compose the briefing from the model's response.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Record the briefing in the audit trail.</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Commit all changes as one transaction.</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Return the reported delay, the settled departure, and each agent's result.  [flow returns to the Station Master lane]</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Action: Refresh both dashboards.</w:t>
      </w:r>
    </w:p>
    <w:p>
      <w:pPr>
        <w:pStyle w:val="ListParagraph"/>
        <w:numPr>
          <w:ilvl w:val="0"/>
          <w:numId w:val="14"/>
        </w:numPr>
        <w:spacing w:after="40" w:before="40" w:line="280"/>
      </w:pPr>
      <w:r>
        <w:rPr>
          <w:rFonts w:ascii="Times New Roman" w:cs="Times New Roman" w:eastAsia="Times New Roman" w:hAnsi="Times New Roman"/>
          <w:color w:val="1A1A1A"/>
          <w:sz w:val="22"/>
          <w:szCs w:val="22"/>
        </w:rPr>
        <w:t xml:space="preserve">Activity final node (circled filled circle).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Draw merge nodes (hollow diamonds) where the skipped branches at nodes 13, 15, 18 and 21 rejoin the main flow. Every validation branch ends at its own activity final node, since a rejected report changes nothing and does not continue.</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Optionally mark nodes 11 to 23 with a note reading “one agent cycle, fixed order”.</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the Activity Diagram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B.7  Class Diagram</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Two clusters: the persistent entity classes, and the agent hierarchy. Draw them in one diagram with the agents below the entities.</w:t>
      </w:r>
    </w:p>
    <w:p>
      <w:pPr>
        <w:pStyle w:val="Heading3"/>
        <w:spacing w:after="100" w:before="200"/>
      </w:pPr>
      <w:r>
        <w:rPr>
          <w:rFonts w:ascii="Times New Roman" w:cs="Times New Roman" w:eastAsia="Times New Roman" w:hAnsi="Times New Roman"/>
          <w:b/>
          <w:bCs/>
          <w:color w:val="1A1A1A"/>
          <w:sz w:val="23"/>
          <w:szCs w:val="23"/>
        </w:rPr>
        <w:t xml:space="preserve">Entity classes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300"/>
      </w:tblGrid>
      <w:tr>
        <w:trPr>
          <w:tblHeader/>
        </w:trPr>
        <w:tc>
          <w:tcPr>
            <w:tcW w:type="dxa" w:w="15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Class</w:t>
            </w:r>
          </w:p>
        </w:tc>
        <w:tc>
          <w:tcPr>
            <w:tcW w:type="dxa" w:w="4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Attributes</w:t>
            </w:r>
          </w:p>
        </w:tc>
        <w:tc>
          <w:tcPr>
            <w:tcW w:type="dxa" w:w="33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Methods</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number : String {unique}</w:t>
            </w:r>
          </w:p>
          <w:p>
            <w:pPr>
              <w:spacing w:after="20" w:before="20" w:line="260"/>
            </w:pPr>
            <w:r>
              <w:rPr>
                <w:rFonts w:ascii="Times New Roman" w:cs="Times New Roman" w:eastAsia="Times New Roman" w:hAnsi="Times New Roman"/>
                <w:b w:val="false"/>
                <w:bCs w:val="false"/>
                <w:color w:val="1A1A1A"/>
                <w:sz w:val="20"/>
                <w:szCs w:val="20"/>
              </w:rPr>
              <w:t xml:space="preserve">- origin : String</w:t>
            </w:r>
          </w:p>
          <w:p>
            <w:pPr>
              <w:spacing w:after="20" w:before="20" w:line="260"/>
            </w:pPr>
            <w:r>
              <w:rPr>
                <w:rFonts w:ascii="Times New Roman" w:cs="Times New Roman" w:eastAsia="Times New Roman" w:hAnsi="Times New Roman"/>
                <w:b w:val="false"/>
                <w:bCs w:val="false"/>
                <w:color w:val="1A1A1A"/>
                <w:sz w:val="20"/>
                <w:szCs w:val="20"/>
              </w:rPr>
              <w:t xml:space="preserve">- destination : String</w:t>
            </w:r>
          </w:p>
          <w:p>
            <w:pPr>
              <w:spacing w:after="20" w:before="20" w:line="260"/>
            </w:pPr>
            <w:r>
              <w:rPr>
                <w:rFonts w:ascii="Times New Roman" w:cs="Times New Roman" w:eastAsia="Times New Roman" w:hAnsi="Times New Roman"/>
                <w:b w:val="false"/>
                <w:bCs w:val="false"/>
                <w:color w:val="1A1A1A"/>
                <w:sz w:val="20"/>
                <w:szCs w:val="20"/>
              </w:rPr>
              <w:t xml:space="preserve">- distanceKm : Integer</w:t>
            </w:r>
          </w:p>
          <w:p>
            <w:pPr>
              <w:spacing w:after="20" w:before="20" w:line="260"/>
            </w:pPr>
            <w:r>
              <w:rPr>
                <w:rFonts w:ascii="Times New Roman" w:cs="Times New Roman" w:eastAsia="Times New Roman" w:hAnsi="Times New Roman"/>
                <w:b w:val="false"/>
                <w:bCs w:val="false"/>
                <w:color w:val="1A1A1A"/>
                <w:sz w:val="20"/>
                <w:szCs w:val="20"/>
              </w:rPr>
              <w:t xml:space="preserve">- scheduledHalts : Integer</w:t>
            </w:r>
          </w:p>
          <w:p>
            <w:pPr>
              <w:spacing w:after="20" w:before="20" w:line="260"/>
            </w:pPr>
            <w:r>
              <w:rPr>
                <w:rFonts w:ascii="Times New Roman" w:cs="Times New Roman" w:eastAsia="Times New Roman" w:hAnsi="Times New Roman"/>
                <w:b w:val="false"/>
                <w:bCs w:val="false"/>
                <w:color w:val="1A1A1A"/>
                <w:sz w:val="20"/>
                <w:szCs w:val="20"/>
              </w:rPr>
              <w:t xml:space="preserve">- route : List</w:t>
            </w:r>
          </w:p>
          <w:p>
            <w:pPr>
              <w:spacing w:after="20" w:before="20" w:line="260"/>
            </w:pPr>
            <w:r>
              <w:rPr>
                <w:rFonts w:ascii="Times New Roman" w:cs="Times New Roman" w:eastAsia="Times New Roman" w:hAnsi="Times New Roman"/>
                <w:b w:val="false"/>
                <w:bCs w:val="false"/>
                <w:color w:val="1A1A1A"/>
                <w:sz w:val="20"/>
                <w:szCs w:val="20"/>
              </w:rPr>
              <w:t xml:space="preserve">- seatClasses : List</w:t>
            </w:r>
          </w:p>
          <w:p>
            <w:pPr>
              <w:spacing w:after="20" w:before="20" w:line="260"/>
            </w:pPr>
            <w:r>
              <w:rPr>
                <w:rFonts w:ascii="Times New Roman" w:cs="Times New Roman" w:eastAsia="Times New Roman" w:hAnsi="Times New Roman"/>
                <w:b w:val="false"/>
                <w:bCs w:val="false"/>
                <w:color w:val="1A1A1A"/>
                <w:sz w:val="20"/>
                <w:szCs w:val="20"/>
              </w:rPr>
              <w:t xml:space="preserve">- seatCapacity : Map</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p>
            <w:pPr>
              <w:spacing w:after="20" w:before="20" w:line="260"/>
            </w:pPr>
            <w:r>
              <w:rPr>
                <w:rFonts w:ascii="Times New Roman" w:cs="Times New Roman" w:eastAsia="Times New Roman" w:hAnsi="Times New Roman"/>
                <w:b w:val="false"/>
                <w:bCs w:val="false"/>
                <w:color w:val="1A1A1A"/>
                <w:sz w:val="20"/>
                <w:szCs w:val="20"/>
              </w:rPr>
              <w:t xml:space="preserve">+ fareFor(seatClass) : Integer</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TrainStop</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sequence : Integer</w:t>
            </w:r>
          </w:p>
          <w:p>
            <w:pPr>
              <w:spacing w:after="20" w:before="20" w:line="260"/>
            </w:pPr>
            <w:r>
              <w:rPr>
                <w:rFonts w:ascii="Times New Roman" w:cs="Times New Roman" w:eastAsia="Times New Roman" w:hAnsi="Times New Roman"/>
                <w:b w:val="false"/>
                <w:bCs w:val="false"/>
                <w:color w:val="1A1A1A"/>
                <w:sz w:val="20"/>
                <w:szCs w:val="20"/>
              </w:rPr>
              <w:t xml:space="preserve">- distanceKm : Integer</w:t>
            </w:r>
          </w:p>
          <w:p>
            <w:pPr>
              <w:spacing w:after="20" w:before="20" w:line="260"/>
            </w:pPr>
            <w:r>
              <w:rPr>
                <w:rFonts w:ascii="Times New Roman" w:cs="Times New Roman" w:eastAsia="Times New Roman" w:hAnsi="Times New Roman"/>
                <w:b w:val="false"/>
                <w:bCs w:val="false"/>
                <w:color w:val="1A1A1A"/>
                <w:sz w:val="20"/>
                <w:szCs w:val="20"/>
              </w:rPr>
              <w:t xml:space="preserve">- arrival : String</w:t>
            </w:r>
          </w:p>
          <w:p>
            <w:pPr>
              <w:spacing w:after="20" w:before="20" w:line="260"/>
            </w:pPr>
            <w:r>
              <w:rPr>
                <w:rFonts w:ascii="Times New Roman" w:cs="Times New Roman" w:eastAsia="Times New Roman" w:hAnsi="Times New Roman"/>
                <w:b w:val="false"/>
                <w:bCs w:val="false"/>
                <w:color w:val="1A1A1A"/>
                <w:sz w:val="20"/>
                <w:szCs w:val="20"/>
              </w:rPr>
              <w:t xml:space="preserve">- departure : String</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phone : String</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AuthorityID</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code : String {unique}</w:t>
            </w:r>
          </w:p>
          <w:p>
            <w:pPr>
              <w:spacing w:after="20" w:before="20" w:line="260"/>
            </w:pPr>
            <w:r>
              <w:rPr>
                <w:rFonts w:ascii="Times New Roman" w:cs="Times New Roman" w:eastAsia="Times New Roman" w:hAnsi="Times New Roman"/>
                <w:b w:val="false"/>
                <w:bCs w:val="false"/>
                <w:color w:val="1A1A1A"/>
                <w:sz w:val="20"/>
                <w:szCs w:val="20"/>
              </w:rPr>
              <w:t xml:space="preserve">- note : String</w:t>
            </w:r>
          </w:p>
          <w:p>
            <w:pPr>
              <w:spacing w:after="20" w:before="20" w:line="260"/>
            </w:pPr>
            <w:r>
              <w:rPr>
                <w:rFonts w:ascii="Times New Roman" w:cs="Times New Roman" w:eastAsia="Times New Roman" w:hAnsi="Times New Roman"/>
                <w:b w:val="false"/>
                <w:bCs w:val="false"/>
                <w:color w:val="1A1A1A"/>
                <w:sz w:val="20"/>
                <w:szCs w:val="20"/>
              </w:rPr>
              <w:t xml:space="preserve">- createdAt : DateTime</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isClaimed() : Boolean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Profile</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role : Role</w:t>
            </w:r>
          </w:p>
          <w:p>
            <w:pPr>
              <w:spacing w:after="20" w:before="20" w:line="260"/>
            </w:pPr>
            <w:r>
              <w:rPr>
                <w:rFonts w:ascii="Times New Roman" w:cs="Times New Roman" w:eastAsia="Times New Roman" w:hAnsi="Times New Roman"/>
                <w:b w:val="false"/>
                <w:bCs w:val="false"/>
                <w:color w:val="1A1A1A"/>
                <w:sz w:val="20"/>
                <w:szCs w:val="20"/>
              </w:rPr>
              <w:t xml:space="preserve">- phoneNumber : String {unique}</w:t>
            </w:r>
          </w:p>
          <w:p>
            <w:pPr>
              <w:spacing w:after="20" w:before="20" w:line="260"/>
            </w:pPr>
            <w:r>
              <w:rPr>
                <w:rFonts w:ascii="Times New Roman" w:cs="Times New Roman" w:eastAsia="Times New Roman" w:hAnsi="Times New Roman"/>
                <w:b w:val="false"/>
                <w:bCs w:val="false"/>
                <w:color w:val="1A1A1A"/>
                <w:sz w:val="20"/>
                <w:szCs w:val="20"/>
              </w:rPr>
              <w:t xml:space="preserve">- nidNumber : String {unique, nullable}</w:t>
            </w:r>
          </w:p>
          <w:p>
            <w:pPr>
              <w:spacing w:after="20" w:before="20" w:line="260"/>
            </w:pPr>
            <w:r>
              <w:rPr>
                <w:rFonts w:ascii="Times New Roman" w:cs="Times New Roman" w:eastAsia="Times New Roman" w:hAnsi="Times New Roman"/>
                <w:b w:val="false"/>
                <w:bCs w:val="false"/>
                <w:color w:val="1A1A1A"/>
                <w:sz w:val="20"/>
                <w:szCs w:val="20"/>
              </w:rPr>
              <w:t xml:space="preserve">- isPhoneVerified : Boolean</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ownBookings() : List&lt;Booking&gt;</w:t>
            </w:r>
          </w:p>
          <w:p>
            <w:pPr>
              <w:spacing w:after="20" w:before="20" w:line="260"/>
            </w:pPr>
            <w:r>
              <w:rPr>
                <w:rFonts w:ascii="Times New Roman" w:cs="Times New Roman" w:eastAsia="Times New Roman" w:hAnsi="Times New Roman"/>
                <w:b w:val="false"/>
                <w:bCs w:val="false"/>
                <w:color w:val="1A1A1A"/>
                <w:sz w:val="20"/>
                <w:szCs w:val="20"/>
              </w:rPr>
              <w:t xml:space="preserve">+ isAuthority() : Boolean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pnr : String {unique}</w:t>
            </w:r>
          </w:p>
          <w:p>
            <w:pPr>
              <w:spacing w:after="20" w:before="20" w:line="260"/>
            </w:pPr>
            <w:r>
              <w:rPr>
                <w:rFonts w:ascii="Times New Roman" w:cs="Times New Roman" w:eastAsia="Times New Roman" w:hAnsi="Times New Roman"/>
                <w:b w:val="false"/>
                <w:bCs w:val="false"/>
                <w:color w:val="1A1A1A"/>
                <w:sz w:val="20"/>
                <w:szCs w:val="20"/>
              </w:rPr>
              <w:t xml:space="preserve">- travelDate : String</w:t>
            </w:r>
          </w:p>
          <w:p>
            <w:pPr>
              <w:spacing w:after="20" w:before="20" w:line="260"/>
            </w:pPr>
            <w:r>
              <w:rPr>
                <w:rFonts w:ascii="Times New Roman" w:cs="Times New Roman" w:eastAsia="Times New Roman" w:hAnsi="Times New Roman"/>
                <w:b w:val="false"/>
                <w:bCs w:val="false"/>
                <w:color w:val="1A1A1A"/>
                <w:sz w:val="20"/>
                <w:szCs w:val="20"/>
              </w:rPr>
              <w:t xml:space="preserve">- scheduledDeparture : String</w:t>
            </w:r>
          </w:p>
          <w:p>
            <w:pPr>
              <w:spacing w:after="20" w:before="20" w:line="260"/>
            </w:pPr>
            <w:r>
              <w:rPr>
                <w:rFonts w:ascii="Times New Roman" w:cs="Times New Roman" w:eastAsia="Times New Roman" w:hAnsi="Times New Roman"/>
                <w:b w:val="false"/>
                <w:bCs w:val="false"/>
                <w:color w:val="1A1A1A"/>
                <w:sz w:val="20"/>
                <w:szCs w:val="20"/>
              </w:rPr>
              <w:t xml:space="preserve">- expectedDeparture : String</w:t>
            </w:r>
          </w:p>
          <w:p>
            <w:pPr>
              <w:spacing w:after="20" w:before="20" w:line="260"/>
            </w:pPr>
            <w:r>
              <w:rPr>
                <w:rFonts w:ascii="Times New Roman" w:cs="Times New Roman" w:eastAsia="Times New Roman" w:hAnsi="Times New Roman"/>
                <w:b w:val="false"/>
                <w:bCs w:val="false"/>
                <w:color w:val="1A1A1A"/>
                <w:sz w:val="20"/>
                <w:szCs w:val="20"/>
              </w:rPr>
              <w:t xml:space="preserve">- platform : String</w:t>
            </w:r>
          </w:p>
          <w:p>
            <w:pPr>
              <w:spacing w:after="20" w:before="20" w:line="260"/>
            </w:pPr>
            <w:r>
              <w:rPr>
                <w:rFonts w:ascii="Times New Roman" w:cs="Times New Roman" w:eastAsia="Times New Roman" w:hAnsi="Times New Roman"/>
                <w:b w:val="false"/>
                <w:bCs w:val="false"/>
                <w:color w:val="1A1A1A"/>
                <w:sz w:val="20"/>
                <w:szCs w:val="20"/>
              </w:rPr>
              <w:t xml:space="preserve">- coach : String</w:t>
            </w:r>
          </w:p>
          <w:p>
            <w:pPr>
              <w:spacing w:after="20" w:before="20" w:line="260"/>
            </w:pPr>
            <w:r>
              <w:rPr>
                <w:rFonts w:ascii="Times New Roman" w:cs="Times New Roman" w:eastAsia="Times New Roman" w:hAnsi="Times New Roman"/>
                <w:b w:val="false"/>
                <w:bCs w:val="false"/>
                <w:color w:val="1A1A1A"/>
                <w:sz w:val="20"/>
                <w:szCs w:val="20"/>
              </w:rPr>
              <w:t xml:space="preserve">- seatClass : String</w:t>
            </w:r>
          </w:p>
          <w:p>
            <w:pPr>
              <w:spacing w:after="20" w:before="20" w:line="260"/>
            </w:pPr>
            <w:r>
              <w:rPr>
                <w:rFonts w:ascii="Times New Roman" w:cs="Times New Roman" w:eastAsia="Times New Roman" w:hAnsi="Times New Roman"/>
                <w:b w:val="false"/>
                <w:bCs w:val="false"/>
                <w:color w:val="1A1A1A"/>
                <w:sz w:val="20"/>
                <w:szCs w:val="20"/>
              </w:rPr>
              <w:t xml:space="preserve">- seatNumbers : List</w:t>
            </w:r>
          </w:p>
          <w:p>
            <w:pPr>
              <w:spacing w:after="20" w:before="20" w:line="260"/>
            </w:pPr>
            <w:r>
              <w:rPr>
                <w:rFonts w:ascii="Times New Roman" w:cs="Times New Roman" w:eastAsia="Times New Roman" w:hAnsi="Times New Roman"/>
                <w:b w:val="false"/>
                <w:bCs w:val="false"/>
                <w:color w:val="1A1A1A"/>
                <w:sz w:val="20"/>
                <w:szCs w:val="20"/>
              </w:rPr>
              <w:t xml:space="preserve">- passengerCount : Integer</w:t>
            </w:r>
          </w:p>
          <w:p>
            <w:pPr>
              <w:spacing w:after="20" w:before="20" w:line="260"/>
            </w:pPr>
            <w:r>
              <w:rPr>
                <w:rFonts w:ascii="Times New Roman" w:cs="Times New Roman" w:eastAsia="Times New Roman" w:hAnsi="Times New Roman"/>
                <w:b w:val="false"/>
                <w:bCs w:val="false"/>
                <w:color w:val="1A1A1A"/>
                <w:sz w:val="20"/>
                <w:szCs w:val="20"/>
              </w:rPr>
              <w:t xml:space="preserve">- farePaid : Integer</w:t>
            </w:r>
          </w:p>
          <w:p>
            <w:pPr>
              <w:spacing w:after="20" w:before="20" w:line="260"/>
            </w:pPr>
            <w:r>
              <w:rPr>
                <w:rFonts w:ascii="Times New Roman" w:cs="Times New Roman" w:eastAsia="Times New Roman" w:hAnsi="Times New Roman"/>
                <w:b w:val="false"/>
                <w:bCs w:val="false"/>
                <w:color w:val="1A1A1A"/>
                <w:sz w:val="20"/>
                <w:szCs w:val="20"/>
              </w:rPr>
              <w:t xml:space="preserve">- status : Status</w:t>
            </w:r>
          </w:p>
          <w:p>
            <w:pPr>
              <w:spacing w:after="20" w:before="20" w:line="260"/>
            </w:pPr>
            <w:r>
              <w:rPr>
                <w:rFonts w:ascii="Times New Roman" w:cs="Times New Roman" w:eastAsia="Times New Roman" w:hAnsi="Times New Roman"/>
                <w:b w:val="false"/>
                <w:bCs w:val="false"/>
                <w:color w:val="1A1A1A"/>
                <w:sz w:val="20"/>
                <w:szCs w:val="20"/>
              </w:rPr>
              <w:t xml:space="preserve">- bookingStatus : BookingStatus</w:t>
            </w:r>
          </w:p>
          <w:p>
            <w:pPr>
              <w:spacing w:after="20" w:before="20" w:line="260"/>
            </w:pPr>
            <w:r>
              <w:rPr>
                <w:rFonts w:ascii="Times New Roman" w:cs="Times New Roman" w:eastAsia="Times New Roman" w:hAnsi="Times New Roman"/>
                <w:b w:val="false"/>
                <w:bCs w:val="false"/>
                <w:color w:val="1A1A1A"/>
                <w:sz w:val="20"/>
                <w:szCs w:val="20"/>
              </w:rPr>
              <w:t xml:space="preserve">- delayMinutes : Integer</w:t>
            </w:r>
          </w:p>
          <w:p>
            <w:pPr>
              <w:spacing w:after="20" w:before="20" w:line="260"/>
            </w:pPr>
            <w:r>
              <w:rPr>
                <w:rFonts w:ascii="Times New Roman" w:cs="Times New Roman" w:eastAsia="Times New Roman" w:hAnsi="Times New Roman"/>
                <w:b w:val="false"/>
                <w:bCs w:val="false"/>
                <w:color w:val="1A1A1A"/>
                <w:sz w:val="20"/>
                <w:szCs w:val="20"/>
              </w:rPr>
              <w:t xml:space="preserve">- recoveredMinutes : Integer</w:t>
            </w:r>
          </w:p>
          <w:p>
            <w:pPr>
              <w:spacing w:after="20" w:before="20" w:line="260"/>
            </w:pPr>
            <w:r>
              <w:rPr>
                <w:rFonts w:ascii="Times New Roman" w:cs="Times New Roman" w:eastAsia="Times New Roman" w:hAnsi="Times New Roman"/>
                <w:b w:val="false"/>
                <w:bCs w:val="false"/>
                <w:color w:val="1A1A1A"/>
                <w:sz w:val="20"/>
                <w:szCs w:val="20"/>
              </w:rPr>
              <w:t xml:space="preserve">- notifiedDeparture : String</w:t>
            </w:r>
          </w:p>
          <w:p>
            <w:pPr>
              <w:spacing w:after="20" w:before="20" w:line="260"/>
            </w:pPr>
            <w:r>
              <w:rPr>
                <w:rFonts w:ascii="Times New Roman" w:cs="Times New Roman" w:eastAsia="Times New Roman" w:hAnsi="Times New Roman"/>
                <w:b w:val="false"/>
                <w:bCs w:val="false"/>
                <w:color w:val="1A1A1A"/>
                <w:sz w:val="20"/>
                <w:szCs w:val="20"/>
              </w:rPr>
              <w:t xml:space="preserve">- agentNote : String</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p>
            <w:pPr>
              <w:spacing w:after="20" w:before="20" w:line="260"/>
            </w:pPr>
            <w:r>
              <w:rPr>
                <w:rFonts w:ascii="Times New Roman" w:cs="Times New Roman" w:eastAsia="Times New Roman" w:hAnsi="Times New Roman"/>
                <w:b w:val="false"/>
                <w:bCs w:val="false"/>
                <w:color w:val="1A1A1A"/>
                <w:sz w:val="20"/>
                <w:szCs w:val="20"/>
              </w:rPr>
              <w:t xml:space="preserve">+ currentDelay() : Integer</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BookingPassenger</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age : Integer</w:t>
            </w:r>
          </w:p>
          <w:p>
            <w:pPr>
              <w:spacing w:after="20" w:before="20" w:line="260"/>
            </w:pPr>
            <w:r>
              <w:rPr>
                <w:rFonts w:ascii="Times New Roman" w:cs="Times New Roman" w:eastAsia="Times New Roman" w:hAnsi="Times New Roman"/>
                <w:b w:val="false"/>
                <w:bCs w:val="false"/>
                <w:color w:val="1A1A1A"/>
                <w:sz w:val="20"/>
                <w:szCs w:val="20"/>
              </w:rPr>
              <w:t xml:space="preserve">- idNumber : String</w:t>
            </w:r>
          </w:p>
          <w:p>
            <w:pPr>
              <w:spacing w:after="20" w:before="20" w:line="260"/>
            </w:pPr>
            <w:r>
              <w:rPr>
                <w:rFonts w:ascii="Times New Roman" w:cs="Times New Roman" w:eastAsia="Times New Roman" w:hAnsi="Times New Roman"/>
                <w:b w:val="false"/>
                <w:bCs w:val="false"/>
                <w:color w:val="1A1A1A"/>
                <w:sz w:val="20"/>
                <w:szCs w:val="20"/>
              </w:rPr>
              <w:t xml:space="preserve">- seatNumber : String</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code : String {unique}</w:t>
            </w:r>
          </w:p>
          <w:p>
            <w:pPr>
              <w:spacing w:after="20" w:before="20" w:line="260"/>
            </w:pPr>
            <w:r>
              <w:rPr>
                <w:rFonts w:ascii="Times New Roman" w:cs="Times New Roman" w:eastAsia="Times New Roman" w:hAnsi="Times New Roman"/>
                <w:b w:val="false"/>
                <w:bCs w:val="false"/>
                <w:color w:val="1A1A1A"/>
                <w:sz w:val="20"/>
                <w:szCs w:val="20"/>
              </w:rPr>
              <w:t xml:space="preserve">- passengersOnSite : Integer</w:t>
            </w:r>
          </w:p>
          <w:p>
            <w:pPr>
              <w:spacing w:after="20" w:before="20" w:line="260"/>
            </w:pPr>
            <w:r>
              <w:rPr>
                <w:rFonts w:ascii="Times New Roman" w:cs="Times New Roman" w:eastAsia="Times New Roman" w:hAnsi="Times New Roman"/>
                <w:b w:val="false"/>
                <w:bCs w:val="false"/>
                <w:color w:val="1A1A1A"/>
                <w:sz w:val="20"/>
                <w:szCs w:val="20"/>
              </w:rPr>
              <w:t xml:space="preserve">- capacity : Integer</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Platform</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number : String</w:t>
            </w:r>
          </w:p>
          <w:p>
            <w:pPr>
              <w:spacing w:after="20" w:before="20" w:line="260"/>
            </w:pPr>
            <w:r>
              <w:rPr>
                <w:rFonts w:ascii="Times New Roman" w:cs="Times New Roman" w:eastAsia="Times New Roman" w:hAnsi="Times New Roman"/>
                <w:b w:val="false"/>
                <w:bCs w:val="false"/>
                <w:color w:val="1A1A1A"/>
                <w:sz w:val="20"/>
                <w:szCs w:val="20"/>
              </w:rPr>
              <w:t xml:space="preserve">- occupancy : Integer</w:t>
            </w:r>
          </w:p>
          <w:p>
            <w:pPr>
              <w:spacing w:after="20" w:before="20" w:line="260"/>
            </w:pPr>
            <w:r>
              <w:rPr>
                <w:rFonts w:ascii="Times New Roman" w:cs="Times New Roman" w:eastAsia="Times New Roman" w:hAnsi="Times New Roman"/>
                <w:b w:val="false"/>
                <w:bCs w:val="false"/>
                <w:color w:val="1A1A1A"/>
                <w:sz w:val="20"/>
                <w:szCs w:val="20"/>
              </w:rPr>
              <w:t xml:space="preserve">- capacity : Integer</w:t>
            </w:r>
          </w:p>
          <w:p>
            <w:pPr>
              <w:spacing w:after="20" w:before="20" w:line="260"/>
            </w:pPr>
            <w:r>
              <w:rPr>
                <w:rFonts w:ascii="Times New Roman" w:cs="Times New Roman" w:eastAsia="Times New Roman" w:hAnsi="Times New Roman"/>
                <w:b w:val="false"/>
                <w:bCs w:val="false"/>
                <w:color w:val="1A1A1A"/>
                <w:sz w:val="20"/>
                <w:szCs w:val="20"/>
              </w:rPr>
              <w:t xml:space="preserve">- waitingFor : String</w:t>
            </w:r>
          </w:p>
          <w:p>
            <w:pPr>
              <w:spacing w:after="20" w:before="20" w:line="260"/>
            </w:pPr>
            <w:r>
              <w:rPr>
                <w:rFonts w:ascii="Times New Roman" w:cs="Times New Roman" w:eastAsia="Times New Roman" w:hAnsi="Times New Roman"/>
                <w:b w:val="false"/>
                <w:bCs w:val="false"/>
                <w:color w:val="1A1A1A"/>
                <w:sz w:val="20"/>
                <w:szCs w:val="20"/>
              </w:rPr>
              <w:t xml:space="preserve">- lastAlertLevel : String</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p>
            <w:pPr>
              <w:spacing w:after="20" w:before="20" w:line="260"/>
            </w:pPr>
            <w:r>
              <w:rPr>
                <w:rFonts w:ascii="Times New Roman" w:cs="Times New Roman" w:eastAsia="Times New Roman" w:hAnsi="Times New Roman"/>
                <w:b w:val="false"/>
                <w:bCs w:val="false"/>
                <w:color w:val="1A1A1A"/>
                <w:sz w:val="20"/>
                <w:szCs w:val="20"/>
              </w:rPr>
              <w:t xml:space="preserve">+ occupancyPercent() : Integer</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Arrival</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scheduled : String</w:t>
            </w:r>
          </w:p>
          <w:p>
            <w:pPr>
              <w:spacing w:after="20" w:before="20" w:line="260"/>
            </w:pPr>
            <w:r>
              <w:rPr>
                <w:rFonts w:ascii="Times New Roman" w:cs="Times New Roman" w:eastAsia="Times New Roman" w:hAnsi="Times New Roman"/>
                <w:b w:val="false"/>
                <w:bCs w:val="false"/>
                <w:color w:val="1A1A1A"/>
                <w:sz w:val="20"/>
                <w:szCs w:val="20"/>
              </w:rPr>
              <w:t xml:space="preserve">- expected : String</w:t>
            </w:r>
          </w:p>
          <w:p>
            <w:pPr>
              <w:spacing w:after="20" w:before="20" w:line="260"/>
            </w:pPr>
            <w:r>
              <w:rPr>
                <w:rFonts w:ascii="Times New Roman" w:cs="Times New Roman" w:eastAsia="Times New Roman" w:hAnsi="Times New Roman"/>
                <w:b w:val="false"/>
                <w:bCs w:val="false"/>
                <w:color w:val="1A1A1A"/>
                <w:sz w:val="20"/>
                <w:szCs w:val="20"/>
              </w:rPr>
              <w:t xml:space="preserve">- platform : String</w:t>
            </w:r>
          </w:p>
          <w:p>
            <w:pPr>
              <w:spacing w:after="20" w:before="20" w:line="260"/>
            </w:pPr>
            <w:r>
              <w:rPr>
                <w:rFonts w:ascii="Times New Roman" w:cs="Times New Roman" w:eastAsia="Times New Roman" w:hAnsi="Times New Roman"/>
                <w:b w:val="false"/>
                <w:bCs w:val="false"/>
                <w:color w:val="1A1A1A"/>
                <w:sz w:val="20"/>
                <w:szCs w:val="20"/>
              </w:rPr>
              <w:t xml:space="preserve">- status : Status</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AgentLog</w:t>
            </w:r>
          </w:p>
        </w:tc>
        <w:tc>
          <w:tcPr>
            <w:tcW w:type="dxa" w:w="4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agent : String</w:t>
            </w:r>
          </w:p>
          <w:p>
            <w:pPr>
              <w:spacing w:after="20" w:before="20" w:line="260"/>
            </w:pPr>
            <w:r>
              <w:rPr>
                <w:rFonts w:ascii="Times New Roman" w:cs="Times New Roman" w:eastAsia="Times New Roman" w:hAnsi="Times New Roman"/>
                <w:b w:val="false"/>
                <w:bCs w:val="false"/>
                <w:color w:val="1A1A1A"/>
                <w:sz w:val="20"/>
                <w:szCs w:val="20"/>
              </w:rPr>
              <w:t xml:space="preserve">- severity : Severity</w:t>
            </w:r>
          </w:p>
          <w:p>
            <w:pPr>
              <w:spacing w:after="20" w:before="20" w:line="260"/>
            </w:pPr>
            <w:r>
              <w:rPr>
                <w:rFonts w:ascii="Times New Roman" w:cs="Times New Roman" w:eastAsia="Times New Roman" w:hAnsi="Times New Roman"/>
                <w:b w:val="false"/>
                <w:bCs w:val="false"/>
                <w:color w:val="1A1A1A"/>
                <w:sz w:val="20"/>
                <w:szCs w:val="20"/>
              </w:rPr>
              <w:t xml:space="preserve">- message : String</w:t>
            </w:r>
          </w:p>
          <w:p>
            <w:pPr>
              <w:spacing w:after="20" w:before="20" w:line="260"/>
            </w:pPr>
            <w:r>
              <w:rPr>
                <w:rFonts w:ascii="Times New Roman" w:cs="Times New Roman" w:eastAsia="Times New Roman" w:hAnsi="Times New Roman"/>
                <w:b w:val="false"/>
                <w:bCs w:val="false"/>
                <w:color w:val="1A1A1A"/>
                <w:sz w:val="20"/>
                <w:szCs w:val="20"/>
              </w:rPr>
              <w:t xml:space="preserve">- loggedAt : String</w:t>
            </w:r>
          </w:p>
          <w:p>
            <w:pPr>
              <w:spacing w:after="20" w:before="20" w:line="260"/>
            </w:pPr>
            <w:r>
              <w:rPr>
                <w:rFonts w:ascii="Times New Roman" w:cs="Times New Roman" w:eastAsia="Times New Roman" w:hAnsi="Times New Roman"/>
                <w:b w:val="false"/>
                <w:bCs w:val="false"/>
                <w:color w:val="1A1A1A"/>
                <w:sz w:val="20"/>
                <w:szCs w:val="20"/>
              </w:rPr>
              <w:t xml:space="preserve">- createdAt : DateTime</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toDict() : Map</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Enumerations to draw as «enumeration» boxes: Role { passenger, authority } · Status { on-time, at-risk, delayed } · Severity { info, medium, high } · BookingStatus { confirmed, cancelled }.</w:t>
      </w:r>
    </w:p>
    <w:p>
      <w:pPr>
        <w:pStyle w:val="Heading3"/>
        <w:spacing w:after="100" w:before="200"/>
      </w:pPr>
      <w:r>
        <w:rPr>
          <w:rFonts w:ascii="Times New Roman" w:cs="Times New Roman" w:eastAsia="Times New Roman" w:hAnsi="Times New Roman"/>
          <w:b/>
          <w:bCs/>
          <w:color w:val="1A1A1A"/>
          <w:sz w:val="23"/>
          <w:szCs w:val="23"/>
        </w:rPr>
        <w:t xml:space="preserve">Associations and multiplicities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300"/>
      </w:tblGrid>
      <w:tr>
        <w:trPr>
          <w:tblHeader/>
        </w:trPr>
        <w:tc>
          <w:tcPr>
            <w:tcW w:type="dxa" w:w="15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From</w:t>
            </w:r>
          </w:p>
        </w:tc>
        <w:tc>
          <w:tcPr>
            <w:tcW w:type="dxa" w:w="15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To</w:t>
            </w:r>
          </w:p>
        </w:tc>
        <w:tc>
          <w:tcPr>
            <w:tcW w:type="dxa" w:w="17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Multiplicity</w:t>
            </w:r>
          </w:p>
        </w:tc>
        <w:tc>
          <w:tcPr>
            <w:tcW w:type="dxa" w:w="43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Meaning</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train carries many bookings; each booking is on one train. Composition — deleting the train deletes its bookings.</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passenger holds many bookings.</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User</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Profile</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Every account has exactly one profile.</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Profile</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Passenger</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0..1 — 0..1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profile may be linked to a booking record; a record may be unclaimed.</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Profile</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AuthorityID</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0..1 — 0..1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An authority profile claims exactly one identifier; an issued identifier is claimed at most once.</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TrainStop</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train's route, in order. Composition. Two stops define the leg a passenger books.</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TrainStop</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station is called at by many trains.</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BookingPassenger</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ticket, one row per person travelling. Composition.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Platform</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1..*</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station has at least one platform. Composition.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Station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Arrival</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 station has an arrivals board. Composition.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Train</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Arrival</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Each arrival concerns one train.</w:t>
            </w:r>
          </w:p>
        </w:tc>
      </w:tr>
      <w:tr>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BaseAgent</w:t>
            </w:r>
          </w:p>
        </w:tc>
        <w:tc>
          <w:tcPr>
            <w:tcW w:type="dxa" w:w="15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AgentLog</w:t>
            </w:r>
          </w:p>
        </w:tc>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1 — 0..*</w:t>
            </w:r>
          </w:p>
        </w:tc>
        <w:tc>
          <w:tcPr>
            <w:tcW w:type="dxa" w:w="4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Every agent writes to the audit trail through the log method it inherits.</w:t>
            </w:r>
          </w:p>
        </w:tc>
      </w:tr>
    </w:tbl>
    <w:p>
      <w:pPr>
        <w:spacing w:after="0" w:before="120"/>
      </w:pPr>
    </w:p>
    <w:p>
      <w:pPr>
        <w:pStyle w:val="Heading3"/>
        <w:spacing w:after="100" w:before="200"/>
      </w:pPr>
      <w:r>
        <w:rPr>
          <w:rFonts w:ascii="Times New Roman" w:cs="Times New Roman" w:eastAsia="Times New Roman" w:hAnsi="Times New Roman"/>
          <w:b/>
          <w:bCs/>
          <w:color w:val="1A1A1A"/>
          <w:sz w:val="23"/>
          <w:szCs w:val="23"/>
        </w:rPr>
        <w:t xml:space="preserve">Agent hierarchy</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Draw BaseAgent as an abstract class, italicised, with five subclasses beneath it joined by generalisation arrows (hollow triangles pointing at BaseAgent).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Class</w:t>
            </w:r>
          </w:p>
        </w:tc>
        <w:tc>
          <w:tcPr>
            <w:tcW w:type="dxa" w:w="68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Members</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BaseAgent  {abstract}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run() : Map  {final — calls observe, then reason, then act}</w:t>
            </w:r>
          </w:p>
          <w:p>
            <w:pPr>
              <w:spacing w:after="20" w:before="20" w:line="260"/>
            </w:pPr>
            <w:r>
              <w:rPr>
                <w:rFonts w:ascii="Times New Roman" w:cs="Times New Roman" w:eastAsia="Times New Roman" w:hAnsi="Times New Roman"/>
                <w:b w:val="false"/>
                <w:bCs w:val="false"/>
                <w:color w:val="1A1A1A"/>
                <w:sz w:val="20"/>
                <w:szCs w:val="20"/>
              </w:rPr>
              <w:t xml:space="preserve">+ observe() : Object  {abstract}</w:t>
            </w:r>
          </w:p>
          <w:p>
            <w:pPr>
              <w:spacing w:after="20" w:before="20" w:line="260"/>
            </w:pPr>
            <w:r>
              <w:rPr>
                <w:rFonts w:ascii="Times New Roman" w:cs="Times New Roman" w:eastAsia="Times New Roman" w:hAnsi="Times New Roman"/>
                <w:b w:val="false"/>
                <w:bCs w:val="false"/>
                <w:color w:val="1A1A1A"/>
                <w:sz w:val="20"/>
                <w:szCs w:val="20"/>
              </w:rPr>
              <w:t xml:space="preserve">+ reason(observation) : Object  {abstract}</w:t>
            </w:r>
          </w:p>
          <w:p>
            <w:pPr>
              <w:spacing w:after="20" w:before="20" w:line="260"/>
            </w:pPr>
            <w:r>
              <w:rPr>
                <w:rFonts w:ascii="Times New Roman" w:cs="Times New Roman" w:eastAsia="Times New Roman" w:hAnsi="Times New Roman"/>
                <w:b w:val="false"/>
                <w:bCs w:val="false"/>
                <w:color w:val="1A1A1A"/>
                <w:sz w:val="20"/>
                <w:szCs w:val="20"/>
              </w:rPr>
              <w:t xml:space="preserve">+ act(decision) : Map  {abstract}</w:t>
            </w:r>
          </w:p>
          <w:p>
            <w:pPr>
              <w:spacing w:after="20" w:before="20" w:line="260"/>
            </w:pPr>
            <w:r>
              <w:rPr>
                <w:rFonts w:ascii="Times New Roman" w:cs="Times New Roman" w:eastAsia="Times New Roman" w:hAnsi="Times New Roman"/>
                <w:b w:val="false"/>
                <w:bCs w:val="false"/>
                <w:color w:val="1A1A1A"/>
                <w:sz w:val="20"/>
                <w:szCs w:val="20"/>
              </w:rPr>
              <w:t xml:space="preserve"># log(message, severity) : void</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RiskAgent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RISK_THRESHOLD : Float = 0.60</w:t>
            </w:r>
          </w:p>
          <w:p>
            <w:pPr>
              <w:spacing w:after="20" w:before="20" w:line="260"/>
            </w:pPr>
            <w:r>
              <w:rPr>
                <w:rFonts w:ascii="Times New Roman" w:cs="Times New Roman" w:eastAsia="Times New Roman" w:hAnsi="Times New Roman"/>
                <w:b w:val="false"/>
                <w:bCs w:val="false"/>
                <w:color w:val="1A1A1A"/>
                <w:sz w:val="20"/>
                <w:szCs w:val="20"/>
              </w:rPr>
              <w:t xml:space="preserve">- RUSH_HOURS : Set&lt;Integer&gt;</w:t>
            </w:r>
          </w:p>
          <w:p>
            <w:pPr>
              <w:spacing w:after="20" w:before="20" w:line="260"/>
            </w:pPr>
            <w:r>
              <w:rPr>
                <w:rFonts w:ascii="Times New Roman" w:cs="Times New Roman" w:eastAsia="Times New Roman" w:hAnsi="Times New Roman"/>
                <w:b w:val="false"/>
                <w:bCs w:val="false"/>
                <w:color w:val="1A1A1A"/>
                <w:sz w:val="20"/>
                <w:szCs w:val="20"/>
              </w:rPr>
              <w:t xml:space="preserve">+ observe() / reason() / act()</w:t>
            </w:r>
          </w:p>
          <w:p>
            <w:pPr>
              <w:spacing w:after="20" w:before="20" w:line="260"/>
            </w:pPr>
            <w:r>
              <w:rPr>
                <w:rFonts w:ascii="Times New Roman" w:cs="Times New Roman" w:eastAsia="Times New Roman" w:hAnsi="Times New Roman"/>
                <w:b w:val="false"/>
                <w:bCs w:val="false"/>
                <w:color w:val="1A1A1A"/>
                <w:sz w:val="20"/>
                <w:szCs w:val="20"/>
              </w:rPr>
              <w:t xml:space="preserve">- loadModel() : Classifier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SchedulerAgent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observe() / reason() / act()</w:t>
            </w:r>
          </w:p>
          <w:p>
            <w:pPr>
              <w:spacing w:after="20" w:before="20" w:line="260"/>
            </w:pPr>
            <w:r>
              <w:rPr>
                <w:rFonts w:ascii="Times New Roman" w:cs="Times New Roman" w:eastAsia="Times New Roman" w:hAnsi="Times New Roman"/>
                <w:b w:val="false"/>
                <w:bCs w:val="false"/>
                <w:color w:val="1A1A1A"/>
                <w:sz w:val="20"/>
                <w:szCs w:val="20"/>
              </w:rPr>
              <w:t xml:space="preserve">+ addMinutes(time, minutes) : String</w:t>
            </w:r>
          </w:p>
          <w:p>
            <w:pPr>
              <w:spacing w:after="20" w:before="20" w:line="260"/>
            </w:pPr>
            <w:r>
              <w:rPr>
                <w:rFonts w:ascii="Times New Roman" w:cs="Times New Roman" w:eastAsia="Times New Roman" w:hAnsi="Times New Roman"/>
                <w:b w:val="false"/>
                <w:bCs w:val="false"/>
                <w:color w:val="1A1A1A"/>
                <w:sz w:val="20"/>
                <w:szCs w:val="20"/>
              </w:rPr>
              <w:t xml:space="preserve">+ syncArrivals(booking) : void</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ManagerAgent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observe() / reason() / act()</w:t>
            </w:r>
          </w:p>
          <w:p>
            <w:pPr>
              <w:spacing w:after="20" w:before="20" w:line="260"/>
            </w:pPr>
            <w:r>
              <w:rPr>
                <w:rFonts w:ascii="Times New Roman" w:cs="Times New Roman" w:eastAsia="Times New Roman" w:hAnsi="Times New Roman"/>
                <w:b w:val="false"/>
                <w:bCs w:val="false"/>
                <w:color w:val="1A1A1A"/>
                <w:sz w:val="20"/>
                <w:szCs w:val="20"/>
              </w:rPr>
              <w:t xml:space="preserve">+ sendSms(phone, message) : (Boolean, String)</w:t>
            </w:r>
          </w:p>
          <w:p>
            <w:pPr>
              <w:spacing w:after="20" w:before="20" w:line="260"/>
            </w:pPr>
            <w:r>
              <w:rPr>
                <w:rFonts w:ascii="Times New Roman" w:cs="Times New Roman" w:eastAsia="Times New Roman" w:hAnsi="Times New Roman"/>
                <w:b w:val="false"/>
                <w:bCs w:val="false"/>
                <w:color w:val="1A1A1A"/>
                <w:sz w:val="20"/>
                <w:szCs w:val="20"/>
              </w:rPr>
              <w:t xml:space="preserve">+ normalizeBdPhone(phone) : String</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ResourceAgent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observe() / reason() / act()</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AdvisorAgent</w:t>
            </w:r>
          </w:p>
        </w:tc>
        <w:tc>
          <w:tcPr>
            <w:tcW w:type="dxa" w:w="68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observe() / reason() / act()</w:t>
            </w:r>
          </w:p>
          <w:p>
            <w:pPr>
              <w:spacing w:after="20" w:before="20" w:line="260"/>
            </w:pPr>
            <w:r>
              <w:rPr>
                <w:rFonts w:ascii="Times New Roman" w:cs="Times New Roman" w:eastAsia="Times New Roman" w:hAnsi="Times New Roman"/>
                <w:b w:val="false"/>
                <w:bCs w:val="false"/>
                <w:color w:val="1A1A1A"/>
                <w:sz w:val="20"/>
                <w:szCs w:val="20"/>
              </w:rPr>
              <w:t xml:space="preserve">- templateBriefing(facts) : String</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Dependencies to draw as dashed arrows: RiskAgent ⇢ RiskModel «uses» · ManagerAgent ⇢ SmsGateway «uses» · AdvisorAgent ⇢ GeminiService «uses». Mark each of the three external services with the «external» stereotype.</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the Class Diagram here.</w:t>
      </w:r>
    </w:p>
    <w:p>
      <w:r>
        <w:br w:type="page"/>
      </w:r>
    </w:p>
    <w:p>
      <w:pPr>
        <w:pStyle w:val="Heading2"/>
        <w:spacing w:after="120" w:before="240"/>
      </w:pPr>
      <w:r>
        <w:rPr>
          <w:rFonts w:ascii="Times New Roman" w:cs="Times New Roman" w:eastAsia="Times New Roman" w:hAnsi="Times New Roman"/>
          <w:b/>
          <w:bCs/>
          <w:color w:val="1A1A1A"/>
          <w:sz w:val="26"/>
          <w:szCs w:val="26"/>
        </w:rPr>
        <w:t xml:space="preserve">B.8  Component Diagram (referenced from Section 2.1)</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Optional but recommended, since Section 2.1 refers to it.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Component: React Client — with two ports, Passenger Dashboard and Station Master Panel.</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Component: Django REST API — required interface from the client over HTTP/JSON; provides the twelve endpoints.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Component: Agent Runtime — the five agents and the cycle runner.</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Component: Data Store — SQLite or PostgreSQL, nine tables.</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Component: Background Scheduler — connects to Agent Runtime only.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External components: Twilio Verify, sms.net.bd, Google Gemini, Weather Source (marked «simulated»).</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Draw the dependency arrows one way only: Client → API → Agent Runtime → Data Store, with the Scheduler entering at the Agent Runtime rather than through the API.</w:t>
      </w:r>
    </w:p>
    <w:p>
      <w:pPr>
        <w:pBdr>
          <w:left w:val="single" w:color="888888" w:sz="12" w:space="10"/>
        </w:pBdr>
        <w:spacing w:after="160" w:before="120" w:line="280"/>
        <w:ind w:left="240"/>
      </w:pPr>
      <w:r>
        <w:rPr>
          <w:rFonts w:ascii="Times New Roman" w:cs="Times New Roman" w:eastAsia="Times New Roman" w:hAnsi="Times New Roman"/>
          <w:i/>
          <w:iCs/>
          <w:color w:val="555555"/>
          <w:sz w:val="21"/>
          <w:szCs w:val="21"/>
        </w:rPr>
        <w:t xml:space="preserve">Place the Component Diagram here.</w:t>
      </w:r>
    </w:p>
    <w:p>
      <w:r>
        <w:br w:type="page"/>
      </w:r>
    </w:p>
    <w:p>
      <w:pPr>
        <w:spacing w:after="0" w:before="120"/>
      </w:pPr>
    </w:p>
    <w:p>
      <w:pPr>
        <w:pStyle w:val="Heading3"/>
        <w:spacing w:after="100" w:before="200"/>
      </w:pPr>
      <w:r>
        <w:rPr>
          <w:rFonts w:ascii="Times New Roman" w:cs="Times New Roman" w:eastAsia="Times New Roman" w:hAnsi="Times New Roman"/>
          <w:b/>
          <w:bCs/>
          <w:color w:val="1A1A1A"/>
          <w:sz w:val="23"/>
          <w:szCs w:val="23"/>
        </w:rPr>
        <w:t xml:space="preserve">Pattern classes</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The classes below realise the design patterns catalogued in Appendix D. They belong on the class diagram alongside the agents, since several of them exist precisely to keep the agents small.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00"/>
      </w:tblGrid>
      <w:tr>
        <w:trPr>
          <w:tblHeader/>
        </w:trPr>
        <w:tc>
          <w:tcPr>
            <w:tcW w:type="dxa" w:w="2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Class</w:t>
            </w:r>
          </w:p>
        </w:tc>
        <w:tc>
          <w:tcPr>
            <w:tcW w:type="dxa" w:w="46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Members</w:t>
            </w:r>
          </w:p>
        </w:tc>
        <w:tc>
          <w:tcPr>
            <w:tcW w:type="dxa" w:w="22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Pattern</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AgentFactory</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_REGISTRY : Map</w:t>
            </w:r>
          </w:p>
          <w:p>
            <w:pPr>
              <w:spacing w:after="20" w:before="20" w:line="260"/>
            </w:pPr>
            <w:r>
              <w:rPr>
                <w:rFonts w:ascii="Times New Roman" w:cs="Times New Roman" w:eastAsia="Times New Roman" w:hAnsi="Times New Roman"/>
                <w:b w:val="false"/>
                <w:bCs w:val="false"/>
                <w:color w:val="1A1A1A"/>
                <w:sz w:val="20"/>
                <w:szCs w:val="20"/>
              </w:rPr>
              <w:t xml:space="preserve">+ create(name) : BaseAgent</w:t>
            </w:r>
          </w:p>
          <w:p>
            <w:pPr>
              <w:spacing w:after="20" w:before="20" w:line="260"/>
            </w:pPr>
            <w:r>
              <w:rPr>
                <w:rFonts w:ascii="Times New Roman" w:cs="Times New Roman" w:eastAsia="Times New Roman" w:hAnsi="Times New Roman"/>
                <w:b w:val="false"/>
                <w:bCs w:val="false"/>
                <w:color w:val="1A1A1A"/>
                <w:sz w:val="20"/>
                <w:szCs w:val="20"/>
              </w:rPr>
              <w:t xml:space="preserve">+ createCycle() : List&lt;BaseAgent&gt;</w:t>
            </w:r>
          </w:p>
          <w:p>
            <w:pPr>
              <w:spacing w:after="20" w:before="20" w:line="260"/>
            </w:pPr>
            <w:r>
              <w:rPr>
                <w:rFonts w:ascii="Times New Roman" w:cs="Times New Roman" w:eastAsia="Times New Roman" w:hAnsi="Times New Roman"/>
                <w:b w:val="false"/>
                <w:bCs w:val="false"/>
                <w:color w:val="1A1A1A"/>
                <w:sz w:val="20"/>
                <w:szCs w:val="20"/>
              </w:rPr>
              <w:t xml:space="preserve">+ register(name, class) : void</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Factory Method</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MessageGateway  {interface}</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name : String</w:t>
            </w:r>
          </w:p>
          <w:p>
            <w:pPr>
              <w:spacing w:after="20" w:before="20" w:line="260"/>
            </w:pPr>
            <w:r>
              <w:rPr>
                <w:rFonts w:ascii="Times New Roman" w:cs="Times New Roman" w:eastAsia="Times New Roman" w:hAnsi="Times New Roman"/>
                <w:b w:val="false"/>
                <w:bCs w:val="false"/>
                <w:color w:val="1A1A1A"/>
                <w:sz w:val="20"/>
                <w:szCs w:val="20"/>
              </w:rPr>
              <w:t xml:space="preserve">+ send(phone, message) : (Boolean, String)</w:t>
            </w:r>
          </w:p>
          <w:p>
            <w:pPr>
              <w:spacing w:after="20" w:before="20" w:line="260"/>
            </w:pPr>
            <w:r>
              <w:rPr>
                <w:rFonts w:ascii="Times New Roman" w:cs="Times New Roman" w:eastAsia="Times New Roman" w:hAnsi="Times New Roman"/>
                <w:b w:val="false"/>
                <w:bCs w:val="false"/>
                <w:color w:val="1A1A1A"/>
                <w:sz w:val="20"/>
                <w:szCs w:val="20"/>
              </w:rPr>
              <w:t xml:space="preserve">+ isConfigured() : Boolean</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Adapter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SmsNetBdAdapter</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apiKey : String</w:t>
            </w:r>
          </w:p>
          <w:p>
            <w:pPr>
              <w:spacing w:after="20" w:before="20" w:line="260"/>
            </w:pPr>
            <w:r>
              <w:rPr>
                <w:rFonts w:ascii="Times New Roman" w:cs="Times New Roman" w:eastAsia="Times New Roman" w:hAnsi="Times New Roman"/>
                <w:b w:val="false"/>
                <w:bCs w:val="false"/>
                <w:color w:val="1A1A1A"/>
                <w:sz w:val="20"/>
                <w:szCs w:val="20"/>
              </w:rPr>
              <w:t xml:space="preserve">+ send(...)</w:t>
            </w:r>
          </w:p>
          <w:p>
            <w:pPr>
              <w:spacing w:after="20" w:before="20" w:line="260"/>
            </w:pPr>
            <w:r>
              <w:rPr>
                <w:rFonts w:ascii="Times New Roman" w:cs="Times New Roman" w:eastAsia="Times New Roman" w:hAnsi="Times New Roman"/>
                <w:b w:val="false"/>
                <w:bCs w:val="false"/>
                <w:color w:val="1A1A1A"/>
                <w:sz w:val="20"/>
                <w:szCs w:val="20"/>
              </w:rPr>
              <w:t xml:space="preserve">+ normalize(phone) : String</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Adapter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SimulatedGateway</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send(...)</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Adapter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NotificationStrategy  {interface}</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logLabel : String</w:t>
            </w:r>
          </w:p>
          <w:p>
            <w:pPr>
              <w:spacing w:after="20" w:before="20" w:line="260"/>
            </w:pPr>
            <w:r>
              <w:rPr>
                <w:rFonts w:ascii="Times New Roman" w:cs="Times New Roman" w:eastAsia="Times New Roman" w:hAnsi="Times New Roman"/>
                <w:b w:val="false"/>
                <w:bCs w:val="false"/>
                <w:color w:val="1A1A1A"/>
                <w:sz w:val="20"/>
                <w:szCs w:val="20"/>
              </w:rPr>
              <w:t xml:space="preserve">+ composeSms(booking) : String</w:t>
            </w:r>
          </w:p>
          <w:p>
            <w:pPr>
              <w:spacing w:after="20" w:before="20" w:line="260"/>
            </w:pPr>
            <w:r>
              <w:rPr>
                <w:rFonts w:ascii="Times New Roman" w:cs="Times New Roman" w:eastAsia="Times New Roman" w:hAnsi="Times New Roman"/>
                <w:b w:val="false"/>
                <w:bCs w:val="false"/>
                <w:color w:val="1A1A1A"/>
                <w:sz w:val="20"/>
                <w:szCs w:val="20"/>
              </w:rPr>
              <w:t xml:space="preserve">+ composeNote(booking) : String</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Strategy</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FirstNoticeStrategy, CorrectionStrategy</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composeSms(...)</w:t>
            </w:r>
          </w:p>
          <w:p>
            <w:pPr>
              <w:spacing w:after="20" w:before="20" w:line="260"/>
            </w:pPr>
            <w:r>
              <w:rPr>
                <w:rFonts w:ascii="Times New Roman" w:cs="Times New Roman" w:eastAsia="Times New Roman" w:hAnsi="Times New Roman"/>
                <w:b w:val="false"/>
                <w:bCs w:val="false"/>
                <w:color w:val="1A1A1A"/>
                <w:sz w:val="20"/>
                <w:szCs w:val="20"/>
              </w:rPr>
              <w:t xml:space="preserve">+ composeNote(...)</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Strategy</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AgentEventBus</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_observers : List</w:t>
            </w:r>
          </w:p>
          <w:p>
            <w:pPr>
              <w:spacing w:after="20" w:before="20" w:line="260"/>
            </w:pPr>
            <w:r>
              <w:rPr>
                <w:rFonts w:ascii="Times New Roman" w:cs="Times New Roman" w:eastAsia="Times New Roman" w:hAnsi="Times New Roman"/>
                <w:b w:val="false"/>
                <w:bCs w:val="false"/>
                <w:color w:val="1A1A1A"/>
                <w:sz w:val="20"/>
                <w:szCs w:val="20"/>
              </w:rPr>
              <w:t xml:space="preserve">+ subscribe(observer) : void</w:t>
            </w:r>
          </w:p>
          <w:p>
            <w:pPr>
              <w:spacing w:after="20" w:before="20" w:line="260"/>
            </w:pPr>
            <w:r>
              <w:rPr>
                <w:rFonts w:ascii="Times New Roman" w:cs="Times New Roman" w:eastAsia="Times New Roman" w:hAnsi="Times New Roman"/>
                <w:b w:val="false"/>
                <w:bCs w:val="false"/>
                <w:color w:val="1A1A1A"/>
                <w:sz w:val="20"/>
                <w:szCs w:val="20"/>
              </w:rPr>
              <w:t xml:space="preserve">+ publish(event) : AgentLog</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Observer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AgentObserver  {interface}</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notify(event) : Object</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Observer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AuditTrailObserver, HighSeverityObserver</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notify(event)</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Observer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AgentDecorator</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_agent : BaseAgent</w:t>
            </w:r>
          </w:p>
          <w:p>
            <w:pPr>
              <w:spacing w:after="20" w:before="20" w:line="260"/>
            </w:pPr>
            <w:r>
              <w:rPr>
                <w:rFonts w:ascii="Times New Roman" w:cs="Times New Roman" w:eastAsia="Times New Roman" w:hAnsi="Times New Roman"/>
                <w:b w:val="false"/>
                <w:bCs w:val="false"/>
                <w:color w:val="1A1A1A"/>
                <w:sz w:val="20"/>
                <w:szCs w:val="20"/>
              </w:rPr>
              <w:t xml:space="preserve">+ run() : Map</w:t>
            </w:r>
          </w:p>
          <w:p>
            <w:pPr>
              <w:spacing w:after="20" w:before="20" w:line="260"/>
            </w:pPr>
            <w:r>
              <w:rPr>
                <w:rFonts w:ascii="Times New Roman" w:cs="Times New Roman" w:eastAsia="Times New Roman" w:hAnsi="Times New Roman"/>
                <w:b w:val="false"/>
                <w:bCs w:val="false"/>
                <w:color w:val="1A1A1A"/>
                <w:sz w:val="20"/>
                <w:szCs w:val="20"/>
              </w:rPr>
              <w:t xml:space="preserve">+ wrapped : BaseAgent</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Decorator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TimingAgent, TracingAgent</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run() : Map</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Decorator</w:t>
            </w:r>
          </w:p>
        </w:tc>
      </w:tr>
      <w:tr>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RailBotFacade</w:t>
            </w:r>
          </w:p>
        </w:tc>
        <w:tc>
          <w:tcPr>
            <w:tcW w:type="dxa" w:w="4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 validateDelayReport(train, mins)</w:t>
            </w:r>
          </w:p>
          <w:p>
            <w:pPr>
              <w:spacing w:after="20" w:before="20" w:line="260"/>
            </w:pPr>
            <w:r>
              <w:rPr>
                <w:rFonts w:ascii="Times New Roman" w:cs="Times New Roman" w:eastAsia="Times New Roman" w:hAnsi="Times New Roman"/>
                <w:b w:val="false"/>
                <w:bCs w:val="false"/>
                <w:color w:val="1A1A1A"/>
                <w:sz w:val="20"/>
                <w:szCs w:val="20"/>
              </w:rPr>
              <w:t xml:space="preserve">+ reportDelay(train, mins) : Map</w:t>
            </w:r>
          </w:p>
          <w:p>
            <w:pPr>
              <w:spacing w:after="20" w:before="20" w:line="260"/>
            </w:pPr>
            <w:r>
              <w:rPr>
                <w:rFonts w:ascii="Times New Roman" w:cs="Times New Roman" w:eastAsia="Times New Roman" w:hAnsi="Times New Roman"/>
                <w:b w:val="false"/>
                <w:bCs w:val="false"/>
                <w:color w:val="1A1A1A"/>
                <w:sz w:val="20"/>
                <w:szCs w:val="20"/>
              </w:rPr>
              <w:t xml:space="preserve">+ runAgentCycle() : Map</w:t>
            </w:r>
          </w:p>
          <w:p>
            <w:pPr>
              <w:spacing w:after="20" w:before="20" w:line="260"/>
            </w:pPr>
            <w:r>
              <w:rPr>
                <w:rFonts w:ascii="Times New Roman" w:cs="Times New Roman" w:eastAsia="Times New Roman" w:hAnsi="Times New Roman"/>
                <w:b w:val="false"/>
                <w:bCs w:val="false"/>
                <w:color w:val="1A1A1A"/>
                <w:sz w:val="20"/>
                <w:szCs w:val="20"/>
              </w:rPr>
              <w:t xml:space="preserve">+ stationPicture(code) : Station</w:t>
            </w:r>
          </w:p>
        </w:tc>
        <w:tc>
          <w:tcPr>
            <w:tcW w:type="dxa" w:w="22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Facade</w:t>
            </w:r>
          </w:p>
        </w:tc>
      </w:tr>
    </w:tbl>
    <w:p>
      <w:pPr>
        <w:spacing w:after="0" w:before="120"/>
      </w:pP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Relationships to draw: the five agents and AgentDecorator generalise BaseAgent; TimingAgent and TracingAgent generalise AgentDecorator; the two gateways realise MessageGateway; the two strategies realise NotificationStrategy; the two observers realise AgentObserver. Dependencies, as dashed arrows: AgentFactory «creates» BaseAgent · ManagerAgent «uses» MessageGateway and NotificationStrategy · BaseAgent «publishes to» AgentEventBus · AgentEventBus «notifies» AgentObserver · RailBotFacade «uses» AgentFactory and Booking.</w:t>
      </w:r>
    </w:p>
    <w:p>
      <w:pPr>
        <w:pStyle w:val="Heading1"/>
        <w:spacing w:after="160" w:before="320"/>
      </w:pPr>
      <w:r>
        <w:rPr>
          <w:rFonts w:ascii="Times New Roman" w:cs="Times New Roman" w:eastAsia="Times New Roman" w:hAnsi="Times New Roman"/>
          <w:b/>
          <w:bCs/>
          <w:color w:val="1A1A1A"/>
          <w:sz w:val="30"/>
          <w:szCs w:val="30"/>
        </w:rPr>
        <w:t xml:space="preserve">Appendix C:  To Be Determined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5100"/>
        <w:gridCol w:w="1400"/>
        <w:gridCol w:w="1600"/>
      </w:tblGrid>
      <w:tr>
        <w:trPr>
          <w:tblHeader/>
        </w:trPr>
        <w:tc>
          <w:tcPr>
            <w:tcW w:type="dxa" w:w="9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ID</w:t>
            </w:r>
          </w:p>
        </w:tc>
        <w:tc>
          <w:tcPr>
            <w:tcW w:type="dxa" w:w="51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Item</w:t>
            </w:r>
          </w:p>
        </w:tc>
        <w:tc>
          <w:tcPr>
            <w:tcW w:type="dxa" w:w="14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Raised in</w:t>
            </w:r>
          </w:p>
        </w:tc>
        <w:tc>
          <w:tcPr>
            <w:tcW w:type="dxa" w:w="16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Owner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TBD-1</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Representation of dates and times. Clock times are held as HH:MM strings in a single time zone, so a delay crossing midnight is not modelled correctly. A decision is required on moving to timezone-aware datetimes.</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2.7</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TBD-2</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Station Master and Administrator should become distinct stored roles rather than a convention over the single authority role.</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2.3</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TBD-3</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to implement the live weather integration or to state the simulated source as a permanent design decision for this release.</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2.7</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 Agent owner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TBD-4</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Bengali localisation of both interfaces and of notification text.</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3.1.3, 6.2</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TBD-5</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the cached risk model should be invalidated on retraining without a process restart.</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3.3</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Risk Agent owner</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TBD-6</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to replace request-response refreshing with a live channel to the client.</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3.4</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TBD-7</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a delay report should be revocable, and what the agents should do about notifications already sent if it is.</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B.2</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TBD-8</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Target figures for notification delivery latency, once real gateway throughput has been measured.</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5.1</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TBD-9</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a booking should be payable. Release 1.1 records a fare but takes no payment, so every booking is confirmed on request.</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4.10</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TBD-10</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a cancellation should carry a deadline or a charge, rather than being free at any time.</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4.10</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r>
        <w:tc>
          <w:tcPr>
            <w:tcW w:type="dxa" w:w="9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TBD-11</w:t>
            </w:r>
          </w:p>
        </w:tc>
        <w:tc>
          <w:tcPr>
            <w:tcW w:type="dxa" w:w="51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Whether the delay-reporting sequence should commit as one transaction. Booking already does; delay reporting relies on each save succeeding.</w:t>
            </w:r>
          </w:p>
        </w:tc>
        <w:tc>
          <w:tcPr>
            <w:tcW w:type="dxa" w:w="14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4.4</w:t>
            </w:r>
          </w:p>
        </w:tc>
        <w:tc>
          <w:tcPr>
            <w:tcW w:type="dxa" w:w="16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Whole team</w:t>
            </w:r>
          </w:p>
        </w:tc>
      </w:tr>
    </w:tbl>
    <w:p>
      <w:r>
        <w:br w:type="page"/>
      </w:r>
    </w:p>
    <w:p>
      <w:pPr>
        <w:pStyle w:val="Heading1"/>
        <w:spacing w:after="160" w:before="320"/>
      </w:pPr>
      <w:r>
        <w:rPr>
          <w:rFonts w:ascii="Times New Roman" w:cs="Times New Roman" w:eastAsia="Times New Roman" w:hAnsi="Times New Roman"/>
          <w:b/>
          <w:bCs/>
          <w:color w:val="1A1A1A"/>
          <w:sz w:val="30"/>
          <w:szCs w:val="30"/>
        </w:rPr>
        <w:t xml:space="preserve">Appendix D:  Design Patterns Applied</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Eight patterns are present in the delivered system. Two were there from the first version; six were introduced as refactors, changing no behaviour. Two further patterns were considered and deliberately rejected, and the reasoning is recorded here rather than left implicit.</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00"/>
      </w:tblGrid>
      <w:tr>
        <w:trPr>
          <w:tblHeader/>
        </w:trPr>
        <w:tc>
          <w:tcPr>
            <w:tcW w:type="dxa" w:w="17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Pattern</w:t>
            </w:r>
          </w:p>
        </w:tc>
        <w:tc>
          <w:tcPr>
            <w:tcW w:type="dxa" w:w="33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Where</w:t>
            </w:r>
          </w:p>
        </w:tc>
        <w:tc>
          <w:tcPr>
            <w:tcW w:type="dxa" w:w="4000"/>
            <w:shd w:fill="E8E8E8" w:color="auto" w:val="clear"/>
            <w:tcMar>
              <w:top w:type="dxa" w:w="60"/>
              <w:left w:type="dxa" w:w="100"/>
              <w:bottom w:type="dxa" w:w="60"/>
              <w:right w:type="dxa" w:w="100"/>
            </w:tcMar>
          </w:tcPr>
          <w:p>
            <w:pPr>
              <w:spacing w:after="20" w:before="20" w:line="260"/>
            </w:pPr>
            <w:r>
              <w:rPr>
                <w:rFonts w:ascii="Times New Roman" w:cs="Times New Roman" w:eastAsia="Times New Roman" w:hAnsi="Times New Roman"/>
                <w:b/>
                <w:bCs/>
                <w:color w:val="1A1A1A"/>
                <w:sz w:val="20"/>
                <w:szCs w:val="20"/>
              </w:rPr>
              <w:t xml:space="preserve">What it buys</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Template Method</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core/agents/base.py — BaseAgent.run()</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three steps are abstract; the sequence is not. This is what makes the architectural claim enforceable: no agent can act without first observing and reasoning, because no agent controls the order. Present from the first version.</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Singleton</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core/scheduler.py — _scheduler</w:t>
            </w:r>
          </w:p>
          <w:p>
            <w:pPr>
              <w:spacing w:after="20" w:before="20" w:line="260"/>
            </w:pPr>
            <w:r>
              <w:rPr>
                <w:rFonts w:ascii="Times New Roman" w:cs="Times New Roman" w:eastAsia="Times New Roman" w:hAnsi="Times New Roman"/>
                <w:b w:val="false"/>
                <w:bCs w:val="false"/>
                <w:color w:val="1A1A1A"/>
                <w:sz w:val="20"/>
                <w:szCs w:val="20"/>
              </w:rPr>
              <w:t xml:space="preserve">core/agents/risk_agent.py — _model</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APScheduler per process: a second would run the cycle in duplicate and text passengers twice about one delay. One deserialised risk model: loading a random forest from disk each cycle would dominate the runtime. Both in the module-level form Python favours over an explicit accessor. Present from the first version.</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Factory Method</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core/agents/factory.py — AgentFactory</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One place that knows how an agent is built, and one answer to which agents exist. Agents are keyed by the name they log under, so the string an operator reads in an alert is the string a developer passes to the factory.</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Adapter</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core/services/gateways.py — MessageGateway, SmsNetBdAdapter, SimulatedGateway</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Manager Agent has a passenger and something to tell them; how that reaches a handset is not its business. A new channel is a new adapter, not a change to the agent. send() returns a result rather than raising, so one unreachable provider cannot take down the agents queued behind it.</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Strategy</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core/services/message_strategy.py — FirstNoticeStrategy, CorrectionStrategy</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Telling somebody their train is late and telling them the time they hold has moved are different messages. This was a boolean threaded through two methods; a third kind of notice is now a class rather than another branch.</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Observer</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core/events.py — AgentEventBus, AuditTrailObserver, HighSeverityObserver</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audit trail used to be the only thing that could know an agent had acted. Adding operator alerting touched no agent. A listener that raises is logged and stepped over, so a failing integration cannot take down the agent reporting to it.</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Decorator</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core/agents/decorators.py — TimingAgent, TracingAgent</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Timing and tracing added from outside rather than by putting a stopwatch inside five unrelated files. The decorator forwards name rather than replacing it, so a wrapped agent still logs under its own.</w:t>
            </w:r>
          </w:p>
        </w:tc>
      </w:tr>
      <w:tr>
        <w:tc>
          <w:tcPr>
            <w:tcW w:type="dxa" w:w="17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Facade</w:t>
            </w:r>
          </w:p>
        </w:tc>
        <w:tc>
          <w:tcPr>
            <w:tcW w:type="dxa" w:w="33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core/facade.py — RailBotFacade</w:t>
            </w:r>
          </w:p>
        </w:tc>
        <w:tc>
          <w:tcPr>
            <w:tcW w:type="dxa" w:w="4000"/>
            <w:tcMar>
              <w:top w:type="dxa" w:w="60"/>
              <w:left w:type="dxa" w:w="100"/>
              <w:bottom w:type="dxa" w:w="60"/>
              <w:right w:type="dxa" w:w="100"/>
            </w:tcMar>
          </w:tcPr>
          <w:p>
            <w:pPr>
              <w:spacing w:after="20" w:before="20" w:line="260"/>
            </w:pPr>
            <w:r>
              <w:rPr>
                <w:rFonts w:ascii="Times New Roman" w:cs="Times New Roman" w:eastAsia="Times New Roman" w:hAnsi="Times New Roman"/>
                <w:b w:val="false"/>
                <w:bCs w:val="false"/>
                <w:color w:val="1A1A1A"/>
                <w:sz w:val="20"/>
                <w:szCs w:val="20"/>
              </w:rPr>
              <w:t xml:space="preserve">The delay-reporting sequence — validate, mark every booking, sync arrivals, run five agents in order, read the figures before the Scheduler moves them — held in one place. The view no longer has to be the only thing that knows the order.</w:t>
            </w:r>
          </w:p>
        </w:tc>
      </w:tr>
    </w:tbl>
    <w:p>
      <w:pPr>
        <w:spacing w:after="0" w:before="200"/>
      </w:pPr>
    </w:p>
    <w:p>
      <w:pPr>
        <w:pStyle w:val="Heading2"/>
        <w:spacing w:after="120" w:before="240"/>
      </w:pPr>
      <w:r>
        <w:rPr>
          <w:rFonts w:ascii="Times New Roman" w:cs="Times New Roman" w:eastAsia="Times New Roman" w:hAnsi="Times New Roman"/>
          <w:b/>
          <w:bCs/>
          <w:color w:val="1A1A1A"/>
          <w:sz w:val="26"/>
          <w:szCs w:val="26"/>
        </w:rPr>
        <w:t xml:space="preserve">D.1  Considered and rejected</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Abstract Factory exists to swap whole families of related objects — one widget set for another. RailBot has one family of agents and one of gateways, and they vary independently of each other. An abstract factory producing both would be a class whose only purpose is to be pointed at; the Factory Method above covers what is actually needed.</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Builder exists to construct objects with many optional parts, usually step by step. RailBot's persistent objects are Django models built by the ORM from keyword arguments. The nearest thing in the codebase is core/tests/builders.py, which is a set of test helpers rather than the pattern. A builder wrapping Booking.objects.create() would add a layer and remove nothing.</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Both were rejected on the same ground: a pattern applied where it does not fit is visible as decoration to anyone reading the code, and is a defect rather than a feature.</w:t>
      </w:r>
    </w:p>
    <w:p>
      <w:pPr>
        <w:spacing w:after="0" w:before="200"/>
      </w:pPr>
    </w:p>
    <w:p>
      <w:pPr>
        <w:pStyle w:val="Heading2"/>
        <w:spacing w:after="120" w:before="240"/>
      </w:pPr>
      <w:r>
        <w:rPr>
          <w:rFonts w:ascii="Times New Roman" w:cs="Times New Roman" w:eastAsia="Times New Roman" w:hAnsi="Times New Roman"/>
          <w:b/>
          <w:bCs/>
          <w:color w:val="1A1A1A"/>
          <w:sz w:val="26"/>
          <w:szCs w:val="26"/>
        </w:rPr>
        <w:t xml:space="preserve">D.2  Verification</w:t>
      </w:r>
    </w:p>
    <w:p>
      <w:pPr>
        <w:spacing w:after="120" w:before="60" w:line="300"/>
        <w:jc w:val="left"/>
      </w:pPr>
      <w:r>
        <w:rPr>
          <w:rFonts w:ascii="Times New Roman" w:cs="Times New Roman" w:eastAsia="Times New Roman" w:hAnsi="Times New Roman"/>
          <w:b w:val="false"/>
          <w:bCs w:val="false"/>
          <w:i w:val="false"/>
          <w:iCs w:val="false"/>
          <w:color w:val="1A1A1A"/>
          <w:sz w:val="22"/>
          <w:szCs w:val="22"/>
        </w:rPr>
        <w:t xml:space="preserve">core/tests/test_patterns.py holds 34 tests. They exercise the property each pattern buys rather than asserting that a class exists — a test of the latter kind would pass against a pattern applied badly.</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 gateway the codebase has never seen is defined inside the test and handed to the agent's send path, which is the Adapter's whole claim.</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observer is made to raise, and the agent that published is checked to have survived it.</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An agent is wrapped twice and checked to still log under its own name.</w:t>
      </w:r>
    </w:p>
    <w:p>
      <w:pPr>
        <w:pStyle w:val="ListParagraph"/>
        <w:numPr>
          <w:ilvl w:val="0"/>
          <w:numId w:val="2"/>
        </w:numPr>
        <w:spacing w:after="40" w:before="40" w:line="280"/>
      </w:pPr>
      <w:r>
        <w:rPr>
          <w:rFonts w:ascii="Times New Roman" w:cs="Times New Roman" w:eastAsia="Times New Roman" w:hAnsi="Times New Roman"/>
          <w:color w:val="1A1A1A"/>
          <w:sz w:val="22"/>
          <w:szCs w:val="22"/>
        </w:rPr>
        <w:t xml:space="preserve">The factory is asked for the cycle and checked to return the five agents in the order a delay propagates.</w:t>
      </w:r>
    </w:p>
    <w:sectPr>
      <w:footerReference w:type="default" r:id="rId7"/>
      <w:pgSz w:w="12240" w:h="15840" w:orient="portrait"/>
      <w:pgMar w:top="12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RailBot BD — Software Requirements Specification v1.1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68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2026-08-14T20:01:48.706Z</dcterms:created>
  <dcterms:modified xsi:type="dcterms:W3CDTF">2026-08-14T20:01:48.706Z</dcterms:modified>
</cp:coreProperties>
</file>

<file path=docProps/custom.xml><?xml version="1.0" encoding="utf-8"?>
<Properties xmlns="http://schemas.openxmlformats.org/officeDocument/2006/custom-properties" xmlns:vt="http://schemas.openxmlformats.org/officeDocument/2006/docPropsVTypes"/>
</file>