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44635" w14:textId="7E3863C1" w:rsidR="002279EF" w:rsidRDefault="0056224A">
      <w:r>
        <w:rPr>
          <w:noProof/>
        </w:rPr>
        <w:drawing>
          <wp:inline distT="0" distB="0" distL="0" distR="0" wp14:anchorId="058964DC" wp14:editId="2C051B71">
            <wp:extent cx="6188060" cy="3774558"/>
            <wp:effectExtent l="0" t="0" r="3810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457CF9C" w14:textId="69D88EDA" w:rsidR="004A6E73" w:rsidRDefault="004A6E73"/>
    <w:p w14:paraId="33ED38C8" w14:textId="3BA4E0C5" w:rsidR="004A6E73" w:rsidRDefault="004A6E73"/>
    <w:p w14:paraId="5E35E9AC" w14:textId="364A5C74" w:rsidR="006E78CB" w:rsidRDefault="006E78CB"/>
    <w:p w14:paraId="5DC9A116" w14:textId="77777777" w:rsidR="00CB6E10" w:rsidRDefault="00CB6E10"/>
    <w:p w14:paraId="55220E46" w14:textId="3ECDC8D9" w:rsidR="00E9256E" w:rsidRDefault="00E9256E">
      <w:r>
        <w:rPr>
          <w:noProof/>
        </w:rPr>
        <w:lastRenderedPageBreak/>
        <w:drawing>
          <wp:inline distT="0" distB="0" distL="0" distR="0" wp14:anchorId="4AD85950" wp14:editId="5F0F2CDA">
            <wp:extent cx="5943600" cy="3232688"/>
            <wp:effectExtent l="0" t="0" r="0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79F09AA" w14:textId="2B42C0FC" w:rsidR="00CB6E10" w:rsidRDefault="00CB6E10"/>
    <w:p w14:paraId="3AF251B3" w14:textId="77777777" w:rsidR="00CB6E10" w:rsidRDefault="00CB6E10"/>
    <w:p w14:paraId="03DDA28A" w14:textId="7D3504CF" w:rsidR="004A6E73" w:rsidRDefault="004A6E73">
      <w:r>
        <w:rPr>
          <w:noProof/>
        </w:rPr>
        <w:drawing>
          <wp:inline distT="0" distB="0" distL="0" distR="0" wp14:anchorId="7F6C5A31" wp14:editId="5308DEE5">
            <wp:extent cx="5922335" cy="3359785"/>
            <wp:effectExtent l="0" t="0" r="2540" b="1206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6066FA8" w14:textId="6FF686F9" w:rsidR="00CB6E10" w:rsidRDefault="00CB6E10"/>
    <w:p w14:paraId="5FA503E7" w14:textId="5893A216" w:rsidR="00CB6E10" w:rsidRDefault="00CB6E10"/>
    <w:p w14:paraId="32BE18C9" w14:textId="41C994FC" w:rsidR="00CB6E10" w:rsidRDefault="00CB6E10"/>
    <w:p w14:paraId="2374558D" w14:textId="77777777" w:rsidR="009327FB" w:rsidRDefault="009327FB">
      <w:r>
        <w:rPr>
          <w:noProof/>
        </w:rPr>
        <w:lastRenderedPageBreak/>
        <w:drawing>
          <wp:inline distT="0" distB="0" distL="0" distR="0" wp14:anchorId="01ADEF16" wp14:editId="6D7D54B9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4683301" w14:textId="77777777" w:rsidR="009327FB" w:rsidRDefault="009327FB"/>
    <w:p w14:paraId="719ED1F7" w14:textId="77777777" w:rsidR="007C4D0B" w:rsidRDefault="007C4D0B">
      <w:r>
        <w:rPr>
          <w:noProof/>
        </w:rPr>
        <w:drawing>
          <wp:inline distT="0" distB="0" distL="0" distR="0" wp14:anchorId="3D16982D" wp14:editId="26D8BF8E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D6569B3" w14:textId="476C31E9" w:rsidR="00CB6E10" w:rsidRDefault="00CB6E10">
      <w:r>
        <w:rPr>
          <w:noProof/>
        </w:rPr>
        <w:lastRenderedPageBreak/>
        <w:drawing>
          <wp:inline distT="0" distB="0" distL="0" distR="0" wp14:anchorId="03F020EA" wp14:editId="24330481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CC389B2" w14:textId="11DB5DF0" w:rsidR="00AC32B8" w:rsidRDefault="00AC32B8"/>
    <w:p w14:paraId="54A874C6" w14:textId="77777777" w:rsidR="00AC32B8" w:rsidRDefault="00AC32B8">
      <w:r>
        <w:rPr>
          <w:noProof/>
        </w:rPr>
        <w:drawing>
          <wp:inline distT="0" distB="0" distL="0" distR="0" wp14:anchorId="073D69DA" wp14:editId="5A129474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3537E0E" w14:textId="77777777" w:rsidR="00AC32B8" w:rsidRDefault="00AC32B8">
      <w:r>
        <w:rPr>
          <w:noProof/>
        </w:rPr>
        <w:lastRenderedPageBreak/>
        <w:drawing>
          <wp:inline distT="0" distB="0" distL="0" distR="0" wp14:anchorId="27D27E0E" wp14:editId="66A477AF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4477106" w14:textId="77777777" w:rsidR="00AC32B8" w:rsidRDefault="00AC32B8"/>
    <w:p w14:paraId="27AF7A8F" w14:textId="5D3AB5E4" w:rsidR="00AC32B8" w:rsidRDefault="00AC32B8">
      <w:r>
        <w:rPr>
          <w:noProof/>
        </w:rPr>
        <w:drawing>
          <wp:inline distT="0" distB="0" distL="0" distR="0" wp14:anchorId="461EED4B" wp14:editId="6F90A2C0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060DD92" w14:textId="6E87A09F" w:rsidR="0034675E" w:rsidRDefault="0034675E"/>
    <w:p w14:paraId="6429DB16" w14:textId="34C6C76A" w:rsidR="0034675E" w:rsidRDefault="0034675E"/>
    <w:p w14:paraId="48DD00FA" w14:textId="617B5DFF" w:rsidR="0034675E" w:rsidRDefault="0034675E"/>
    <w:p w14:paraId="54D1DE0C" w14:textId="1240471B" w:rsidR="0034675E" w:rsidRDefault="0034675E"/>
    <w:p w14:paraId="4FA1C788" w14:textId="77777777" w:rsidR="0034675E" w:rsidRDefault="0034675E">
      <w:r>
        <w:rPr>
          <w:noProof/>
        </w:rPr>
        <w:lastRenderedPageBreak/>
        <w:drawing>
          <wp:inline distT="0" distB="0" distL="0" distR="0" wp14:anchorId="682AC17D" wp14:editId="4B4DD517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32E7851" w14:textId="77777777" w:rsidR="0034675E" w:rsidRDefault="0034675E"/>
    <w:p w14:paraId="514B46AA" w14:textId="77777777" w:rsidR="0034675E" w:rsidRDefault="0034675E"/>
    <w:p w14:paraId="516ED657" w14:textId="77777777" w:rsidR="0034675E" w:rsidRDefault="0034675E">
      <w:r>
        <w:rPr>
          <w:noProof/>
        </w:rPr>
        <w:drawing>
          <wp:inline distT="0" distB="0" distL="0" distR="0" wp14:anchorId="4B30E86B" wp14:editId="308C995E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E2EA904" w14:textId="77777777" w:rsidR="0034675E" w:rsidRDefault="0034675E">
      <w:r>
        <w:rPr>
          <w:noProof/>
        </w:rPr>
        <w:lastRenderedPageBreak/>
        <w:drawing>
          <wp:inline distT="0" distB="0" distL="0" distR="0" wp14:anchorId="05247B16" wp14:editId="6392A972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F1A9175" w14:textId="77777777" w:rsidR="0034675E" w:rsidRDefault="0034675E"/>
    <w:p w14:paraId="46F49AFE" w14:textId="66D981AE" w:rsidR="0034675E" w:rsidRDefault="0034675E">
      <w:r>
        <w:rPr>
          <w:noProof/>
        </w:rPr>
        <w:drawing>
          <wp:inline distT="0" distB="0" distL="0" distR="0" wp14:anchorId="3EBA42CF" wp14:editId="7D1E90BE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150ED57" w14:textId="70B9E55B" w:rsidR="00CD027E" w:rsidRDefault="00CD027E"/>
    <w:p w14:paraId="26A0BD1C" w14:textId="7F83A81F" w:rsidR="00CD027E" w:rsidRDefault="00CD027E"/>
    <w:p w14:paraId="78D59C01" w14:textId="35CEBE30" w:rsidR="00CD027E" w:rsidRDefault="00CD027E">
      <w:r>
        <w:rPr>
          <w:noProof/>
        </w:rPr>
        <w:lastRenderedPageBreak/>
        <w:drawing>
          <wp:inline distT="0" distB="0" distL="0" distR="0" wp14:anchorId="5762F999" wp14:editId="638A3F7C">
            <wp:extent cx="5486400" cy="32004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246E49F" w14:textId="61CB1CB7" w:rsidR="00AC32B8" w:rsidRDefault="00AC32B8"/>
    <w:p w14:paraId="481973AB" w14:textId="147C9F84" w:rsidR="003B11DF" w:rsidRDefault="003B11DF">
      <w:r>
        <w:rPr>
          <w:noProof/>
        </w:rPr>
        <w:drawing>
          <wp:inline distT="0" distB="0" distL="0" distR="0" wp14:anchorId="7F1E9238" wp14:editId="34827BF2">
            <wp:extent cx="5486400" cy="32004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C00446D" w14:textId="014DC94A" w:rsidR="003923F2" w:rsidRDefault="003923F2"/>
    <w:p w14:paraId="202FDE7F" w14:textId="677773F8" w:rsidR="003923F2" w:rsidRDefault="003923F2"/>
    <w:p w14:paraId="6CA8E185" w14:textId="25E0AD8B" w:rsidR="003923F2" w:rsidRDefault="003923F2"/>
    <w:p w14:paraId="376E7BA6" w14:textId="248A5417" w:rsidR="003923F2" w:rsidRDefault="003923F2"/>
    <w:p w14:paraId="69C8C674" w14:textId="77777777" w:rsidR="003923F2" w:rsidRDefault="003923F2"/>
    <w:p w14:paraId="2EB7CDA3" w14:textId="77777777" w:rsidR="00AC32B8" w:rsidRDefault="00AC32B8"/>
    <w:sectPr w:rsidR="00AC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0F"/>
    <w:rsid w:val="0016070A"/>
    <w:rsid w:val="002279EF"/>
    <w:rsid w:val="002A6D0F"/>
    <w:rsid w:val="002D3540"/>
    <w:rsid w:val="0034675E"/>
    <w:rsid w:val="003923F2"/>
    <w:rsid w:val="003B11DF"/>
    <w:rsid w:val="003B45C5"/>
    <w:rsid w:val="00487711"/>
    <w:rsid w:val="004A6E73"/>
    <w:rsid w:val="0056224A"/>
    <w:rsid w:val="00611E77"/>
    <w:rsid w:val="006159F4"/>
    <w:rsid w:val="006E78CB"/>
    <w:rsid w:val="007C4D0B"/>
    <w:rsid w:val="00823C24"/>
    <w:rsid w:val="009327FB"/>
    <w:rsid w:val="009F7758"/>
    <w:rsid w:val="00AC32B8"/>
    <w:rsid w:val="00B2522B"/>
    <w:rsid w:val="00B46363"/>
    <w:rsid w:val="00C0689C"/>
    <w:rsid w:val="00CB6E10"/>
    <w:rsid w:val="00CD027E"/>
    <w:rsid w:val="00CE7DF5"/>
    <w:rsid w:val="00D7286D"/>
    <w:rsid w:val="00E420C4"/>
    <w:rsid w:val="00E9256E"/>
    <w:rsid w:val="00FA291E"/>
    <w:rsid w:val="00FC3AA4"/>
    <w:rsid w:val="00FD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7560"/>
  <w15:chartTrackingRefBased/>
  <w15:docId w15:val="{29A4E015-3EC0-4FD9-B7BA-F91C7925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Accuracy of All Classifires Based on Ridge Regression Feature Selection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Random Forest</c:v>
                </c:pt>
                <c:pt idx="1">
                  <c:v>Ada Boost</c:v>
                </c:pt>
                <c:pt idx="2">
                  <c:v>Xg Boost</c:v>
                </c:pt>
                <c:pt idx="3">
                  <c:v>Gradient Boosting</c:v>
                </c:pt>
                <c:pt idx="4">
                  <c:v>K Nearest Neighbor</c:v>
                </c:pt>
                <c:pt idx="5">
                  <c:v>Logistic Regression</c:v>
                </c:pt>
                <c:pt idx="6">
                  <c:v>Naïve Bayes</c:v>
                </c:pt>
                <c:pt idx="7">
                  <c:v>Decision Tree</c:v>
                </c:pt>
                <c:pt idx="8">
                  <c:v>Support Vector Machine</c:v>
                </c:pt>
                <c:pt idx="9">
                  <c:v>Ensemble Voting</c:v>
                </c:pt>
              </c:strCache>
            </c:strRef>
          </c:cat>
          <c:val>
            <c:numRef>
              <c:f>Sheet1!$B$2:$B$11</c:f>
              <c:numCache>
                <c:formatCode>0.00%</c:formatCode>
                <c:ptCount val="10"/>
                <c:pt idx="0" formatCode="0%">
                  <c:v>1</c:v>
                </c:pt>
                <c:pt idx="1">
                  <c:v>0.97919999999999996</c:v>
                </c:pt>
                <c:pt idx="2">
                  <c:v>0.97919999999999996</c:v>
                </c:pt>
                <c:pt idx="3">
                  <c:v>0.97919999999999996</c:v>
                </c:pt>
                <c:pt idx="4" formatCode="0%">
                  <c:v>1</c:v>
                </c:pt>
                <c:pt idx="5">
                  <c:v>0.97919999999999996</c:v>
                </c:pt>
                <c:pt idx="6" formatCode="0%">
                  <c:v>1</c:v>
                </c:pt>
                <c:pt idx="7">
                  <c:v>0.97919999999999996</c:v>
                </c:pt>
                <c:pt idx="8">
                  <c:v>0.97919999999999996</c:v>
                </c:pt>
                <c:pt idx="9" formatCode="0%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45-4CC5-8042-1EF5ECF5E5E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724093279"/>
        <c:axId val="642180079"/>
      </c:barChart>
      <c:catAx>
        <c:axId val="7240932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180079"/>
        <c:crossesAt val="0"/>
        <c:auto val="1"/>
        <c:lblAlgn val="ctr"/>
        <c:lblOffset val="100"/>
        <c:noMultiLvlLbl val="0"/>
      </c:catAx>
      <c:valAx>
        <c:axId val="642180079"/>
        <c:scaling>
          <c:orientation val="minMax"/>
          <c:max val="1"/>
          <c:min val="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40932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Performace</a:t>
            </a:r>
            <a:r>
              <a:rPr lang="en-US" baseline="0"/>
              <a:t> of Naive Bayes on Different Datasets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Naïve Byes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Sheet1!$A$2:$A$9</c:f>
              <c:strCache>
                <c:ptCount val="7"/>
                <c:pt idx="0">
                  <c:v>Dataset_1</c:v>
                </c:pt>
                <c:pt idx="1">
                  <c:v>Dataset_2</c:v>
                </c:pt>
                <c:pt idx="2">
                  <c:v>Dataset_3</c:v>
                </c:pt>
                <c:pt idx="3">
                  <c:v>Dataset_4</c:v>
                </c:pt>
                <c:pt idx="4">
                  <c:v>Dataset_5</c:v>
                </c:pt>
                <c:pt idx="5">
                  <c:v>Dataset_6</c:v>
                </c:pt>
                <c:pt idx="6">
                  <c:v>Dataset_7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97.92</c:v>
                </c:pt>
                <c:pt idx="5">
                  <c:v>100</c:v>
                </c:pt>
                <c:pt idx="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0F-49F0-A05C-457D965C22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2636399"/>
        <c:axId val="1462620591"/>
      </c:lineChart>
      <c:catAx>
        <c:axId val="146263639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20591"/>
        <c:crosses val="autoZero"/>
        <c:auto val="1"/>
        <c:lblAlgn val="ctr"/>
        <c:lblOffset val="100"/>
        <c:noMultiLvlLbl val="0"/>
      </c:catAx>
      <c:valAx>
        <c:axId val="1462620591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36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Performace</a:t>
            </a:r>
            <a:r>
              <a:rPr lang="en-US" baseline="0"/>
              <a:t> of Naive Bayes on Different Datasets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Naïve Bayes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Sheet1!$A$2:$A$9</c:f>
              <c:strCache>
                <c:ptCount val="7"/>
                <c:pt idx="0">
                  <c:v>Dataset_1</c:v>
                </c:pt>
                <c:pt idx="1">
                  <c:v>Dataset_2</c:v>
                </c:pt>
                <c:pt idx="2">
                  <c:v>Dataset_3</c:v>
                </c:pt>
                <c:pt idx="3">
                  <c:v>Dataset_4</c:v>
                </c:pt>
                <c:pt idx="4">
                  <c:v>Dataset_5</c:v>
                </c:pt>
                <c:pt idx="5">
                  <c:v>Dataset_6</c:v>
                </c:pt>
                <c:pt idx="6">
                  <c:v>Dataset_7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97.92</c:v>
                </c:pt>
                <c:pt idx="5">
                  <c:v>100</c:v>
                </c:pt>
                <c:pt idx="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CB-4C44-9E08-BEFA904A2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2636399"/>
        <c:axId val="1462620591"/>
      </c:lineChart>
      <c:catAx>
        <c:axId val="146263639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20591"/>
        <c:crosses val="autoZero"/>
        <c:auto val="1"/>
        <c:lblAlgn val="ctr"/>
        <c:lblOffset val="100"/>
        <c:noMultiLvlLbl val="0"/>
      </c:catAx>
      <c:valAx>
        <c:axId val="1462620591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36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Performace</a:t>
            </a:r>
            <a:r>
              <a:rPr lang="en-US" baseline="0"/>
              <a:t> of Deceision Tree on Different Datasets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Naïve Byes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Sheet1!$A$2:$A$9</c:f>
              <c:strCache>
                <c:ptCount val="7"/>
                <c:pt idx="0">
                  <c:v>Dataset_1</c:v>
                </c:pt>
                <c:pt idx="1">
                  <c:v>Dataset_2</c:v>
                </c:pt>
                <c:pt idx="2">
                  <c:v>Dataset_3</c:v>
                </c:pt>
                <c:pt idx="3">
                  <c:v>Dataset_4</c:v>
                </c:pt>
                <c:pt idx="4">
                  <c:v>Dataset_5</c:v>
                </c:pt>
                <c:pt idx="5">
                  <c:v>Dataset_6</c:v>
                </c:pt>
                <c:pt idx="6">
                  <c:v>Dataset_7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97.92</c:v>
                </c:pt>
                <c:pt idx="5">
                  <c:v>100</c:v>
                </c:pt>
                <c:pt idx="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57-4EB9-A1E3-0E8C547792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2636399"/>
        <c:axId val="1462620591"/>
      </c:lineChart>
      <c:catAx>
        <c:axId val="146263639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20591"/>
        <c:crosses val="autoZero"/>
        <c:auto val="1"/>
        <c:lblAlgn val="ctr"/>
        <c:lblOffset val="100"/>
        <c:noMultiLvlLbl val="0"/>
      </c:catAx>
      <c:valAx>
        <c:axId val="1462620591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36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Performace</a:t>
            </a:r>
            <a:r>
              <a:rPr lang="en-US" baseline="0"/>
              <a:t> of Support Vector Machine on Different Datasets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Naïve Byes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Sheet1!$A$2:$A$9</c:f>
              <c:strCache>
                <c:ptCount val="7"/>
                <c:pt idx="0">
                  <c:v>Dataset_1</c:v>
                </c:pt>
                <c:pt idx="1">
                  <c:v>Dataset_2</c:v>
                </c:pt>
                <c:pt idx="2">
                  <c:v>Dataset_3</c:v>
                </c:pt>
                <c:pt idx="3">
                  <c:v>Dataset_4</c:v>
                </c:pt>
                <c:pt idx="4">
                  <c:v>Dataset_5</c:v>
                </c:pt>
                <c:pt idx="5">
                  <c:v>Dataset_6</c:v>
                </c:pt>
                <c:pt idx="6">
                  <c:v>Dataset_7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62.5</c:v>
                </c:pt>
                <c:pt idx="1">
                  <c:v>62.5</c:v>
                </c:pt>
                <c:pt idx="2">
                  <c:v>62.5</c:v>
                </c:pt>
                <c:pt idx="3">
                  <c:v>62.5</c:v>
                </c:pt>
                <c:pt idx="4">
                  <c:v>97.92</c:v>
                </c:pt>
                <c:pt idx="5">
                  <c:v>97.92</c:v>
                </c:pt>
                <c:pt idx="6">
                  <c:v>62.5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BD-47DF-A071-D696ADFA73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2636399"/>
        <c:axId val="1462620591"/>
      </c:lineChart>
      <c:catAx>
        <c:axId val="146263639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20591"/>
        <c:crosses val="autoZero"/>
        <c:auto val="1"/>
        <c:lblAlgn val="ctr"/>
        <c:lblOffset val="100"/>
        <c:noMultiLvlLbl val="0"/>
      </c:catAx>
      <c:valAx>
        <c:axId val="1462620591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36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Performace</a:t>
            </a:r>
            <a:r>
              <a:rPr lang="en-US" baseline="0"/>
              <a:t> of Ebsemble Voting on Different Datasets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Ensemble Voting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Sheet1!$A$2:$A$9</c:f>
              <c:strCache>
                <c:ptCount val="7"/>
                <c:pt idx="0">
                  <c:v>Dataset_1</c:v>
                </c:pt>
                <c:pt idx="1">
                  <c:v>Dataset_2</c:v>
                </c:pt>
                <c:pt idx="2">
                  <c:v>Dataset_3</c:v>
                </c:pt>
                <c:pt idx="3">
                  <c:v>Dataset_4</c:v>
                </c:pt>
                <c:pt idx="4">
                  <c:v>Dataset_5</c:v>
                </c:pt>
                <c:pt idx="5">
                  <c:v>Dataset_6</c:v>
                </c:pt>
                <c:pt idx="6">
                  <c:v>Dataset_7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100</c:v>
                </c:pt>
                <c:pt idx="1">
                  <c:v>97.92</c:v>
                </c:pt>
                <c:pt idx="2">
                  <c:v>97.92</c:v>
                </c:pt>
                <c:pt idx="3">
                  <c:v>97.92</c:v>
                </c:pt>
                <c:pt idx="4">
                  <c:v>100</c:v>
                </c:pt>
                <c:pt idx="5">
                  <c:v>100</c:v>
                </c:pt>
                <c:pt idx="6">
                  <c:v>92.92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89-466B-A6D8-E7F58E8BAA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2636399"/>
        <c:axId val="1462620591"/>
      </c:lineChart>
      <c:catAx>
        <c:axId val="146263639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20591"/>
        <c:crosses val="autoZero"/>
        <c:auto val="1"/>
        <c:lblAlgn val="ctr"/>
        <c:lblOffset val="100"/>
        <c:noMultiLvlLbl val="0"/>
      </c:catAx>
      <c:valAx>
        <c:axId val="1462620591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36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 of All Algorithms on Different Datasets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Dataset_1</c:v>
                </c:pt>
                <c:pt idx="1">
                  <c:v>Dataset_2</c:v>
                </c:pt>
                <c:pt idx="2">
                  <c:v>Dataset_3</c:v>
                </c:pt>
                <c:pt idx="3">
                  <c:v>Dataset_4</c:v>
                </c:pt>
                <c:pt idx="4">
                  <c:v>Dataset_5</c:v>
                </c:pt>
                <c:pt idx="5">
                  <c:v>Dataset_6</c:v>
                </c:pt>
                <c:pt idx="6">
                  <c:v>Dataset_7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92.92</c:v>
                </c:pt>
                <c:pt idx="5">
                  <c:v>100</c:v>
                </c:pt>
                <c:pt idx="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FC-4E37-B17C-8EACDF952C4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Dataset_1</c:v>
                </c:pt>
                <c:pt idx="1">
                  <c:v>Dataset_2</c:v>
                </c:pt>
                <c:pt idx="2">
                  <c:v>Dataset_3</c:v>
                </c:pt>
                <c:pt idx="3">
                  <c:v>Dataset_4</c:v>
                </c:pt>
                <c:pt idx="4">
                  <c:v>Dataset_5</c:v>
                </c:pt>
                <c:pt idx="5">
                  <c:v>Dataset_6</c:v>
                </c:pt>
                <c:pt idx="6">
                  <c:v>Dataset_7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100</c:v>
                </c:pt>
                <c:pt idx="1">
                  <c:v>97.92</c:v>
                </c:pt>
                <c:pt idx="2">
                  <c:v>97.92</c:v>
                </c:pt>
                <c:pt idx="3">
                  <c:v>97.92</c:v>
                </c:pt>
                <c:pt idx="4">
                  <c:v>92.92</c:v>
                </c:pt>
                <c:pt idx="5">
                  <c:v>97.92</c:v>
                </c:pt>
                <c:pt idx="6">
                  <c:v>97.92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FC-4E37-B17C-8EACDF952C4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XgB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Dataset_1</c:v>
                </c:pt>
                <c:pt idx="1">
                  <c:v>Dataset_2</c:v>
                </c:pt>
                <c:pt idx="2">
                  <c:v>Dataset_3</c:v>
                </c:pt>
                <c:pt idx="3">
                  <c:v>Dataset_4</c:v>
                </c:pt>
                <c:pt idx="4">
                  <c:v>Dataset_5</c:v>
                </c:pt>
                <c:pt idx="5">
                  <c:v>Dataset_6</c:v>
                </c:pt>
                <c:pt idx="6">
                  <c:v>Dataset_7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97.92</c:v>
                </c:pt>
                <c:pt idx="1">
                  <c:v>97.92</c:v>
                </c:pt>
                <c:pt idx="2">
                  <c:v>97.92</c:v>
                </c:pt>
                <c:pt idx="3">
                  <c:v>97.92</c:v>
                </c:pt>
                <c:pt idx="4">
                  <c:v>97.92</c:v>
                </c:pt>
                <c:pt idx="5">
                  <c:v>97.92</c:v>
                </c:pt>
                <c:pt idx="6">
                  <c:v>97.92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2FC-4E37-B17C-8EACDF952C4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GrB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Dataset_1</c:v>
                </c:pt>
                <c:pt idx="1">
                  <c:v>Dataset_2</c:v>
                </c:pt>
                <c:pt idx="2">
                  <c:v>Dataset_3</c:v>
                </c:pt>
                <c:pt idx="3">
                  <c:v>Dataset_4</c:v>
                </c:pt>
                <c:pt idx="4">
                  <c:v>Dataset_5</c:v>
                </c:pt>
                <c:pt idx="5">
                  <c:v>Dataset_6</c:v>
                </c:pt>
                <c:pt idx="6">
                  <c:v>Dataset_7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  <c:pt idx="0">
                  <c:v>100</c:v>
                </c:pt>
                <c:pt idx="1">
                  <c:v>97.92</c:v>
                </c:pt>
                <c:pt idx="2">
                  <c:v>97.92</c:v>
                </c:pt>
                <c:pt idx="3">
                  <c:v>97.92</c:v>
                </c:pt>
                <c:pt idx="4">
                  <c:v>97.92</c:v>
                </c:pt>
                <c:pt idx="5">
                  <c:v>97.92</c:v>
                </c:pt>
                <c:pt idx="6">
                  <c:v>97.92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2FC-4E37-B17C-8EACDF952C4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KNN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Dataset_1</c:v>
                </c:pt>
                <c:pt idx="1">
                  <c:v>Dataset_2</c:v>
                </c:pt>
                <c:pt idx="2">
                  <c:v>Dataset_3</c:v>
                </c:pt>
                <c:pt idx="3">
                  <c:v>Dataset_4</c:v>
                </c:pt>
                <c:pt idx="4">
                  <c:v>Dataset_5</c:v>
                </c:pt>
                <c:pt idx="5">
                  <c:v>Dataset_6</c:v>
                </c:pt>
                <c:pt idx="6">
                  <c:v>Dataset_7</c:v>
                </c:pt>
              </c:strCache>
            </c:strRef>
          </c:cat>
          <c:val>
            <c:numRef>
              <c:f>Sheet1!$F$2:$F$8</c:f>
              <c:numCache>
                <c:formatCode>General</c:formatCode>
                <c:ptCount val="7"/>
                <c:pt idx="0">
                  <c:v>75</c:v>
                </c:pt>
                <c:pt idx="1">
                  <c:v>79.17</c:v>
                </c:pt>
                <c:pt idx="2">
                  <c:v>77.08</c:v>
                </c:pt>
                <c:pt idx="3">
                  <c:v>85.42</c:v>
                </c:pt>
                <c:pt idx="4">
                  <c:v>95.83</c:v>
                </c:pt>
                <c:pt idx="5">
                  <c:v>100</c:v>
                </c:pt>
                <c:pt idx="6">
                  <c:v>79.17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2FC-4E37-B17C-8EACDF952C48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LR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Dataset_1</c:v>
                </c:pt>
                <c:pt idx="1">
                  <c:v>Dataset_2</c:v>
                </c:pt>
                <c:pt idx="2">
                  <c:v>Dataset_3</c:v>
                </c:pt>
                <c:pt idx="3">
                  <c:v>Dataset_4</c:v>
                </c:pt>
                <c:pt idx="4">
                  <c:v>Dataset_5</c:v>
                </c:pt>
                <c:pt idx="5">
                  <c:v>Dataset_6</c:v>
                </c:pt>
                <c:pt idx="6">
                  <c:v>Dataset_7</c:v>
                </c:pt>
              </c:strCache>
            </c:strRef>
          </c:cat>
          <c:val>
            <c:numRef>
              <c:f>Sheet1!$G$2:$G$8</c:f>
              <c:numCache>
                <c:formatCode>General</c:formatCode>
                <c:ptCount val="7"/>
                <c:pt idx="0">
                  <c:v>93.75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97.92</c:v>
                </c:pt>
                <c:pt idx="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2FC-4E37-B17C-8EACDF952C48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NB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Dataset_1</c:v>
                </c:pt>
                <c:pt idx="1">
                  <c:v>Dataset_2</c:v>
                </c:pt>
                <c:pt idx="2">
                  <c:v>Dataset_3</c:v>
                </c:pt>
                <c:pt idx="3">
                  <c:v>Dataset_4</c:v>
                </c:pt>
                <c:pt idx="4">
                  <c:v>Dataset_5</c:v>
                </c:pt>
                <c:pt idx="5">
                  <c:v>Dataset_6</c:v>
                </c:pt>
                <c:pt idx="6">
                  <c:v>Dataset_7</c:v>
                </c:pt>
              </c:strCache>
            </c:strRef>
          </c:cat>
          <c:val>
            <c:numRef>
              <c:f>Sheet1!$H$2:$H$8</c:f>
              <c:numCache>
                <c:formatCode>General</c:formatCode>
                <c:ptCount val="7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97.92</c:v>
                </c:pt>
                <c:pt idx="5">
                  <c:v>100</c:v>
                </c:pt>
                <c:pt idx="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02FC-4E37-B17C-8EACDF952C48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DT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Dataset_1</c:v>
                </c:pt>
                <c:pt idx="1">
                  <c:v>Dataset_2</c:v>
                </c:pt>
                <c:pt idx="2">
                  <c:v>Dataset_3</c:v>
                </c:pt>
                <c:pt idx="3">
                  <c:v>Dataset_4</c:v>
                </c:pt>
                <c:pt idx="4">
                  <c:v>Dataset_5</c:v>
                </c:pt>
                <c:pt idx="5">
                  <c:v>Dataset_6</c:v>
                </c:pt>
                <c:pt idx="6">
                  <c:v>Dataset_7</c:v>
                </c:pt>
              </c:strCache>
            </c:strRef>
          </c:cat>
          <c:val>
            <c:numRef>
              <c:f>Sheet1!$I$2:$I$8</c:f>
              <c:numCache>
                <c:formatCode>General</c:formatCode>
                <c:ptCount val="7"/>
                <c:pt idx="0">
                  <c:v>91.67</c:v>
                </c:pt>
                <c:pt idx="1">
                  <c:v>97.92</c:v>
                </c:pt>
                <c:pt idx="2">
                  <c:v>97.92</c:v>
                </c:pt>
                <c:pt idx="3">
                  <c:v>97.92</c:v>
                </c:pt>
                <c:pt idx="4">
                  <c:v>97.92</c:v>
                </c:pt>
                <c:pt idx="5">
                  <c:v>97.92</c:v>
                </c:pt>
                <c:pt idx="6">
                  <c:v>92.72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02FC-4E37-B17C-8EACDF952C48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SVM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Dataset_1</c:v>
                </c:pt>
                <c:pt idx="1">
                  <c:v>Dataset_2</c:v>
                </c:pt>
                <c:pt idx="2">
                  <c:v>Dataset_3</c:v>
                </c:pt>
                <c:pt idx="3">
                  <c:v>Dataset_4</c:v>
                </c:pt>
                <c:pt idx="4">
                  <c:v>Dataset_5</c:v>
                </c:pt>
                <c:pt idx="5">
                  <c:v>Dataset_6</c:v>
                </c:pt>
                <c:pt idx="6">
                  <c:v>Dataset_7</c:v>
                </c:pt>
              </c:strCache>
            </c:strRef>
          </c:cat>
          <c:val>
            <c:numRef>
              <c:f>Sheet1!$J$2:$J$8</c:f>
              <c:numCache>
                <c:formatCode>General</c:formatCode>
                <c:ptCount val="7"/>
                <c:pt idx="0">
                  <c:v>62.5</c:v>
                </c:pt>
                <c:pt idx="1">
                  <c:v>62.5</c:v>
                </c:pt>
                <c:pt idx="2">
                  <c:v>62.5</c:v>
                </c:pt>
                <c:pt idx="3">
                  <c:v>62.5</c:v>
                </c:pt>
                <c:pt idx="4">
                  <c:v>97.92</c:v>
                </c:pt>
                <c:pt idx="5">
                  <c:v>97.92</c:v>
                </c:pt>
                <c:pt idx="6">
                  <c:v>62.5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02FC-4E37-B17C-8EACDF952C48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EnV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Dataset_1</c:v>
                </c:pt>
                <c:pt idx="1">
                  <c:v>Dataset_2</c:v>
                </c:pt>
                <c:pt idx="2">
                  <c:v>Dataset_3</c:v>
                </c:pt>
                <c:pt idx="3">
                  <c:v>Dataset_4</c:v>
                </c:pt>
                <c:pt idx="4">
                  <c:v>Dataset_5</c:v>
                </c:pt>
                <c:pt idx="5">
                  <c:v>Dataset_6</c:v>
                </c:pt>
                <c:pt idx="6">
                  <c:v>Dataset_7</c:v>
                </c:pt>
              </c:strCache>
            </c:strRef>
          </c:cat>
          <c:val>
            <c:numRef>
              <c:f>Sheet1!$K$2:$K$8</c:f>
              <c:numCache>
                <c:formatCode>General</c:formatCode>
                <c:ptCount val="7"/>
                <c:pt idx="0">
                  <c:v>100</c:v>
                </c:pt>
                <c:pt idx="1">
                  <c:v>97.92</c:v>
                </c:pt>
                <c:pt idx="2">
                  <c:v>97.92</c:v>
                </c:pt>
                <c:pt idx="3">
                  <c:v>97.92</c:v>
                </c:pt>
                <c:pt idx="4">
                  <c:v>100</c:v>
                </c:pt>
                <c:pt idx="5">
                  <c:v>100</c:v>
                </c:pt>
                <c:pt idx="6">
                  <c:v>92.92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02FC-4E37-B17C-8EACDF952C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1808047"/>
        <c:axId val="1561819279"/>
      </c:lineChart>
      <c:catAx>
        <c:axId val="1561808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1819279"/>
        <c:crosses val="autoZero"/>
        <c:auto val="1"/>
        <c:lblAlgn val="ctr"/>
        <c:lblOffset val="100"/>
        <c:noMultiLvlLbl val="0"/>
      </c:catAx>
      <c:valAx>
        <c:axId val="1561819279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1808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Actual Positive vs True Positive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 Positive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Random Forest</c:v>
                </c:pt>
                <c:pt idx="1">
                  <c:v>Ada Boost</c:v>
                </c:pt>
                <c:pt idx="2">
                  <c:v>Xg Boost</c:v>
                </c:pt>
                <c:pt idx="3">
                  <c:v>Gradient Boosting</c:v>
                </c:pt>
                <c:pt idx="4">
                  <c:v>K Nearest Neighbor</c:v>
                </c:pt>
                <c:pt idx="5">
                  <c:v>Logistic Regression</c:v>
                </c:pt>
                <c:pt idx="6">
                  <c:v>Naïve Bayes</c:v>
                </c:pt>
                <c:pt idx="7">
                  <c:v>Decision Tree</c:v>
                </c:pt>
                <c:pt idx="8">
                  <c:v>Support Vectore Machine</c:v>
                </c:pt>
                <c:pt idx="9">
                  <c:v>Voting Ensemble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28</c:v>
                </c:pt>
                <c:pt idx="1">
                  <c:v>28</c:v>
                </c:pt>
                <c:pt idx="2">
                  <c:v>28</c:v>
                </c:pt>
                <c:pt idx="3">
                  <c:v>28</c:v>
                </c:pt>
                <c:pt idx="4">
                  <c:v>28</c:v>
                </c:pt>
                <c:pt idx="5">
                  <c:v>28</c:v>
                </c:pt>
                <c:pt idx="6">
                  <c:v>28</c:v>
                </c:pt>
                <c:pt idx="7">
                  <c:v>28</c:v>
                </c:pt>
                <c:pt idx="8">
                  <c:v>28</c:v>
                </c:pt>
                <c:pt idx="9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C3-47FE-AF20-866AB0B3B84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True Positive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Random Forest</c:v>
                </c:pt>
                <c:pt idx="1">
                  <c:v>Ada Boost</c:v>
                </c:pt>
                <c:pt idx="2">
                  <c:v>Xg Boost</c:v>
                </c:pt>
                <c:pt idx="3">
                  <c:v>Gradient Boosting</c:v>
                </c:pt>
                <c:pt idx="4">
                  <c:v>K Nearest Neighbor</c:v>
                </c:pt>
                <c:pt idx="5">
                  <c:v>Logistic Regression</c:v>
                </c:pt>
                <c:pt idx="6">
                  <c:v>Naïve Bayes</c:v>
                </c:pt>
                <c:pt idx="7">
                  <c:v>Decision Tree</c:v>
                </c:pt>
                <c:pt idx="8">
                  <c:v>Support Vectore Machine</c:v>
                </c:pt>
                <c:pt idx="9">
                  <c:v>Voting Ensemble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28</c:v>
                </c:pt>
                <c:pt idx="1">
                  <c:v>28</c:v>
                </c:pt>
                <c:pt idx="2">
                  <c:v>28</c:v>
                </c:pt>
                <c:pt idx="3">
                  <c:v>28</c:v>
                </c:pt>
                <c:pt idx="4">
                  <c:v>28</c:v>
                </c:pt>
                <c:pt idx="5">
                  <c:v>28</c:v>
                </c:pt>
                <c:pt idx="6">
                  <c:v>28</c:v>
                </c:pt>
                <c:pt idx="7">
                  <c:v>28</c:v>
                </c:pt>
                <c:pt idx="8">
                  <c:v>28</c:v>
                </c:pt>
                <c:pt idx="9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C3-47FE-AF20-866AB0B3B847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734453551"/>
        <c:axId val="734456879"/>
      </c:barChart>
      <c:catAx>
        <c:axId val="734453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456879"/>
        <c:crosses val="autoZero"/>
        <c:auto val="1"/>
        <c:lblAlgn val="ctr"/>
        <c:lblOffset val="100"/>
        <c:noMultiLvlLbl val="0"/>
      </c:catAx>
      <c:valAx>
        <c:axId val="734456879"/>
        <c:scaling>
          <c:orientation val="minMax"/>
          <c:max val="28"/>
          <c:min val="0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734453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Actual Negative vs True Negative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 Negative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Random Forest</c:v>
                </c:pt>
                <c:pt idx="1">
                  <c:v>Ada Boost</c:v>
                </c:pt>
                <c:pt idx="2">
                  <c:v>Xg Boost</c:v>
                </c:pt>
                <c:pt idx="3">
                  <c:v>Gradient Boosting</c:v>
                </c:pt>
                <c:pt idx="4">
                  <c:v>K Nearest Neighbor</c:v>
                </c:pt>
                <c:pt idx="5">
                  <c:v>Logistic Regression</c:v>
                </c:pt>
                <c:pt idx="6">
                  <c:v>Naïve Bayes</c:v>
                </c:pt>
                <c:pt idx="7">
                  <c:v>Decision Tree</c:v>
                </c:pt>
                <c:pt idx="8">
                  <c:v>Support Vectore Machine</c:v>
                </c:pt>
                <c:pt idx="9">
                  <c:v>Voting Ensemble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25-4CC3-B0A0-B79395C4C58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True Negative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Random Forest</c:v>
                </c:pt>
                <c:pt idx="1">
                  <c:v>Ada Boost</c:v>
                </c:pt>
                <c:pt idx="2">
                  <c:v>Xg Boost</c:v>
                </c:pt>
                <c:pt idx="3">
                  <c:v>Gradient Boosting</c:v>
                </c:pt>
                <c:pt idx="4">
                  <c:v>K Nearest Neighbor</c:v>
                </c:pt>
                <c:pt idx="5">
                  <c:v>Logistic Regression</c:v>
                </c:pt>
                <c:pt idx="6">
                  <c:v>Naïve Bayes</c:v>
                </c:pt>
                <c:pt idx="7">
                  <c:v>Decision Tree</c:v>
                </c:pt>
                <c:pt idx="8">
                  <c:v>Support Vectore Machine</c:v>
                </c:pt>
                <c:pt idx="9">
                  <c:v>Voting Ensemble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20</c:v>
                </c:pt>
                <c:pt idx="1">
                  <c:v>19</c:v>
                </c:pt>
                <c:pt idx="2">
                  <c:v>19</c:v>
                </c:pt>
                <c:pt idx="3">
                  <c:v>19</c:v>
                </c:pt>
                <c:pt idx="4">
                  <c:v>20</c:v>
                </c:pt>
                <c:pt idx="5">
                  <c:v>19</c:v>
                </c:pt>
                <c:pt idx="6">
                  <c:v>20</c:v>
                </c:pt>
                <c:pt idx="7">
                  <c:v>19</c:v>
                </c:pt>
                <c:pt idx="8">
                  <c:v>19</c:v>
                </c:pt>
                <c:pt idx="9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25-4CC3-B0A0-B79395C4C582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734453551"/>
        <c:axId val="734456879"/>
      </c:barChart>
      <c:catAx>
        <c:axId val="734453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456879"/>
        <c:crosses val="autoZero"/>
        <c:auto val="1"/>
        <c:lblAlgn val="ctr"/>
        <c:lblOffset val="100"/>
        <c:noMultiLvlLbl val="0"/>
      </c:catAx>
      <c:valAx>
        <c:axId val="734456879"/>
        <c:scaling>
          <c:orientation val="minMax"/>
          <c:max val="28"/>
          <c:min val="0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734453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Performace</a:t>
            </a:r>
            <a:r>
              <a:rPr lang="en-US" baseline="0"/>
              <a:t>  of Random Forest on Different Datasets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RF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Dataset_1</c:v>
                </c:pt>
                <c:pt idx="1">
                  <c:v>Dataset_2</c:v>
                </c:pt>
                <c:pt idx="2">
                  <c:v>Dataset_3</c:v>
                </c:pt>
                <c:pt idx="3">
                  <c:v>Dataset_4</c:v>
                </c:pt>
                <c:pt idx="4">
                  <c:v>Dataset_5</c:v>
                </c:pt>
                <c:pt idx="5">
                  <c:v>Dataset_6</c:v>
                </c:pt>
                <c:pt idx="6">
                  <c:v>Dataset_7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92.92</c:v>
                </c:pt>
                <c:pt idx="5">
                  <c:v>100</c:v>
                </c:pt>
                <c:pt idx="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CB-4978-AEB5-4B02B0FA36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2636399"/>
        <c:axId val="1462620591"/>
      </c:lineChart>
      <c:catAx>
        <c:axId val="146263639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20591"/>
        <c:crosses val="autoZero"/>
        <c:auto val="1"/>
        <c:lblAlgn val="ctr"/>
        <c:lblOffset val="100"/>
        <c:noMultiLvlLbl val="0"/>
      </c:catAx>
      <c:valAx>
        <c:axId val="1462620591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36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45413877952755904"/>
          <c:y val="0.12734126984126984"/>
          <c:w val="0.1727409594634004"/>
          <c:h val="8.28377702787151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Performace</a:t>
            </a:r>
            <a:r>
              <a:rPr lang="en-US" baseline="0"/>
              <a:t> of AdaBoost on Different Datasets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AdaBoost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Dataset_1</c:v>
                </c:pt>
                <c:pt idx="1">
                  <c:v>Dataset_2</c:v>
                </c:pt>
                <c:pt idx="2">
                  <c:v>Dataset_3</c:v>
                </c:pt>
                <c:pt idx="3">
                  <c:v>Dataset_4</c:v>
                </c:pt>
                <c:pt idx="4">
                  <c:v>Dataset_5</c:v>
                </c:pt>
                <c:pt idx="5">
                  <c:v>Dataset_6</c:v>
                </c:pt>
                <c:pt idx="6">
                  <c:v>Dataset_7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100</c:v>
                </c:pt>
                <c:pt idx="1">
                  <c:v>97.92</c:v>
                </c:pt>
                <c:pt idx="2">
                  <c:v>97.92</c:v>
                </c:pt>
                <c:pt idx="3">
                  <c:v>97.92</c:v>
                </c:pt>
                <c:pt idx="4">
                  <c:v>92.92</c:v>
                </c:pt>
                <c:pt idx="5">
                  <c:v>97.92</c:v>
                </c:pt>
                <c:pt idx="6">
                  <c:v>97.92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A5-46FC-86FA-E1CE5CCEAE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2636399"/>
        <c:axId val="1462620591"/>
      </c:lineChart>
      <c:catAx>
        <c:axId val="146263639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20591"/>
        <c:crosses val="autoZero"/>
        <c:auto val="1"/>
        <c:lblAlgn val="ctr"/>
        <c:lblOffset val="100"/>
        <c:noMultiLvlLbl val="0"/>
      </c:catAx>
      <c:valAx>
        <c:axId val="1462620591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36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Performace</a:t>
            </a:r>
            <a:r>
              <a:rPr lang="en-US" baseline="0"/>
              <a:t> of XgBoost on Different Datasets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XgBoost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Dataset_1</c:v>
                </c:pt>
                <c:pt idx="1">
                  <c:v>Dataset_2</c:v>
                </c:pt>
                <c:pt idx="2">
                  <c:v>Dataset_3</c:v>
                </c:pt>
                <c:pt idx="3">
                  <c:v>Dataset_4</c:v>
                </c:pt>
                <c:pt idx="4">
                  <c:v>Dataset_5</c:v>
                </c:pt>
                <c:pt idx="5">
                  <c:v>Dataset_6</c:v>
                </c:pt>
                <c:pt idx="6">
                  <c:v>Dataset_7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97.92</c:v>
                </c:pt>
                <c:pt idx="1">
                  <c:v>97.92</c:v>
                </c:pt>
                <c:pt idx="2">
                  <c:v>97.92</c:v>
                </c:pt>
                <c:pt idx="3">
                  <c:v>97.92</c:v>
                </c:pt>
                <c:pt idx="4">
                  <c:v>97.92</c:v>
                </c:pt>
                <c:pt idx="5">
                  <c:v>97.92</c:v>
                </c:pt>
                <c:pt idx="6">
                  <c:v>97.92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9B-4200-9F3F-7358E19103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2636399"/>
        <c:axId val="1462620591"/>
      </c:lineChart>
      <c:catAx>
        <c:axId val="146263639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20591"/>
        <c:crosses val="autoZero"/>
        <c:auto val="1"/>
        <c:lblAlgn val="ctr"/>
        <c:lblOffset val="100"/>
        <c:noMultiLvlLbl val="0"/>
      </c:catAx>
      <c:valAx>
        <c:axId val="1462620591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36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Performace</a:t>
            </a:r>
            <a:r>
              <a:rPr lang="en-US" baseline="0"/>
              <a:t> of Gradient Boost on Different Datasets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Gradient Boosting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Dataset_1</c:v>
                </c:pt>
                <c:pt idx="1">
                  <c:v>Dataset_2</c:v>
                </c:pt>
                <c:pt idx="2">
                  <c:v>Dataset_3</c:v>
                </c:pt>
                <c:pt idx="3">
                  <c:v>Dataset_4</c:v>
                </c:pt>
                <c:pt idx="4">
                  <c:v>Dataset_5</c:v>
                </c:pt>
                <c:pt idx="5">
                  <c:v>Dataset_6</c:v>
                </c:pt>
                <c:pt idx="6">
                  <c:v>Dataset_7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100</c:v>
                </c:pt>
                <c:pt idx="1">
                  <c:v>97.92</c:v>
                </c:pt>
                <c:pt idx="2">
                  <c:v>97.92</c:v>
                </c:pt>
                <c:pt idx="3">
                  <c:v>97.92</c:v>
                </c:pt>
                <c:pt idx="4">
                  <c:v>97.92</c:v>
                </c:pt>
                <c:pt idx="5">
                  <c:v>97.92</c:v>
                </c:pt>
                <c:pt idx="6">
                  <c:v>97.92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24-4576-B641-D90A8928D2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2636399"/>
        <c:axId val="1462620591"/>
      </c:lineChart>
      <c:catAx>
        <c:axId val="146263639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20591"/>
        <c:crosses val="autoZero"/>
        <c:auto val="1"/>
        <c:lblAlgn val="ctr"/>
        <c:lblOffset val="100"/>
        <c:noMultiLvlLbl val="0"/>
      </c:catAx>
      <c:valAx>
        <c:axId val="1462620591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36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Performace</a:t>
            </a:r>
            <a:r>
              <a:rPr lang="en-US" baseline="0"/>
              <a:t> of K Nearest Neighbor on Different Datasets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 Nearest Neighbor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Sheet1!$A$2:$A$9</c:f>
              <c:strCache>
                <c:ptCount val="7"/>
                <c:pt idx="0">
                  <c:v>Dataset_1</c:v>
                </c:pt>
                <c:pt idx="1">
                  <c:v>Dataset_2</c:v>
                </c:pt>
                <c:pt idx="2">
                  <c:v>Dataset_3</c:v>
                </c:pt>
                <c:pt idx="3">
                  <c:v>Dataset_4</c:v>
                </c:pt>
                <c:pt idx="4">
                  <c:v>Dataset_5</c:v>
                </c:pt>
                <c:pt idx="5">
                  <c:v>Dataset_6</c:v>
                </c:pt>
                <c:pt idx="6">
                  <c:v>Dataset_7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100</c:v>
                </c:pt>
                <c:pt idx="1">
                  <c:v>75</c:v>
                </c:pt>
                <c:pt idx="2">
                  <c:v>79.17</c:v>
                </c:pt>
                <c:pt idx="3">
                  <c:v>77.08</c:v>
                </c:pt>
                <c:pt idx="4">
                  <c:v>85.42</c:v>
                </c:pt>
                <c:pt idx="5">
                  <c:v>95.83</c:v>
                </c:pt>
                <c:pt idx="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1E-4269-8712-C34D7F3754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2636399"/>
        <c:axId val="1462620591"/>
      </c:lineChart>
      <c:catAx>
        <c:axId val="146263639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20591"/>
        <c:crosses val="autoZero"/>
        <c:auto val="1"/>
        <c:lblAlgn val="ctr"/>
        <c:lblOffset val="100"/>
        <c:noMultiLvlLbl val="0"/>
      </c:catAx>
      <c:valAx>
        <c:axId val="1462620591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36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Performace</a:t>
            </a:r>
            <a:r>
              <a:rPr lang="en-US" baseline="0"/>
              <a:t> of Logistic Regression on Different Datasets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Logistic Regression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Sheet1!$A$2:$A$9</c:f>
              <c:strCache>
                <c:ptCount val="7"/>
                <c:pt idx="0">
                  <c:v>Dataset_1</c:v>
                </c:pt>
                <c:pt idx="1">
                  <c:v>Dataset_2</c:v>
                </c:pt>
                <c:pt idx="2">
                  <c:v>Dataset_3</c:v>
                </c:pt>
                <c:pt idx="3">
                  <c:v>Dataset_4</c:v>
                </c:pt>
                <c:pt idx="4">
                  <c:v>Dataset_5</c:v>
                </c:pt>
                <c:pt idx="5">
                  <c:v>Dataset_6</c:v>
                </c:pt>
                <c:pt idx="6">
                  <c:v>Dataset_7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93.75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97.92</c:v>
                </c:pt>
                <c:pt idx="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FA-47DC-8D58-15C65A236B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2636399"/>
        <c:axId val="1462620591"/>
      </c:lineChart>
      <c:catAx>
        <c:axId val="146263639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20591"/>
        <c:crosses val="autoZero"/>
        <c:auto val="1"/>
        <c:lblAlgn val="ctr"/>
        <c:lblOffset val="100"/>
        <c:noMultiLvlLbl val="0"/>
      </c:catAx>
      <c:valAx>
        <c:axId val="1462620591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36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Kumar Halder</dc:creator>
  <cp:keywords/>
  <dc:description/>
  <cp:lastModifiedBy>Rajib Kumar Halder</cp:lastModifiedBy>
  <cp:revision>12</cp:revision>
  <dcterms:created xsi:type="dcterms:W3CDTF">2021-07-07T11:42:00Z</dcterms:created>
  <dcterms:modified xsi:type="dcterms:W3CDTF">2021-07-10T16:13:00Z</dcterms:modified>
</cp:coreProperties>
</file>