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97" w:rsidRDefault="00D0164A" w:rsidP="00E80697">
      <w:pPr>
        <w:jc w:val="center"/>
        <w:rPr>
          <w:noProof/>
          <w:color w:val="1F3864" w:themeColor="accent1" w:themeShade="80"/>
          <w:sz w:val="36"/>
          <w:szCs w:val="36"/>
        </w:rPr>
      </w:pPr>
      <w:r w:rsidRPr="00E80697">
        <w:drawing>
          <wp:anchor distT="0" distB="0" distL="114300" distR="114300" simplePos="0" relativeHeight="251658240" behindDoc="1" locked="0" layoutInCell="1" allowOverlap="1" wp14:anchorId="40B83E2D">
            <wp:simplePos x="0" y="0"/>
            <wp:positionH relativeFrom="margin">
              <wp:posOffset>2799715</wp:posOffset>
            </wp:positionH>
            <wp:positionV relativeFrom="paragraph">
              <wp:posOffset>361950</wp:posOffset>
            </wp:positionV>
            <wp:extent cx="86677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363" y="20736"/>
                <wp:lineTo x="213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6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697" w:rsidRPr="00E80697">
        <w:rPr>
          <w:noProof/>
          <w:color w:val="1F3864" w:themeColor="accent1" w:themeShade="80"/>
          <w:sz w:val="36"/>
          <w:szCs w:val="36"/>
        </w:rPr>
        <w:t xml:space="preserve">Social Media Analytics </w:t>
      </w:r>
      <w:r w:rsidR="00E80697">
        <w:rPr>
          <w:noProof/>
          <w:color w:val="1F3864" w:themeColor="accent1" w:themeShade="80"/>
          <w:sz w:val="36"/>
          <w:szCs w:val="36"/>
        </w:rPr>
        <w:t>–</w:t>
      </w:r>
      <w:r w:rsidR="00E80697" w:rsidRPr="00E80697">
        <w:rPr>
          <w:noProof/>
          <w:color w:val="1F3864" w:themeColor="accent1" w:themeShade="80"/>
          <w:sz w:val="36"/>
          <w:szCs w:val="36"/>
        </w:rPr>
        <w:t xml:space="preserve"> </w:t>
      </w:r>
      <w:r w:rsidR="00E80697">
        <w:rPr>
          <w:noProof/>
          <w:color w:val="1F3864" w:themeColor="accent1" w:themeShade="80"/>
          <w:sz w:val="36"/>
          <w:szCs w:val="36"/>
        </w:rPr>
        <w:t>T</w:t>
      </w:r>
      <w:r w:rsidR="00E80697" w:rsidRPr="00E80697">
        <w:rPr>
          <w:noProof/>
          <w:color w:val="1F3864" w:themeColor="accent1" w:themeShade="80"/>
          <w:sz w:val="36"/>
          <w:szCs w:val="36"/>
        </w:rPr>
        <w:t>witter</w:t>
      </w:r>
    </w:p>
    <w:p w:rsidR="00D0164A" w:rsidRDefault="00D0164A" w:rsidP="00892B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2B19" w:rsidRPr="00892B19" w:rsidRDefault="00892B19" w:rsidP="00892B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Social media is not just a platform where people talk to each other, but it has become very vast and serves many more purposes. It has become a medium where people</w:t>
      </w:r>
    </w:p>
    <w:p w:rsidR="00892B19" w:rsidRPr="00892B19" w:rsidRDefault="00892B19" w:rsidP="00892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Express their interests.</w:t>
      </w:r>
    </w:p>
    <w:p w:rsidR="00892B19" w:rsidRPr="00892B19" w:rsidRDefault="00892B19" w:rsidP="00892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Share their views.</w:t>
      </w:r>
    </w:p>
    <w:p w:rsidR="00892B19" w:rsidRPr="00892B19" w:rsidRDefault="00892B19" w:rsidP="00892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Share their displeasures.</w:t>
      </w:r>
    </w:p>
    <w:p w:rsidR="00892B19" w:rsidRPr="00892B19" w:rsidRDefault="00892B19" w:rsidP="00892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Compliment companies for good and poor services.</w:t>
      </w:r>
    </w:p>
    <w:p w:rsidR="00FA08B1" w:rsidRDefault="00892B19" w:rsidP="00B7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So</w:t>
      </w:r>
      <w:r w:rsidR="00B732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2B19">
        <w:rPr>
          <w:rFonts w:ascii="Times New Roman" w:eastAsia="Times New Roman" w:hAnsi="Times New Roman" w:cs="Times New Roman"/>
          <w:sz w:val="24"/>
          <w:szCs w:val="24"/>
        </w:rPr>
        <w:t>we can analyze what people are posting on social networks (Twitter) to come up a great application which helps companies to understand about their customers.</w:t>
      </w:r>
    </w:p>
    <w:p w:rsidR="00892B19" w:rsidRPr="00892B19" w:rsidRDefault="00892B19" w:rsidP="00B7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732CB">
        <w:rPr>
          <w:rFonts w:ascii="Times New Roman" w:eastAsia="Times New Roman" w:hAnsi="Times New Roman" w:cs="Times New Roman"/>
          <w:sz w:val="24"/>
          <w:szCs w:val="24"/>
        </w:rPr>
        <w:br/>
      </w:r>
      <w:r w:rsidR="00B732CB" w:rsidRPr="00B732CB">
        <w:rPr>
          <w:rFonts w:ascii="Times New Roman" w:eastAsia="Times New Roman" w:hAnsi="Times New Roman" w:cs="Times New Roman"/>
          <w:b/>
          <w:color w:val="1F3864" w:themeColor="accent1" w:themeShade="80"/>
          <w:sz w:val="28"/>
          <w:szCs w:val="28"/>
        </w:rPr>
        <w:t>Inputs of the App:</w:t>
      </w:r>
    </w:p>
    <w:p w:rsidR="00E80697" w:rsidRDefault="00892B19" w:rsidP="00E80697">
      <w:pPr>
        <w:rPr>
          <w:noProof/>
          <w:color w:val="1F3864" w:themeColor="accent1" w:themeShade="80"/>
        </w:rPr>
      </w:pPr>
      <w:r>
        <w:rPr>
          <w:noProof/>
        </w:rPr>
        <w:drawing>
          <wp:inline distT="0" distB="0" distL="0" distR="0" wp14:anchorId="412C0D78" wp14:editId="32C9AB2D">
            <wp:extent cx="6376670" cy="733425"/>
            <wp:effectExtent l="0" t="0" r="508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CB" w:rsidRDefault="00B732CB" w:rsidP="00E80697">
      <w:pPr>
        <w:rPr>
          <w:noProof/>
          <w:color w:val="1F3864" w:themeColor="accent1" w:themeShade="80"/>
        </w:rPr>
      </w:pPr>
      <w:r w:rsidRPr="00B732CB">
        <w:rPr>
          <w:noProof/>
          <w:color w:val="1F3864" w:themeColor="accent1" w:themeShade="80"/>
        </w:rPr>
        <w:t>We get a total of 16 variables using ‘userTimeline’ function, snapshot of the sample data is shown below.</w:t>
      </w:r>
    </w:p>
    <w:p w:rsidR="00B732CB" w:rsidRDefault="00B732CB" w:rsidP="00E80697">
      <w:pPr>
        <w:rPr>
          <w:noProof/>
          <w:color w:val="1F3864" w:themeColor="accent1" w:themeShade="80"/>
        </w:rPr>
      </w:pPr>
      <w:r>
        <w:rPr>
          <w:noProof/>
        </w:rPr>
        <w:drawing>
          <wp:inline distT="0" distB="0" distL="0" distR="0">
            <wp:extent cx="6376670" cy="2543175"/>
            <wp:effectExtent l="0" t="0" r="5080" b="9525"/>
            <wp:docPr id="13" name="Picture 13" descr="Twitter Sentiment analysis using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witter Sentiment analysis using 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4" cy="254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8B1" w:rsidRDefault="00FA08B1" w:rsidP="00E80697">
      <w:pPr>
        <w:rPr>
          <w:noProof/>
          <w:color w:val="1F3864" w:themeColor="accent1" w:themeShade="80"/>
        </w:rPr>
      </w:pPr>
    </w:p>
    <w:p w:rsidR="00FA08B1" w:rsidRDefault="00FA08B1" w:rsidP="00E80697">
      <w:pPr>
        <w:rPr>
          <w:noProof/>
          <w:color w:val="1F3864" w:themeColor="accent1" w:themeShade="80"/>
        </w:rPr>
      </w:pPr>
    </w:p>
    <w:p w:rsidR="00B732CB" w:rsidRPr="00B732CB" w:rsidRDefault="00B732CB" w:rsidP="00E80697">
      <w:pPr>
        <w:rPr>
          <w:b/>
          <w:noProof/>
          <w:color w:val="1F3864" w:themeColor="accent1" w:themeShade="80"/>
          <w:sz w:val="28"/>
          <w:szCs w:val="28"/>
        </w:rPr>
      </w:pPr>
      <w:r w:rsidRPr="00B732CB">
        <w:rPr>
          <w:b/>
          <w:noProof/>
          <w:color w:val="1F3864" w:themeColor="accent1" w:themeShade="80"/>
          <w:sz w:val="28"/>
          <w:szCs w:val="28"/>
        </w:rPr>
        <w:lastRenderedPageBreak/>
        <w:t>KPIs for the perticular Hashtag:</w:t>
      </w:r>
    </w:p>
    <w:p w:rsidR="00892B19" w:rsidRDefault="00B732CB" w:rsidP="00E80697">
      <w:pPr>
        <w:rPr>
          <w:noProof/>
          <w:color w:val="1F3864" w:themeColor="accent1" w:themeShade="80"/>
        </w:rPr>
      </w:pPr>
      <w:r>
        <w:rPr>
          <w:noProof/>
        </w:rPr>
        <w:drawing>
          <wp:inline distT="0" distB="0" distL="0" distR="0" wp14:anchorId="79C04098" wp14:editId="646671E6">
            <wp:extent cx="5943600" cy="565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CB" w:rsidRPr="00B732CB" w:rsidRDefault="00B732CB" w:rsidP="00E80697">
      <w:pPr>
        <w:rPr>
          <w:b/>
          <w:noProof/>
          <w:color w:val="1F3864" w:themeColor="accent1" w:themeShade="80"/>
          <w:sz w:val="28"/>
          <w:szCs w:val="28"/>
        </w:rPr>
      </w:pPr>
    </w:p>
    <w:p w:rsidR="00B732CB" w:rsidRPr="00B732CB" w:rsidRDefault="00B732CB" w:rsidP="00E80697">
      <w:pPr>
        <w:rPr>
          <w:b/>
          <w:noProof/>
          <w:color w:val="1F3864" w:themeColor="accent1" w:themeShade="80"/>
          <w:sz w:val="28"/>
          <w:szCs w:val="28"/>
        </w:rPr>
      </w:pPr>
      <w:r w:rsidRPr="00B732CB">
        <w:rPr>
          <w:b/>
          <w:noProof/>
          <w:color w:val="1F3864" w:themeColor="accent1" w:themeShade="80"/>
          <w:sz w:val="28"/>
          <w:szCs w:val="28"/>
        </w:rPr>
        <w:t>Top Sources from they are twitted:</w:t>
      </w:r>
    </w:p>
    <w:p w:rsidR="00892B19" w:rsidRDefault="00B732CB" w:rsidP="00E80697">
      <w:pPr>
        <w:rPr>
          <w:noProof/>
        </w:rPr>
      </w:pPr>
      <w:r>
        <w:rPr>
          <w:noProof/>
        </w:rPr>
        <w:drawing>
          <wp:inline distT="0" distB="0" distL="0" distR="0" wp14:anchorId="0A241EE9" wp14:editId="456CEFB6">
            <wp:extent cx="2809875" cy="26949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823" cy="27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2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7FDD2B" wp14:editId="14930DC8">
            <wp:extent cx="2752725" cy="277050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939" cy="277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B1" w:rsidRDefault="00FA08B1" w:rsidP="00E80697">
      <w:pPr>
        <w:rPr>
          <w:noProof/>
          <w:color w:val="1F3864" w:themeColor="accent1" w:themeShade="80"/>
        </w:rPr>
      </w:pPr>
    </w:p>
    <w:p w:rsidR="00FA08B1" w:rsidRDefault="00FA08B1" w:rsidP="00E80697">
      <w:pPr>
        <w:rPr>
          <w:noProof/>
          <w:color w:val="1F3864" w:themeColor="accent1" w:themeShade="80"/>
        </w:rPr>
      </w:pPr>
    </w:p>
    <w:p w:rsidR="00892B19" w:rsidRPr="00892B19" w:rsidRDefault="00892B19" w:rsidP="00892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B19">
        <w:rPr>
          <w:rFonts w:ascii="Times New Roman" w:eastAsia="Times New Roman" w:hAnsi="Times New Roman" w:cs="Times New Roman"/>
          <w:b/>
          <w:bCs/>
          <w:sz w:val="36"/>
          <w:szCs w:val="36"/>
        </w:rPr>
        <w:t>People emotions to how customers felt abou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</w:p>
    <w:p w:rsidR="00892B19" w:rsidRPr="00892B19" w:rsidRDefault="00892B19" w:rsidP="00892B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 xml:space="preserve">Social networks </w:t>
      </w:r>
      <w:proofErr w:type="gramStart"/>
      <w:r w:rsidRPr="00892B19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892B19">
        <w:rPr>
          <w:rFonts w:ascii="Times New Roman" w:eastAsia="Times New Roman" w:hAnsi="Times New Roman" w:cs="Times New Roman"/>
          <w:sz w:val="24"/>
          <w:szCs w:val="24"/>
        </w:rPr>
        <w:t xml:space="preserve"> grown from a mere chatting platform to a storehouse of data which could help companies solve many problems.</w:t>
      </w:r>
    </w:p>
    <w:p w:rsidR="00892B19" w:rsidRDefault="00892B19" w:rsidP="00892B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Which could help companies understand their customers better. What competitors are doing. Which could help companies understand what customers are talking about it.</w:t>
      </w:r>
    </w:p>
    <w:p w:rsidR="00B732CB" w:rsidRPr="00B732CB" w:rsidRDefault="00B732CB" w:rsidP="00B7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CB">
        <w:rPr>
          <w:rFonts w:ascii="Times New Roman" w:eastAsia="Times New Roman" w:hAnsi="Times New Roman" w:cs="Times New Roman"/>
          <w:sz w:val="24"/>
          <w:szCs w:val="24"/>
        </w:rPr>
        <w:t>The code is divided into following parts:</w:t>
      </w:r>
    </w:p>
    <w:p w:rsidR="00B732CB" w:rsidRPr="00B732CB" w:rsidRDefault="00B732CB" w:rsidP="00B732C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32CB">
        <w:rPr>
          <w:rFonts w:ascii="Times New Roman" w:eastAsia="Times New Roman" w:hAnsi="Times New Roman" w:cs="Times New Roman"/>
          <w:sz w:val="24"/>
          <w:szCs w:val="24"/>
        </w:rPr>
        <w:t>Extracting tweets using Twitter application</w:t>
      </w:r>
    </w:p>
    <w:p w:rsidR="00B732CB" w:rsidRPr="00B732CB" w:rsidRDefault="00B732CB" w:rsidP="00B73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CB">
        <w:rPr>
          <w:rFonts w:ascii="Times New Roman" w:eastAsia="Times New Roman" w:hAnsi="Times New Roman" w:cs="Times New Roman"/>
          <w:sz w:val="24"/>
          <w:szCs w:val="24"/>
        </w:rPr>
        <w:t>Cleaning the tweets for further analysis</w:t>
      </w:r>
    </w:p>
    <w:p w:rsidR="00B732CB" w:rsidRPr="00B732CB" w:rsidRDefault="00B732CB" w:rsidP="00B73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CB">
        <w:rPr>
          <w:rFonts w:ascii="Times New Roman" w:eastAsia="Times New Roman" w:hAnsi="Times New Roman" w:cs="Times New Roman"/>
          <w:sz w:val="24"/>
          <w:szCs w:val="24"/>
        </w:rPr>
        <w:t>Getting sentiment score for each tweet</w:t>
      </w:r>
    </w:p>
    <w:p w:rsidR="00B732CB" w:rsidRPr="00B732CB" w:rsidRDefault="00B732CB" w:rsidP="00B73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2CB">
        <w:rPr>
          <w:rFonts w:ascii="Times New Roman" w:eastAsia="Times New Roman" w:hAnsi="Times New Roman" w:cs="Times New Roman"/>
          <w:sz w:val="24"/>
          <w:szCs w:val="24"/>
        </w:rPr>
        <w:t>Segregating positive and negative tweets</w:t>
      </w:r>
    </w:p>
    <w:p w:rsidR="00B732CB" w:rsidRPr="00892B19" w:rsidRDefault="00B732CB" w:rsidP="00892B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2B19" w:rsidRDefault="00892B19" w:rsidP="00E80697">
      <w:pPr>
        <w:rPr>
          <w:noProof/>
          <w:color w:val="1F3864" w:themeColor="accent1" w:themeShade="8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ADE814">
            <wp:simplePos x="0" y="0"/>
            <wp:positionH relativeFrom="margin">
              <wp:posOffset>3200400</wp:posOffset>
            </wp:positionH>
            <wp:positionV relativeFrom="paragraph">
              <wp:posOffset>114300</wp:posOffset>
            </wp:positionV>
            <wp:extent cx="2676525" cy="2639060"/>
            <wp:effectExtent l="0" t="0" r="9525" b="8890"/>
            <wp:wrapTight wrapText="bothSides">
              <wp:wrapPolygon edited="0">
                <wp:start x="0" y="0"/>
                <wp:lineTo x="0" y="21517"/>
                <wp:lineTo x="21523" y="21517"/>
                <wp:lineTo x="215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D47E23F" wp14:editId="6CA170A8">
            <wp:extent cx="2790825" cy="27675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557" cy="27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4A" w:rsidRDefault="00D0164A" w:rsidP="00B8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2884" w:rsidRPr="00B82884" w:rsidRDefault="00B82884" w:rsidP="00B8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884">
        <w:rPr>
          <w:rFonts w:ascii="Times New Roman" w:eastAsia="Times New Roman" w:hAnsi="Times New Roman" w:cs="Times New Roman"/>
          <w:sz w:val="24"/>
          <w:szCs w:val="24"/>
        </w:rPr>
        <w:t xml:space="preserve">Last few years has been interesting revolution in social media, it is not just platform where people talk to </w:t>
      </w:r>
      <w:proofErr w:type="gramStart"/>
      <w:r w:rsidRPr="00B82884">
        <w:rPr>
          <w:rFonts w:ascii="Times New Roman" w:eastAsia="Times New Roman" w:hAnsi="Times New Roman" w:cs="Times New Roman"/>
          <w:sz w:val="24"/>
          <w:szCs w:val="24"/>
        </w:rPr>
        <w:t>one another</w:t>
      </w:r>
      <w:proofErr w:type="gramEnd"/>
      <w:r w:rsidRPr="00B82884">
        <w:rPr>
          <w:rFonts w:ascii="Times New Roman" w:eastAsia="Times New Roman" w:hAnsi="Times New Roman" w:cs="Times New Roman"/>
          <w:sz w:val="24"/>
          <w:szCs w:val="24"/>
        </w:rPr>
        <w:t xml:space="preserve"> but it has become platform where people:</w:t>
      </w:r>
    </w:p>
    <w:p w:rsidR="00B82884" w:rsidRPr="00B82884" w:rsidRDefault="00B82884" w:rsidP="00B82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884">
        <w:rPr>
          <w:rFonts w:ascii="Times New Roman" w:eastAsia="Times New Roman" w:hAnsi="Times New Roman" w:cs="Times New Roman"/>
          <w:sz w:val="24"/>
          <w:szCs w:val="24"/>
        </w:rPr>
        <w:t>Express interests</w:t>
      </w:r>
    </w:p>
    <w:p w:rsidR="00B82884" w:rsidRPr="00B82884" w:rsidRDefault="00B82884" w:rsidP="00B82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884">
        <w:rPr>
          <w:rFonts w:ascii="Times New Roman" w:eastAsia="Times New Roman" w:hAnsi="Times New Roman" w:cs="Times New Roman"/>
          <w:sz w:val="24"/>
          <w:szCs w:val="24"/>
        </w:rPr>
        <w:t>Share views</w:t>
      </w:r>
    </w:p>
    <w:p w:rsidR="00B82884" w:rsidRPr="00B82884" w:rsidRDefault="00B82884" w:rsidP="00B82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884">
        <w:rPr>
          <w:rFonts w:ascii="Times New Roman" w:eastAsia="Times New Roman" w:hAnsi="Times New Roman" w:cs="Times New Roman"/>
          <w:sz w:val="24"/>
          <w:szCs w:val="24"/>
        </w:rPr>
        <w:t>Show dissent</w:t>
      </w:r>
    </w:p>
    <w:p w:rsidR="00B732CB" w:rsidRPr="00B82884" w:rsidRDefault="00B82884" w:rsidP="00E80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884">
        <w:rPr>
          <w:rFonts w:ascii="Times New Roman" w:eastAsia="Times New Roman" w:hAnsi="Times New Roman" w:cs="Times New Roman"/>
          <w:sz w:val="24"/>
          <w:szCs w:val="24"/>
        </w:rPr>
        <w:t>Praise or criticize companies or politicians</w:t>
      </w:r>
    </w:p>
    <w:p w:rsidR="00FA08B1" w:rsidRDefault="00FA08B1" w:rsidP="00E80697">
      <w:pPr>
        <w:rPr>
          <w:noProof/>
          <w:color w:val="1F3864" w:themeColor="accent1" w:themeShade="80"/>
        </w:rPr>
      </w:pPr>
    </w:p>
    <w:p w:rsidR="00B732CB" w:rsidRPr="00FA08B1" w:rsidRDefault="00FA08B1" w:rsidP="00E80697">
      <w:pPr>
        <w:rPr>
          <w:b/>
          <w:noProof/>
          <w:color w:val="1F3864" w:themeColor="accent1" w:themeShade="80"/>
          <w:sz w:val="28"/>
          <w:szCs w:val="28"/>
        </w:rPr>
      </w:pPr>
      <w:r w:rsidRPr="00FA08B1">
        <w:rPr>
          <w:b/>
          <w:noProof/>
          <w:color w:val="1F3864" w:themeColor="accent1" w:themeShade="80"/>
          <w:sz w:val="28"/>
          <w:szCs w:val="28"/>
        </w:rPr>
        <w:t xml:space="preserve">Top sites from </w:t>
      </w:r>
      <w:r>
        <w:rPr>
          <w:b/>
          <w:noProof/>
          <w:color w:val="1F3864" w:themeColor="accent1" w:themeShade="80"/>
          <w:sz w:val="28"/>
          <w:szCs w:val="28"/>
        </w:rPr>
        <w:t>user</w:t>
      </w:r>
      <w:r w:rsidRPr="00FA08B1">
        <w:rPr>
          <w:b/>
          <w:noProof/>
          <w:color w:val="1F3864" w:themeColor="accent1" w:themeShade="80"/>
          <w:sz w:val="28"/>
          <w:szCs w:val="28"/>
        </w:rPr>
        <w:t xml:space="preserve"> twitted:</w:t>
      </w:r>
    </w:p>
    <w:p w:rsidR="00FA08B1" w:rsidRPr="00D0164A" w:rsidRDefault="00B732CB" w:rsidP="00E80697">
      <w:pPr>
        <w:rPr>
          <w:noProof/>
        </w:rPr>
      </w:pPr>
      <w:r>
        <w:rPr>
          <w:noProof/>
        </w:rPr>
        <w:drawing>
          <wp:inline distT="0" distB="0" distL="0" distR="0" wp14:anchorId="6A251BA7" wp14:editId="7B055F6F">
            <wp:extent cx="2724148" cy="28003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846" cy="284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8B1" w:rsidRPr="00FA08B1">
        <w:rPr>
          <w:noProof/>
        </w:rPr>
        <w:t xml:space="preserve"> </w:t>
      </w:r>
      <w:r w:rsidR="00B82884">
        <w:rPr>
          <w:noProof/>
        </w:rPr>
        <w:t xml:space="preserve">               </w:t>
      </w:r>
      <w:r w:rsidR="00B82884">
        <w:rPr>
          <w:noProof/>
        </w:rPr>
        <w:drawing>
          <wp:inline distT="0" distB="0" distL="0" distR="0" wp14:anchorId="1B2AC1EE" wp14:editId="525E7CF5">
            <wp:extent cx="2493010" cy="2876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519" cy="289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B1" w:rsidRPr="00FA08B1" w:rsidRDefault="00FA08B1" w:rsidP="00E80697">
      <w:pPr>
        <w:rPr>
          <w:b/>
          <w:noProof/>
          <w:color w:val="1F3864" w:themeColor="accent1" w:themeShade="80"/>
          <w:sz w:val="28"/>
          <w:szCs w:val="28"/>
          <w:lang w:val="en-GB"/>
        </w:rPr>
      </w:pPr>
      <w:r w:rsidRPr="00FA08B1">
        <w:rPr>
          <w:b/>
          <w:noProof/>
          <w:color w:val="1F3864" w:themeColor="accent1" w:themeShade="80"/>
          <w:sz w:val="28"/>
          <w:szCs w:val="28"/>
          <w:lang w:val="en-GB"/>
        </w:rPr>
        <w:lastRenderedPageBreak/>
        <w:t>Share of Posts:</w:t>
      </w:r>
    </w:p>
    <w:p w:rsidR="00FA08B1" w:rsidRDefault="00FA08B1" w:rsidP="00FA08B1">
      <w:pPr>
        <w:rPr>
          <w:noProof/>
        </w:rPr>
      </w:pPr>
      <w:r>
        <w:rPr>
          <w:noProof/>
        </w:rPr>
        <w:drawing>
          <wp:inline distT="0" distB="0" distL="0" distR="0" wp14:anchorId="3F9A5775" wp14:editId="62BDD9F9">
            <wp:extent cx="2721655" cy="28670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9253" cy="28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8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FADE2D" wp14:editId="19AEFE02">
            <wp:extent cx="2428875" cy="26167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282" cy="276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B1" w:rsidRDefault="00FA08B1" w:rsidP="00FA08B1">
      <w:pPr>
        <w:rPr>
          <w:noProof/>
          <w:color w:val="1F3864" w:themeColor="accent1" w:themeShade="80"/>
          <w:lang w:val="en-GB"/>
        </w:rPr>
      </w:pPr>
    </w:p>
    <w:p w:rsidR="00B82884" w:rsidRPr="00C71AF1" w:rsidRDefault="00FA08B1" w:rsidP="00FA08B1">
      <w:pPr>
        <w:rPr>
          <w:b/>
          <w:noProof/>
          <w:color w:val="1F3864" w:themeColor="accent1" w:themeShade="80"/>
          <w:sz w:val="28"/>
          <w:szCs w:val="28"/>
          <w:lang w:val="en-GB"/>
        </w:rPr>
      </w:pPr>
      <w:r w:rsidRPr="00C71AF1">
        <w:rPr>
          <w:b/>
          <w:noProof/>
          <w:color w:val="1F3864" w:themeColor="accent1" w:themeShade="80"/>
          <w:sz w:val="28"/>
          <w:szCs w:val="28"/>
          <w:lang w:val="en-GB"/>
        </w:rPr>
        <w:t>Top post</w:t>
      </w:r>
      <w:r w:rsidR="00B82884" w:rsidRPr="00C71AF1">
        <w:rPr>
          <w:b/>
          <w:noProof/>
          <w:color w:val="1F3864" w:themeColor="accent1" w:themeShade="80"/>
          <w:sz w:val="28"/>
          <w:szCs w:val="28"/>
          <w:lang w:val="en-GB"/>
        </w:rPr>
        <w:t>s and top user</w:t>
      </w:r>
      <w:r w:rsidRPr="00C71AF1">
        <w:rPr>
          <w:b/>
          <w:noProof/>
          <w:color w:val="1F3864" w:themeColor="accent1" w:themeShade="80"/>
          <w:sz w:val="28"/>
          <w:szCs w:val="28"/>
          <w:lang w:val="en-GB"/>
        </w:rPr>
        <w:t xml:space="preserve"> for perticula</w:t>
      </w:r>
      <w:r w:rsidR="00B82884" w:rsidRPr="00C71AF1">
        <w:rPr>
          <w:b/>
          <w:noProof/>
          <w:color w:val="1F3864" w:themeColor="accent1" w:themeShade="80"/>
          <w:sz w:val="28"/>
          <w:szCs w:val="28"/>
          <w:lang w:val="en-GB"/>
        </w:rPr>
        <w:t>r</w:t>
      </w:r>
      <w:r w:rsidRPr="00C71AF1">
        <w:rPr>
          <w:b/>
          <w:noProof/>
          <w:color w:val="1F3864" w:themeColor="accent1" w:themeShade="80"/>
          <w:sz w:val="28"/>
          <w:szCs w:val="28"/>
          <w:lang w:val="en-GB"/>
        </w:rPr>
        <w:t xml:space="preserve"> twitter handelled:</w:t>
      </w:r>
    </w:p>
    <w:p w:rsidR="00FA08B1" w:rsidRDefault="00FA08B1" w:rsidP="00FA08B1">
      <w:pPr>
        <w:rPr>
          <w:noProof/>
          <w:color w:val="1F3864" w:themeColor="accent1" w:themeShade="80"/>
          <w:lang w:val="en-GB"/>
        </w:rPr>
      </w:pPr>
      <w:r>
        <w:rPr>
          <w:noProof/>
          <w:color w:val="1F3864" w:themeColor="accent1" w:themeShade="80"/>
          <w:lang w:val="en-GB"/>
        </w:rPr>
        <w:br/>
      </w:r>
      <w:r>
        <w:rPr>
          <w:noProof/>
        </w:rPr>
        <w:drawing>
          <wp:inline distT="0" distB="0" distL="0" distR="0" wp14:anchorId="444E2C86" wp14:editId="09B4EE4C">
            <wp:extent cx="2362200" cy="32315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620" cy="32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1F3864" w:themeColor="accent1" w:themeShade="80"/>
          <w:lang w:val="en-GB"/>
        </w:rPr>
        <w:t xml:space="preserve">           </w:t>
      </w:r>
      <w:r>
        <w:rPr>
          <w:noProof/>
        </w:rPr>
        <w:drawing>
          <wp:inline distT="0" distB="0" distL="0" distR="0" wp14:anchorId="2A8FCB56" wp14:editId="4B62E426">
            <wp:extent cx="2886075" cy="3381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84" w:rsidRDefault="00B82884" w:rsidP="00FA08B1">
      <w:pPr>
        <w:rPr>
          <w:noProof/>
          <w:color w:val="1F3864" w:themeColor="accent1" w:themeShade="80"/>
          <w:lang w:val="en-GB"/>
        </w:rPr>
      </w:pPr>
    </w:p>
    <w:p w:rsidR="00B82884" w:rsidRDefault="00B82884" w:rsidP="00FA08B1">
      <w:pPr>
        <w:rPr>
          <w:noProof/>
          <w:color w:val="1F3864" w:themeColor="accent1" w:themeShade="80"/>
          <w:lang w:val="en-GB"/>
        </w:rPr>
      </w:pPr>
    </w:p>
    <w:p w:rsidR="00D0164A" w:rsidRDefault="00D0164A" w:rsidP="00FA08B1">
      <w:pPr>
        <w:rPr>
          <w:noProof/>
          <w:color w:val="1F3864" w:themeColor="accent1" w:themeShade="80"/>
          <w:lang w:val="en-GB"/>
        </w:rPr>
      </w:pPr>
      <w:r>
        <w:lastRenderedPageBreak/>
        <w:t>Word cloud is based on document term frequency, that means bigger the word maximum times it has been used. It can be very useful to know some of the insights.</w:t>
      </w:r>
    </w:p>
    <w:p w:rsidR="00B82884" w:rsidRDefault="00B82884" w:rsidP="00D0164A">
      <w:pPr>
        <w:jc w:val="center"/>
        <w:rPr>
          <w:noProof/>
          <w:color w:val="1F3864" w:themeColor="accent1" w:themeShade="80"/>
          <w:lang w:val="en-GB"/>
        </w:rPr>
      </w:pPr>
      <w:r>
        <w:rPr>
          <w:noProof/>
        </w:rPr>
        <w:drawing>
          <wp:inline distT="0" distB="0" distL="0" distR="0" wp14:anchorId="40B6679C" wp14:editId="73D56AF8">
            <wp:extent cx="2790825" cy="2661920"/>
            <wp:effectExtent l="0" t="0" r="952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5778" cy="26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84" w:rsidRPr="00C71AF1" w:rsidRDefault="00C71AF1" w:rsidP="00FA08B1">
      <w:pPr>
        <w:rPr>
          <w:b/>
          <w:noProof/>
          <w:color w:val="1F3864" w:themeColor="accent1" w:themeShade="80"/>
          <w:sz w:val="28"/>
          <w:szCs w:val="28"/>
          <w:lang w:val="en-GB"/>
        </w:rPr>
      </w:pPr>
      <w:r w:rsidRPr="00C71AF1">
        <w:rPr>
          <w:b/>
          <w:noProof/>
          <w:color w:val="1F3864" w:themeColor="accent1" w:themeShade="80"/>
          <w:sz w:val="28"/>
          <w:szCs w:val="28"/>
          <w:lang w:val="en-GB"/>
        </w:rPr>
        <w:t xml:space="preserve">Sentiment over time: </w:t>
      </w:r>
    </w:p>
    <w:p w:rsidR="00B82884" w:rsidRDefault="00B82884" w:rsidP="00FA08B1">
      <w:pPr>
        <w:rPr>
          <w:noProof/>
          <w:color w:val="1F3864" w:themeColor="accent1" w:themeShade="80"/>
          <w:lang w:val="en-GB"/>
        </w:rPr>
      </w:pPr>
    </w:p>
    <w:p w:rsidR="00B82884" w:rsidRDefault="00B82884" w:rsidP="00FA08B1">
      <w:pPr>
        <w:rPr>
          <w:noProof/>
          <w:color w:val="1F3864" w:themeColor="accent1" w:themeShade="80"/>
          <w:lang w:val="en-GB"/>
        </w:rPr>
      </w:pPr>
    </w:p>
    <w:p w:rsidR="00B82884" w:rsidRDefault="00B82884" w:rsidP="00FA08B1">
      <w:pPr>
        <w:rPr>
          <w:noProof/>
          <w:color w:val="1F3864" w:themeColor="accent1" w:themeShade="80"/>
          <w:lang w:val="en-GB"/>
        </w:rPr>
      </w:pPr>
      <w:r>
        <w:rPr>
          <w:noProof/>
        </w:rPr>
        <w:drawing>
          <wp:inline distT="0" distB="0" distL="0" distR="0" wp14:anchorId="565E46F1" wp14:editId="73E6278C">
            <wp:extent cx="6486525" cy="2202180"/>
            <wp:effectExtent l="0" t="0" r="952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84" w:rsidRDefault="00B82884" w:rsidP="00FA08B1">
      <w:pPr>
        <w:rPr>
          <w:noProof/>
          <w:color w:val="1F3864" w:themeColor="accent1" w:themeShade="80"/>
          <w:lang w:val="en-GB"/>
        </w:rPr>
      </w:pPr>
    </w:p>
    <w:p w:rsidR="00C71AF1" w:rsidRDefault="00C71AF1" w:rsidP="00FA08B1">
      <w:pPr>
        <w:rPr>
          <w:noProof/>
          <w:color w:val="1F3864" w:themeColor="accent1" w:themeShade="80"/>
          <w:lang w:val="en-GB"/>
        </w:rPr>
      </w:pPr>
    </w:p>
    <w:p w:rsidR="00C71AF1" w:rsidRDefault="00C71AF1" w:rsidP="00FA08B1">
      <w:pPr>
        <w:rPr>
          <w:noProof/>
          <w:color w:val="1F3864" w:themeColor="accent1" w:themeShade="80"/>
          <w:lang w:val="en-GB"/>
        </w:rPr>
      </w:pPr>
    </w:p>
    <w:p w:rsidR="00C71AF1" w:rsidRDefault="00C71AF1" w:rsidP="00FA08B1">
      <w:pPr>
        <w:rPr>
          <w:noProof/>
          <w:color w:val="1F3864" w:themeColor="accent1" w:themeShade="80"/>
          <w:lang w:val="en-GB"/>
        </w:rPr>
      </w:pPr>
    </w:p>
    <w:p w:rsidR="00C71AF1" w:rsidRDefault="00C71AF1" w:rsidP="00FA08B1">
      <w:pPr>
        <w:rPr>
          <w:noProof/>
          <w:color w:val="1F3864" w:themeColor="accent1" w:themeShade="80"/>
          <w:lang w:val="en-GB"/>
        </w:rPr>
      </w:pPr>
    </w:p>
    <w:p w:rsidR="00C71AF1" w:rsidRDefault="00C71AF1" w:rsidP="00FA08B1">
      <w:pPr>
        <w:rPr>
          <w:noProof/>
          <w:color w:val="1F3864" w:themeColor="accent1" w:themeShade="80"/>
          <w:lang w:val="en-GB"/>
        </w:rPr>
      </w:pPr>
    </w:p>
    <w:p w:rsidR="00C71AF1" w:rsidRPr="00C71AF1" w:rsidRDefault="00C71AF1" w:rsidP="00FA08B1">
      <w:pPr>
        <w:rPr>
          <w:b/>
          <w:noProof/>
          <w:color w:val="1F3864" w:themeColor="accent1" w:themeShade="80"/>
          <w:sz w:val="28"/>
          <w:szCs w:val="28"/>
          <w:lang w:val="en-GB"/>
        </w:rPr>
      </w:pPr>
      <w:r w:rsidRPr="00C71AF1">
        <w:rPr>
          <w:b/>
          <w:noProof/>
          <w:color w:val="1F3864" w:themeColor="accent1" w:themeShade="80"/>
          <w:sz w:val="28"/>
          <w:szCs w:val="28"/>
          <w:lang w:val="en-GB"/>
        </w:rPr>
        <w:lastRenderedPageBreak/>
        <w:t xml:space="preserve">Phase 1 -  Application of Socila Media Analytics </w:t>
      </w:r>
    </w:p>
    <w:p w:rsidR="00E80697" w:rsidRDefault="00E80697">
      <w:pPr>
        <w:rPr>
          <w:b/>
        </w:rPr>
      </w:pPr>
      <w:r>
        <w:rPr>
          <w:noProof/>
        </w:rPr>
        <w:drawing>
          <wp:inline distT="0" distB="0" distL="0" distR="0">
            <wp:extent cx="6172200" cy="668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616" cy="668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BD" w:rsidRDefault="001779BD">
      <w:pPr>
        <w:rPr>
          <w:b/>
        </w:rPr>
      </w:pPr>
    </w:p>
    <w:p w:rsidR="00B82884" w:rsidRDefault="001779BD">
      <w:pPr>
        <w:rPr>
          <w:b/>
        </w:rPr>
      </w:pPr>
      <w:r>
        <w:rPr>
          <w:b/>
        </w:rPr>
        <w:br/>
        <w:t>Note: There are lots of future sco</w:t>
      </w:r>
      <w:r w:rsidR="00FC4D94">
        <w:rPr>
          <w:b/>
        </w:rPr>
        <w:t xml:space="preserve">pe which we can incorporate based on requirements. </w:t>
      </w:r>
      <w:bookmarkStart w:id="0" w:name="_GoBack"/>
      <w:bookmarkEnd w:id="0"/>
    </w:p>
    <w:p w:rsidR="00B82884" w:rsidRPr="00E80697" w:rsidRDefault="00B82884">
      <w:pPr>
        <w:rPr>
          <w:b/>
        </w:rPr>
      </w:pPr>
    </w:p>
    <w:sectPr w:rsidR="00B82884" w:rsidRPr="00E8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722C8"/>
    <w:multiLevelType w:val="multilevel"/>
    <w:tmpl w:val="2CDC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85564"/>
    <w:multiLevelType w:val="multilevel"/>
    <w:tmpl w:val="2CC0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D1607"/>
    <w:multiLevelType w:val="multilevel"/>
    <w:tmpl w:val="9B3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97"/>
    <w:rsid w:val="001779BD"/>
    <w:rsid w:val="00892B19"/>
    <w:rsid w:val="00B732CB"/>
    <w:rsid w:val="00B82884"/>
    <w:rsid w:val="00C71AF1"/>
    <w:rsid w:val="00D0164A"/>
    <w:rsid w:val="00E32304"/>
    <w:rsid w:val="00E80697"/>
    <w:rsid w:val="00FA08B1"/>
    <w:rsid w:val="00F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12F1"/>
  <w15:chartTrackingRefBased/>
  <w15:docId w15:val="{7DBA3EEB-950C-4D1C-B51A-A65B0BEE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2B1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Kumar De</dc:creator>
  <cp:keywords/>
  <dc:description/>
  <cp:lastModifiedBy>Rajib Kumar De</cp:lastModifiedBy>
  <cp:revision>2</cp:revision>
  <dcterms:created xsi:type="dcterms:W3CDTF">2019-04-25T07:26:00Z</dcterms:created>
  <dcterms:modified xsi:type="dcterms:W3CDTF">2019-04-25T10:45:00Z</dcterms:modified>
</cp:coreProperties>
</file>