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FB" w:rsidRPr="00A57FFB" w:rsidRDefault="00A57FFB" w:rsidP="00A57FFB">
      <w:pPr>
        <w:jc w:val="center"/>
        <w:rPr>
          <w:color w:val="1F3864" w:themeColor="accent1" w:themeShade="80"/>
          <w:sz w:val="40"/>
          <w:szCs w:val="40"/>
        </w:rPr>
      </w:pPr>
      <w:r w:rsidRPr="00A57FFB">
        <w:rPr>
          <w:color w:val="1F3864" w:themeColor="accent1" w:themeShade="80"/>
          <w:sz w:val="40"/>
          <w:szCs w:val="40"/>
        </w:rPr>
        <w:t>Non</w:t>
      </w:r>
      <w:r>
        <w:rPr>
          <w:color w:val="1F3864" w:themeColor="accent1" w:themeShade="80"/>
          <w:sz w:val="40"/>
          <w:szCs w:val="40"/>
        </w:rPr>
        <w:t xml:space="preserve"> </w:t>
      </w:r>
      <w:r w:rsidRPr="00A57FFB">
        <w:rPr>
          <w:color w:val="1F3864" w:themeColor="accent1" w:themeShade="80"/>
          <w:sz w:val="40"/>
          <w:szCs w:val="40"/>
        </w:rPr>
        <w:t>- Owner Class (Action Taken) Prediction</w:t>
      </w:r>
    </w:p>
    <w:p w:rsidR="00DD365D" w:rsidRDefault="00A57FFB" w:rsidP="00DD365D">
      <w:r>
        <w:t xml:space="preserve">As we know, </w:t>
      </w:r>
      <w:r w:rsidR="0094210D">
        <w:t xml:space="preserve">we faced an issue to predict properly the non-owner class (Action taken) as we had imbalanced target variables like </w:t>
      </w:r>
      <w:r w:rsidR="00DD365D">
        <w:t>3</w:t>
      </w:r>
      <w:r w:rsidR="0094210D">
        <w:t xml:space="preserve"> </w:t>
      </w:r>
      <w:r w:rsidR="00DD365D">
        <w:t>% Buy and 97</w:t>
      </w:r>
      <w:r w:rsidR="0094210D">
        <w:t xml:space="preserve"> % NA. </w:t>
      </w:r>
      <w:r w:rsidR="0094210D">
        <w:br/>
        <w:t>But after doing following steps, we are achieving</w:t>
      </w:r>
      <w:r w:rsidR="00962396">
        <w:t xml:space="preserve"> satisfactory results:</w:t>
      </w:r>
    </w:p>
    <w:p w:rsidR="00DD365D" w:rsidRDefault="00962396" w:rsidP="00DD365D">
      <w:r>
        <w:br/>
        <w:t xml:space="preserve">Step1: Import 12 QRT data and removed unnecessary columns (like </w:t>
      </w:r>
      <w:proofErr w:type="spellStart"/>
      <w:r w:rsidRPr="00962396">
        <w:t>Fund_</w:t>
      </w:r>
      <w:proofErr w:type="gramStart"/>
      <w:r w:rsidRPr="00962396">
        <w:t>id,Stock</w:t>
      </w:r>
      <w:proofErr w:type="gramEnd"/>
      <w:r w:rsidRPr="00962396">
        <w:t>_Id,status,ClassDate</w:t>
      </w:r>
      <w:proofErr w:type="spellEnd"/>
      <w:r>
        <w:t>) from the dataset.</w:t>
      </w:r>
    </w:p>
    <w:p w:rsidR="00A57FFB" w:rsidRDefault="00962396" w:rsidP="00DD365D">
      <w:r>
        <w:br/>
        <w:t xml:space="preserve">Step2: Normalization only on Numeric data and other data preprocessing. </w:t>
      </w:r>
    </w:p>
    <w:p w:rsidR="00962396" w:rsidRDefault="00962396">
      <w:r>
        <w:t xml:space="preserve">Step3: </w:t>
      </w:r>
      <w:r w:rsidR="00520F88">
        <w:t xml:space="preserve">Split data based on last </w:t>
      </w:r>
      <w:proofErr w:type="spellStart"/>
      <w:r w:rsidR="00520F88">
        <w:t>qtr</w:t>
      </w:r>
      <w:proofErr w:type="spellEnd"/>
      <w:r w:rsidR="00520F88">
        <w:t xml:space="preserve"> date (</w:t>
      </w:r>
      <w:r w:rsidR="00520F88" w:rsidRPr="00520F88">
        <w:t>6/30/2018</w:t>
      </w:r>
      <w:r w:rsidR="00520F88">
        <w:t>)</w:t>
      </w:r>
    </w:p>
    <w:p w:rsidR="00520F88" w:rsidRDefault="00520F88">
      <w:r>
        <w:t xml:space="preserve">Step4: Again, split data based on second last </w:t>
      </w:r>
      <w:proofErr w:type="spellStart"/>
      <w:r>
        <w:t>qtr</w:t>
      </w:r>
      <w:proofErr w:type="spellEnd"/>
      <w:r>
        <w:t xml:space="preserve"> date (</w:t>
      </w:r>
      <w:r w:rsidRPr="00520F88">
        <w:t>3/31/2018</w:t>
      </w:r>
      <w:r>
        <w:t>)</w:t>
      </w:r>
    </w:p>
    <w:p w:rsidR="00520F88" w:rsidRDefault="00520F88" w:rsidP="00520F88">
      <w:r>
        <w:t xml:space="preserve">Step5: Train model on last 10 QTR data. we have used </w:t>
      </w:r>
      <w:proofErr w:type="spellStart"/>
      <w:r>
        <w:t>XBGBoosting</w:t>
      </w:r>
      <w:proofErr w:type="spellEnd"/>
      <w:r>
        <w:t xml:space="preserve"> Model for Classification. </w:t>
      </w:r>
      <w:r>
        <w:t xml:space="preserve">The two reasons to use </w:t>
      </w:r>
      <w:proofErr w:type="spellStart"/>
      <w:r>
        <w:t>XGBoost</w:t>
      </w:r>
      <w:proofErr w:type="spellEnd"/>
      <w:r>
        <w:t xml:space="preserve"> are als</w:t>
      </w:r>
      <w:r>
        <w:t>o the three goals of the project:</w:t>
      </w:r>
    </w:p>
    <w:p w:rsidR="00520F88" w:rsidRDefault="00520F88" w:rsidP="00520F88">
      <w:pPr>
        <w:pStyle w:val="ListParagraph"/>
        <w:numPr>
          <w:ilvl w:val="0"/>
          <w:numId w:val="2"/>
        </w:numPr>
      </w:pPr>
      <w:r>
        <w:t>Execution Speed.</w:t>
      </w:r>
    </w:p>
    <w:p w:rsidR="00520F88" w:rsidRDefault="00520F88" w:rsidP="00520F88">
      <w:pPr>
        <w:pStyle w:val="ListParagraph"/>
        <w:numPr>
          <w:ilvl w:val="0"/>
          <w:numId w:val="2"/>
        </w:numPr>
      </w:pPr>
      <w:r>
        <w:t>Model Performance.</w:t>
      </w:r>
    </w:p>
    <w:p w:rsidR="00520F88" w:rsidRDefault="00520F88" w:rsidP="00520F88">
      <w:pPr>
        <w:pStyle w:val="ListParagraph"/>
        <w:numPr>
          <w:ilvl w:val="0"/>
          <w:numId w:val="2"/>
        </w:numPr>
      </w:pPr>
      <w:r w:rsidRPr="00520F88">
        <w:t>Feasibility — easy to tune parameters and modify objectives</w:t>
      </w:r>
    </w:p>
    <w:p w:rsidR="00520F88" w:rsidRDefault="00520F88" w:rsidP="00520F88">
      <w:pPr>
        <w:pStyle w:val="ListParagraph"/>
        <w:numPr>
          <w:ilvl w:val="0"/>
          <w:numId w:val="1"/>
        </w:numPr>
      </w:pPr>
      <w:r>
        <w:t xml:space="preserve">Before train model, we </w:t>
      </w:r>
      <w:r w:rsidR="00DD365D">
        <w:t xml:space="preserve">tuned </w:t>
      </w:r>
      <w:proofErr w:type="spellStart"/>
      <w:r w:rsidR="00DD365D">
        <w:t>Scale_pos_weight</w:t>
      </w:r>
      <w:proofErr w:type="spellEnd"/>
      <w:r w:rsidR="00DD365D">
        <w:t xml:space="preserve">. </w:t>
      </w:r>
      <w:r w:rsidR="00DD365D">
        <w:t xml:space="preserve">Generally, the </w:t>
      </w:r>
      <w:proofErr w:type="spellStart"/>
      <w:r w:rsidR="00DD365D">
        <w:t>Scale_pos_weight</w:t>
      </w:r>
      <w:proofErr w:type="spellEnd"/>
      <w:r w:rsidR="00DD365D">
        <w:t xml:space="preserve"> is the ratio of number of negative class to the positive class. Suppose, the dataset has 90 observations of negative class and 10 observations of positive class, then ideal value of </w:t>
      </w:r>
      <w:proofErr w:type="spellStart"/>
      <w:r w:rsidR="00DD365D">
        <w:t>scale_pos_Weight</w:t>
      </w:r>
      <w:proofErr w:type="spellEnd"/>
      <w:r w:rsidR="00DD365D">
        <w:t xml:space="preserve"> should be 9</w:t>
      </w:r>
      <w:r w:rsidR="00DD365D">
        <w:t>.</w:t>
      </w:r>
    </w:p>
    <w:p w:rsidR="00DD365D" w:rsidRDefault="00DD365D" w:rsidP="00DD365D"/>
    <w:p w:rsidR="004A588E" w:rsidRDefault="004A588E" w:rsidP="004A588E">
      <w:r>
        <w:t xml:space="preserve">Step6: Apply trained model on last QTR </w:t>
      </w:r>
      <w:proofErr w:type="gramStart"/>
      <w:r>
        <w:t>data ,</w:t>
      </w:r>
      <w:proofErr w:type="gramEnd"/>
      <w:r>
        <w:t xml:space="preserve"> and we are getting classification matrix as bellow: </w:t>
      </w:r>
      <w:r>
        <w:br/>
      </w:r>
    </w:p>
    <w:p w:rsidR="004A588E" w:rsidRDefault="004A588E" w:rsidP="004A588E">
      <w:pPr>
        <w:spacing w:line="240" w:lineRule="auto"/>
        <w:jc w:val="center"/>
      </w:pPr>
      <w:r>
        <w:tab/>
        <w:t>NA</w:t>
      </w:r>
      <w:r>
        <w:tab/>
        <w:t>Buy</w:t>
      </w:r>
    </w:p>
    <w:p w:rsidR="004A588E" w:rsidRDefault="004A588E" w:rsidP="004A588E">
      <w:pPr>
        <w:spacing w:line="240" w:lineRule="auto"/>
        <w:jc w:val="center"/>
      </w:pPr>
      <w:r>
        <w:t>NA</w:t>
      </w:r>
      <w:r>
        <w:tab/>
        <w:t>59168</w:t>
      </w:r>
      <w:r>
        <w:tab/>
        <w:t>115</w:t>
      </w:r>
    </w:p>
    <w:p w:rsidR="00962396" w:rsidRDefault="004A588E" w:rsidP="004A588E">
      <w:pPr>
        <w:spacing w:line="240" w:lineRule="auto"/>
        <w:jc w:val="center"/>
      </w:pPr>
      <w:r>
        <w:t>Buy</w:t>
      </w:r>
      <w:r>
        <w:tab/>
        <w:t>2814</w:t>
      </w:r>
      <w:r>
        <w:tab/>
        <w:t>2646</w:t>
      </w:r>
    </w:p>
    <w:p w:rsidR="004A588E" w:rsidRDefault="004A588E" w:rsidP="004A588E">
      <w:pPr>
        <w:spacing w:line="240" w:lineRule="auto"/>
        <w:jc w:val="center"/>
      </w:pPr>
    </w:p>
    <w:p w:rsidR="004A588E" w:rsidRDefault="004A588E" w:rsidP="004A588E">
      <w:pPr>
        <w:spacing w:line="240" w:lineRule="auto"/>
      </w:pPr>
      <w:r>
        <w:t xml:space="preserve">Step7: Validation Measure: </w:t>
      </w:r>
      <w:r>
        <w:br/>
        <w:t xml:space="preserve">                              </w:t>
      </w:r>
      <w:r>
        <w:t xml:space="preserve">Error </w:t>
      </w:r>
      <w:proofErr w:type="gramStart"/>
      <w:r>
        <w:t>rate  :</w:t>
      </w:r>
      <w:proofErr w:type="gramEnd"/>
      <w:r>
        <w:t xml:space="preserve">  0.04524041209088241</w:t>
      </w:r>
    </w:p>
    <w:p w:rsidR="004A588E" w:rsidRDefault="004A588E" w:rsidP="004A588E">
      <w:pPr>
        <w:spacing w:line="240" w:lineRule="auto"/>
      </w:pPr>
      <w:r>
        <w:t xml:space="preserve">                             </w:t>
      </w:r>
      <w:proofErr w:type="gramStart"/>
      <w:r>
        <w:t>Accuracy  :</w:t>
      </w:r>
      <w:proofErr w:type="gramEnd"/>
      <w:r>
        <w:t xml:space="preserve">  0.9547595879091176</w:t>
      </w:r>
    </w:p>
    <w:p w:rsidR="004A588E" w:rsidRDefault="004A588E" w:rsidP="004A588E">
      <w:pPr>
        <w:spacing w:line="240" w:lineRule="auto"/>
      </w:pPr>
      <w:r>
        <w:t xml:space="preserve">                             </w:t>
      </w:r>
      <w:proofErr w:type="gramStart"/>
      <w:r>
        <w:t>Sensitivity  :</w:t>
      </w:r>
      <w:proofErr w:type="gramEnd"/>
      <w:r>
        <w:t xml:space="preserve">  0.4846153846153846</w:t>
      </w:r>
      <w:bookmarkStart w:id="0" w:name="_GoBack"/>
      <w:bookmarkEnd w:id="0"/>
    </w:p>
    <w:p w:rsidR="004A588E" w:rsidRDefault="004A588E" w:rsidP="004A588E">
      <w:pPr>
        <w:spacing w:line="240" w:lineRule="auto"/>
      </w:pPr>
      <w:r>
        <w:t xml:space="preserve">                            </w:t>
      </w:r>
      <w:proofErr w:type="gramStart"/>
      <w:r>
        <w:t>Specificity  :</w:t>
      </w:r>
      <w:proofErr w:type="gramEnd"/>
      <w:r>
        <w:t xml:space="preserve">  0.4846153846153846</w:t>
      </w:r>
    </w:p>
    <w:p w:rsidR="004A588E" w:rsidRDefault="004A588E" w:rsidP="004A588E">
      <w:pPr>
        <w:spacing w:line="240" w:lineRule="auto"/>
      </w:pPr>
      <w:r>
        <w:t xml:space="preserve">                            </w:t>
      </w:r>
      <w:r>
        <w:t xml:space="preserve">False positive </w:t>
      </w:r>
      <w:proofErr w:type="gramStart"/>
      <w:r>
        <w:t>rate  :</w:t>
      </w:r>
      <w:proofErr w:type="gramEnd"/>
      <w:r>
        <w:t xml:space="preserve">  0.0019398478484557123</w:t>
      </w:r>
    </w:p>
    <w:sectPr w:rsidR="004A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1C82"/>
    <w:multiLevelType w:val="hybridMultilevel"/>
    <w:tmpl w:val="088A12D0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2F4476E5"/>
    <w:multiLevelType w:val="hybridMultilevel"/>
    <w:tmpl w:val="F91E7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FB"/>
    <w:rsid w:val="004A588E"/>
    <w:rsid w:val="00520F88"/>
    <w:rsid w:val="0094210D"/>
    <w:rsid w:val="00962396"/>
    <w:rsid w:val="00A57FFB"/>
    <w:rsid w:val="00C91235"/>
    <w:rsid w:val="00DD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D58E"/>
  <w15:chartTrackingRefBased/>
  <w15:docId w15:val="{186500DF-F642-4675-A991-CB3E74A4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Kumar De</dc:creator>
  <cp:keywords/>
  <dc:description/>
  <cp:lastModifiedBy>Rajib Kumar De</cp:lastModifiedBy>
  <cp:revision>2</cp:revision>
  <dcterms:created xsi:type="dcterms:W3CDTF">2018-12-10T08:19:00Z</dcterms:created>
  <dcterms:modified xsi:type="dcterms:W3CDTF">2018-12-10T08:19:00Z</dcterms:modified>
</cp:coreProperties>
</file>