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8B8B2" w14:textId="77777777" w:rsidR="00AB5A70" w:rsidRDefault="00AB5A70" w:rsidP="00AB5A70">
      <w:pPr>
        <w:pStyle w:val="NormalWeb"/>
      </w:pPr>
      <w:r>
        <w:t>1. On the control server, display the ansible version and status and issue an ansible command to list all configured hosts.</w:t>
      </w:r>
    </w:p>
    <w:p w14:paraId="6AA28D1B" w14:textId="77777777" w:rsidR="00AB5A70" w:rsidRDefault="00AB5A70" w:rsidP="00AB5A70">
      <w:pPr>
        <w:pStyle w:val="NormalWeb"/>
      </w:pPr>
      <w:r>
        <w:rPr>
          <w:vertAlign w:val="subscript"/>
        </w:rPr>
        <w:t xml:space="preserve">[test@tcox3 </w:t>
      </w:r>
      <w:proofErr w:type="gramStart"/>
      <w:r>
        <w:rPr>
          <w:vertAlign w:val="subscript"/>
        </w:rPr>
        <w:t>~]$</w:t>
      </w:r>
      <w:proofErr w:type="gramEnd"/>
      <w:r>
        <w:rPr>
          <w:vertAlign w:val="subscript"/>
        </w:rPr>
        <w:t xml:space="preserve"> ansible --version</w:t>
      </w:r>
    </w:p>
    <w:p w14:paraId="790C3C2B" w14:textId="77777777" w:rsidR="00AB5A70" w:rsidRDefault="00AB5A70" w:rsidP="00AB5A70">
      <w:pPr>
        <w:pStyle w:val="NormalWeb"/>
      </w:pPr>
      <w:r>
        <w:rPr>
          <w:vertAlign w:val="subscript"/>
        </w:rPr>
        <w:t>ansible 1.9.2</w:t>
      </w:r>
    </w:p>
    <w:p w14:paraId="656D2505" w14:textId="77777777" w:rsidR="00AB5A70" w:rsidRDefault="00AB5A70" w:rsidP="00AB5A70">
      <w:pPr>
        <w:pStyle w:val="NormalWeb"/>
      </w:pPr>
      <w:r>
        <w:rPr>
          <w:vertAlign w:val="subscript"/>
        </w:rPr>
        <w:t>  configured module search path = None</w:t>
      </w:r>
    </w:p>
    <w:p w14:paraId="27322422" w14:textId="77777777" w:rsidR="00AB5A70" w:rsidRDefault="00AB5A70" w:rsidP="00AB5A70">
      <w:pPr>
        <w:pStyle w:val="NormalWeb"/>
      </w:pPr>
      <w:r>
        <w:rPr>
          <w:vertAlign w:val="subscript"/>
        </w:rPr>
        <w:t xml:space="preserve">[test@tcox3 </w:t>
      </w:r>
      <w:proofErr w:type="gramStart"/>
      <w:r>
        <w:rPr>
          <w:vertAlign w:val="subscript"/>
        </w:rPr>
        <w:t>~]$</w:t>
      </w:r>
      <w:proofErr w:type="gramEnd"/>
      <w:r>
        <w:rPr>
          <w:vertAlign w:val="subscript"/>
        </w:rPr>
        <w:t xml:space="preserve"> ansible all --list-hosts</w:t>
      </w:r>
    </w:p>
    <w:p w14:paraId="49A0F4BB" w14:textId="77777777" w:rsidR="00AB5A70" w:rsidRDefault="00AB5A70" w:rsidP="00AB5A70">
      <w:pPr>
        <w:pStyle w:val="NormalWeb"/>
      </w:pPr>
      <w:r>
        <w:rPr>
          <w:vertAlign w:val="subscript"/>
        </w:rPr>
        <w:t>    tcox5.mylabserver.com</w:t>
      </w:r>
    </w:p>
    <w:p w14:paraId="3ED9959B" w14:textId="77777777" w:rsidR="00AB5A70" w:rsidRDefault="00AB5A70" w:rsidP="00AB5A70">
      <w:pPr>
        <w:pStyle w:val="NormalWeb"/>
      </w:pPr>
      <w:r>
        <w:rPr>
          <w:vertAlign w:val="subscript"/>
        </w:rPr>
        <w:t>    localhost</w:t>
      </w:r>
    </w:p>
    <w:p w14:paraId="3C4D35D3" w14:textId="77777777" w:rsidR="00AB5A70" w:rsidRDefault="00AB5A70" w:rsidP="00AB5A70">
      <w:pPr>
        <w:pStyle w:val="NormalWeb"/>
      </w:pPr>
      <w:r>
        <w:rPr>
          <w:vertAlign w:val="subscript"/>
        </w:rPr>
        <w:t>    tcox4.mylabserver.com</w:t>
      </w:r>
    </w:p>
    <w:p w14:paraId="7916A34F" w14:textId="77777777" w:rsidR="00AB5A70" w:rsidRDefault="00AB5A70" w:rsidP="00AB5A70">
      <w:pPr>
        <w:pStyle w:val="NormalWeb"/>
      </w:pPr>
      <w:r>
        <w:t> </w:t>
      </w:r>
    </w:p>
    <w:p w14:paraId="74840EB9" w14:textId="77777777" w:rsidR="00AB5A70" w:rsidRDefault="00AB5A70" w:rsidP="00AB5A70">
      <w:pPr>
        <w:pStyle w:val="NormalWeb"/>
      </w:pPr>
      <w:r>
        <w:t>2. Choosing ONE of the groups from the displayed list in Step #1 above, query that system for all the 'facts' that can be displayed, while filtering the content for the IP address information.</w:t>
      </w:r>
    </w:p>
    <w:p w14:paraId="0935C752" w14:textId="77777777" w:rsidR="00AB5A70" w:rsidRDefault="00AB5A70" w:rsidP="00AB5A70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apacheweb -m setup -a 'filter=ans*ipv4*'</w:t>
      </w:r>
    </w:p>
    <w:p w14:paraId="6F2C4EDB" w14:textId="77777777" w:rsidR="00AB5A70" w:rsidRDefault="00AB5A70" w:rsidP="00AB5A70">
      <w:pPr>
        <w:pStyle w:val="NormalWeb"/>
      </w:pPr>
      <w:r>
        <w:rPr>
          <w:rStyle w:val="HTMLCode"/>
        </w:rPr>
        <w:t>tcox4.mylabserver.com | success &gt;&gt; {</w:t>
      </w:r>
    </w:p>
    <w:p w14:paraId="11DA1EFF" w14:textId="77777777" w:rsidR="00AB5A70" w:rsidRDefault="00AB5A70" w:rsidP="00AB5A70">
      <w:pPr>
        <w:pStyle w:val="NormalWeb"/>
      </w:pPr>
      <w:r>
        <w:rPr>
          <w:rStyle w:val="HTMLCode"/>
        </w:rPr>
        <w:t>    "ansible_facts": {</w:t>
      </w:r>
    </w:p>
    <w:p w14:paraId="77E3E4CA" w14:textId="77777777" w:rsidR="00AB5A70" w:rsidRDefault="00AB5A70" w:rsidP="00AB5A70">
      <w:pPr>
        <w:pStyle w:val="NormalWeb"/>
      </w:pPr>
      <w:r>
        <w:rPr>
          <w:rStyle w:val="HTMLCode"/>
        </w:rPr>
        <w:t>        "ansible_all_ipv4_addresses": [</w:t>
      </w:r>
    </w:p>
    <w:p w14:paraId="7CCD1682" w14:textId="77777777" w:rsidR="00AB5A70" w:rsidRDefault="00AB5A70" w:rsidP="00AB5A70">
      <w:pPr>
        <w:pStyle w:val="NormalWeb"/>
      </w:pPr>
      <w:r>
        <w:rPr>
          <w:rStyle w:val="HTMLCode"/>
        </w:rPr>
        <w:t>            "172.31.108.45"</w:t>
      </w:r>
    </w:p>
    <w:p w14:paraId="62E5869D" w14:textId="77777777" w:rsidR="00AB5A70" w:rsidRDefault="00AB5A70" w:rsidP="00AB5A70">
      <w:pPr>
        <w:pStyle w:val="NormalWeb"/>
      </w:pPr>
      <w:r>
        <w:rPr>
          <w:rStyle w:val="HTMLCode"/>
        </w:rPr>
        <w:t>        ],</w:t>
      </w:r>
    </w:p>
    <w:p w14:paraId="1A6A2BF3" w14:textId="77777777" w:rsidR="00AB5A70" w:rsidRDefault="00AB5A70" w:rsidP="00AB5A70">
      <w:pPr>
        <w:pStyle w:val="NormalWeb"/>
      </w:pPr>
      <w:r>
        <w:rPr>
          <w:rStyle w:val="HTMLCode"/>
        </w:rPr>
        <w:t>        "ansible_default_ipv4": {</w:t>
      </w:r>
    </w:p>
    <w:p w14:paraId="7624C6DE" w14:textId="77777777" w:rsidR="00AB5A70" w:rsidRDefault="00AB5A70" w:rsidP="00AB5A70">
      <w:pPr>
        <w:pStyle w:val="NormalWeb"/>
      </w:pPr>
      <w:r>
        <w:rPr>
          <w:rStyle w:val="HTMLCode"/>
        </w:rPr>
        <w:t>            "address": "172.31.108.45",</w:t>
      </w:r>
    </w:p>
    <w:p w14:paraId="7BEE1853" w14:textId="77777777" w:rsidR="00AB5A70" w:rsidRDefault="00AB5A70" w:rsidP="00AB5A70">
      <w:pPr>
        <w:pStyle w:val="NormalWeb"/>
      </w:pPr>
      <w:r>
        <w:rPr>
          <w:rStyle w:val="HTMLCode"/>
        </w:rPr>
        <w:t>            "alias": "eth0",</w:t>
      </w:r>
    </w:p>
    <w:p w14:paraId="782814B8" w14:textId="77777777" w:rsidR="00AB5A70" w:rsidRDefault="00AB5A70" w:rsidP="00AB5A70">
      <w:pPr>
        <w:pStyle w:val="NormalWeb"/>
      </w:pPr>
      <w:r>
        <w:rPr>
          <w:rStyle w:val="HTMLCode"/>
        </w:rPr>
        <w:t>            "gateway": "172.31.96.1",</w:t>
      </w:r>
    </w:p>
    <w:p w14:paraId="34AFDEB1" w14:textId="77777777" w:rsidR="00AB5A70" w:rsidRDefault="00AB5A70" w:rsidP="00AB5A70">
      <w:pPr>
        <w:pStyle w:val="NormalWeb"/>
      </w:pPr>
      <w:r>
        <w:rPr>
          <w:rStyle w:val="HTMLCode"/>
        </w:rPr>
        <w:t>            "interface": "eth0",</w:t>
      </w:r>
    </w:p>
    <w:p w14:paraId="59FEEBEA" w14:textId="77777777" w:rsidR="00AB5A70" w:rsidRDefault="00AB5A70" w:rsidP="00AB5A70">
      <w:pPr>
        <w:pStyle w:val="NormalWeb"/>
      </w:pPr>
      <w:r>
        <w:rPr>
          <w:rStyle w:val="HTMLCode"/>
        </w:rPr>
        <w:t>            "macaddress": "</w:t>
      </w:r>
      <w:proofErr w:type="gramStart"/>
      <w:r>
        <w:rPr>
          <w:rStyle w:val="HTMLCode"/>
        </w:rPr>
        <w:t>12:29:fb</w:t>
      </w:r>
      <w:proofErr w:type="gramEnd"/>
      <w:r>
        <w:rPr>
          <w:rStyle w:val="HTMLCode"/>
        </w:rPr>
        <w:t>:d6:9a:af",</w:t>
      </w:r>
    </w:p>
    <w:p w14:paraId="23AD5204" w14:textId="77777777" w:rsidR="00AB5A70" w:rsidRDefault="00AB5A70" w:rsidP="00AB5A70">
      <w:pPr>
        <w:pStyle w:val="NormalWeb"/>
      </w:pPr>
      <w:r>
        <w:rPr>
          <w:rStyle w:val="HTMLCode"/>
        </w:rPr>
        <w:t>            "mtu": 9001,</w:t>
      </w:r>
    </w:p>
    <w:p w14:paraId="4B302D68" w14:textId="77777777" w:rsidR="00AB5A70" w:rsidRDefault="00AB5A70" w:rsidP="00AB5A70">
      <w:pPr>
        <w:pStyle w:val="NormalWeb"/>
      </w:pPr>
      <w:r>
        <w:rPr>
          <w:rStyle w:val="HTMLCode"/>
        </w:rPr>
        <w:t>            "netmask": "255.255.240.0",</w:t>
      </w:r>
    </w:p>
    <w:p w14:paraId="124AD357" w14:textId="77777777" w:rsidR="00AB5A70" w:rsidRDefault="00AB5A70" w:rsidP="00AB5A70">
      <w:pPr>
        <w:pStyle w:val="NormalWeb"/>
      </w:pPr>
      <w:r>
        <w:rPr>
          <w:rStyle w:val="HTMLCode"/>
        </w:rPr>
        <w:lastRenderedPageBreak/>
        <w:t>            "network": "172.31.96.0",</w:t>
      </w:r>
    </w:p>
    <w:p w14:paraId="5B9A5AF0" w14:textId="77777777" w:rsidR="00AB5A70" w:rsidRDefault="00AB5A70" w:rsidP="00AB5A70">
      <w:pPr>
        <w:pStyle w:val="NormalWeb"/>
      </w:pPr>
      <w:r>
        <w:rPr>
          <w:rStyle w:val="HTMLCode"/>
        </w:rPr>
        <w:t>            "type": "ether"</w:t>
      </w:r>
    </w:p>
    <w:p w14:paraId="4B9F9B14" w14:textId="77777777" w:rsidR="00AB5A70" w:rsidRDefault="00AB5A70" w:rsidP="00AB5A70">
      <w:pPr>
        <w:pStyle w:val="NormalWeb"/>
      </w:pPr>
      <w:r>
        <w:rPr>
          <w:rStyle w:val="HTMLCode"/>
        </w:rPr>
        <w:t>        }</w:t>
      </w:r>
    </w:p>
    <w:p w14:paraId="450D2BB4" w14:textId="77777777" w:rsidR="00AB5A70" w:rsidRDefault="00AB5A70" w:rsidP="00AB5A70">
      <w:pPr>
        <w:pStyle w:val="NormalWeb"/>
      </w:pPr>
      <w:r>
        <w:rPr>
          <w:rStyle w:val="HTMLCode"/>
        </w:rPr>
        <w:t>    },</w:t>
      </w:r>
    </w:p>
    <w:p w14:paraId="25525F46" w14:textId="77777777" w:rsidR="00AB5A70" w:rsidRDefault="00AB5A70" w:rsidP="00AB5A70">
      <w:pPr>
        <w:pStyle w:val="NormalWeb"/>
      </w:pPr>
      <w:r>
        <w:rPr>
          <w:rStyle w:val="HTMLCode"/>
        </w:rPr>
        <w:t>    "changed": false</w:t>
      </w:r>
    </w:p>
    <w:p w14:paraId="641DD3D3" w14:textId="77777777" w:rsidR="00AB5A70" w:rsidRDefault="00AB5A70" w:rsidP="00AB5A70">
      <w:pPr>
        <w:pStyle w:val="NormalWeb"/>
      </w:pPr>
      <w:r>
        <w:rPr>
          <w:rStyle w:val="HTMLCode"/>
        </w:rPr>
        <w:t>}</w:t>
      </w:r>
    </w:p>
    <w:p w14:paraId="675425DC" w14:textId="77777777" w:rsidR="00AB5A70" w:rsidRDefault="00AB5A70" w:rsidP="00AB5A70">
      <w:pPr>
        <w:pStyle w:val="NormalWeb"/>
      </w:pPr>
      <w:r>
        <w:t> </w:t>
      </w:r>
    </w:p>
    <w:p w14:paraId="223D4B74" w14:textId="77777777" w:rsidR="00AB5A70" w:rsidRDefault="00AB5A70" w:rsidP="00AB5A70">
      <w:pPr>
        <w:pStyle w:val="NormalWeb"/>
      </w:pPr>
      <w:r>
        <w:t>3. Using the same group from Steps #1 and #2, issue a shell command through ansible that will determine if the 'lynx' package is already installed on that server.</w:t>
      </w:r>
    </w:p>
    <w:p w14:paraId="24847583" w14:textId="77777777" w:rsidR="00AB5A70" w:rsidRDefault="00AB5A70" w:rsidP="00AB5A70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apacheweb -m shell -a 'yum list installed | grep lynx'</w:t>
      </w:r>
    </w:p>
    <w:p w14:paraId="089CEA4D" w14:textId="77777777" w:rsidR="00AB5A70" w:rsidRDefault="00AB5A70" w:rsidP="00AB5A70">
      <w:pPr>
        <w:pStyle w:val="NormalWeb"/>
      </w:pPr>
      <w:r>
        <w:rPr>
          <w:rStyle w:val="HTMLCode"/>
        </w:rPr>
        <w:t>tcox4.mylabserver.com | success | rc=0 &gt;&gt;</w:t>
      </w:r>
    </w:p>
    <w:p w14:paraId="06D538EF" w14:textId="77777777" w:rsidR="00AB5A70" w:rsidRDefault="00AB5A70" w:rsidP="00AB5A70">
      <w:pPr>
        <w:pStyle w:val="NormalWeb"/>
      </w:pPr>
      <w:r>
        <w:rPr>
          <w:rStyle w:val="HTMLCode"/>
        </w:rPr>
        <w:t>lynx.x86_64                           2.8.8-0.3.dev15.el7              @base</w:t>
      </w:r>
    </w:p>
    <w:p w14:paraId="3CF5DBB3" w14:textId="77777777" w:rsidR="00AB5A70" w:rsidRDefault="00AB5A70" w:rsidP="00AB5A70">
      <w:pPr>
        <w:pStyle w:val="NormalWeb"/>
      </w:pPr>
      <w:r>
        <w:t> </w:t>
      </w:r>
    </w:p>
    <w:p w14:paraId="3EFA48AE" w14:textId="77777777" w:rsidR="00AB5A70" w:rsidRDefault="00AB5A70" w:rsidP="00AB5A70">
      <w:pPr>
        <w:pStyle w:val="NormalWeb"/>
      </w:pPr>
      <w:r>
        <w:t>4. Using the same group, issue an ansible command (as sudo) that will display the last ten lines of output from the remote system's 'syslog' file.</w:t>
      </w:r>
    </w:p>
    <w:p w14:paraId="22C30F35" w14:textId="77777777" w:rsidR="00AB5A70" w:rsidRDefault="00AB5A70" w:rsidP="00AB5A70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apacheweb -m shell -a 'tail -n 10 /var/log/dmesg'</w:t>
      </w:r>
    </w:p>
    <w:p w14:paraId="302B2F7C" w14:textId="77777777" w:rsidR="00AB5A70" w:rsidRDefault="00AB5A70" w:rsidP="00AB5A70">
      <w:pPr>
        <w:pStyle w:val="NormalWeb"/>
      </w:pPr>
      <w:r>
        <w:rPr>
          <w:rStyle w:val="HTMLCode"/>
        </w:rPr>
        <w:t>tcox4.mylabserver.com | success | rc=0 &gt;&gt;</w:t>
      </w:r>
    </w:p>
    <w:p w14:paraId="03C9699D" w14:textId="77777777" w:rsidR="00AB5A70" w:rsidRDefault="00AB5A70" w:rsidP="00AB5A70">
      <w:pPr>
        <w:pStyle w:val="NormalWeb"/>
      </w:pPr>
      <w:r>
        <w:rPr>
          <w:rStyle w:val="HTMLCode"/>
        </w:rPr>
        <w:t>[    3.577455] SELinux: initialized (dev autofs, type autofs), uses genfs_contexts</w:t>
      </w:r>
    </w:p>
    <w:p w14:paraId="60E55D09" w14:textId="77777777" w:rsidR="00AB5A70" w:rsidRDefault="00AB5A70" w:rsidP="00AB5A70">
      <w:pPr>
        <w:pStyle w:val="NormalWeb"/>
      </w:pPr>
      <w:r>
        <w:rPr>
          <w:rStyle w:val="HTMLCode"/>
        </w:rPr>
        <w:t>[    3.621406] SELinux: initialized (dev hugetlbfs, type hugetlbfs), uses transition SIDs</w:t>
      </w:r>
    </w:p>
    <w:p w14:paraId="5A2F1A87" w14:textId="77777777" w:rsidR="00AB5A70" w:rsidRDefault="00AB5A70" w:rsidP="00AB5A70">
      <w:pPr>
        <w:pStyle w:val="NormalWeb"/>
      </w:pPr>
      <w:r>
        <w:rPr>
          <w:rStyle w:val="HTMLCode"/>
        </w:rPr>
        <w:t>[    3.748973] systemd-</w:t>
      </w:r>
      <w:proofErr w:type="gramStart"/>
      <w:r>
        <w:rPr>
          <w:rStyle w:val="HTMLCode"/>
        </w:rPr>
        <w:t>udevd[</w:t>
      </w:r>
      <w:proofErr w:type="gramEnd"/>
      <w:r>
        <w:rPr>
          <w:rStyle w:val="HTMLCode"/>
        </w:rPr>
        <w:t>504]: starting version 208</w:t>
      </w:r>
    </w:p>
    <w:p w14:paraId="5C199B56" w14:textId="77777777" w:rsidR="00AB5A70" w:rsidRDefault="00AB5A70" w:rsidP="00AB5A70">
      <w:pPr>
        <w:pStyle w:val="NormalWeb"/>
      </w:pPr>
      <w:r>
        <w:rPr>
          <w:rStyle w:val="HTMLCode"/>
        </w:rPr>
        <w:t>[    3.828536] Installing knfsd (copyright (C) 1996 okir@monad.swb.de).</w:t>
      </w:r>
    </w:p>
    <w:p w14:paraId="5D691A77" w14:textId="77777777" w:rsidR="00AB5A70" w:rsidRDefault="00AB5A70" w:rsidP="00AB5A70">
      <w:pPr>
        <w:pStyle w:val="NormalWeb"/>
      </w:pPr>
      <w:r>
        <w:rPr>
          <w:rStyle w:val="HTMLCode"/>
        </w:rPr>
        <w:t>[    3.839265] SELinux: initialized (dev nfsd, type nfsd), uses genfs_contexts</w:t>
      </w:r>
    </w:p>
    <w:p w14:paraId="24293A79" w14:textId="77777777" w:rsidR="00AB5A70" w:rsidRDefault="00AB5A70" w:rsidP="00AB5A70">
      <w:pPr>
        <w:pStyle w:val="NormalWeb"/>
      </w:pPr>
      <w:r>
        <w:rPr>
          <w:rStyle w:val="HTMLCode"/>
        </w:rPr>
        <w:t>[    3.949670] piix4_smbus 0000:00:01.3: SMBus base address uninitialized - upgrade BIOS or use force_addr=0xaddr</w:t>
      </w:r>
    </w:p>
    <w:p w14:paraId="5CB4F55E" w14:textId="77777777" w:rsidR="00AB5A70" w:rsidRDefault="00AB5A70" w:rsidP="00AB5A70">
      <w:pPr>
        <w:pStyle w:val="NormalWeb"/>
      </w:pPr>
      <w:r>
        <w:rPr>
          <w:rStyle w:val="HTMLCode"/>
        </w:rPr>
        <w:t>[    4.082323] input: PC Speaker as /devices/platform/pcspkr/input/input4</w:t>
      </w:r>
    </w:p>
    <w:p w14:paraId="253606F2" w14:textId="77777777" w:rsidR="00AB5A70" w:rsidRDefault="00AB5A70" w:rsidP="00AB5A70">
      <w:pPr>
        <w:pStyle w:val="NormalWeb"/>
      </w:pPr>
      <w:r>
        <w:rPr>
          <w:rStyle w:val="HTMLCode"/>
        </w:rPr>
        <w:lastRenderedPageBreak/>
        <w:t xml:space="preserve">[    4.191443] type=1305 </w:t>
      </w:r>
      <w:proofErr w:type="gramStart"/>
      <w:r>
        <w:rPr>
          <w:rStyle w:val="HTMLCode"/>
        </w:rPr>
        <w:t>audit(</w:t>
      </w:r>
      <w:proofErr w:type="gramEnd"/>
      <w:r>
        <w:rPr>
          <w:rStyle w:val="HTMLCode"/>
        </w:rPr>
        <w:t>1443204264.317:4): audit_pid=546 old=0 auid=4294967295 ses=4294967295 subj=system_u:system_r:auditd_t:s0 res=1</w:t>
      </w:r>
    </w:p>
    <w:p w14:paraId="24B525B1" w14:textId="77777777" w:rsidR="00AB5A70" w:rsidRDefault="00AB5A70" w:rsidP="00AB5A70">
      <w:pPr>
        <w:pStyle w:val="NormalWeb"/>
      </w:pPr>
      <w:r>
        <w:rPr>
          <w:rStyle w:val="HTMLCode"/>
        </w:rPr>
        <w:t>[    4.277258] ppdev: user-space parallel port driver</w:t>
      </w:r>
    </w:p>
    <w:p w14:paraId="5473BE7B" w14:textId="77777777" w:rsidR="00AB5A70" w:rsidRDefault="00AB5A70" w:rsidP="00AB5A70">
      <w:pPr>
        <w:pStyle w:val="NormalWeb"/>
      </w:pPr>
      <w:r>
        <w:rPr>
          <w:rStyle w:val="HTMLCode"/>
        </w:rPr>
        <w:t>[    4.459507] Adding 2097148k swap on /root/swap.  </w:t>
      </w:r>
      <w:proofErr w:type="gramStart"/>
      <w:r>
        <w:rPr>
          <w:rStyle w:val="HTMLCode"/>
        </w:rPr>
        <w:t>Priority:-</w:t>
      </w:r>
      <w:proofErr w:type="gramEnd"/>
      <w:r>
        <w:rPr>
          <w:rStyle w:val="HTMLCode"/>
        </w:rPr>
        <w:t>1 extents:2 across:3037200k SSFS</w:t>
      </w:r>
    </w:p>
    <w:p w14:paraId="775F63F3" w14:textId="77777777" w:rsidR="00AB5A70" w:rsidRDefault="00AB5A70" w:rsidP="00AB5A70">
      <w:pPr>
        <w:pStyle w:val="NormalWeb"/>
      </w:pPr>
      <w:r>
        <w:t> </w:t>
      </w:r>
    </w:p>
    <w:p w14:paraId="22968940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6E"/>
    <w:rsid w:val="001C436E"/>
    <w:rsid w:val="00AB5A70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A1BF6-DA2D-4CF3-A824-F6D88902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5A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1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8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2018-12-04T09:31:00Z</dcterms:created>
  <dcterms:modified xsi:type="dcterms:W3CDTF">2018-12-04T09:31:00Z</dcterms:modified>
</cp:coreProperties>
</file>