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CC">
    <v:background id="_x0000_s1025" o:bwmode="white" fillcolor="#ffc">
      <v:fill r:id="rId4" o:title="Parchment" type="tile"/>
    </v:background>
  </w:background>
  <w:body>
    <w:p w14:paraId="4326F329" w14:textId="723742AE" w:rsidR="00F271B9" w:rsidRDefault="00F271B9" w:rsidP="00F271B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Which of the </w:t>
      </w:r>
      <w:r w:rsidR="00524E5D">
        <w:rPr>
          <w:lang w:val="en-US"/>
        </w:rPr>
        <w:t>parameters</w:t>
      </w:r>
      <w:r>
        <w:rPr>
          <w:lang w:val="en-US"/>
        </w:rPr>
        <w:t xml:space="preserve"> </w:t>
      </w:r>
      <w:r w:rsidR="00020928">
        <w:rPr>
          <w:lang w:val="en-US"/>
        </w:rPr>
        <w:t>is</w:t>
      </w:r>
      <w:r>
        <w:rPr>
          <w:lang w:val="en-US"/>
        </w:rPr>
        <w:t xml:space="preserve"> highly related to </w:t>
      </w:r>
      <w:r w:rsidR="00524E5D">
        <w:rPr>
          <w:lang w:val="en-US"/>
        </w:rPr>
        <w:t>body fat</w:t>
      </w:r>
      <w:r>
        <w:rPr>
          <w:lang w:val="en-US"/>
        </w:rPr>
        <w:t>?</w:t>
      </w:r>
    </w:p>
    <w:p w14:paraId="3FC02F01" w14:textId="53774344" w:rsidR="00F271B9" w:rsidRDefault="00386278" w:rsidP="00F271B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Do taller people weigh more? </w:t>
      </w:r>
      <w:r w:rsidR="00F271B9">
        <w:rPr>
          <w:lang w:val="en-US"/>
        </w:rPr>
        <w:t>What is the relationship between height and weight</w:t>
      </w:r>
      <w:r>
        <w:rPr>
          <w:lang w:val="en-US"/>
        </w:rPr>
        <w:t>?</w:t>
      </w:r>
    </w:p>
    <w:p w14:paraId="0603B8EF" w14:textId="60F6C8A8" w:rsidR="00F271B9" w:rsidRDefault="00F271B9" w:rsidP="00F271B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How many members have </w:t>
      </w:r>
      <w:r w:rsidR="00524E5D">
        <w:rPr>
          <w:lang w:val="en-US"/>
        </w:rPr>
        <w:t xml:space="preserve">a </w:t>
      </w:r>
      <w:r>
        <w:rPr>
          <w:lang w:val="en-US"/>
        </w:rPr>
        <w:t>minimum and maximum body fat percentage in the dataset?</w:t>
      </w:r>
    </w:p>
    <w:p w14:paraId="33EEC273" w14:textId="700C2BD3" w:rsidR="00F271B9" w:rsidRDefault="00386278" w:rsidP="00F271B9">
      <w:pPr>
        <w:pStyle w:val="ListParagraph"/>
        <w:numPr>
          <w:ilvl w:val="0"/>
          <w:numId w:val="1"/>
        </w:numPr>
        <w:rPr>
          <w:lang w:val="en-US"/>
        </w:rPr>
      </w:pPr>
      <w:r w:rsidRPr="00386278">
        <w:t>Find out if people lose weight as they age</w:t>
      </w:r>
      <w:r>
        <w:rPr>
          <w:lang w:val="en-US"/>
        </w:rPr>
        <w:t xml:space="preserve">. </w:t>
      </w:r>
      <w:r w:rsidR="00F271B9">
        <w:rPr>
          <w:lang w:val="en-US"/>
        </w:rPr>
        <w:t>What is the relationship between age and weight</w:t>
      </w:r>
    </w:p>
    <w:p w14:paraId="63A415A9" w14:textId="0477BC11" w:rsidR="00F271B9" w:rsidRDefault="00F271B9" w:rsidP="00F271B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How many members fall under </w:t>
      </w:r>
      <w:r w:rsidR="00524E5D">
        <w:rPr>
          <w:lang w:val="en-US"/>
        </w:rPr>
        <w:t xml:space="preserve">the </w:t>
      </w:r>
      <w:r>
        <w:rPr>
          <w:lang w:val="en-US"/>
        </w:rPr>
        <w:t>small frame category</w:t>
      </w:r>
    </w:p>
    <w:p w14:paraId="6FB3B4DF" w14:textId="754AF812" w:rsidR="00F271B9" w:rsidRDefault="00F271B9" w:rsidP="00F271B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How many members are tall in the group </w:t>
      </w:r>
    </w:p>
    <w:p w14:paraId="2BF31F6C" w14:textId="401580BA" w:rsidR="00F271B9" w:rsidRDefault="00F271B9" w:rsidP="00F271B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How many of them are shorter in the group</w:t>
      </w:r>
    </w:p>
    <w:p w14:paraId="5E1C75E0" w14:textId="204DB36E" w:rsidR="00F271B9" w:rsidRDefault="00F271B9" w:rsidP="00F271B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How many </w:t>
      </w:r>
      <w:r w:rsidR="00A22C60">
        <w:rPr>
          <w:lang w:val="en-US"/>
        </w:rPr>
        <w:t>of them</w:t>
      </w:r>
      <w:r>
        <w:rPr>
          <w:lang w:val="en-US"/>
        </w:rPr>
        <w:t xml:space="preserve"> fall under </w:t>
      </w:r>
      <w:r w:rsidR="00524E5D">
        <w:rPr>
          <w:lang w:val="en-US"/>
        </w:rPr>
        <w:t xml:space="preserve">the </w:t>
      </w:r>
      <w:r>
        <w:rPr>
          <w:lang w:val="en-US"/>
        </w:rPr>
        <w:t>medium frame category</w:t>
      </w:r>
    </w:p>
    <w:p w14:paraId="59303D08" w14:textId="581BD23C" w:rsidR="00F271B9" w:rsidRDefault="00F271B9" w:rsidP="00F271B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How many</w:t>
      </w:r>
      <w:r w:rsidR="00A22C60">
        <w:rPr>
          <w:lang w:val="en-US"/>
        </w:rPr>
        <w:t xml:space="preserve"> of them </w:t>
      </w:r>
      <w:r w:rsidR="00524E5D">
        <w:rPr>
          <w:lang w:val="en-US"/>
        </w:rPr>
        <w:t xml:space="preserve">are </w:t>
      </w:r>
      <w:r>
        <w:rPr>
          <w:lang w:val="en-US"/>
        </w:rPr>
        <w:t xml:space="preserve">under </w:t>
      </w:r>
      <w:r w:rsidR="00524E5D">
        <w:rPr>
          <w:lang w:val="en-US"/>
        </w:rPr>
        <w:t xml:space="preserve">the </w:t>
      </w:r>
      <w:r>
        <w:rPr>
          <w:lang w:val="en-US"/>
        </w:rPr>
        <w:t>large frame category</w:t>
      </w:r>
    </w:p>
    <w:p w14:paraId="2AA23F1D" w14:textId="1A9945CF" w:rsidR="00F271B9" w:rsidRPr="00F271B9" w:rsidRDefault="006B1401" w:rsidP="00F271B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How many</w:t>
      </w:r>
      <w:r w:rsidR="00A22C60">
        <w:rPr>
          <w:lang w:val="en-US"/>
        </w:rPr>
        <w:t xml:space="preserve"> of them </w:t>
      </w:r>
      <w:r>
        <w:rPr>
          <w:lang w:val="en-US"/>
        </w:rPr>
        <w:t xml:space="preserve">fall under </w:t>
      </w:r>
      <w:r w:rsidR="00524E5D">
        <w:rPr>
          <w:lang w:val="en-US"/>
        </w:rPr>
        <w:t xml:space="preserve">the </w:t>
      </w:r>
      <w:r>
        <w:rPr>
          <w:lang w:val="en-US"/>
        </w:rPr>
        <w:t>overfat category with respect to body fat percentage</w:t>
      </w:r>
    </w:p>
    <w:p w14:paraId="370C884E" w14:textId="7B8C625A" w:rsidR="00F271B9" w:rsidRDefault="00E5766C" w:rsidP="00F271B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</w:t>
      </w:r>
      <w:bookmarkStart w:id="0" w:name="_GoBack"/>
      <w:r>
        <w:rPr>
          <w:lang w:val="en-US"/>
        </w:rPr>
        <w:t xml:space="preserve">How many of them </w:t>
      </w:r>
      <w:r w:rsidR="007D55D4">
        <w:rPr>
          <w:lang w:val="en-US"/>
        </w:rPr>
        <w:t>fall</w:t>
      </w:r>
      <w:r>
        <w:rPr>
          <w:lang w:val="en-US"/>
        </w:rPr>
        <w:t xml:space="preserve"> under </w:t>
      </w:r>
      <w:r w:rsidR="00524E5D">
        <w:rPr>
          <w:lang w:val="en-US"/>
        </w:rPr>
        <w:t xml:space="preserve">the </w:t>
      </w:r>
      <w:r>
        <w:rPr>
          <w:lang w:val="en-US"/>
        </w:rPr>
        <w:t>lean category with respect to body fat percentage</w:t>
      </w:r>
    </w:p>
    <w:bookmarkEnd w:id="0"/>
    <w:p w14:paraId="220DBAA1" w14:textId="3A804F3F" w:rsidR="00524E5D" w:rsidRDefault="00020928" w:rsidP="0002092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Test the Analysis of Variance between abdomen and weight at </w:t>
      </w:r>
      <w:r w:rsidR="00524E5D">
        <w:rPr>
          <w:lang w:val="en-US"/>
        </w:rPr>
        <w:t xml:space="preserve">a </w:t>
      </w:r>
      <w:r>
        <w:rPr>
          <w:lang w:val="en-US"/>
        </w:rPr>
        <w:t xml:space="preserve">significance level </w:t>
      </w:r>
      <w:r w:rsidR="00830B18">
        <w:rPr>
          <w:lang w:val="en-US"/>
        </w:rPr>
        <w:t xml:space="preserve">of </w:t>
      </w:r>
      <w:r>
        <w:rPr>
          <w:lang w:val="en-US"/>
        </w:rPr>
        <w:t>5%</w:t>
      </w:r>
      <w:r w:rsidR="00524E5D">
        <w:rPr>
          <w:lang w:val="en-US"/>
        </w:rPr>
        <w:t xml:space="preserve"> </w:t>
      </w:r>
    </w:p>
    <w:p w14:paraId="08F2C70F" w14:textId="33FD936E" w:rsidR="00020928" w:rsidRDefault="00020928" w:rsidP="00524E5D">
      <w:pPr>
        <w:pStyle w:val="ListParagraph"/>
        <w:rPr>
          <w:lang w:val="en-US"/>
        </w:rPr>
      </w:pPr>
      <w:r>
        <w:rPr>
          <w:lang w:val="en-US"/>
        </w:rPr>
        <w:t xml:space="preserve">(Make </w:t>
      </w:r>
      <w:r w:rsidR="00524E5D">
        <w:rPr>
          <w:lang w:val="en-US"/>
        </w:rPr>
        <w:t xml:space="preserve">a </w:t>
      </w:r>
      <w:r>
        <w:rPr>
          <w:lang w:val="en-US"/>
        </w:rPr>
        <w:t>decision using Hypothesis testing)</w:t>
      </w:r>
    </w:p>
    <w:p w14:paraId="19BDD949" w14:textId="064FF57F" w:rsidR="00020928" w:rsidRPr="00020928" w:rsidRDefault="00020928" w:rsidP="00020928">
      <w:pPr>
        <w:pStyle w:val="ListParagraph"/>
        <w:numPr>
          <w:ilvl w:val="0"/>
          <w:numId w:val="1"/>
        </w:numPr>
        <w:rPr>
          <w:lang w:val="en-US"/>
        </w:rPr>
      </w:pPr>
      <w:r w:rsidRPr="00020928">
        <w:rPr>
          <w:lang w:val="en-US"/>
        </w:rPr>
        <w:t xml:space="preserve">Convert the normal distribution to </w:t>
      </w:r>
      <w:r w:rsidR="00524E5D">
        <w:rPr>
          <w:lang w:val="en-US"/>
        </w:rPr>
        <w:t xml:space="preserve">the </w:t>
      </w:r>
      <w:r w:rsidRPr="00020928">
        <w:rPr>
          <w:lang w:val="en-US"/>
        </w:rPr>
        <w:t xml:space="preserve">standard normal distribution for </w:t>
      </w:r>
      <w:r w:rsidR="00524E5D">
        <w:rPr>
          <w:lang w:val="en-US"/>
        </w:rPr>
        <w:t xml:space="preserve">the </w:t>
      </w:r>
      <w:r w:rsidRPr="00020928">
        <w:rPr>
          <w:lang w:val="en-US"/>
        </w:rPr>
        <w:t xml:space="preserve">body fat </w:t>
      </w:r>
      <w:r w:rsidR="00524E5D">
        <w:rPr>
          <w:lang w:val="en-US"/>
        </w:rPr>
        <w:t>percentage</w:t>
      </w:r>
      <w:r w:rsidRPr="00020928">
        <w:rPr>
          <w:lang w:val="en-US"/>
        </w:rPr>
        <w:t xml:space="preserve"> column</w:t>
      </w:r>
    </w:p>
    <w:p w14:paraId="74F96CE2" w14:textId="011D1CE0" w:rsidR="00020928" w:rsidRPr="00020928" w:rsidRDefault="00020928" w:rsidP="00020928">
      <w:pPr>
        <w:pStyle w:val="ListParagraph"/>
        <w:numPr>
          <w:ilvl w:val="0"/>
          <w:numId w:val="1"/>
        </w:numPr>
        <w:rPr>
          <w:lang w:val="en-US"/>
        </w:rPr>
      </w:pPr>
      <w:r w:rsidRPr="00020928">
        <w:rPr>
          <w:lang w:val="en-US"/>
        </w:rPr>
        <w:t xml:space="preserve"> What is the probability Density Function of the body fat percentage range from 20 to 35%</w:t>
      </w:r>
    </w:p>
    <w:p w14:paraId="67C452D9" w14:textId="01BABFE5" w:rsidR="00020928" w:rsidRPr="00020928" w:rsidRDefault="00020928" w:rsidP="00020928">
      <w:pPr>
        <w:ind w:left="360"/>
        <w:rPr>
          <w:lang w:val="en-US"/>
        </w:rPr>
      </w:pPr>
    </w:p>
    <w:sectPr w:rsidR="00020928" w:rsidRPr="000209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817519"/>
    <w:multiLevelType w:val="hybridMultilevel"/>
    <w:tmpl w:val="80D4CB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3C0029F"/>
    <w:multiLevelType w:val="hybridMultilevel"/>
    <w:tmpl w:val="80D4CB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71B9"/>
    <w:rsid w:val="00020928"/>
    <w:rsid w:val="001B7CAF"/>
    <w:rsid w:val="00225A72"/>
    <w:rsid w:val="00386278"/>
    <w:rsid w:val="00524E5D"/>
    <w:rsid w:val="00623ACC"/>
    <w:rsid w:val="006B1401"/>
    <w:rsid w:val="007D55D4"/>
    <w:rsid w:val="00830B18"/>
    <w:rsid w:val="009D2962"/>
    <w:rsid w:val="00A22C60"/>
    <w:rsid w:val="00A71E51"/>
    <w:rsid w:val="00AA48A4"/>
    <w:rsid w:val="00E2032B"/>
    <w:rsid w:val="00E5253A"/>
    <w:rsid w:val="00E5766C"/>
    <w:rsid w:val="00EC1BF9"/>
    <w:rsid w:val="00F27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7838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1B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1B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1B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1B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1B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1B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1B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1B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1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1B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1B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1B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1B9"/>
    <w:rPr>
      <w:b/>
      <w:bCs/>
      <w:smallCaps/>
      <w:color w:val="365F91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1B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1B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1B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1B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1B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1B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1B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1B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1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1B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1B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1B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1B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Technical Support</dc:creator>
  <cp:keywords/>
  <dc:description/>
  <cp:lastModifiedBy>Prasad Muralidharan</cp:lastModifiedBy>
  <cp:revision>12</cp:revision>
  <dcterms:created xsi:type="dcterms:W3CDTF">2025-12-04T06:04:00Z</dcterms:created>
  <dcterms:modified xsi:type="dcterms:W3CDTF">2025-12-05T17:34:00Z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50460054-1049-48f9-ac4c-86968d618265</vt:lpwstr>
  </property>
</Properties>
</file>