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A547" w14:textId="77777777" w:rsidR="00F84111" w:rsidRDefault="00450D52">
      <w:pPr>
        <w:pStyle w:val="Title"/>
      </w:pPr>
      <w:r>
        <w:rPr>
          <w:b/>
          <w:bCs/>
        </w:rPr>
        <w:t xml:space="preserve">My </w:t>
      </w:r>
      <w:proofErr w:type="spellStart"/>
      <w:r>
        <w:rPr>
          <w:b/>
          <w:bCs/>
        </w:rPr>
        <w:t>DataraFlow</w:t>
      </w:r>
      <w:proofErr w:type="spellEnd"/>
      <w:r>
        <w:rPr>
          <w:b/>
          <w:bCs/>
        </w:rPr>
        <w:t xml:space="preserve"> Cohort 2 Journey: Mastering Advanced Python (Week 2 Take-Home Exercises)</w:t>
      </w:r>
    </w:p>
    <w:p w14:paraId="6729A548" w14:textId="77777777" w:rsidR="00F84111" w:rsidRDefault="00450D52">
      <w:pPr>
        <w:pStyle w:val="Author"/>
      </w:pPr>
      <w:r>
        <w:t>Raji Faruq Ishola</w:t>
      </w:r>
    </w:p>
    <w:p w14:paraId="6729A549" w14:textId="4D63B62B" w:rsidR="00F84111" w:rsidRDefault="00450D52">
      <w:pPr>
        <w:pStyle w:val="Date"/>
      </w:pPr>
      <w:r>
        <w:t>2026-09-1</w:t>
      </w:r>
      <w:r w:rsidR="00CD5F3E">
        <w:t>5</w:t>
      </w:r>
    </w:p>
    <w:p w14:paraId="6729A54A" w14:textId="77777777" w:rsidR="00F84111" w:rsidRDefault="00450D52">
      <w:pPr>
        <w:pStyle w:val="FirstParagraph"/>
      </w:pPr>
      <w:r>
        <w:t>Hello, my wonderful network and fellow tech explorers! 🤗</w:t>
      </w:r>
    </w:p>
    <w:p w14:paraId="6729A54B" w14:textId="37DA62E3" w:rsidR="00F84111" w:rsidRDefault="00450D52">
      <w:pPr>
        <w:pStyle w:val="BodyText"/>
      </w:pPr>
      <w:r>
        <w:t xml:space="preserve">As part of my incredible learning adventure in the </w:t>
      </w:r>
      <w:proofErr w:type="spellStart"/>
      <w:r>
        <w:t>DataraFlow</w:t>
      </w:r>
      <w:proofErr w:type="spellEnd"/>
      <w:r>
        <w:t xml:space="preserve"> Cohort 2 program, I am thrilled to share my complete walkthrough, practical code solutions, and deep insights from our Week 2 Take-Home assignments. This journey has not only sharpened my engineering skills but has also taught me how to write cleaner, more reusable, and production-ready code. My goal in sharing this comprehensive breakdown is to help anyone navigating object-oriented programming, iterators, polymorphism, and scope to gain valuable clarity and hands-on guidance! 🗺️✨</w:t>
      </w:r>
    </w:p>
    <w:p w14:paraId="6729A54C" w14:textId="77777777" w:rsidR="00F84111" w:rsidRDefault="00450D52">
      <w:pPr>
        <w:pStyle w:val="Heading1"/>
      </w:pPr>
      <w:bookmarkStart w:id="0" w:name="course-1-object-oriented-programming-oop"/>
      <w:r>
        <w:t>Course 1: Object-Oriented Programming (OOP) 🍪</w:t>
      </w:r>
    </w:p>
    <w:p w14:paraId="6729A54D" w14:textId="77777777" w:rsidR="00F84111" w:rsidRDefault="00450D52">
      <w:pPr>
        <w:pStyle w:val="FirstParagraph"/>
      </w:pPr>
      <w:r>
        <w:t xml:space="preserve">Object-Oriented Programming is like designing blueprints for a manufacturing factory. A </w:t>
      </w:r>
      <w:r>
        <w:rPr>
          <w:b/>
          <w:bCs/>
        </w:rPr>
        <w:t>Class</w:t>
      </w:r>
      <w:r>
        <w:t xml:space="preserve"> serves as our master template or cookie cutter, while an </w:t>
      </w:r>
      <w:r>
        <w:rPr>
          <w:b/>
          <w:bCs/>
        </w:rPr>
        <w:t>Object</w:t>
      </w:r>
      <w:r>
        <w:t xml:space="preserve"> represents the individual products we bake and customize from that blueprint.</w:t>
      </w:r>
    </w:p>
    <w:p w14:paraId="6729A54E" w14:textId="77777777" w:rsidR="00F84111" w:rsidRDefault="00450D52">
      <w:pPr>
        <w:pStyle w:val="Heading2"/>
      </w:pPr>
      <w:bookmarkStart w:id="1" w:name="task-1-constructor-and-string-formatting"/>
      <w:r>
        <w:t>Task 1: Constructor and String Formatting</w:t>
      </w:r>
    </w:p>
    <w:p w14:paraId="6729A54F" w14:textId="12AF3F87" w:rsidR="00F84111" w:rsidRDefault="00450D52">
      <w:pPr>
        <w:pStyle w:val="FirstParagraph"/>
      </w:pPr>
      <w:r>
        <w:rPr>
          <w:b/>
          <w:bCs/>
        </w:rPr>
        <w:t>Task:</w:t>
      </w:r>
      <w:r>
        <w:t xml:space="preserve"> Insert the missing parts to make the code return </w:t>
      </w:r>
      <w:r>
        <w:rPr>
          <w:rStyle w:val="VerbatimChar"/>
        </w:rPr>
        <w:t>John (36)</w:t>
      </w:r>
      <w:r>
        <w:t xml:space="preserve"> using a constructor and string formatting.</w:t>
      </w:r>
    </w:p>
    <w:p w14:paraId="6729A550" w14:textId="77777777" w:rsidR="00F84111" w:rsidRDefault="00450D52">
      <w:pPr>
        <w:pStyle w:val="SourceCode"/>
        <w:rPr>
          <w:rStyle w:val="NormalTok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Person: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This initializes our object with unique attributes when instantiated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name, age):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.name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This defines how our object is represented as a text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__str__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(</w:t>
      </w:r>
      <w:r>
        <w:rPr>
          <w:rStyle w:val="SpecialCharTok"/>
        </w:rPr>
        <w:t>{</w:t>
      </w:r>
      <w:proofErr w:type="spellStart"/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age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)"</w:t>
      </w:r>
      <w:r>
        <w:br/>
      </w:r>
      <w:r>
        <w:br/>
      </w:r>
      <w:r>
        <w:rPr>
          <w:rStyle w:val="CommentTok"/>
        </w:rPr>
        <w:t># Instantiate our object with custom data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Person(</w:t>
      </w:r>
      <w:r>
        <w:rPr>
          <w:rStyle w:val="StringTok"/>
        </w:rPr>
        <w:t>"John"</w:t>
      </w:r>
      <w:r>
        <w:rPr>
          <w:rStyle w:val="NormalTok"/>
        </w:rPr>
        <w:t xml:space="preserve">, </w:t>
      </w:r>
      <w:r>
        <w:rPr>
          <w:rStyle w:val="DecValTok"/>
        </w:rPr>
        <w:t>36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Print the object instance, triggering our __str__ method automatically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(p1)</w:t>
      </w:r>
    </w:p>
    <w:p w14:paraId="2262BFD4" w14:textId="77777777" w:rsidR="003A5C3D" w:rsidRDefault="003A5C3D">
      <w:pPr>
        <w:pStyle w:val="SourceCode"/>
        <w:rPr>
          <w:rStyle w:val="NormalTok"/>
        </w:rPr>
      </w:pPr>
    </w:p>
    <w:p w14:paraId="6DFEDA6D" w14:textId="771F8D53" w:rsidR="003A5C3D" w:rsidRDefault="003A5C3D">
      <w:pPr>
        <w:pStyle w:val="SourceCode"/>
        <w:rPr>
          <w:rStyle w:val="NormalTok"/>
        </w:rPr>
      </w:pPr>
      <w:r w:rsidRPr="003A5C3D">
        <w:rPr>
          <w:rStyle w:val="NormalTok"/>
          <w:noProof/>
        </w:rPr>
        <w:drawing>
          <wp:inline distT="0" distB="0" distL="0" distR="0" wp14:anchorId="107D8F35" wp14:editId="277C120B">
            <wp:extent cx="5943600" cy="2047875"/>
            <wp:effectExtent l="0" t="0" r="0" b="0"/>
            <wp:docPr id="125919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96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6C01" w14:textId="77777777" w:rsidR="003A5C3D" w:rsidRDefault="003A5C3D">
      <w:pPr>
        <w:pStyle w:val="SourceCode"/>
      </w:pPr>
    </w:p>
    <w:p w14:paraId="6729A551" w14:textId="33E736A0" w:rsidR="00F84111" w:rsidRDefault="00450D52">
      <w:pPr>
        <w:pStyle w:val="FirstParagraph"/>
      </w:pPr>
      <w:r>
        <w:rPr>
          <w:b/>
          <w:bCs/>
        </w:rPr>
        <w:t>Detailed Explanation and Commentary:</w:t>
      </w:r>
      <w:r>
        <w:t xml:space="preserve"> </w:t>
      </w:r>
      <w:r>
        <w:rPr>
          <w:b/>
          <w:bCs/>
        </w:rPr>
        <w:t>This demonstrates how we define</w:t>
      </w:r>
      <w:r>
        <w:t xml:space="preserve"> initialization logic using the </w:t>
      </w:r>
      <w:r>
        <w:rPr>
          <w:rStyle w:val="VerbatimChar"/>
        </w:rPr>
        <w:t>__</w:t>
      </w:r>
      <w:proofErr w:type="spellStart"/>
      <w:r>
        <w:rPr>
          <w:rStyle w:val="VerbatimChar"/>
        </w:rPr>
        <w:t>init</w:t>
      </w:r>
      <w:proofErr w:type="spellEnd"/>
      <w:r>
        <w:rPr>
          <w:rStyle w:val="VerbatimChar"/>
        </w:rPr>
        <w:t>__</w:t>
      </w:r>
      <w:r>
        <w:t xml:space="preserve"> constructor and format object outputs using the special </w:t>
      </w:r>
      <w:r>
        <w:rPr>
          <w:rStyle w:val="VerbatimChar"/>
        </w:rPr>
        <w:t>__str__</w:t>
      </w:r>
      <w:r>
        <w:t xml:space="preserve"> method. When we pass </w:t>
      </w:r>
      <w:r>
        <w:rPr>
          <w:rStyle w:val="VerbatimChar"/>
        </w:rPr>
        <w:t>"John"</w:t>
      </w:r>
      <w:r>
        <w:t xml:space="preserve"> and </w:t>
      </w:r>
      <w:r>
        <w:rPr>
          <w:rStyle w:val="VerbatimChar"/>
        </w:rPr>
        <w:t>36</w:t>
      </w:r>
      <w:r>
        <w:t xml:space="preserve"> into </w:t>
      </w:r>
      <w:proofErr w:type="gramStart"/>
      <w:r>
        <w:rPr>
          <w:rStyle w:val="VerbatimChar"/>
        </w:rPr>
        <w:t>Person(</w:t>
      </w:r>
      <w:proofErr w:type="gramEnd"/>
      <w:r>
        <w:rPr>
          <w:rStyle w:val="VerbatimChar"/>
        </w:rPr>
        <w:t>"John", 36)</w:t>
      </w:r>
      <w:r>
        <w:t xml:space="preserve">, Python binds those values to our object instance via </w:t>
      </w:r>
      <w:r>
        <w:rPr>
          <w:rStyle w:val="VerbatimChar"/>
        </w:rPr>
        <w:t>self</w:t>
      </w:r>
      <w:r>
        <w:t xml:space="preserve">, allowing our f-string to return </w:t>
      </w:r>
      <w:r>
        <w:rPr>
          <w:rStyle w:val="VerbatimChar"/>
        </w:rPr>
        <w:t>John (36)</w:t>
      </w:r>
      <w:r>
        <w:t xml:space="preserve"> cleanly when printed.</w:t>
      </w:r>
    </w:p>
    <w:p w14:paraId="6729A552" w14:textId="77777777" w:rsidR="00F84111" w:rsidRDefault="00450D52">
      <w:pPr>
        <w:pStyle w:val="Heading2"/>
      </w:pPr>
      <w:bookmarkStart w:id="2" w:name="task-2-classes-objects-and-properties"/>
      <w:bookmarkEnd w:id="1"/>
      <w:r>
        <w:t>Task 2: Classes, Objects, and Properties</w:t>
      </w:r>
    </w:p>
    <w:p w14:paraId="6729A553" w14:textId="254ABC70" w:rsidR="00F84111" w:rsidRDefault="00450D52">
      <w:pPr>
        <w:pStyle w:val="FirstParagraph"/>
      </w:pPr>
      <w:r>
        <w:rPr>
          <w:b/>
          <w:bCs/>
        </w:rPr>
        <w:t>Task:</w:t>
      </w:r>
      <w:r>
        <w:t xml:space="preserve"> Create a class named </w:t>
      </w:r>
      <w:proofErr w:type="spellStart"/>
      <w:r>
        <w:rPr>
          <w:rStyle w:val="VerbatimChar"/>
        </w:rPr>
        <w:t>MyClass</w:t>
      </w:r>
      <w:proofErr w:type="spellEnd"/>
      <w:r>
        <w:t xml:space="preserve">, instantiate an object called </w:t>
      </w:r>
      <w:r>
        <w:rPr>
          <w:rStyle w:val="VerbatimChar"/>
        </w:rPr>
        <w:t>p1</w:t>
      </w:r>
      <w:r>
        <w:t xml:space="preserve">, and use it to print the value of </w:t>
      </w:r>
      <w:r>
        <w:rPr>
          <w:rStyle w:val="VerbatimChar"/>
        </w:rPr>
        <w:t>x</w:t>
      </w:r>
      <w:r w:rsidR="00CD5F3E">
        <w:t>.</w:t>
      </w:r>
    </w:p>
    <w:p w14:paraId="6729A554" w14:textId="77777777" w:rsidR="00F84111" w:rsidRDefault="00450D52">
      <w:pPr>
        <w:pStyle w:val="SourceCode"/>
        <w:rPr>
          <w:rStyle w:val="NormalTok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MyClass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Define a class property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CommentTok"/>
        </w:rPr>
        <w:t># Instantiate our object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MyClass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Access and print the property using our object instance</w:t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NormalTok"/>
        </w:rPr>
        <w:t>p1.x)</w:t>
      </w:r>
    </w:p>
    <w:p w14:paraId="38A0949E" w14:textId="77777777" w:rsidR="007B07B6" w:rsidRDefault="007B07B6">
      <w:pPr>
        <w:pStyle w:val="SourceCode"/>
        <w:rPr>
          <w:rStyle w:val="NormalTok"/>
        </w:rPr>
      </w:pPr>
    </w:p>
    <w:p w14:paraId="52897729" w14:textId="02D68C4F" w:rsidR="007B07B6" w:rsidRDefault="007B07B6">
      <w:pPr>
        <w:pStyle w:val="SourceCode"/>
        <w:rPr>
          <w:rStyle w:val="NormalTok"/>
        </w:rPr>
      </w:pPr>
      <w:r w:rsidRPr="007B07B6">
        <w:rPr>
          <w:rStyle w:val="NormalTok"/>
          <w:noProof/>
        </w:rPr>
        <w:lastRenderedPageBreak/>
        <w:drawing>
          <wp:inline distT="0" distB="0" distL="0" distR="0" wp14:anchorId="7BD1674C" wp14:editId="00C51B3E">
            <wp:extent cx="5943600" cy="1576070"/>
            <wp:effectExtent l="0" t="0" r="0" b="0"/>
            <wp:docPr id="6636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8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B824" w14:textId="77777777" w:rsidR="007B07B6" w:rsidRDefault="007B07B6">
      <w:pPr>
        <w:pStyle w:val="SourceCode"/>
      </w:pPr>
    </w:p>
    <w:p w14:paraId="6729A555" w14:textId="14F7ECD5" w:rsidR="00F84111" w:rsidRDefault="00450D52">
      <w:pPr>
        <w:pStyle w:val="FirstParagraph"/>
      </w:pPr>
      <w:r>
        <w:rPr>
          <w:b/>
          <w:bCs/>
        </w:rPr>
        <w:t>Detailed Explanation and Commentary:</w:t>
      </w:r>
      <w:r>
        <w:t xml:space="preserve"> </w:t>
      </w:r>
      <w:r>
        <w:rPr>
          <w:b/>
          <w:bCs/>
        </w:rPr>
        <w:t>This illustrates how an object</w:t>
      </w:r>
      <w:r>
        <w:t xml:space="preserve"> accesses variables stored inside its parent class blueprint. By writing </w:t>
      </w:r>
      <w:r>
        <w:rPr>
          <w:rStyle w:val="VerbatimChar"/>
        </w:rPr>
        <w:t xml:space="preserve">p1 = </w:t>
      </w:r>
      <w:proofErr w:type="spellStart"/>
      <w:proofErr w:type="gramStart"/>
      <w:r>
        <w:rPr>
          <w:rStyle w:val="VerbatimChar"/>
        </w:rPr>
        <w:t>MyClass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, we bring the template to life, and </w:t>
      </w:r>
      <w:r>
        <w:rPr>
          <w:rStyle w:val="VerbatimChar"/>
        </w:rPr>
        <w:t>p1.x</w:t>
      </w:r>
      <w:r>
        <w:t xml:space="preserve"> reaches inside to fetch the stored value </w:t>
      </w:r>
      <w:r>
        <w:rPr>
          <w:rStyle w:val="VerbatimChar"/>
        </w:rPr>
        <w:t>5</w:t>
      </w:r>
      <w:r>
        <w:t>.</w:t>
      </w:r>
    </w:p>
    <w:p w14:paraId="6729A556" w14:textId="77777777" w:rsidR="00F84111" w:rsidRDefault="00450D52">
      <w:pPr>
        <w:pStyle w:val="Heading1"/>
      </w:pPr>
      <w:bookmarkStart w:id="3" w:name="course-2-inheritance"/>
      <w:bookmarkEnd w:id="0"/>
      <w:bookmarkEnd w:id="2"/>
      <w:r>
        <w:t>Course 2: Inheritance 🧬✨</w:t>
      </w:r>
    </w:p>
    <w:p w14:paraId="6729A557" w14:textId="14673DBF" w:rsidR="00F84111" w:rsidRDefault="00450D52">
      <w:pPr>
        <w:pStyle w:val="FirstParagraph"/>
      </w:pPr>
      <w:r>
        <w:t>Inheritance allows us to pass down traits from a parent class to a child class, keeping our codebase DRY (Don’t Repeat Yourself). Think of it like a family recipe book where children inherit master recipes and add their own signature twists.</w:t>
      </w:r>
    </w:p>
    <w:p w14:paraId="6729A558" w14:textId="77777777" w:rsidR="00F84111" w:rsidRDefault="00450D52">
      <w:pPr>
        <w:pStyle w:val="Heading2"/>
      </w:pPr>
      <w:bookmarkStart w:id="4" w:name="task-1-animal-subclass-sound-overriding"/>
      <w:r>
        <w:t>Task 1: Animal Subclass Sound Overriding</w:t>
      </w:r>
    </w:p>
    <w:p w14:paraId="6729A559" w14:textId="5C848F2C" w:rsidR="00F84111" w:rsidRDefault="00450D52">
      <w:pPr>
        <w:pStyle w:val="FirstParagraph"/>
      </w:pPr>
      <w:r>
        <w:rPr>
          <w:b/>
          <w:bCs/>
        </w:rPr>
        <w:t>Task:</w:t>
      </w:r>
      <w:r>
        <w:t xml:space="preserve"> Create a base class </w:t>
      </w:r>
      <w:r>
        <w:rPr>
          <w:rStyle w:val="VerbatimChar"/>
        </w:rPr>
        <w:t>Animal</w:t>
      </w:r>
      <w:r>
        <w:t xml:space="preserve"> with attributes </w:t>
      </w:r>
      <w:r>
        <w:rPr>
          <w:rStyle w:val="VerbatimChar"/>
        </w:rPr>
        <w:t>name</w:t>
      </w:r>
      <w:r>
        <w:t xml:space="preserve"> and </w:t>
      </w:r>
      <w:r>
        <w:rPr>
          <w:rStyle w:val="VerbatimChar"/>
        </w:rPr>
        <w:t>sound</w:t>
      </w:r>
      <w:r>
        <w:t xml:space="preserve">, and a method </w:t>
      </w:r>
      <w:proofErr w:type="spellStart"/>
      <w:r>
        <w:rPr>
          <w:rStyle w:val="VerbatimChar"/>
        </w:rPr>
        <w:t>make_</w:t>
      </w:r>
      <w:proofErr w:type="gramStart"/>
      <w:r>
        <w:rPr>
          <w:rStyle w:val="VerbatimChar"/>
        </w:rPr>
        <w:t>sound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. Create subclasses </w:t>
      </w:r>
      <w:r>
        <w:rPr>
          <w:rStyle w:val="VerbatimChar"/>
        </w:rPr>
        <w:t>Dog</w:t>
      </w:r>
      <w:r>
        <w:t xml:space="preserve"> and </w:t>
      </w:r>
      <w:r>
        <w:rPr>
          <w:rStyle w:val="VerbatimChar"/>
        </w:rPr>
        <w:t>Cat</w:t>
      </w:r>
      <w:r>
        <w:t xml:space="preserve"> that override </w:t>
      </w:r>
      <w:proofErr w:type="spellStart"/>
      <w:r>
        <w:rPr>
          <w:rStyle w:val="VerbatimChar"/>
        </w:rPr>
        <w:t>make_</w:t>
      </w:r>
      <w:proofErr w:type="gramStart"/>
      <w:r>
        <w:rPr>
          <w:rStyle w:val="VerbatimChar"/>
        </w:rPr>
        <w:t>sound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to print </w:t>
      </w:r>
      <w:r>
        <w:rPr>
          <w:rStyle w:val="VerbatimChar"/>
        </w:rPr>
        <w:t>"Woof!"</w:t>
      </w:r>
      <w:r>
        <w:t xml:space="preserve"> and </w:t>
      </w:r>
      <w:r>
        <w:rPr>
          <w:rStyle w:val="VerbatimChar"/>
        </w:rPr>
        <w:t>"Meow!"</w:t>
      </w:r>
      <w:r>
        <w:t>.</w:t>
      </w:r>
    </w:p>
    <w:p w14:paraId="6729A55A" w14:textId="77777777" w:rsidR="00F84111" w:rsidRDefault="00450D52">
      <w:pPr>
        <w:pStyle w:val="SourceCode"/>
        <w:rPr>
          <w:rStyle w:val="CommentTok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Animal: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This sets up our base animal attributes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name, sound):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.name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.sound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sound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make_sound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.sound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Dog(Animal):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name):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This uses super() to inherit initialization from the parent Animal class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 xml:space="preserve">(name, </w:t>
      </w:r>
      <w:r>
        <w:rPr>
          <w:rStyle w:val="StringTok"/>
        </w:rPr>
        <w:t>"Woof!"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Instantiate and test our subclass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>=</w:t>
      </w:r>
      <w:r>
        <w:rPr>
          <w:rStyle w:val="NormalTok"/>
        </w:rPr>
        <w:t xml:space="preserve"> Dog(</w:t>
      </w:r>
      <w:r>
        <w:rPr>
          <w:rStyle w:val="StringTok"/>
        </w:rPr>
        <w:t>"Bingo"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dog.make_sound</w:t>
      </w:r>
      <w:proofErr w:type="spellEnd"/>
      <w:r>
        <w:rPr>
          <w:rStyle w:val="NormalTok"/>
        </w:rPr>
        <w:t xml:space="preserve">() </w:t>
      </w:r>
      <w:r>
        <w:rPr>
          <w:rStyle w:val="CommentTok"/>
        </w:rPr>
        <w:t># Output: Woof!</w:t>
      </w:r>
    </w:p>
    <w:p w14:paraId="5B7A5EB2" w14:textId="77777777" w:rsidR="007B07B6" w:rsidRDefault="007B07B6">
      <w:pPr>
        <w:pStyle w:val="SourceCode"/>
        <w:rPr>
          <w:rStyle w:val="CommentTok"/>
        </w:rPr>
      </w:pPr>
    </w:p>
    <w:p w14:paraId="274BEF53" w14:textId="38B49DA1" w:rsidR="007B07B6" w:rsidRDefault="007B07B6">
      <w:pPr>
        <w:pStyle w:val="SourceCode"/>
        <w:rPr>
          <w:rStyle w:val="CommentTok"/>
        </w:rPr>
      </w:pPr>
      <w:r w:rsidRPr="007B07B6">
        <w:rPr>
          <w:rStyle w:val="CommentTok"/>
          <w:noProof/>
        </w:rPr>
        <w:drawing>
          <wp:inline distT="0" distB="0" distL="0" distR="0" wp14:anchorId="040FF83E" wp14:editId="1A08D4CC">
            <wp:extent cx="5943600" cy="2300605"/>
            <wp:effectExtent l="0" t="0" r="0" b="0"/>
            <wp:docPr id="136557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78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4168" w14:textId="77777777" w:rsidR="007B07B6" w:rsidRDefault="007B07B6">
      <w:pPr>
        <w:pStyle w:val="SourceCode"/>
        <w:rPr>
          <w:rStyle w:val="CommentTok"/>
        </w:rPr>
      </w:pPr>
    </w:p>
    <w:p w14:paraId="6C1F7DEA" w14:textId="64FC1062" w:rsidR="007B07B6" w:rsidRDefault="007B07B6">
      <w:pPr>
        <w:pStyle w:val="SourceCode"/>
      </w:pPr>
      <w:r w:rsidRPr="007B07B6">
        <w:rPr>
          <w:noProof/>
        </w:rPr>
        <w:drawing>
          <wp:inline distT="0" distB="0" distL="0" distR="0" wp14:anchorId="350D69ED" wp14:editId="7C163E08">
            <wp:extent cx="5943600" cy="1513840"/>
            <wp:effectExtent l="0" t="0" r="0" b="0"/>
            <wp:docPr id="149662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25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A55B" w14:textId="23C50827" w:rsidR="00F84111" w:rsidRDefault="00450D52">
      <w:pPr>
        <w:pStyle w:val="FirstParagraph"/>
      </w:pPr>
      <w:r>
        <w:rPr>
          <w:b/>
          <w:bCs/>
        </w:rPr>
        <w:t>Detailed Explanation and Commentary:</w:t>
      </w:r>
      <w:r>
        <w:t xml:space="preserve"> </w:t>
      </w:r>
      <w:r>
        <w:rPr>
          <w:b/>
          <w:bCs/>
        </w:rPr>
        <w:t xml:space="preserve">This illustrates how </w:t>
      </w:r>
      <w:r>
        <w:rPr>
          <w:rStyle w:val="VerbatimChar"/>
          <w:b/>
          <w:bCs/>
        </w:rPr>
        <w:t>super(</w:t>
      </w:r>
      <w:proofErr w:type="gramStart"/>
      <w:r>
        <w:rPr>
          <w:rStyle w:val="VerbatimChar"/>
          <w:b/>
          <w:bCs/>
        </w:rPr>
        <w:t>)._</w:t>
      </w:r>
      <w:proofErr w:type="gramEnd"/>
      <w:r>
        <w:rPr>
          <w:rStyle w:val="VerbatimChar"/>
          <w:b/>
          <w:bCs/>
        </w:rPr>
        <w:t>_</w:t>
      </w:r>
      <w:proofErr w:type="spellStart"/>
      <w:r>
        <w:rPr>
          <w:rStyle w:val="VerbatimChar"/>
          <w:b/>
          <w:bCs/>
        </w:rPr>
        <w:t>init</w:t>
      </w:r>
      <w:proofErr w:type="spellEnd"/>
      <w:r>
        <w:rPr>
          <w:rStyle w:val="VerbatimChar"/>
          <w:b/>
          <w:bCs/>
        </w:rPr>
        <w:t>_</w:t>
      </w:r>
      <w:proofErr w:type="gramStart"/>
      <w:r>
        <w:rPr>
          <w:rStyle w:val="VerbatimChar"/>
          <w:b/>
          <w:bCs/>
        </w:rPr>
        <w:t>_(</w:t>
      </w:r>
      <w:proofErr w:type="gramEnd"/>
      <w:r>
        <w:rPr>
          <w:rStyle w:val="VerbatimChar"/>
          <w:b/>
          <w:bCs/>
        </w:rPr>
        <w:t>)</w:t>
      </w:r>
      <w:r>
        <w:t xml:space="preserve"> bridges our child class to the parent class, letting us inherit base setup logic without rewriting code. By extending </w:t>
      </w:r>
      <w:r>
        <w:rPr>
          <w:rStyle w:val="VerbatimChar"/>
        </w:rPr>
        <w:t>Animal</w:t>
      </w:r>
      <w:r>
        <w:t xml:space="preserve">, our </w:t>
      </w:r>
      <w:r>
        <w:rPr>
          <w:rStyle w:val="VerbatimChar"/>
        </w:rPr>
        <w:t>Dog</w:t>
      </w:r>
      <w:r>
        <w:t xml:space="preserve"> class gains all parent capabilities while tailoring its own unique sound behavio</w:t>
      </w:r>
      <w:r w:rsidR="00CD5F3E">
        <w:t>r</w:t>
      </w:r>
      <w:r>
        <w:t>.</w:t>
      </w:r>
    </w:p>
    <w:p w14:paraId="6729A55C" w14:textId="77777777" w:rsidR="00F84111" w:rsidRDefault="00450D52">
      <w:pPr>
        <w:pStyle w:val="Heading2"/>
      </w:pPr>
      <w:bookmarkStart w:id="5" w:name="X17b5f161c69e29306d1af962161bf372c409ba4"/>
      <w:bookmarkEnd w:id="4"/>
      <w:r>
        <w:t>Task 2: Vehicle Hierarchy and Method Overriding</w:t>
      </w:r>
    </w:p>
    <w:p w14:paraId="6729A55D" w14:textId="0261FADC" w:rsidR="00F84111" w:rsidRDefault="00450D52">
      <w:pPr>
        <w:pStyle w:val="FirstParagraph"/>
      </w:pPr>
      <w:r>
        <w:rPr>
          <w:b/>
          <w:bCs/>
        </w:rPr>
        <w:t>Task:</w:t>
      </w:r>
      <w:r>
        <w:t xml:space="preserve"> Create a base class </w:t>
      </w:r>
      <w:r>
        <w:rPr>
          <w:rStyle w:val="VerbatimChar"/>
        </w:rPr>
        <w:t>Vehicle</w:t>
      </w:r>
      <w:r>
        <w:t xml:space="preserve"> with attributes </w:t>
      </w:r>
      <w:r>
        <w:rPr>
          <w:rStyle w:val="VerbatimChar"/>
        </w:rPr>
        <w:t>brand</w:t>
      </w:r>
      <w:r>
        <w:t xml:space="preserve"> and </w:t>
      </w:r>
      <w:r>
        <w:rPr>
          <w:rStyle w:val="VerbatimChar"/>
        </w:rPr>
        <w:t>model</w:t>
      </w:r>
      <w:r>
        <w:t xml:space="preserve">, and a method </w:t>
      </w:r>
      <w:proofErr w:type="spellStart"/>
      <w:r>
        <w:rPr>
          <w:rStyle w:val="VerbatimChar"/>
        </w:rPr>
        <w:t>display_</w:t>
      </w:r>
      <w:proofErr w:type="gramStart"/>
      <w:r>
        <w:rPr>
          <w:rStyle w:val="VerbatimChar"/>
        </w:rPr>
        <w:t>info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. Create a subclass </w:t>
      </w:r>
      <w:r>
        <w:rPr>
          <w:rStyle w:val="VerbatimChar"/>
        </w:rPr>
        <w:t>Car</w:t>
      </w:r>
      <w:r>
        <w:t xml:space="preserve"> that adds </w:t>
      </w:r>
      <w:r>
        <w:rPr>
          <w:rStyle w:val="VerbatimChar"/>
        </w:rPr>
        <w:t>doors</w:t>
      </w:r>
      <w:r>
        <w:t xml:space="preserve"> and overrides </w:t>
      </w:r>
      <w:proofErr w:type="spellStart"/>
      <w:r>
        <w:rPr>
          <w:rStyle w:val="VerbatimChar"/>
        </w:rPr>
        <w:t>display_</w:t>
      </w:r>
      <w:proofErr w:type="gramStart"/>
      <w:r>
        <w:rPr>
          <w:rStyle w:val="VerbatimChar"/>
        </w:rPr>
        <w:t>info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.</w:t>
      </w:r>
    </w:p>
    <w:p w14:paraId="6729A55E" w14:textId="77777777" w:rsidR="00F84111" w:rsidRDefault="00450D52">
      <w:pPr>
        <w:pStyle w:val="SourceCode"/>
        <w:rPr>
          <w:rStyle w:val="NormalTok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Vehicle: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brand, model):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.brand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brand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.model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display_info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SpecialStringTok"/>
        </w:rPr>
        <w:t>f"Vehicle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proofErr w:type="spellStart"/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brand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proofErr w:type="spellStart"/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model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Car(Vehicle):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brand, model, doors):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(brand, model)</w:t>
      </w:r>
      <w:r>
        <w:br/>
      </w:r>
      <w:r>
        <w:rPr>
          <w:rStyle w:val="NormalTok"/>
        </w:rPr>
        <w:lastRenderedPageBreak/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.doors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doors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display_info</w:t>
      </w:r>
      <w:proofErr w:type="spellEnd"/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SpecialStringTok"/>
        </w:rPr>
        <w:t>f"Car</w:t>
      </w:r>
      <w:proofErr w:type="spellEnd"/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proofErr w:type="spellStart"/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brand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proofErr w:type="spellStart"/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model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 xml:space="preserve">, Doors: </w:t>
      </w:r>
      <w:r>
        <w:rPr>
          <w:rStyle w:val="SpecialCharTok"/>
        </w:rPr>
        <w:t>{</w:t>
      </w:r>
      <w:proofErr w:type="spellStart"/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doors</w:t>
      </w:r>
      <w:proofErr w:type="spellEnd"/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 Execution ---</w:t>
      </w:r>
      <w:r>
        <w:br/>
      </w:r>
      <w:proofErr w:type="spellStart"/>
      <w:r>
        <w:rPr>
          <w:rStyle w:val="NormalTok"/>
        </w:rPr>
        <w:t>my_car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Car(</w:t>
      </w:r>
      <w:r>
        <w:rPr>
          <w:rStyle w:val="StringTok"/>
        </w:rPr>
        <w:t>"Toyota"</w:t>
      </w:r>
      <w:r>
        <w:rPr>
          <w:rStyle w:val="NormalTok"/>
        </w:rPr>
        <w:t xml:space="preserve">, </w:t>
      </w:r>
      <w:r>
        <w:rPr>
          <w:rStyle w:val="StringTok"/>
        </w:rPr>
        <w:t>"Camry"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my_car.display_info</w:t>
      </w:r>
      <w:proofErr w:type="spellEnd"/>
      <w:r>
        <w:rPr>
          <w:rStyle w:val="NormalTok"/>
        </w:rPr>
        <w:t>()</w:t>
      </w:r>
    </w:p>
    <w:p w14:paraId="104C933B" w14:textId="77777777" w:rsidR="0075005D" w:rsidRDefault="0075005D">
      <w:pPr>
        <w:pStyle w:val="SourceCode"/>
        <w:rPr>
          <w:rStyle w:val="NormalTok"/>
        </w:rPr>
      </w:pPr>
    </w:p>
    <w:p w14:paraId="24B839BE" w14:textId="10D89566" w:rsidR="0075005D" w:rsidRDefault="0075005D">
      <w:pPr>
        <w:pStyle w:val="SourceCode"/>
        <w:rPr>
          <w:rStyle w:val="NormalTok"/>
        </w:rPr>
      </w:pPr>
      <w:r w:rsidRPr="0075005D">
        <w:rPr>
          <w:rStyle w:val="NormalTok"/>
        </w:rPr>
        <w:drawing>
          <wp:inline distT="0" distB="0" distL="0" distR="0" wp14:anchorId="5FE82433" wp14:editId="62EC6E95">
            <wp:extent cx="5943600" cy="2292985"/>
            <wp:effectExtent l="0" t="0" r="0" b="0"/>
            <wp:docPr id="178718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80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3366" w14:textId="77777777" w:rsidR="0075005D" w:rsidRDefault="0075005D">
      <w:pPr>
        <w:pStyle w:val="SourceCode"/>
      </w:pPr>
    </w:p>
    <w:p w14:paraId="7D8AAFB7" w14:textId="4F914858" w:rsidR="0075005D" w:rsidRDefault="0075005D">
      <w:pPr>
        <w:pStyle w:val="SourceCode"/>
      </w:pPr>
      <w:r w:rsidRPr="0075005D">
        <w:drawing>
          <wp:inline distT="0" distB="0" distL="0" distR="0" wp14:anchorId="1391321C" wp14:editId="26A62158">
            <wp:extent cx="5943600" cy="1837690"/>
            <wp:effectExtent l="0" t="0" r="0" b="0"/>
            <wp:docPr id="199908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87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A55F" w14:textId="7726DBC2" w:rsidR="00F84111" w:rsidRDefault="00450D52">
      <w:pPr>
        <w:pStyle w:val="FirstParagraph"/>
      </w:pPr>
      <w:r>
        <w:rPr>
          <w:b/>
          <w:bCs/>
        </w:rPr>
        <w:t>Detailed Explanation and Commentary:</w:t>
      </w:r>
      <w:r>
        <w:t xml:space="preserve"> </w:t>
      </w:r>
      <w:r>
        <w:rPr>
          <w:b/>
          <w:bCs/>
        </w:rPr>
        <w:t>This demonstrates method overriding</w:t>
      </w:r>
      <w:r>
        <w:t xml:space="preserve"> in inheritance, where a child class modifies an inherited method to present specialized information unique to its type.</w:t>
      </w:r>
    </w:p>
    <w:p w14:paraId="6729A560" w14:textId="77777777" w:rsidR="00F84111" w:rsidRDefault="00450D52">
      <w:pPr>
        <w:pStyle w:val="Heading1"/>
      </w:pPr>
      <w:bookmarkStart w:id="6" w:name="course-3-iterators"/>
      <w:bookmarkEnd w:id="3"/>
      <w:bookmarkEnd w:id="5"/>
      <w:r>
        <w:lastRenderedPageBreak/>
        <w:t>Course 3: Iterators 🌀✨</w:t>
      </w:r>
    </w:p>
    <w:p w14:paraId="6729A561" w14:textId="77777777" w:rsidR="00F84111" w:rsidRDefault="00450D52">
      <w:pPr>
        <w:pStyle w:val="FirstParagraph"/>
      </w:pPr>
      <w:r>
        <w:t>An iterator acts like a bookmark in a massive book, allowing us to traverse through elements sequentially one item at a time without loading an entire collection into computer memory all at once.</w:t>
      </w:r>
    </w:p>
    <w:p w14:paraId="6729A562" w14:textId="77777777" w:rsidR="00F84111" w:rsidRDefault="00450D52">
      <w:pPr>
        <w:pStyle w:val="Heading2"/>
      </w:pPr>
      <w:bookmarkStart w:id="7" w:name="task-1-custom-countdown-iterator"/>
      <w:r>
        <w:t xml:space="preserve">Task 1: Custom </w:t>
      </w:r>
      <w:proofErr w:type="spellStart"/>
      <w:r>
        <w:t>CountDown</w:t>
      </w:r>
      <w:proofErr w:type="spellEnd"/>
      <w:r>
        <w:t xml:space="preserve"> Iterator</w:t>
      </w:r>
    </w:p>
    <w:p w14:paraId="6729A563" w14:textId="53A8DF57" w:rsidR="00F84111" w:rsidRDefault="00450D52">
      <w:pPr>
        <w:pStyle w:val="FirstParagraph"/>
      </w:pPr>
      <w:r>
        <w:rPr>
          <w:b/>
          <w:bCs/>
        </w:rPr>
        <w:t>Task:</w:t>
      </w:r>
      <w:r>
        <w:t xml:space="preserve"> Create a custom iterator class </w:t>
      </w:r>
      <w:proofErr w:type="spellStart"/>
      <w:r>
        <w:rPr>
          <w:rStyle w:val="VerbatimChar"/>
        </w:rPr>
        <w:t>CountDown</w:t>
      </w:r>
      <w:proofErr w:type="spellEnd"/>
      <w:r>
        <w:t xml:space="preserve"> that takes a number </w:t>
      </w:r>
      <w:r>
        <w:rPr>
          <w:rStyle w:val="VerbatimChar"/>
        </w:rPr>
        <w:t>n</w:t>
      </w:r>
      <w:r>
        <w:t xml:space="preserve"> and counts down to 1 using </w:t>
      </w:r>
      <w:r>
        <w:rPr>
          <w:rStyle w:val="VerbatimChar"/>
        </w:rPr>
        <w:t>__iter_</w:t>
      </w:r>
      <w:proofErr w:type="gramStart"/>
      <w:r>
        <w:rPr>
          <w:rStyle w:val="VerbatimChar"/>
        </w:rPr>
        <w:t>_(</w:t>
      </w:r>
      <w:proofErr w:type="gramEnd"/>
      <w:r>
        <w:rPr>
          <w:rStyle w:val="VerbatimChar"/>
        </w:rPr>
        <w:t>)</w:t>
      </w:r>
      <w:r>
        <w:t xml:space="preserve"> and </w:t>
      </w:r>
      <w:r>
        <w:rPr>
          <w:rStyle w:val="VerbatimChar"/>
        </w:rPr>
        <w:t>__next_</w:t>
      </w:r>
      <w:proofErr w:type="gramStart"/>
      <w:r>
        <w:rPr>
          <w:rStyle w:val="VerbatimChar"/>
        </w:rPr>
        <w:t>_(</w:t>
      </w:r>
      <w:proofErr w:type="gramEnd"/>
      <w:r>
        <w:rPr>
          <w:rStyle w:val="VerbatimChar"/>
        </w:rPr>
        <w:t>)</w:t>
      </w:r>
      <w:r>
        <w:t>.</w:t>
      </w:r>
    </w:p>
    <w:p w14:paraId="6729A564" w14:textId="77777777" w:rsidR="00F84111" w:rsidRDefault="00450D52">
      <w:pPr>
        <w:pStyle w:val="SourceCode"/>
        <w:rPr>
          <w:rStyle w:val="NormalTok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CountDown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n):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__iter__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This returns the iterator object itself to initiate the protocol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__next__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This yields the next sequential value or stops the iteration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val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.n</w:t>
      </w:r>
      <w:proofErr w:type="spellEnd"/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val</w:t>
      </w:r>
      <w:proofErr w:type="spellEnd"/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StopIteration</w:t>
      </w:r>
      <w:proofErr w:type="spellEnd"/>
      <w:r>
        <w:br/>
      </w:r>
      <w:r>
        <w:br/>
      </w:r>
      <w:r>
        <w:rPr>
          <w:rStyle w:val="CommentTok"/>
        </w:rPr>
        <w:t># --- Execution ---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num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CountDown</w:t>
      </w:r>
      <w:proofErr w:type="spellEnd"/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(num)</w:t>
      </w:r>
    </w:p>
    <w:p w14:paraId="06549169" w14:textId="77777777" w:rsidR="00CF24DB" w:rsidRDefault="00CF24DB">
      <w:pPr>
        <w:pStyle w:val="SourceCode"/>
        <w:rPr>
          <w:rStyle w:val="NormalTok"/>
        </w:rPr>
      </w:pPr>
    </w:p>
    <w:p w14:paraId="456B3A28" w14:textId="636955C0" w:rsidR="00CF24DB" w:rsidRDefault="00CF24DB">
      <w:pPr>
        <w:pStyle w:val="SourceCode"/>
        <w:rPr>
          <w:rStyle w:val="NormalTok"/>
        </w:rPr>
      </w:pPr>
      <w:r w:rsidRPr="00CF24DB">
        <w:rPr>
          <w:rStyle w:val="NormalTok"/>
        </w:rPr>
        <w:drawing>
          <wp:inline distT="0" distB="0" distL="0" distR="0" wp14:anchorId="5B0B9977" wp14:editId="3BB1A9D0">
            <wp:extent cx="5943600" cy="1809750"/>
            <wp:effectExtent l="0" t="0" r="0" b="0"/>
            <wp:docPr id="136186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63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26F2" w14:textId="77777777" w:rsidR="00CF24DB" w:rsidRDefault="00CF24DB">
      <w:pPr>
        <w:pStyle w:val="SourceCode"/>
      </w:pPr>
    </w:p>
    <w:p w14:paraId="1FAAFF28" w14:textId="1933E1C7" w:rsidR="00CF24DB" w:rsidRDefault="00CF24DB">
      <w:pPr>
        <w:pStyle w:val="SourceCode"/>
      </w:pPr>
      <w:r w:rsidRPr="00CF24DB">
        <w:lastRenderedPageBreak/>
        <w:drawing>
          <wp:inline distT="0" distB="0" distL="0" distR="0" wp14:anchorId="76695233" wp14:editId="55F31115">
            <wp:extent cx="5943600" cy="892810"/>
            <wp:effectExtent l="0" t="0" r="0" b="0"/>
            <wp:docPr id="35095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56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A565" w14:textId="2757E94D" w:rsidR="00F84111" w:rsidRDefault="00450D52">
      <w:pPr>
        <w:pStyle w:val="FirstParagraph"/>
      </w:pPr>
      <w:r>
        <w:rPr>
          <w:b/>
          <w:bCs/>
        </w:rPr>
        <w:t>Detailed Explanation and Commentary:</w:t>
      </w:r>
      <w:r>
        <w:t xml:space="preserve"> </w:t>
      </w:r>
      <w:r>
        <w:rPr>
          <w:b/>
          <w:bCs/>
        </w:rPr>
        <w:t>This demonstrates how custom iterators</w:t>
      </w:r>
      <w:r>
        <w:t xml:space="preserve"> maintain internal state across loop cycles. Every time the </w:t>
      </w:r>
      <w:r>
        <w:rPr>
          <w:rStyle w:val="VerbatimChar"/>
        </w:rPr>
        <w:t>for</w:t>
      </w:r>
      <w:r>
        <w:t xml:space="preserve"> loop requests an item, </w:t>
      </w:r>
      <w:r>
        <w:rPr>
          <w:rStyle w:val="VerbatimChar"/>
        </w:rPr>
        <w:t>__next_</w:t>
      </w:r>
      <w:proofErr w:type="gramStart"/>
      <w:r>
        <w:rPr>
          <w:rStyle w:val="VerbatimChar"/>
        </w:rPr>
        <w:t>_(</w:t>
      </w:r>
      <w:proofErr w:type="gramEnd"/>
      <w:r>
        <w:rPr>
          <w:rStyle w:val="VerbatimChar"/>
        </w:rPr>
        <w:t>)</w:t>
      </w:r>
      <w:r>
        <w:t xml:space="preserve"> executes, decrementing our counter until it hits zero and raises </w:t>
      </w:r>
      <w:proofErr w:type="spellStart"/>
      <w:r>
        <w:rPr>
          <w:rStyle w:val="VerbatimChar"/>
        </w:rPr>
        <w:t>StopIteration</w:t>
      </w:r>
      <w:proofErr w:type="spellEnd"/>
      <w:r>
        <w:t xml:space="preserve"> to exit cleanly.</w:t>
      </w:r>
    </w:p>
    <w:p w14:paraId="6729A566" w14:textId="77777777" w:rsidR="00F84111" w:rsidRDefault="00450D52">
      <w:pPr>
        <w:pStyle w:val="Heading2"/>
      </w:pPr>
      <w:bookmarkStart w:id="8" w:name="X56d7bae22802f6ccaf7ca9b4bf62e001eaf02e4"/>
      <w:bookmarkEnd w:id="7"/>
      <w:r>
        <w:t>Task 2: List Iterator with Exception Handling</w:t>
      </w:r>
    </w:p>
    <w:p w14:paraId="6729A567" w14:textId="64A7A8EC" w:rsidR="00F84111" w:rsidRDefault="00450D52">
      <w:pPr>
        <w:pStyle w:val="FirstParagraph"/>
      </w:pPr>
      <w:r>
        <w:rPr>
          <w:b/>
          <w:bCs/>
        </w:rPr>
        <w:t>Task:</w:t>
      </w:r>
      <w:r>
        <w:t xml:space="preserve"> Take a list of numbers </w:t>
      </w:r>
      <w:r>
        <w:rPr>
          <w:rStyle w:val="VerbatimChar"/>
        </w:rPr>
        <w:t>[10, 20, 30, 40, 50]</w:t>
      </w:r>
      <w:r>
        <w:t xml:space="preserve">, convert it into an iterator using </w:t>
      </w:r>
      <w:proofErr w:type="gramStart"/>
      <w:r>
        <w:rPr>
          <w:rStyle w:val="VerbatimChar"/>
        </w:rPr>
        <w:t>iter(</w:t>
      </w:r>
      <w:proofErr w:type="gramEnd"/>
      <w:r>
        <w:rPr>
          <w:rStyle w:val="VerbatimChar"/>
        </w:rPr>
        <w:t>)</w:t>
      </w:r>
      <w:r>
        <w:t xml:space="preserve">, and retrieve each element using </w:t>
      </w:r>
      <w:proofErr w:type="gramStart"/>
      <w:r>
        <w:rPr>
          <w:rStyle w:val="VerbatimChar"/>
        </w:rPr>
        <w:t>next(</w:t>
      </w:r>
      <w:proofErr w:type="gramEnd"/>
      <w:r>
        <w:rPr>
          <w:rStyle w:val="VerbatimChar"/>
        </w:rPr>
        <w:t>)</w:t>
      </w:r>
      <w:r>
        <w:t xml:space="preserve"> while handling </w:t>
      </w:r>
      <w:proofErr w:type="spellStart"/>
      <w:r>
        <w:rPr>
          <w:rStyle w:val="VerbatimChar"/>
        </w:rPr>
        <w:t>StopIteration</w:t>
      </w:r>
      <w:proofErr w:type="spellEnd"/>
      <w:r>
        <w:t xml:space="preserve"> gracefully.</w:t>
      </w:r>
    </w:p>
    <w:p w14:paraId="6729A568" w14:textId="77777777" w:rsidR="00F84111" w:rsidRDefault="00450D52">
      <w:pPr>
        <w:pStyle w:val="SourceCode"/>
        <w:rPr>
          <w:rStyle w:val="ControlFlowTok"/>
        </w:rPr>
      </w:pPr>
      <w:r>
        <w:rPr>
          <w:rStyle w:val="NormalTok"/>
        </w:rPr>
        <w:t xml:space="preserve">numbers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>]</w:t>
      </w:r>
      <w:r>
        <w:br/>
      </w:r>
      <w:proofErr w:type="spellStart"/>
      <w:r>
        <w:rPr>
          <w:rStyle w:val="NormalTok"/>
        </w:rPr>
        <w:t>my_iter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iter</w:t>
      </w:r>
      <w:r>
        <w:rPr>
          <w:rStyle w:val="NormalTok"/>
        </w:rPr>
        <w:t>(numbers)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Retrieve items sequentially one by one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next</w:t>
      </w:r>
      <w:r>
        <w:rPr>
          <w:rStyle w:val="NormalTok"/>
        </w:rPr>
        <w:t>(</w:t>
      </w:r>
      <w:proofErr w:type="spellStart"/>
      <w:r>
        <w:rPr>
          <w:rStyle w:val="NormalTok"/>
        </w:rPr>
        <w:t>my_iter</w:t>
      </w:r>
      <w:proofErr w:type="spellEnd"/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StopIteration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"Reached the end of the iterator safely!"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</w:p>
    <w:p w14:paraId="5A43C245" w14:textId="77777777" w:rsidR="0075005D" w:rsidRDefault="0075005D">
      <w:pPr>
        <w:pStyle w:val="SourceCode"/>
        <w:rPr>
          <w:rStyle w:val="ControlFlowTok"/>
        </w:rPr>
      </w:pPr>
    </w:p>
    <w:p w14:paraId="08F26365" w14:textId="69F20CF5" w:rsidR="0075005D" w:rsidRDefault="0075005D">
      <w:pPr>
        <w:pStyle w:val="SourceCode"/>
        <w:rPr>
          <w:rStyle w:val="ControlFlowTok"/>
        </w:rPr>
      </w:pPr>
      <w:r w:rsidRPr="0075005D">
        <w:rPr>
          <w:rStyle w:val="ControlFlowTok"/>
        </w:rPr>
        <w:drawing>
          <wp:inline distT="0" distB="0" distL="0" distR="0" wp14:anchorId="05E7F11E" wp14:editId="1895BEA5">
            <wp:extent cx="5943600" cy="1852295"/>
            <wp:effectExtent l="0" t="0" r="0" b="0"/>
            <wp:docPr id="97117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70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823D" w14:textId="77777777" w:rsidR="0075005D" w:rsidRDefault="0075005D">
      <w:pPr>
        <w:pStyle w:val="SourceCode"/>
      </w:pPr>
    </w:p>
    <w:p w14:paraId="228AC3BE" w14:textId="77777777" w:rsidR="0075005D" w:rsidRDefault="0075005D">
      <w:pPr>
        <w:pStyle w:val="SourceCode"/>
      </w:pPr>
    </w:p>
    <w:p w14:paraId="2835C13F" w14:textId="40301C6C" w:rsidR="0075005D" w:rsidRDefault="0075005D">
      <w:pPr>
        <w:pStyle w:val="SourceCode"/>
      </w:pPr>
      <w:r w:rsidRPr="0075005D">
        <w:lastRenderedPageBreak/>
        <w:drawing>
          <wp:inline distT="0" distB="0" distL="0" distR="0" wp14:anchorId="10BF35E7" wp14:editId="4BA8EB91">
            <wp:extent cx="5943600" cy="942340"/>
            <wp:effectExtent l="0" t="0" r="0" b="0"/>
            <wp:docPr id="7060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4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A569" w14:textId="66AEC916" w:rsidR="00F84111" w:rsidRDefault="00450D52">
      <w:pPr>
        <w:pStyle w:val="FirstParagraph"/>
      </w:pPr>
      <w:r>
        <w:rPr>
          <w:b/>
          <w:bCs/>
        </w:rPr>
        <w:t>Detailed Explanation and Commentary:</w:t>
      </w:r>
      <w:r>
        <w:t xml:space="preserve"> </w:t>
      </w:r>
      <w:r>
        <w:rPr>
          <w:b/>
          <w:bCs/>
        </w:rPr>
        <w:t>This illustrates how we process</w:t>
      </w:r>
      <w:r>
        <w:t xml:space="preserve"> sequences element-by-element using explicit </w:t>
      </w:r>
      <w:proofErr w:type="gramStart"/>
      <w:r>
        <w:rPr>
          <w:rStyle w:val="VerbatimChar"/>
        </w:rPr>
        <w:t>next(</w:t>
      </w:r>
      <w:proofErr w:type="gramEnd"/>
      <w:r>
        <w:rPr>
          <w:rStyle w:val="VerbatimChar"/>
        </w:rPr>
        <w:t>)</w:t>
      </w:r>
      <w:r>
        <w:t xml:space="preserve"> calls and catch the </w:t>
      </w:r>
      <w:proofErr w:type="spellStart"/>
      <w:r>
        <w:rPr>
          <w:rStyle w:val="VerbatimChar"/>
        </w:rPr>
        <w:t>StopIteration</w:t>
      </w:r>
      <w:proofErr w:type="spellEnd"/>
      <w:r>
        <w:t xml:space="preserve"> exception to terminate our loop without crashing.</w:t>
      </w:r>
    </w:p>
    <w:p w14:paraId="6729A56A" w14:textId="77777777" w:rsidR="00F84111" w:rsidRDefault="00450D52">
      <w:pPr>
        <w:pStyle w:val="Heading1"/>
      </w:pPr>
      <w:bookmarkStart w:id="9" w:name="course-4-polymorphism"/>
      <w:bookmarkEnd w:id="6"/>
      <w:bookmarkEnd w:id="8"/>
      <w:r>
        <w:t>Course 4: Polymorphism 🎭✨</w:t>
      </w:r>
    </w:p>
    <w:p w14:paraId="6729A56B" w14:textId="77777777" w:rsidR="00F84111" w:rsidRDefault="00450D52">
      <w:pPr>
        <w:pStyle w:val="FirstParagraph"/>
      </w:pPr>
      <w:r>
        <w:t>Polymorphism means "many forms". It allows different classes to share identical method names while executing completely customized behaviors behind the scenes.</w:t>
      </w:r>
    </w:p>
    <w:p w14:paraId="6729A56C" w14:textId="77777777" w:rsidR="00F84111" w:rsidRDefault="00450D52">
      <w:pPr>
        <w:pStyle w:val="Heading2"/>
      </w:pPr>
      <w:bookmarkStart w:id="10" w:name="Xcd55cf52a2ae4d47de6391fccd41070f600def7"/>
      <w:r>
        <w:t>Task 1: Bird Language and Consumer Function</w:t>
      </w:r>
    </w:p>
    <w:p w14:paraId="6729A56D" w14:textId="673AC910" w:rsidR="00F84111" w:rsidRDefault="00450D52">
      <w:pPr>
        <w:pStyle w:val="FirstParagraph"/>
      </w:pPr>
      <w:r>
        <w:rPr>
          <w:b/>
          <w:bCs/>
        </w:rPr>
        <w:t>Task:</w:t>
      </w:r>
      <w:r>
        <w:t xml:space="preserve"> Create a base class </w:t>
      </w:r>
      <w:r>
        <w:rPr>
          <w:rStyle w:val="VerbatimChar"/>
        </w:rPr>
        <w:t>Bird</w:t>
      </w:r>
      <w:r>
        <w:t xml:space="preserve"> with </w:t>
      </w:r>
      <w:proofErr w:type="gramStart"/>
      <w:r>
        <w:rPr>
          <w:rStyle w:val="VerbatimChar"/>
        </w:rPr>
        <w:t>speak(</w:t>
      </w:r>
      <w:proofErr w:type="gramEnd"/>
      <w:r>
        <w:rPr>
          <w:rStyle w:val="VerbatimChar"/>
        </w:rPr>
        <w:t>)</w:t>
      </w:r>
      <w:r>
        <w:t xml:space="preserve">, subclasses </w:t>
      </w:r>
      <w:r>
        <w:rPr>
          <w:rStyle w:val="VerbatimChar"/>
        </w:rPr>
        <w:t>Parrot</w:t>
      </w:r>
      <w:r>
        <w:t xml:space="preserve"> and </w:t>
      </w:r>
      <w:r>
        <w:rPr>
          <w:rStyle w:val="VerbatimChar"/>
        </w:rPr>
        <w:t>Crow</w:t>
      </w:r>
      <w:r>
        <w:t xml:space="preserve"> that override it, and a function </w:t>
      </w:r>
      <w:proofErr w:type="spellStart"/>
      <w:r>
        <w:rPr>
          <w:rStyle w:val="VerbatimChar"/>
        </w:rPr>
        <w:t>make_bird_</w:t>
      </w:r>
      <w:proofErr w:type="gramStart"/>
      <w:r>
        <w:rPr>
          <w:rStyle w:val="VerbatimChar"/>
        </w:rPr>
        <w:t>speak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that accepts any bird object.</w:t>
      </w:r>
    </w:p>
    <w:p w14:paraId="6729A56E" w14:textId="77777777" w:rsidR="00F84111" w:rsidRDefault="00450D52">
      <w:pPr>
        <w:pStyle w:val="SourceCode"/>
        <w:rPr>
          <w:rStyle w:val="CommentTok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Bird: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speak(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"Chirp"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Parrot(</w:t>
      </w:r>
      <w:proofErr w:type="gramEnd"/>
      <w:r>
        <w:rPr>
          <w:rStyle w:val="NormalTok"/>
        </w:rPr>
        <w:t>Bird):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speak(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"Squawk"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make_bird_speak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bird_obj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polymorphically </w:t>
      </w:r>
      <w:proofErr w:type="gramStart"/>
      <w:r>
        <w:rPr>
          <w:rStyle w:val="CommentTok"/>
        </w:rPr>
        <w:t>invokes .speak</w:t>
      </w:r>
      <w:proofErr w:type="gramEnd"/>
      <w:r>
        <w:rPr>
          <w:rStyle w:val="CommentTok"/>
        </w:rPr>
        <w:t>() without checking the object's specific class type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bird_</w:t>
      </w:r>
      <w:proofErr w:type="gramStart"/>
      <w:r>
        <w:rPr>
          <w:rStyle w:val="NormalTok"/>
        </w:rPr>
        <w:t>obj.speak</w:t>
      </w:r>
      <w:proofErr w:type="spellEnd"/>
      <w:proofErr w:type="gramEnd"/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--- Execution ---</w:t>
      </w:r>
      <w:r>
        <w:br/>
      </w:r>
      <w:proofErr w:type="spellStart"/>
      <w:r>
        <w:rPr>
          <w:rStyle w:val="NormalTok"/>
        </w:rPr>
        <w:t>make_bird_</w:t>
      </w:r>
      <w:proofErr w:type="gramStart"/>
      <w:r>
        <w:rPr>
          <w:rStyle w:val="NormalTok"/>
        </w:rPr>
        <w:t>speak</w:t>
      </w:r>
      <w:proofErr w:type="spellEnd"/>
      <w:r>
        <w:rPr>
          <w:rStyle w:val="NormalTok"/>
        </w:rPr>
        <w:t>(Parrot(</w:t>
      </w:r>
      <w:proofErr w:type="gramEnd"/>
      <w:r>
        <w:rPr>
          <w:rStyle w:val="NormalTok"/>
        </w:rPr>
        <w:t xml:space="preserve">)) </w:t>
      </w:r>
      <w:r>
        <w:rPr>
          <w:rStyle w:val="CommentTok"/>
        </w:rPr>
        <w:t># Output: Squawk</w:t>
      </w:r>
    </w:p>
    <w:p w14:paraId="092FB2FE" w14:textId="77777777" w:rsidR="0075005D" w:rsidRDefault="0075005D">
      <w:pPr>
        <w:pStyle w:val="SourceCode"/>
        <w:rPr>
          <w:rStyle w:val="CommentTok"/>
        </w:rPr>
      </w:pPr>
    </w:p>
    <w:p w14:paraId="41CDA063" w14:textId="4BF86D16" w:rsidR="0075005D" w:rsidRPr="0075005D" w:rsidRDefault="0075005D">
      <w:pPr>
        <w:pStyle w:val="SourceCode"/>
        <w:rPr>
          <w:rStyle w:val="CommentTok"/>
          <w:i w:val="0"/>
          <w:iCs/>
        </w:rPr>
      </w:pPr>
      <w:r w:rsidRPr="0075005D">
        <w:rPr>
          <w:rStyle w:val="CommentTok"/>
          <w:i w:val="0"/>
          <w:iCs/>
        </w:rPr>
        <w:lastRenderedPageBreak/>
        <w:drawing>
          <wp:inline distT="0" distB="0" distL="0" distR="0" wp14:anchorId="147DB1DF" wp14:editId="0A94D563">
            <wp:extent cx="5943600" cy="2444115"/>
            <wp:effectExtent l="0" t="0" r="0" b="0"/>
            <wp:docPr id="22297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71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397E" w14:textId="77777777" w:rsidR="0075005D" w:rsidRDefault="0075005D">
      <w:pPr>
        <w:pStyle w:val="SourceCode"/>
      </w:pPr>
    </w:p>
    <w:p w14:paraId="240CB42F" w14:textId="346AC65B" w:rsidR="0075005D" w:rsidRDefault="0075005D">
      <w:pPr>
        <w:pStyle w:val="SourceCode"/>
      </w:pPr>
      <w:r w:rsidRPr="0075005D">
        <w:drawing>
          <wp:inline distT="0" distB="0" distL="0" distR="0" wp14:anchorId="7F4866D9" wp14:editId="4BDDD05E">
            <wp:extent cx="5943600" cy="622935"/>
            <wp:effectExtent l="0" t="0" r="0" b="0"/>
            <wp:docPr id="135468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81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A56F" w14:textId="7AB7A5D0" w:rsidR="00F84111" w:rsidRDefault="00450D52">
      <w:pPr>
        <w:pStyle w:val="FirstParagraph"/>
      </w:pPr>
      <w:r>
        <w:rPr>
          <w:b/>
          <w:bCs/>
        </w:rPr>
        <w:t>Detailed Explanation and Commentary:</w:t>
      </w:r>
      <w:r>
        <w:t xml:space="preserve"> </w:t>
      </w:r>
      <w:r>
        <w:rPr>
          <w:b/>
          <w:bCs/>
        </w:rPr>
        <w:t>This highlights duck typing</w:t>
      </w:r>
      <w:r>
        <w:t xml:space="preserve">, where our consumer function relies entirely on the presence of </w:t>
      </w:r>
      <w:proofErr w:type="gramStart"/>
      <w:r>
        <w:t xml:space="preserve">the </w:t>
      </w:r>
      <w:r>
        <w:rPr>
          <w:rStyle w:val="VerbatimChar"/>
        </w:rPr>
        <w:t>.speak</w:t>
      </w:r>
      <w:proofErr w:type="gramEnd"/>
      <w:r>
        <w:rPr>
          <w:rStyle w:val="VerbatimChar"/>
        </w:rPr>
        <w:t>()</w:t>
      </w:r>
      <w:r>
        <w:t xml:space="preserve"> method rather than checking object classes explicitly. Polymorphism lets us write flexible, modular code that handles new subclasses effortlessly.</w:t>
      </w:r>
    </w:p>
    <w:p w14:paraId="6729A570" w14:textId="77777777" w:rsidR="00F84111" w:rsidRDefault="00450D52">
      <w:pPr>
        <w:pStyle w:val="Heading2"/>
      </w:pPr>
      <w:bookmarkStart w:id="11" w:name="task-2-polymorphic-vehicle-movement"/>
      <w:bookmarkEnd w:id="10"/>
      <w:r>
        <w:t>Task 2: Polymorphic Vehicle Movement</w:t>
      </w:r>
    </w:p>
    <w:p w14:paraId="6729A571" w14:textId="077FC632" w:rsidR="00F84111" w:rsidRDefault="00450D52">
      <w:pPr>
        <w:pStyle w:val="FirstParagraph"/>
      </w:pPr>
      <w:r>
        <w:rPr>
          <w:b/>
          <w:bCs/>
        </w:rPr>
        <w:t>Task:</w:t>
      </w:r>
      <w:r>
        <w:t xml:space="preserve"> Create two classes </w:t>
      </w:r>
      <w:r>
        <w:rPr>
          <w:rStyle w:val="VerbatimChar"/>
        </w:rPr>
        <w:t>Car</w:t>
      </w:r>
      <w:r>
        <w:t xml:space="preserve"> and </w:t>
      </w:r>
      <w:r>
        <w:rPr>
          <w:rStyle w:val="VerbatimChar"/>
        </w:rPr>
        <w:t>Bicycle</w:t>
      </w:r>
      <w:r>
        <w:t xml:space="preserve"> with a </w:t>
      </w:r>
      <w:proofErr w:type="gramStart"/>
      <w:r>
        <w:rPr>
          <w:rStyle w:val="VerbatimChar"/>
        </w:rPr>
        <w:t>move(</w:t>
      </w:r>
      <w:proofErr w:type="gramEnd"/>
      <w:r>
        <w:rPr>
          <w:rStyle w:val="VerbatimChar"/>
        </w:rPr>
        <w:t>)</w:t>
      </w:r>
      <w:r>
        <w:t xml:space="preserve"> method, store them in a list, and loop through them calling </w:t>
      </w:r>
      <w:proofErr w:type="gramStart"/>
      <w:r>
        <w:rPr>
          <w:rStyle w:val="VerbatimChar"/>
        </w:rPr>
        <w:t>move(</w:t>
      </w:r>
      <w:proofErr w:type="gramEnd"/>
      <w:r>
        <w:rPr>
          <w:rStyle w:val="VerbatimChar"/>
        </w:rPr>
        <w:t>)</w:t>
      </w:r>
      <w:r>
        <w:t>.</w:t>
      </w:r>
    </w:p>
    <w:p w14:paraId="6729A572" w14:textId="77777777" w:rsidR="00F84111" w:rsidRDefault="00450D52">
      <w:pPr>
        <w:pStyle w:val="SourceCode"/>
        <w:rPr>
          <w:rStyle w:val="NormalTok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Car: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"Car drives"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Bicycle: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"Bicycle pedals"</w:t>
      </w:r>
      <w:r>
        <w:br/>
      </w:r>
      <w:r>
        <w:br/>
      </w:r>
      <w:r>
        <w:rPr>
          <w:rStyle w:val="CommentTok"/>
        </w:rPr>
        <w:t># --- Execution ---</w:t>
      </w:r>
      <w:r>
        <w:br/>
      </w:r>
      <w:r>
        <w:rPr>
          <w:rStyle w:val="NormalTok"/>
        </w:rPr>
        <w:t xml:space="preserve">vehicles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proofErr w:type="gramStart"/>
      <w:r>
        <w:rPr>
          <w:rStyle w:val="NormalTok"/>
        </w:rPr>
        <w:t>Car(</w:t>
      </w:r>
      <w:proofErr w:type="gramEnd"/>
      <w:r>
        <w:rPr>
          <w:rStyle w:val="NormalTok"/>
        </w:rPr>
        <w:t xml:space="preserve">), </w:t>
      </w:r>
      <w:proofErr w:type="gramStart"/>
      <w:r>
        <w:rPr>
          <w:rStyle w:val="NormalTok"/>
        </w:rPr>
        <w:t>Bicycle(</w:t>
      </w:r>
      <w:proofErr w:type="gramEnd"/>
      <w:r>
        <w:rPr>
          <w:rStyle w:val="NormalTok"/>
        </w:rPr>
        <w:t>)]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vehicles: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proofErr w:type="gramStart"/>
      <w:r>
        <w:rPr>
          <w:rStyle w:val="NormalTok"/>
        </w:rPr>
        <w:t>v.move</w:t>
      </w:r>
      <w:proofErr w:type="spellEnd"/>
      <w:proofErr w:type="gramEnd"/>
      <w:r>
        <w:rPr>
          <w:rStyle w:val="NormalTok"/>
        </w:rPr>
        <w:t>())</w:t>
      </w:r>
    </w:p>
    <w:p w14:paraId="366A6067" w14:textId="77777777" w:rsidR="00CD5F3E" w:rsidRDefault="00CD5F3E">
      <w:pPr>
        <w:pStyle w:val="SourceCode"/>
        <w:rPr>
          <w:rStyle w:val="NormalTok"/>
        </w:rPr>
      </w:pPr>
    </w:p>
    <w:p w14:paraId="0AC38D34" w14:textId="37AA22B6" w:rsidR="00CD5F3E" w:rsidRDefault="00CD5F3E">
      <w:pPr>
        <w:pStyle w:val="SourceCode"/>
        <w:rPr>
          <w:rStyle w:val="NormalTok"/>
        </w:rPr>
      </w:pPr>
      <w:r w:rsidRPr="00CD5F3E">
        <w:rPr>
          <w:rStyle w:val="NormalTok"/>
        </w:rPr>
        <w:lastRenderedPageBreak/>
        <w:drawing>
          <wp:inline distT="0" distB="0" distL="0" distR="0" wp14:anchorId="150264FB" wp14:editId="0BE39B05">
            <wp:extent cx="5943600" cy="2195195"/>
            <wp:effectExtent l="0" t="0" r="0" b="0"/>
            <wp:docPr id="18616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15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2EFB" w14:textId="77777777" w:rsidR="00CD5F3E" w:rsidRDefault="00CD5F3E">
      <w:pPr>
        <w:pStyle w:val="SourceCode"/>
      </w:pPr>
    </w:p>
    <w:p w14:paraId="7521A708" w14:textId="66DE45D6" w:rsidR="00CD5F3E" w:rsidRDefault="00CD5F3E">
      <w:pPr>
        <w:pStyle w:val="SourceCode"/>
      </w:pPr>
      <w:r w:rsidRPr="00CD5F3E">
        <w:drawing>
          <wp:inline distT="0" distB="0" distL="0" distR="0" wp14:anchorId="782A09C4" wp14:editId="29669CAA">
            <wp:extent cx="5943600" cy="657860"/>
            <wp:effectExtent l="0" t="0" r="0" b="0"/>
            <wp:docPr id="192361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18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A573" w14:textId="4E86E369" w:rsidR="00F84111" w:rsidRDefault="00450D52">
      <w:pPr>
        <w:pStyle w:val="FirstParagraph"/>
      </w:pPr>
      <w:r>
        <w:rPr>
          <w:b/>
          <w:bCs/>
        </w:rPr>
        <w:t>Detailed Explanation and Commentary:</w:t>
      </w:r>
      <w:r>
        <w:t xml:space="preserve"> </w:t>
      </w:r>
      <w:r>
        <w:rPr>
          <w:b/>
          <w:bCs/>
        </w:rPr>
        <w:t>This demonstrates polymorphic iteration</w:t>
      </w:r>
      <w:r>
        <w:t>, allowing us to call identical method names across completely different classes without verifying their specific types beforehand.</w:t>
      </w:r>
    </w:p>
    <w:p w14:paraId="6729A574" w14:textId="77777777" w:rsidR="00F84111" w:rsidRDefault="00450D52">
      <w:pPr>
        <w:pStyle w:val="Heading1"/>
      </w:pPr>
      <w:bookmarkStart w:id="12" w:name="course-5-variable-scope"/>
      <w:bookmarkEnd w:id="9"/>
      <w:bookmarkEnd w:id="11"/>
      <w:r>
        <w:t>Course 5: Variable Scope 🗺️✨</w:t>
      </w:r>
    </w:p>
    <w:p w14:paraId="6729A575" w14:textId="77777777" w:rsidR="00F84111" w:rsidRDefault="00450D52">
      <w:pPr>
        <w:pStyle w:val="FirstParagraph"/>
      </w:pPr>
      <w:r>
        <w:t>Scope dictates where variables live and can be accessed within our code, functioning much like personal drawers versus shared household tables.</w:t>
      </w:r>
    </w:p>
    <w:p w14:paraId="6729A576" w14:textId="77777777" w:rsidR="00F84111" w:rsidRDefault="00450D52">
      <w:pPr>
        <w:pStyle w:val="Heading2"/>
      </w:pPr>
      <w:bookmarkStart w:id="13" w:name="task-1-modifying-global-state"/>
      <w:r>
        <w:t>Task 1: Modifying Global State</w:t>
      </w:r>
    </w:p>
    <w:p w14:paraId="6729A577" w14:textId="7B7D0864" w:rsidR="00F84111" w:rsidRDefault="00450D52">
      <w:pPr>
        <w:pStyle w:val="FirstParagraph"/>
      </w:pPr>
      <w:r>
        <w:rPr>
          <w:b/>
          <w:bCs/>
        </w:rPr>
        <w:t>Task:</w:t>
      </w:r>
      <w:r>
        <w:t xml:space="preserve"> Create a global variable </w:t>
      </w:r>
      <w:r>
        <w:rPr>
          <w:rStyle w:val="VerbatimChar"/>
        </w:rPr>
        <w:t>total = 0</w:t>
      </w:r>
      <w:r>
        <w:t xml:space="preserve">, and inside a function </w:t>
      </w:r>
      <w:proofErr w:type="spellStart"/>
      <w:r>
        <w:rPr>
          <w:rStyle w:val="VerbatimChar"/>
        </w:rPr>
        <w:t>add_to_total</w:t>
      </w:r>
      <w:proofErr w:type="spellEnd"/>
      <w:r>
        <w:rPr>
          <w:rStyle w:val="VerbatimChar"/>
        </w:rPr>
        <w:t>(n)</w:t>
      </w:r>
      <w:r>
        <w:t xml:space="preserve">, use the </w:t>
      </w:r>
      <w:r>
        <w:rPr>
          <w:rStyle w:val="VerbatimChar"/>
        </w:rPr>
        <w:t>global</w:t>
      </w:r>
      <w:r>
        <w:t xml:space="preserve"> keyword to modify it across multiple calls.</w:t>
      </w:r>
    </w:p>
    <w:p w14:paraId="6729A578" w14:textId="77777777" w:rsidR="00F84111" w:rsidRDefault="00450D52">
      <w:pPr>
        <w:pStyle w:val="SourceCode"/>
        <w:rPr>
          <w:rStyle w:val="NormalTok"/>
        </w:rPr>
      </w:pPr>
      <w:r>
        <w:rPr>
          <w:rStyle w:val="CommentTok"/>
        </w:rPr>
        <w:t># Initialize our global total tracker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add_to_total</w:t>
      </w:r>
      <w:proofErr w:type="spellEnd"/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This declares that we want to modify the global 'total' variable directly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total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"Updated global total:"</w:t>
      </w:r>
      <w:r>
        <w:rPr>
          <w:rStyle w:val="NormalTok"/>
        </w:rPr>
        <w:t>, total)</w:t>
      </w:r>
      <w:r>
        <w:br/>
      </w:r>
      <w:r>
        <w:br/>
      </w:r>
      <w:r>
        <w:rPr>
          <w:rStyle w:val="CommentTok"/>
        </w:rPr>
        <w:t># --- Execution ---</w:t>
      </w:r>
      <w:r>
        <w:br/>
      </w:r>
      <w:proofErr w:type="spellStart"/>
      <w:r>
        <w:rPr>
          <w:rStyle w:val="NormalTok"/>
        </w:rPr>
        <w:t>add_to_total</w:t>
      </w:r>
      <w:proofErr w:type="spellEnd"/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add_to_</w:t>
      </w:r>
      <w:proofErr w:type="gramStart"/>
      <w:r>
        <w:rPr>
          <w:rStyle w:val="NormalTok"/>
        </w:rPr>
        <w:t>total</w:t>
      </w:r>
      <w:proofErr w:type="spellEnd"/>
      <w:r>
        <w:rPr>
          <w:rStyle w:val="NormalTok"/>
        </w:rPr>
        <w:t>(</w:t>
      </w:r>
      <w:proofErr w:type="gramEnd"/>
      <w:r>
        <w:rPr>
          <w:rStyle w:val="DecValTok"/>
        </w:rPr>
        <w:t>10</w:t>
      </w:r>
      <w:r>
        <w:rPr>
          <w:rStyle w:val="NormalTok"/>
        </w:rPr>
        <w:t>)</w:t>
      </w:r>
    </w:p>
    <w:p w14:paraId="2F240BCD" w14:textId="77777777" w:rsidR="002668A6" w:rsidRDefault="002668A6">
      <w:pPr>
        <w:pStyle w:val="SourceCode"/>
        <w:rPr>
          <w:rStyle w:val="NormalTok"/>
        </w:rPr>
      </w:pPr>
    </w:p>
    <w:p w14:paraId="458041AF" w14:textId="6F2CA751" w:rsidR="002668A6" w:rsidRDefault="002668A6">
      <w:pPr>
        <w:pStyle w:val="SourceCode"/>
        <w:rPr>
          <w:rStyle w:val="NormalTok"/>
        </w:rPr>
      </w:pPr>
      <w:r w:rsidRPr="002668A6">
        <w:rPr>
          <w:rStyle w:val="NormalTok"/>
        </w:rPr>
        <w:drawing>
          <wp:inline distT="0" distB="0" distL="0" distR="0" wp14:anchorId="1F1BC018" wp14:editId="11689FBA">
            <wp:extent cx="5943600" cy="2249805"/>
            <wp:effectExtent l="0" t="0" r="0" b="0"/>
            <wp:docPr id="183940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01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28D7" w14:textId="77777777" w:rsidR="002668A6" w:rsidRDefault="002668A6">
      <w:pPr>
        <w:pStyle w:val="SourceCode"/>
      </w:pPr>
    </w:p>
    <w:p w14:paraId="0B3F3857" w14:textId="77777777" w:rsidR="002668A6" w:rsidRDefault="002668A6">
      <w:pPr>
        <w:pStyle w:val="SourceCode"/>
      </w:pPr>
    </w:p>
    <w:p w14:paraId="6729A579" w14:textId="0CAC7282" w:rsidR="00F84111" w:rsidRDefault="00450D52">
      <w:pPr>
        <w:pStyle w:val="FirstParagraph"/>
      </w:pPr>
      <w:r>
        <w:rPr>
          <w:b/>
          <w:bCs/>
        </w:rPr>
        <w:t>Detailed Explanation and Commentary:</w:t>
      </w:r>
      <w:r>
        <w:t xml:space="preserve"> </w:t>
      </w:r>
      <w:r>
        <w:rPr>
          <w:b/>
          <w:bCs/>
        </w:rPr>
        <w:t>This demonstrates how state persistence</w:t>
      </w:r>
      <w:r>
        <w:t xml:space="preserve"> is achieved using the </w:t>
      </w:r>
      <w:r>
        <w:rPr>
          <w:rStyle w:val="VerbatimChar"/>
        </w:rPr>
        <w:t>global</w:t>
      </w:r>
      <w:r>
        <w:t xml:space="preserve"> keyword. Ordinarily, variables created inside functions are temporary; adding </w:t>
      </w:r>
      <w:r>
        <w:rPr>
          <w:rStyle w:val="VerbatimChar"/>
        </w:rPr>
        <w:t>global total</w:t>
      </w:r>
      <w:r>
        <w:t xml:space="preserve"> instructs Python to link our function directly to the module-level variable to accumulate running sums.</w:t>
      </w:r>
    </w:p>
    <w:p w14:paraId="6729A57A" w14:textId="77777777" w:rsidR="00F84111" w:rsidRDefault="00450D52">
      <w:pPr>
        <w:pStyle w:val="Heading2"/>
      </w:pPr>
      <w:bookmarkStart w:id="14" w:name="Xc043349632c06af27e09e801253ec86ab4b4897"/>
      <w:bookmarkEnd w:id="13"/>
      <w:r>
        <w:t>Task 2: Nonlocal Keyword in Nested Functions</w:t>
      </w:r>
    </w:p>
    <w:p w14:paraId="6729A57B" w14:textId="580C20E1" w:rsidR="00F84111" w:rsidRDefault="00450D52">
      <w:pPr>
        <w:pStyle w:val="FirstParagraph"/>
      </w:pPr>
      <w:r>
        <w:rPr>
          <w:b/>
          <w:bCs/>
        </w:rPr>
        <w:t>Task:</w:t>
      </w:r>
      <w:r>
        <w:t xml:space="preserve"> Create a function </w:t>
      </w:r>
      <w:proofErr w:type="gramStart"/>
      <w:r>
        <w:rPr>
          <w:rStyle w:val="VerbatimChar"/>
        </w:rPr>
        <w:t>outer(</w:t>
      </w:r>
      <w:proofErr w:type="gramEnd"/>
      <w:r>
        <w:rPr>
          <w:rStyle w:val="VerbatimChar"/>
        </w:rPr>
        <w:t>)</w:t>
      </w:r>
      <w:r>
        <w:t xml:space="preserve"> with a variable </w:t>
      </w:r>
      <w:r>
        <w:rPr>
          <w:rStyle w:val="VerbatimChar"/>
        </w:rPr>
        <w:t>message = "Hi"</w:t>
      </w:r>
      <w:r>
        <w:t xml:space="preserve">, and inside it, create a nested function </w:t>
      </w:r>
      <w:proofErr w:type="gramStart"/>
      <w:r>
        <w:rPr>
          <w:rStyle w:val="VerbatimChar"/>
        </w:rPr>
        <w:t>inner(</w:t>
      </w:r>
      <w:proofErr w:type="gramEnd"/>
      <w:r>
        <w:rPr>
          <w:rStyle w:val="VerbatimChar"/>
        </w:rPr>
        <w:t>)</w:t>
      </w:r>
      <w:r>
        <w:t xml:space="preserve"> that modifies </w:t>
      </w:r>
      <w:r>
        <w:rPr>
          <w:rStyle w:val="VerbatimChar"/>
        </w:rPr>
        <w:t>message</w:t>
      </w:r>
      <w:r>
        <w:t xml:space="preserve"> using the </w:t>
      </w:r>
      <w:r>
        <w:rPr>
          <w:rStyle w:val="VerbatimChar"/>
        </w:rPr>
        <w:t>nonlocal</w:t>
      </w:r>
      <w:r>
        <w:t xml:space="preserve"> keyword.</w:t>
      </w:r>
    </w:p>
    <w:p w14:paraId="6729A57C" w14:textId="77777777" w:rsidR="00F84111" w:rsidRDefault="00450D52">
      <w:pPr>
        <w:pStyle w:val="SourceCode"/>
        <w:rPr>
          <w:rStyle w:val="NormalTok"/>
        </w:rPr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outer(</w:t>
      </w:r>
      <w:proofErr w:type="gram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"Hi"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inner(</w:t>
      </w:r>
      <w:proofErr w:type="gram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This modifies the enclosing variable from the parent scope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nonlocal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message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"Hello from inner scope!"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inner()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"Updated outer message:"</w:t>
      </w:r>
      <w:r>
        <w:rPr>
          <w:rStyle w:val="NormalTok"/>
        </w:rPr>
        <w:t>, message)</w:t>
      </w:r>
      <w:r>
        <w:br/>
      </w:r>
      <w:r>
        <w:br/>
      </w:r>
      <w:r>
        <w:rPr>
          <w:rStyle w:val="CommentTok"/>
        </w:rPr>
        <w:t># --- Execution ---</w:t>
      </w:r>
      <w:r>
        <w:br/>
      </w:r>
      <w:r>
        <w:rPr>
          <w:rStyle w:val="NormalTok"/>
        </w:rPr>
        <w:t>outer()</w:t>
      </w:r>
    </w:p>
    <w:p w14:paraId="106C818B" w14:textId="77777777" w:rsidR="002668A6" w:rsidRDefault="002668A6">
      <w:pPr>
        <w:pStyle w:val="SourceCode"/>
        <w:rPr>
          <w:rStyle w:val="NormalTok"/>
        </w:rPr>
      </w:pPr>
    </w:p>
    <w:p w14:paraId="305130B3" w14:textId="445AAE3F" w:rsidR="002668A6" w:rsidRDefault="002668A6">
      <w:pPr>
        <w:pStyle w:val="SourceCode"/>
        <w:rPr>
          <w:rStyle w:val="NormalTok"/>
        </w:rPr>
      </w:pPr>
      <w:r w:rsidRPr="002668A6">
        <w:rPr>
          <w:rStyle w:val="NormalTok"/>
        </w:rPr>
        <w:lastRenderedPageBreak/>
        <w:drawing>
          <wp:inline distT="0" distB="0" distL="0" distR="0" wp14:anchorId="65DB7868" wp14:editId="317C6944">
            <wp:extent cx="5943600" cy="2285365"/>
            <wp:effectExtent l="0" t="0" r="0" b="0"/>
            <wp:docPr id="131482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1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E4FC" w14:textId="77777777" w:rsidR="002668A6" w:rsidRDefault="002668A6">
      <w:pPr>
        <w:pStyle w:val="SourceCode"/>
      </w:pPr>
    </w:p>
    <w:p w14:paraId="6729A57D" w14:textId="0F84E77E" w:rsidR="00F84111" w:rsidRDefault="00450D52">
      <w:pPr>
        <w:pStyle w:val="FirstParagraph"/>
      </w:pPr>
      <w:r>
        <w:rPr>
          <w:b/>
          <w:bCs/>
        </w:rPr>
        <w:t>Detailed Explanation and Commentary:</w:t>
      </w:r>
      <w:r>
        <w:t xml:space="preserve"> </w:t>
      </w:r>
      <w:r>
        <w:rPr>
          <w:b/>
          <w:bCs/>
        </w:rPr>
        <w:t xml:space="preserve">This illustrates how the </w:t>
      </w:r>
      <w:r>
        <w:rPr>
          <w:rStyle w:val="VerbatimChar"/>
          <w:b/>
          <w:bCs/>
        </w:rPr>
        <w:t>nonlocal</w:t>
      </w:r>
      <w:r>
        <w:rPr>
          <w:b/>
          <w:bCs/>
        </w:rPr>
        <w:t xml:space="preserve"> keyword</w:t>
      </w:r>
      <w:r>
        <w:t xml:space="preserve"> enables nested inner functions to mutate variables residing in their parent enclosing function without elevating them to global status.</w:t>
      </w:r>
    </w:p>
    <w:p w14:paraId="6729A57E" w14:textId="77777777" w:rsidR="00F84111" w:rsidRDefault="00450D52">
      <w:pPr>
        <w:pStyle w:val="Heading1"/>
      </w:pPr>
      <w:bookmarkStart w:id="15" w:name="assignment-assessment-highlights"/>
      <w:bookmarkEnd w:id="12"/>
      <w:bookmarkEnd w:id="14"/>
      <w:r>
        <w:t>Assignment &amp; Assessment Highlights 🚀📚</w:t>
      </w:r>
    </w:p>
    <w:p w14:paraId="6729A57F" w14:textId="77777777" w:rsidR="00F84111" w:rsidRDefault="00450D52">
      <w:pPr>
        <w:pStyle w:val="Heading2"/>
      </w:pPr>
      <w:bookmarkStart w:id="16" w:name="X9c637bed9ef89dc37ce7453d4383a5e820509c1"/>
      <w:r>
        <w:t>Task 1: Instance Tracking with Class Variables</w:t>
      </w:r>
    </w:p>
    <w:p w14:paraId="6729A580" w14:textId="38044EA4" w:rsidR="00F84111" w:rsidRDefault="00450D52">
      <w:pPr>
        <w:pStyle w:val="FirstParagraph"/>
      </w:pPr>
      <w:r>
        <w:rPr>
          <w:b/>
          <w:bCs/>
        </w:rPr>
        <w:t>Task:</w:t>
      </w:r>
      <w:r>
        <w:t xml:space="preserve"> Create a </w:t>
      </w:r>
      <w:r>
        <w:rPr>
          <w:rStyle w:val="VerbatimChar"/>
        </w:rPr>
        <w:t>Counter</w:t>
      </w:r>
      <w:r>
        <w:t xml:space="preserve"> class with a class variable to track total instances created, and print the count after making several objects.</w:t>
      </w:r>
    </w:p>
    <w:p w14:paraId="6729A581" w14:textId="77777777" w:rsidR="00F84111" w:rsidRDefault="00450D52">
      <w:pPr>
        <w:pStyle w:val="SourceCode"/>
        <w:rPr>
          <w:rStyle w:val="NormalTok"/>
        </w:rPr>
      </w:pPr>
      <w:r>
        <w:rPr>
          <w:rStyle w:val="KeywordTok"/>
        </w:rPr>
        <w:t>class</w:t>
      </w:r>
      <w:r>
        <w:rPr>
          <w:rStyle w:val="NormalTok"/>
        </w:rPr>
        <w:t xml:space="preserve"> Counter: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Class-level variable shared across all instances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total_instances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Counter.total_instances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CommentTok"/>
        </w:rPr>
        <w:t># --- Execution ---</w:t>
      </w:r>
      <w:r>
        <w:br/>
      </w:r>
      <w:r>
        <w:rPr>
          <w:rStyle w:val="NormalTok"/>
        </w:rPr>
        <w:t xml:space="preserve">obj1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Counter(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obj2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Counter(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obj3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Counter(</w:t>
      </w:r>
      <w:proofErr w:type="gramEnd"/>
      <w:r>
        <w:rPr>
          <w:rStyle w:val="NormalTok"/>
        </w:rPr>
        <w:t>)</w:t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"Total instances created:"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Counter.total_instances</w:t>
      </w:r>
      <w:proofErr w:type="spellEnd"/>
      <w:r>
        <w:rPr>
          <w:rStyle w:val="NormalTok"/>
        </w:rPr>
        <w:t>)</w:t>
      </w:r>
    </w:p>
    <w:p w14:paraId="681605D7" w14:textId="77777777" w:rsidR="002668A6" w:rsidRDefault="002668A6">
      <w:pPr>
        <w:pStyle w:val="SourceCode"/>
        <w:rPr>
          <w:rStyle w:val="NormalTok"/>
        </w:rPr>
      </w:pPr>
    </w:p>
    <w:p w14:paraId="64080D71" w14:textId="29D85216" w:rsidR="002668A6" w:rsidRDefault="002668A6">
      <w:pPr>
        <w:pStyle w:val="SourceCode"/>
        <w:rPr>
          <w:rStyle w:val="NormalTok"/>
        </w:rPr>
      </w:pPr>
      <w:r w:rsidRPr="002668A6">
        <w:rPr>
          <w:rStyle w:val="NormalTok"/>
        </w:rPr>
        <w:lastRenderedPageBreak/>
        <w:drawing>
          <wp:inline distT="0" distB="0" distL="0" distR="0" wp14:anchorId="6AD1F154" wp14:editId="343343BB">
            <wp:extent cx="5943600" cy="2424430"/>
            <wp:effectExtent l="0" t="0" r="0" b="0"/>
            <wp:docPr id="13828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150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6FDC" w14:textId="77777777" w:rsidR="002668A6" w:rsidRDefault="002668A6">
      <w:pPr>
        <w:pStyle w:val="SourceCode"/>
      </w:pPr>
    </w:p>
    <w:p w14:paraId="6729A582" w14:textId="59020BD5" w:rsidR="00F84111" w:rsidRDefault="00450D52">
      <w:pPr>
        <w:pStyle w:val="FirstParagraph"/>
      </w:pPr>
      <w:r>
        <w:rPr>
          <w:b/>
          <w:bCs/>
        </w:rPr>
        <w:t>Detailed Explanation and Commentary:</w:t>
      </w:r>
      <w:r>
        <w:t xml:space="preserve"> </w:t>
      </w:r>
      <w:r>
        <w:rPr>
          <w:b/>
          <w:bCs/>
        </w:rPr>
        <w:t>This highlights class-level variables</w:t>
      </w:r>
      <w:r>
        <w:t>, which maintain a shared state across all generated instances to track cumulative counts rather than resetting per object.</w:t>
      </w:r>
    </w:p>
    <w:p w14:paraId="6729A583" w14:textId="77777777" w:rsidR="00F84111" w:rsidRDefault="00450D52">
      <w:pPr>
        <w:pStyle w:val="Heading2"/>
      </w:pPr>
      <w:bookmarkStart w:id="17" w:name="Xa3ba19500d0ea8775aa109a2510a9f052612373"/>
      <w:bookmarkEnd w:id="16"/>
      <w:r>
        <w:t>Task 2: Polymorphic Shape Area Aggregation</w:t>
      </w:r>
    </w:p>
    <w:p w14:paraId="6729A584" w14:textId="3DB9138D" w:rsidR="00F84111" w:rsidRDefault="00450D52">
      <w:pPr>
        <w:pStyle w:val="FirstParagraph"/>
      </w:pPr>
      <w:r>
        <w:rPr>
          <w:b/>
          <w:bCs/>
        </w:rPr>
        <w:t>Task:</w:t>
      </w:r>
      <w:r>
        <w:t xml:space="preserve"> Create classes </w:t>
      </w:r>
      <w:r>
        <w:rPr>
          <w:rStyle w:val="VerbatimChar"/>
        </w:rPr>
        <w:t>Rectangle</w:t>
      </w:r>
      <w:r>
        <w:t xml:space="preserve">, </w:t>
      </w:r>
      <w:r>
        <w:rPr>
          <w:rStyle w:val="VerbatimChar"/>
        </w:rPr>
        <w:t>Circle</w:t>
      </w:r>
      <w:r>
        <w:t xml:space="preserve">, and </w:t>
      </w:r>
      <w:r>
        <w:rPr>
          <w:rStyle w:val="VerbatimChar"/>
        </w:rPr>
        <w:t>Triangle</w:t>
      </w:r>
      <w:r>
        <w:t xml:space="preserve"> with an </w:t>
      </w:r>
      <w:proofErr w:type="gramStart"/>
      <w:r>
        <w:rPr>
          <w:rStyle w:val="VerbatimChar"/>
        </w:rPr>
        <w:t>area(</w:t>
      </w:r>
      <w:proofErr w:type="gramEnd"/>
      <w:r>
        <w:rPr>
          <w:rStyle w:val="VerbatimChar"/>
        </w:rPr>
        <w:t>)</w:t>
      </w:r>
      <w:r>
        <w:t xml:space="preserve"> method, store instances in a list, and calculate total area without checking types.</w:t>
      </w:r>
    </w:p>
    <w:p w14:paraId="6729A585" w14:textId="77777777" w:rsidR="00F84111" w:rsidRDefault="00450D52">
      <w:pPr>
        <w:pStyle w:val="SourceCode"/>
        <w:rPr>
          <w:rStyle w:val="NormalTok"/>
        </w:rPr>
      </w:pP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Rectangle: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w, h):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.w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w, 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area(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.w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.h</w:t>
      </w:r>
      <w:proofErr w:type="spellEnd"/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Circle: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</w:t>
      </w:r>
      <w:proofErr w:type="spellStart"/>
      <w:r>
        <w:rPr>
          <w:rStyle w:val="FunctionTok"/>
        </w:rPr>
        <w:t>init</w:t>
      </w:r>
      <w:proofErr w:type="spellEnd"/>
      <w:r>
        <w:rPr>
          <w:rStyle w:val="FunctionTok"/>
        </w:rPr>
        <w:t>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r):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area(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math.pi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Store mixed shape instances in a single collection</w:t>
      </w:r>
      <w:r>
        <w:br/>
      </w:r>
      <w:r>
        <w:rPr>
          <w:rStyle w:val="NormalTok"/>
        </w:rPr>
        <w:t xml:space="preserve">shapes </w:t>
      </w:r>
      <w:r>
        <w:rPr>
          <w:rStyle w:val="OperatorTok"/>
        </w:rPr>
        <w:t>=</w:t>
      </w:r>
      <w:r>
        <w:rPr>
          <w:rStyle w:val="NormalTok"/>
        </w:rPr>
        <w:t xml:space="preserve"> [Rectangle(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 Circle(</w:t>
      </w:r>
      <w:r>
        <w:rPr>
          <w:rStyle w:val="DecValTok"/>
        </w:rPr>
        <w:t>2</w:t>
      </w:r>
      <w:r>
        <w:rPr>
          <w:rStyle w:val="NormalTok"/>
        </w:rPr>
        <w:t>)]</w:t>
      </w:r>
      <w:r>
        <w:br/>
      </w:r>
      <w:r>
        <w:br/>
      </w:r>
      <w:r>
        <w:rPr>
          <w:rStyle w:val="CommentTok"/>
        </w:rPr>
        <w:t># Polymorphically sum up areas without checking individual object types</w:t>
      </w:r>
      <w:r>
        <w:br/>
      </w:r>
      <w:proofErr w:type="spellStart"/>
      <w:r>
        <w:rPr>
          <w:rStyle w:val="NormalTok"/>
        </w:rPr>
        <w:t>total_area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</w:t>
      </w:r>
      <w:proofErr w:type="spellStart"/>
      <w:r>
        <w:rPr>
          <w:rStyle w:val="NormalTok"/>
        </w:rPr>
        <w:t>shape.area</w:t>
      </w:r>
      <w:proofErr w:type="spellEnd"/>
      <w:r>
        <w:rPr>
          <w:rStyle w:val="NormalTok"/>
        </w:rPr>
        <w:t xml:space="preserve">() </w:t>
      </w:r>
      <w:r>
        <w:rPr>
          <w:rStyle w:val="ControlFlowTok"/>
        </w:rPr>
        <w:t>for</w:t>
      </w:r>
      <w:r>
        <w:rPr>
          <w:rStyle w:val="NormalTok"/>
        </w:rPr>
        <w:t xml:space="preserve"> shape </w:t>
      </w:r>
      <w:r>
        <w:rPr>
          <w:rStyle w:val="KeywordTok"/>
        </w:rPr>
        <w:t>in</w:t>
      </w:r>
      <w:r>
        <w:rPr>
          <w:rStyle w:val="NormalTok"/>
        </w:rPr>
        <w:t xml:space="preserve"> shapes)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SpecialStringTok"/>
        </w:rPr>
        <w:t>f"Calculated</w:t>
      </w:r>
      <w:proofErr w:type="spellEnd"/>
      <w:r>
        <w:rPr>
          <w:rStyle w:val="SpecialStringTok"/>
        </w:rPr>
        <w:t xml:space="preserve"> Total Area: </w:t>
      </w:r>
      <w:r>
        <w:rPr>
          <w:rStyle w:val="SpecialCharTok"/>
        </w:rPr>
        <w:t>{</w:t>
      </w:r>
      <w:r>
        <w:rPr>
          <w:rStyle w:val="NormalTok"/>
        </w:rPr>
        <w:t>total_area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5BB19D27" w14:textId="77777777" w:rsidR="002668A6" w:rsidRDefault="002668A6">
      <w:pPr>
        <w:pStyle w:val="SourceCode"/>
        <w:rPr>
          <w:rStyle w:val="NormalTok"/>
        </w:rPr>
      </w:pPr>
    </w:p>
    <w:p w14:paraId="7B393B08" w14:textId="63393545" w:rsidR="002668A6" w:rsidRDefault="002668A6">
      <w:pPr>
        <w:pStyle w:val="SourceCode"/>
        <w:rPr>
          <w:rStyle w:val="NormalTok"/>
        </w:rPr>
      </w:pPr>
      <w:r w:rsidRPr="002668A6">
        <w:rPr>
          <w:rStyle w:val="NormalTok"/>
        </w:rPr>
        <w:lastRenderedPageBreak/>
        <w:drawing>
          <wp:inline distT="0" distB="0" distL="0" distR="0" wp14:anchorId="24BD805E" wp14:editId="692D39BA">
            <wp:extent cx="5943600" cy="2349500"/>
            <wp:effectExtent l="0" t="0" r="0" b="0"/>
            <wp:docPr id="42929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96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EF83" w14:textId="77777777" w:rsidR="002668A6" w:rsidRDefault="002668A6">
      <w:pPr>
        <w:pStyle w:val="SourceCode"/>
      </w:pPr>
    </w:p>
    <w:p w14:paraId="06727B9A" w14:textId="455AFFD7" w:rsidR="002668A6" w:rsidRDefault="002668A6">
      <w:pPr>
        <w:pStyle w:val="SourceCode"/>
      </w:pPr>
      <w:r w:rsidRPr="002668A6">
        <w:drawing>
          <wp:inline distT="0" distB="0" distL="0" distR="0" wp14:anchorId="4F15A403" wp14:editId="395EB0F9">
            <wp:extent cx="5943600" cy="1749425"/>
            <wp:effectExtent l="0" t="0" r="0" b="0"/>
            <wp:docPr id="147997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70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A586" w14:textId="31CEAF8C" w:rsidR="00F84111" w:rsidRDefault="00450D52">
      <w:pPr>
        <w:pStyle w:val="FirstParagraph"/>
      </w:pPr>
      <w:r>
        <w:rPr>
          <w:b/>
          <w:bCs/>
        </w:rPr>
        <w:t>Detailed Explanation and Commentary:</w:t>
      </w:r>
      <w:r>
        <w:t xml:space="preserve"> </w:t>
      </w:r>
      <w:r>
        <w:rPr>
          <w:b/>
          <w:bCs/>
        </w:rPr>
        <w:t>This illustrates polymorphic aggregation</w:t>
      </w:r>
      <w:r>
        <w:t xml:space="preserve">, enabling uniform processing of diverse object structures. Because every shape implements its </w:t>
      </w:r>
      <w:proofErr w:type="gramStart"/>
      <w:r>
        <w:t xml:space="preserve">own </w:t>
      </w:r>
      <w:r>
        <w:rPr>
          <w:rStyle w:val="VerbatimChar"/>
        </w:rPr>
        <w:t>.area</w:t>
      </w:r>
      <w:proofErr w:type="gramEnd"/>
      <w:r>
        <w:rPr>
          <w:rStyle w:val="VerbatimChar"/>
        </w:rPr>
        <w:t>()</w:t>
      </w:r>
      <w:r>
        <w:t xml:space="preserve"> method under a shared interface, our summation loop evaluates items seamlessly without conditional type checks.</w:t>
      </w:r>
    </w:p>
    <w:p w14:paraId="6729A587" w14:textId="77777777" w:rsidR="00F84111" w:rsidRDefault="00450D52">
      <w:pPr>
        <w:pStyle w:val="BodyText"/>
      </w:pPr>
      <w:r>
        <w:t xml:space="preserve">What an incredible week of growth and discovery at </w:t>
      </w:r>
      <w:proofErr w:type="spellStart"/>
      <w:r>
        <w:t>DataraFlow</w:t>
      </w:r>
      <w:proofErr w:type="spellEnd"/>
      <w:r>
        <w:t>! 🤗 I hope this deep dive into our exercises helps illuminate these core Python concepts for your own coding journey. Let me know which topic you would like us to explore next! ❤️✨</w:t>
      </w:r>
      <w:bookmarkEnd w:id="15"/>
      <w:bookmarkEnd w:id="17"/>
    </w:p>
    <w:sectPr w:rsidR="00F8411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785E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2739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111"/>
    <w:rsid w:val="001B3664"/>
    <w:rsid w:val="001E44D4"/>
    <w:rsid w:val="002668A6"/>
    <w:rsid w:val="003A5C3D"/>
    <w:rsid w:val="00450D52"/>
    <w:rsid w:val="0075005D"/>
    <w:rsid w:val="007B07B6"/>
    <w:rsid w:val="00940902"/>
    <w:rsid w:val="00CD5F3E"/>
    <w:rsid w:val="00CF24DB"/>
    <w:rsid w:val="00D07516"/>
    <w:rsid w:val="00EC0C4A"/>
    <w:rsid w:val="00F8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A547"/>
  <w15:docId w15:val="{FC6862B0-814C-4792-8834-E8E74C564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14</Pages>
  <Words>1752</Words>
  <Characters>9988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DataraFlow Cohort 2 Journey: Mastering Advanced Python (Week 2 Take-Home Exercises)</vt:lpstr>
    </vt:vector>
  </TitlesOfParts>
  <Company/>
  <LinksUpToDate>false</LinksUpToDate>
  <CharactersWithSpaces>11717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DataraFlow Cohort 2 Journey: Mastering Advanced Python (Week 2 Take-Home Exercises)</dc:title>
  <dc:creator>Raji Faruq Ishola</dc:creator>
  <cp:keywords/>
  <cp:lastModifiedBy>Abdulrasheed Arilewo</cp:lastModifiedBy>
  <cp:revision>9</cp:revision>
  <dcterms:created xsi:type="dcterms:W3CDTF">2026-09-14T20:42:00Z</dcterms:created>
  <dcterms:modified xsi:type="dcterms:W3CDTF">2026-09-15T07:48:00Z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2026-09-14</vt:lpwstr>
  </property>
</Properties>
</file>