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45F4B" w14:textId="77777777" w:rsidR="00FD37FB" w:rsidRPr="00FD37FB" w:rsidRDefault="00FD37FB" w:rsidP="00FD37FB">
      <w:pPr>
        <w:spacing w:before="240" w:line="276" w:lineRule="auto"/>
        <w:rPr>
          <w:rFonts w:ascii="Times New Roman" w:hAnsi="Times New Roman" w:cs="Times New Roman"/>
          <w:b/>
          <w:bCs/>
          <w:sz w:val="24"/>
          <w:szCs w:val="24"/>
        </w:rPr>
      </w:pPr>
      <w:r w:rsidRPr="00FD37FB">
        <w:rPr>
          <w:rFonts w:ascii="Times New Roman" w:hAnsi="Times New Roman" w:cs="Times New Roman"/>
          <w:b/>
          <w:bCs/>
          <w:sz w:val="24"/>
          <w:szCs w:val="24"/>
        </w:rPr>
        <w:t>Abstract:</w:t>
      </w:r>
    </w:p>
    <w:p w14:paraId="3588706D" w14:textId="77777777" w:rsidR="00FD37FB" w:rsidRPr="00FD37FB" w:rsidRDefault="00FD37FB" w:rsidP="00FD37FB">
      <w:pPr>
        <w:spacing w:before="240" w:line="276" w:lineRule="auto"/>
        <w:rPr>
          <w:rFonts w:ascii="Times New Roman" w:hAnsi="Times New Roman" w:cs="Times New Roman"/>
          <w:sz w:val="24"/>
          <w:szCs w:val="24"/>
        </w:rPr>
      </w:pPr>
      <w:r w:rsidRPr="00FD37FB">
        <w:rPr>
          <w:rFonts w:ascii="Times New Roman" w:hAnsi="Times New Roman" w:cs="Times New Roman"/>
          <w:sz w:val="24"/>
          <w:szCs w:val="24"/>
        </w:rPr>
        <w:t>This mini-project involves the development of an e-commerce website with a simple, clean interface, enabling users to shop for products online. The website consists of essential pages like the home page, shop, product details, cart, login, and registration. Key features include navigation through a user-friendly interface, product listing, shopping cart management, user authentication, and a checkout process. The project employs HTML, CSS, and JavaScript for front-end design and functionality, while the backend API facilitates user authentication.</w:t>
      </w:r>
    </w:p>
    <w:p w14:paraId="4E4DD792" w14:textId="77777777" w:rsidR="00FD37FB" w:rsidRPr="00FD37FB" w:rsidRDefault="00FD37FB" w:rsidP="00FD37FB">
      <w:pPr>
        <w:spacing w:line="276" w:lineRule="auto"/>
        <w:rPr>
          <w:rFonts w:ascii="Times New Roman" w:hAnsi="Times New Roman" w:cs="Times New Roman"/>
          <w:sz w:val="24"/>
          <w:szCs w:val="24"/>
        </w:rPr>
      </w:pPr>
    </w:p>
    <w:p w14:paraId="1B53CAF1" w14:textId="77777777" w:rsidR="003A4C0D" w:rsidRPr="00FD37FB" w:rsidRDefault="00FD37FB" w:rsidP="00FD37FB">
      <w:pPr>
        <w:spacing w:line="276" w:lineRule="auto"/>
        <w:rPr>
          <w:rFonts w:ascii="Times New Roman" w:hAnsi="Times New Roman" w:cs="Times New Roman"/>
          <w:sz w:val="24"/>
          <w:szCs w:val="24"/>
        </w:rPr>
      </w:pPr>
      <w:r w:rsidRPr="00FD37FB">
        <w:rPr>
          <w:rFonts w:ascii="Times New Roman" w:hAnsi="Times New Roman" w:cs="Times New Roman"/>
          <w:sz w:val="24"/>
          <w:szCs w:val="24"/>
        </w:rPr>
        <w:t>In this project, special attention is given to enhancing the user experience by incorporating functionalities like saving cart data using local storage and dynamic content rendering through JavaScript. Each section of the website is designed to reflect a real-world shopping experience, with features such as product categories, user reviews, and seamless redirection between pages. The use of local storage for shopping cart persistence ensures that users can manage their cart even after closing the browser. Overall, the mini-project serves as a basic yet comprehensive foundation for understanding the workings of e-commerce platforms.</w:t>
      </w:r>
    </w:p>
    <w:p w14:paraId="789D3D4A" w14:textId="77777777" w:rsidR="00FD37FB" w:rsidRPr="00FD37FB" w:rsidRDefault="00FD37FB" w:rsidP="00FD37FB">
      <w:pPr>
        <w:spacing w:line="276" w:lineRule="auto"/>
        <w:rPr>
          <w:rFonts w:ascii="Times New Roman" w:hAnsi="Times New Roman" w:cs="Times New Roman"/>
          <w:b/>
          <w:bCs/>
          <w:color w:val="000000"/>
          <w:sz w:val="32"/>
          <w:szCs w:val="32"/>
        </w:rPr>
      </w:pPr>
      <w:r w:rsidRPr="00FD37FB">
        <w:rPr>
          <w:rFonts w:ascii="Times New Roman" w:hAnsi="Times New Roman" w:cs="Times New Roman"/>
          <w:b/>
          <w:sz w:val="32"/>
          <w:szCs w:val="32"/>
        </w:rPr>
        <w:t>Table of Contents</w:t>
      </w:r>
    </w:p>
    <w:p w14:paraId="4345337F" w14:textId="77777777" w:rsidR="00FD37FB" w:rsidRPr="00FD37FB" w:rsidRDefault="00FD37FB" w:rsidP="00FD37FB">
      <w:pPr>
        <w:spacing w:line="276" w:lineRule="auto"/>
        <w:rPr>
          <w:rFonts w:ascii="Times New Roman" w:hAnsi="Times New Roman" w:cs="Times New Roman"/>
          <w:color w:val="000000"/>
          <w:sz w:val="32"/>
          <w:szCs w:val="32"/>
        </w:rPr>
      </w:pPr>
      <w:r w:rsidRPr="00FD37FB">
        <w:rPr>
          <w:rFonts w:ascii="Times New Roman" w:hAnsi="Times New Roman" w:cs="Times New Roman"/>
          <w:b/>
          <w:bCs/>
          <w:color w:val="000000"/>
          <w:sz w:val="32"/>
          <w:szCs w:val="32"/>
        </w:rPr>
        <w:t>1.</w:t>
      </w:r>
      <w:r w:rsidRPr="00FD37FB">
        <w:rPr>
          <w:rFonts w:ascii="Times New Roman" w:hAnsi="Times New Roman" w:cs="Times New Roman"/>
          <w:b/>
          <w:bCs/>
          <w:color w:val="000000"/>
          <w:sz w:val="32"/>
          <w:szCs w:val="32"/>
        </w:rPr>
        <w:t>Introduction</w:t>
      </w:r>
      <w:r w:rsidRPr="00FD37FB">
        <w:rPr>
          <w:rFonts w:ascii="Times New Roman" w:hAnsi="Times New Roman" w:cs="Times New Roman"/>
          <w:color w:val="000000"/>
          <w:sz w:val="32"/>
          <w:szCs w:val="32"/>
        </w:rPr>
        <w:t xml:space="preserve"> </w:t>
      </w:r>
    </w:p>
    <w:p w14:paraId="50D57377" w14:textId="77777777" w:rsidR="00FD37FB" w:rsidRPr="00FD37FB" w:rsidRDefault="00FD37FB" w:rsidP="00FD37FB">
      <w:pPr>
        <w:suppressAutoHyphens/>
        <w:spacing w:line="276" w:lineRule="auto"/>
        <w:rPr>
          <w:rFonts w:ascii="Times New Roman" w:hAnsi="Times New Roman" w:cs="Times New Roman"/>
          <w:b/>
          <w:bCs/>
          <w:color w:val="000000"/>
          <w:sz w:val="28"/>
          <w:szCs w:val="28"/>
        </w:rPr>
      </w:pPr>
      <w:r w:rsidRPr="00FD37FB">
        <w:rPr>
          <w:rFonts w:ascii="Times New Roman" w:hAnsi="Times New Roman" w:cs="Times New Roman"/>
          <w:b/>
          <w:bCs/>
          <w:color w:val="000000"/>
          <w:sz w:val="28"/>
          <w:szCs w:val="28"/>
        </w:rPr>
        <w:t>1.1</w:t>
      </w:r>
      <w:r w:rsidRPr="00FD37FB">
        <w:rPr>
          <w:rFonts w:ascii="Times New Roman" w:hAnsi="Times New Roman" w:cs="Times New Roman"/>
          <w:b/>
          <w:bCs/>
          <w:color w:val="000000"/>
          <w:sz w:val="28"/>
          <w:szCs w:val="28"/>
        </w:rPr>
        <w:t xml:space="preserve">About Organization </w:t>
      </w:r>
    </w:p>
    <w:p w14:paraId="27BB7E63" w14:textId="77777777" w:rsidR="00FD37FB" w:rsidRPr="00FD37FB" w:rsidRDefault="00FD37FB" w:rsidP="00FD37FB">
      <w:pPr>
        <w:suppressAutoHyphens/>
        <w:spacing w:line="276" w:lineRule="auto"/>
        <w:rPr>
          <w:rFonts w:ascii="Times New Roman" w:hAnsi="Times New Roman" w:cs="Times New Roman"/>
          <w:b/>
          <w:bCs/>
          <w:color w:val="000000"/>
          <w:sz w:val="28"/>
          <w:szCs w:val="28"/>
        </w:rPr>
      </w:pPr>
      <w:r w:rsidRPr="00FD37FB">
        <w:rPr>
          <w:rFonts w:ascii="Times New Roman" w:hAnsi="Times New Roman" w:cs="Times New Roman"/>
          <w:b/>
          <w:bCs/>
          <w:color w:val="000000"/>
          <w:sz w:val="28"/>
          <w:szCs w:val="28"/>
        </w:rPr>
        <w:t>1.2</w:t>
      </w:r>
      <w:r w:rsidRPr="00FD37FB">
        <w:rPr>
          <w:rFonts w:ascii="Times New Roman" w:hAnsi="Times New Roman" w:cs="Times New Roman"/>
          <w:b/>
          <w:bCs/>
          <w:color w:val="000000"/>
          <w:sz w:val="28"/>
          <w:szCs w:val="28"/>
        </w:rPr>
        <w:t>Problem Definition</w:t>
      </w:r>
      <w:r w:rsidR="00A53572">
        <w:rPr>
          <w:rFonts w:ascii="Times New Roman" w:hAnsi="Times New Roman" w:cs="Times New Roman"/>
          <w:b/>
          <w:bCs/>
          <w:color w:val="000000"/>
          <w:sz w:val="28"/>
          <w:szCs w:val="28"/>
        </w:rPr>
        <w:t>:</w:t>
      </w:r>
    </w:p>
    <w:p w14:paraId="5EEC73DB" w14:textId="77777777" w:rsidR="00FD37FB" w:rsidRDefault="00FD37FB" w:rsidP="00FD37FB">
      <w:pPr>
        <w:pStyle w:val="NormalWeb"/>
      </w:pPr>
      <w:r>
        <w:t>In the rapidly growing e-commerce landscape, many small-scale businesses face challenges in establishing an online presence due to the complexity of creating and managing an e-commerce platform. These businesses require a simple, efficient, and cost-effective solution that allows users to browse, select, and purchase products with ease. At the same time, customers expect a seamless shopping experience, from product selection to checkout, with features such as a shopping cart, user authentication, and secure payment processing.</w:t>
      </w:r>
    </w:p>
    <w:p w14:paraId="302574DF" w14:textId="77777777" w:rsidR="00FD37FB" w:rsidRPr="00FD37FB" w:rsidRDefault="00FD37FB" w:rsidP="00FD37FB">
      <w:pPr>
        <w:pStyle w:val="NormalWeb"/>
      </w:pPr>
      <w:r>
        <w:t>The problem lies in providing a solution that balances simplicity and functionality for both the business and its customers. This project aims to solve this issue by developing a basic e-commerce website with core functionalities, including product listing, shopping cart management, user login, and registration, while ensuring ease of use and scalability for future enhancements. The solution must also address the technical challenges of data storage (e.g., preserving cart items across sessions) and managing user authentication securely.</w:t>
      </w:r>
    </w:p>
    <w:p w14:paraId="28016076" w14:textId="77777777" w:rsidR="00FD37FB" w:rsidRPr="00A53572" w:rsidRDefault="00FD37FB" w:rsidP="00FD37FB">
      <w:pPr>
        <w:spacing w:line="276" w:lineRule="auto"/>
        <w:jc w:val="both"/>
        <w:rPr>
          <w:rFonts w:ascii="Times New Roman" w:hAnsi="Times New Roman" w:cs="Times New Roman"/>
          <w:color w:val="000000"/>
          <w:sz w:val="32"/>
          <w:szCs w:val="32"/>
        </w:rPr>
      </w:pPr>
      <w:r w:rsidRPr="00A53572">
        <w:rPr>
          <w:rFonts w:ascii="Times New Roman" w:hAnsi="Times New Roman" w:cs="Times New Roman"/>
          <w:b/>
          <w:bCs/>
          <w:color w:val="000000"/>
          <w:sz w:val="32"/>
          <w:szCs w:val="32"/>
        </w:rPr>
        <w:t xml:space="preserve">2 System Study </w:t>
      </w:r>
    </w:p>
    <w:p w14:paraId="57DE535A"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 xml:space="preserve">2.1 Existing System with limitations </w:t>
      </w:r>
      <w:r w:rsidRPr="00FD37FB">
        <w:rPr>
          <w:rFonts w:ascii="Times New Roman" w:hAnsi="Times New Roman" w:cs="Times New Roman"/>
          <w:b/>
          <w:bCs/>
          <w:color w:val="000000"/>
          <w:sz w:val="24"/>
          <w:szCs w:val="24"/>
        </w:rPr>
        <w:t>OR</w:t>
      </w:r>
      <w:r w:rsidRPr="00FD37FB">
        <w:rPr>
          <w:rFonts w:ascii="Times New Roman" w:hAnsi="Times New Roman" w:cs="Times New Roman"/>
          <w:color w:val="000000"/>
          <w:sz w:val="24"/>
          <w:szCs w:val="24"/>
        </w:rPr>
        <w:t xml:space="preserve"> (Literature Review)</w:t>
      </w:r>
    </w:p>
    <w:p w14:paraId="07307E4A"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2.2 Proposed System with objectives</w:t>
      </w:r>
    </w:p>
    <w:p w14:paraId="6A698125"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2.3 Problem description</w:t>
      </w:r>
    </w:p>
    <w:p w14:paraId="6C8C6558" w14:textId="77777777" w:rsidR="00FD37FB" w:rsidRPr="00FD37FB" w:rsidRDefault="00FD37FB" w:rsidP="00FD37FB">
      <w:pPr>
        <w:spacing w:line="276" w:lineRule="auto"/>
        <w:ind w:left="1065"/>
        <w:jc w:val="both"/>
        <w:rPr>
          <w:rFonts w:ascii="Times New Roman" w:hAnsi="Times New Roman" w:cs="Times New Roman"/>
          <w:b/>
          <w:bCs/>
          <w:color w:val="000000"/>
          <w:sz w:val="24"/>
          <w:szCs w:val="24"/>
        </w:rPr>
      </w:pPr>
      <w:r w:rsidRPr="00FD37FB">
        <w:rPr>
          <w:rFonts w:ascii="Times New Roman" w:hAnsi="Times New Roman" w:cs="Times New Roman"/>
          <w:color w:val="000000"/>
          <w:sz w:val="24"/>
          <w:szCs w:val="24"/>
        </w:rPr>
        <w:lastRenderedPageBreak/>
        <w:t xml:space="preserve">2.4 Technologies adopted </w:t>
      </w:r>
    </w:p>
    <w:p w14:paraId="6118D94D" w14:textId="77777777" w:rsidR="00FD37FB" w:rsidRPr="00FD37FB" w:rsidRDefault="00FD37FB" w:rsidP="00FD37FB">
      <w:pPr>
        <w:spacing w:line="276" w:lineRule="auto"/>
        <w:jc w:val="both"/>
        <w:rPr>
          <w:rFonts w:ascii="Times New Roman" w:hAnsi="Times New Roman" w:cs="Times New Roman"/>
          <w:color w:val="000000"/>
          <w:sz w:val="24"/>
          <w:szCs w:val="24"/>
        </w:rPr>
      </w:pPr>
      <w:r w:rsidRPr="00FD37FB">
        <w:rPr>
          <w:rFonts w:ascii="Times New Roman" w:hAnsi="Times New Roman" w:cs="Times New Roman"/>
          <w:b/>
          <w:bCs/>
          <w:color w:val="000000"/>
          <w:sz w:val="24"/>
          <w:szCs w:val="24"/>
        </w:rPr>
        <w:t xml:space="preserve">3 System </w:t>
      </w:r>
      <w:proofErr w:type="gramStart"/>
      <w:r w:rsidRPr="00FD37FB">
        <w:rPr>
          <w:rFonts w:ascii="Times New Roman" w:hAnsi="Times New Roman" w:cs="Times New Roman"/>
          <w:b/>
          <w:bCs/>
          <w:color w:val="000000"/>
          <w:sz w:val="24"/>
          <w:szCs w:val="24"/>
        </w:rPr>
        <w:t>Design  &amp;</w:t>
      </w:r>
      <w:proofErr w:type="gramEnd"/>
      <w:r w:rsidRPr="00FD37FB">
        <w:rPr>
          <w:rFonts w:ascii="Times New Roman" w:hAnsi="Times New Roman" w:cs="Times New Roman"/>
          <w:b/>
          <w:bCs/>
          <w:color w:val="000000"/>
          <w:sz w:val="24"/>
          <w:szCs w:val="24"/>
        </w:rPr>
        <w:t xml:space="preserve"> Development</w:t>
      </w:r>
    </w:p>
    <w:p w14:paraId="11555463"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proofErr w:type="gramStart"/>
      <w:r w:rsidRPr="00FD37FB">
        <w:rPr>
          <w:rFonts w:ascii="Times New Roman" w:hAnsi="Times New Roman" w:cs="Times New Roman"/>
          <w:color w:val="000000"/>
          <w:sz w:val="24"/>
          <w:szCs w:val="24"/>
        </w:rPr>
        <w:t>3.1  E</w:t>
      </w:r>
      <w:proofErr w:type="gramEnd"/>
      <w:r w:rsidRPr="00FD37FB">
        <w:rPr>
          <w:rFonts w:ascii="Times New Roman" w:hAnsi="Times New Roman" w:cs="Times New Roman"/>
          <w:color w:val="000000"/>
          <w:sz w:val="24"/>
          <w:szCs w:val="24"/>
        </w:rPr>
        <w:t>-R Diagrams / Use Case Diagrams</w:t>
      </w:r>
    </w:p>
    <w:p w14:paraId="119325A5"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3.2 Data Flow Diagram / Activity Diagrams</w:t>
      </w:r>
    </w:p>
    <w:p w14:paraId="5517EFF3"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3.3 Input Design</w:t>
      </w:r>
    </w:p>
    <w:p w14:paraId="125D2249"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 xml:space="preserve">3.4 File / Database Design (table </w:t>
      </w:r>
      <w:proofErr w:type="gramStart"/>
      <w:r w:rsidRPr="00FD37FB">
        <w:rPr>
          <w:rFonts w:ascii="Times New Roman" w:hAnsi="Times New Roman" w:cs="Times New Roman"/>
          <w:color w:val="000000"/>
          <w:sz w:val="24"/>
          <w:szCs w:val="24"/>
        </w:rPr>
        <w:t>structure,  table</w:t>
      </w:r>
      <w:proofErr w:type="gramEnd"/>
      <w:r w:rsidRPr="00FD37FB">
        <w:rPr>
          <w:rFonts w:ascii="Times New Roman" w:hAnsi="Times New Roman" w:cs="Times New Roman"/>
          <w:color w:val="000000"/>
          <w:sz w:val="24"/>
          <w:szCs w:val="24"/>
        </w:rPr>
        <w:t xml:space="preserve"> with sample data</w:t>
      </w:r>
    </w:p>
    <w:p w14:paraId="19F8F84E" w14:textId="77777777" w:rsidR="00FD37FB" w:rsidRPr="00FD37FB" w:rsidRDefault="00FD37FB" w:rsidP="00FD37FB">
      <w:pPr>
        <w:spacing w:line="276" w:lineRule="auto"/>
        <w:ind w:left="106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3.5 Output design (includes Report Design)</w:t>
      </w:r>
    </w:p>
    <w:p w14:paraId="7F5A7B22" w14:textId="77777777" w:rsidR="00FD37FB" w:rsidRPr="00FD37FB" w:rsidRDefault="00FD37FB" w:rsidP="00FD37FB">
      <w:pPr>
        <w:spacing w:line="276" w:lineRule="auto"/>
        <w:ind w:left="1065"/>
        <w:jc w:val="both"/>
        <w:rPr>
          <w:rFonts w:ascii="Times New Roman" w:hAnsi="Times New Roman" w:cs="Times New Roman"/>
          <w:b/>
          <w:bCs/>
          <w:color w:val="000000"/>
          <w:sz w:val="24"/>
          <w:szCs w:val="24"/>
        </w:rPr>
      </w:pPr>
      <w:proofErr w:type="gramStart"/>
      <w:r w:rsidRPr="00FD37FB">
        <w:rPr>
          <w:rFonts w:ascii="Times New Roman" w:hAnsi="Times New Roman" w:cs="Times New Roman"/>
          <w:color w:val="000000"/>
          <w:sz w:val="24"/>
          <w:szCs w:val="24"/>
        </w:rPr>
        <w:t>3.6  User</w:t>
      </w:r>
      <w:proofErr w:type="gramEnd"/>
      <w:r w:rsidRPr="00FD37FB">
        <w:rPr>
          <w:rFonts w:ascii="Times New Roman" w:hAnsi="Times New Roman" w:cs="Times New Roman"/>
          <w:color w:val="000000"/>
          <w:sz w:val="24"/>
          <w:szCs w:val="24"/>
        </w:rPr>
        <w:t xml:space="preserve"> Interface Design (if Needed)</w:t>
      </w:r>
    </w:p>
    <w:p w14:paraId="4D32CD66" w14:textId="77777777" w:rsidR="00FD37FB" w:rsidRPr="00FD37FB" w:rsidRDefault="00FD37FB" w:rsidP="00FD37FB">
      <w:pPr>
        <w:spacing w:line="276" w:lineRule="auto"/>
        <w:jc w:val="both"/>
        <w:rPr>
          <w:rFonts w:ascii="Times New Roman" w:hAnsi="Times New Roman" w:cs="Times New Roman"/>
          <w:color w:val="000000"/>
          <w:sz w:val="24"/>
          <w:szCs w:val="24"/>
        </w:rPr>
      </w:pPr>
      <w:r w:rsidRPr="00FD37FB">
        <w:rPr>
          <w:rFonts w:ascii="Times New Roman" w:hAnsi="Times New Roman" w:cs="Times New Roman"/>
          <w:b/>
          <w:bCs/>
          <w:color w:val="000000"/>
          <w:sz w:val="24"/>
          <w:szCs w:val="24"/>
        </w:rPr>
        <w:t xml:space="preserve">4 System Testing </w:t>
      </w:r>
    </w:p>
    <w:p w14:paraId="30FE9A3F" w14:textId="77777777" w:rsidR="00FD37FB" w:rsidRPr="00FD37FB" w:rsidRDefault="00FD37FB" w:rsidP="00FD37FB">
      <w:pPr>
        <w:spacing w:line="276" w:lineRule="auto"/>
        <w:ind w:left="1425"/>
        <w:jc w:val="both"/>
        <w:rPr>
          <w:rFonts w:ascii="Times New Roman" w:hAnsi="Times New Roman" w:cs="Times New Roman"/>
          <w:b/>
          <w:bCs/>
          <w:color w:val="000000"/>
          <w:sz w:val="24"/>
          <w:szCs w:val="24"/>
        </w:rPr>
      </w:pPr>
      <w:r w:rsidRPr="00FD37FB">
        <w:rPr>
          <w:rFonts w:ascii="Times New Roman" w:hAnsi="Times New Roman" w:cs="Times New Roman"/>
          <w:color w:val="000000"/>
          <w:sz w:val="24"/>
          <w:szCs w:val="24"/>
        </w:rPr>
        <w:t>Minimum 4 test to be implemented with screen shot</w:t>
      </w:r>
    </w:p>
    <w:p w14:paraId="327034B6" w14:textId="77777777" w:rsidR="00FD37FB" w:rsidRPr="00FD37FB" w:rsidRDefault="00FD37FB" w:rsidP="00FD37FB">
      <w:pPr>
        <w:spacing w:line="276" w:lineRule="auto"/>
        <w:jc w:val="both"/>
        <w:rPr>
          <w:rFonts w:ascii="Times New Roman" w:hAnsi="Times New Roman" w:cs="Times New Roman"/>
          <w:color w:val="000000"/>
          <w:sz w:val="24"/>
          <w:szCs w:val="24"/>
        </w:rPr>
      </w:pPr>
      <w:r w:rsidRPr="00FD37FB">
        <w:rPr>
          <w:rFonts w:ascii="Times New Roman" w:hAnsi="Times New Roman" w:cs="Times New Roman"/>
          <w:b/>
          <w:bCs/>
          <w:color w:val="000000"/>
          <w:sz w:val="24"/>
          <w:szCs w:val="24"/>
        </w:rPr>
        <w:t>5 System Implementation and Maintenance</w:t>
      </w:r>
    </w:p>
    <w:p w14:paraId="15A2EB15" w14:textId="77777777" w:rsidR="00FD37FB" w:rsidRPr="00FD37FB" w:rsidRDefault="00FD37FB" w:rsidP="00FD37FB">
      <w:pPr>
        <w:spacing w:line="276" w:lineRule="auto"/>
        <w:ind w:firstLine="142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Result &amp; discussion</w:t>
      </w:r>
    </w:p>
    <w:p w14:paraId="26214A9D" w14:textId="77777777" w:rsidR="00FD37FB" w:rsidRDefault="00FD37FB" w:rsidP="00FD37FB">
      <w:pPr>
        <w:spacing w:line="276" w:lineRule="auto"/>
        <w:ind w:firstLine="1425"/>
        <w:jc w:val="both"/>
        <w:rPr>
          <w:rFonts w:ascii="Times New Roman" w:hAnsi="Times New Roman" w:cs="Times New Roman"/>
          <w:b/>
          <w:bCs/>
          <w:color w:val="000000"/>
          <w:sz w:val="24"/>
          <w:szCs w:val="24"/>
        </w:rPr>
      </w:pPr>
      <w:r w:rsidRPr="00FD37FB">
        <w:rPr>
          <w:rFonts w:ascii="Times New Roman" w:hAnsi="Times New Roman" w:cs="Times New Roman"/>
          <w:color w:val="000000"/>
          <w:sz w:val="24"/>
          <w:szCs w:val="24"/>
        </w:rPr>
        <w:t>System Security Measures</w:t>
      </w:r>
    </w:p>
    <w:p w14:paraId="66383589" w14:textId="77777777" w:rsidR="00FD37FB" w:rsidRPr="00FD37FB" w:rsidRDefault="00FD37FB" w:rsidP="00FD37FB">
      <w:pPr>
        <w:spacing w:line="276" w:lineRule="auto"/>
        <w:jc w:val="both"/>
        <w:rPr>
          <w:rFonts w:ascii="Times New Roman" w:hAnsi="Times New Roman" w:cs="Times New Roman"/>
          <w:b/>
          <w:bCs/>
          <w:color w:val="000000"/>
          <w:sz w:val="24"/>
          <w:szCs w:val="24"/>
        </w:rPr>
      </w:pPr>
      <w:r w:rsidRPr="00FD37FB">
        <w:rPr>
          <w:rFonts w:ascii="Times New Roman" w:hAnsi="Times New Roman" w:cs="Times New Roman"/>
          <w:b/>
          <w:bCs/>
          <w:color w:val="000000"/>
          <w:sz w:val="24"/>
          <w:szCs w:val="24"/>
        </w:rPr>
        <w:t xml:space="preserve">Conclusion </w:t>
      </w:r>
    </w:p>
    <w:p w14:paraId="156AB412" w14:textId="77777777" w:rsidR="00FD37FB" w:rsidRPr="00FD37FB" w:rsidRDefault="00FD37FB" w:rsidP="00FD37FB">
      <w:pPr>
        <w:spacing w:line="276" w:lineRule="auto"/>
        <w:ind w:left="1425"/>
        <w:jc w:val="both"/>
        <w:rPr>
          <w:rFonts w:ascii="Times New Roman" w:hAnsi="Times New Roman" w:cs="Times New Roman"/>
          <w:color w:val="000000"/>
          <w:sz w:val="24"/>
          <w:szCs w:val="24"/>
        </w:rPr>
      </w:pPr>
    </w:p>
    <w:p w14:paraId="398ACE36" w14:textId="77777777" w:rsidR="00FD37FB" w:rsidRPr="00FD37FB" w:rsidRDefault="00FD37FB" w:rsidP="00FD37FB">
      <w:pPr>
        <w:spacing w:line="276" w:lineRule="auto"/>
        <w:jc w:val="both"/>
        <w:rPr>
          <w:rFonts w:ascii="Times New Roman" w:hAnsi="Times New Roman" w:cs="Times New Roman"/>
          <w:b/>
          <w:bCs/>
          <w:color w:val="000000"/>
          <w:sz w:val="24"/>
          <w:szCs w:val="24"/>
        </w:rPr>
      </w:pPr>
      <w:r w:rsidRPr="00FD37FB">
        <w:rPr>
          <w:rFonts w:ascii="Times New Roman" w:hAnsi="Times New Roman" w:cs="Times New Roman"/>
          <w:b/>
          <w:color w:val="000000"/>
          <w:sz w:val="24"/>
          <w:szCs w:val="24"/>
        </w:rPr>
        <w:t>Bibliography and Web References</w:t>
      </w:r>
    </w:p>
    <w:p w14:paraId="1D15C5E3" w14:textId="77777777" w:rsidR="00FD37FB" w:rsidRPr="00FD37FB" w:rsidRDefault="00FD37FB" w:rsidP="00FD37FB">
      <w:pPr>
        <w:spacing w:line="276" w:lineRule="auto"/>
        <w:jc w:val="both"/>
        <w:rPr>
          <w:rFonts w:ascii="Times New Roman" w:hAnsi="Times New Roman" w:cs="Times New Roman"/>
          <w:color w:val="000000"/>
          <w:sz w:val="24"/>
          <w:szCs w:val="24"/>
        </w:rPr>
      </w:pPr>
      <w:r w:rsidRPr="00FD37FB">
        <w:rPr>
          <w:rFonts w:ascii="Times New Roman" w:hAnsi="Times New Roman" w:cs="Times New Roman"/>
          <w:b/>
          <w:bCs/>
          <w:color w:val="000000"/>
          <w:sz w:val="24"/>
          <w:szCs w:val="24"/>
        </w:rPr>
        <w:t>Appendices</w:t>
      </w:r>
    </w:p>
    <w:p w14:paraId="675547E4" w14:textId="77777777" w:rsidR="00FD37FB" w:rsidRPr="00FD37FB" w:rsidRDefault="00FD37FB" w:rsidP="00FD37FB">
      <w:pPr>
        <w:spacing w:line="276" w:lineRule="auto"/>
        <w:ind w:left="142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 xml:space="preserve">Forms </w:t>
      </w:r>
      <w:proofErr w:type="gramStart"/>
      <w:r w:rsidRPr="00FD37FB">
        <w:rPr>
          <w:rFonts w:ascii="Times New Roman" w:hAnsi="Times New Roman" w:cs="Times New Roman"/>
          <w:color w:val="000000"/>
          <w:sz w:val="24"/>
          <w:szCs w:val="24"/>
        </w:rPr>
        <w:t>( input</w:t>
      </w:r>
      <w:proofErr w:type="gramEnd"/>
      <w:r w:rsidRPr="00FD37FB">
        <w:rPr>
          <w:rFonts w:ascii="Times New Roman" w:hAnsi="Times New Roman" w:cs="Times New Roman"/>
          <w:color w:val="000000"/>
          <w:sz w:val="24"/>
          <w:szCs w:val="24"/>
        </w:rPr>
        <w:t xml:space="preserve"> screen shots)</w:t>
      </w:r>
    </w:p>
    <w:p w14:paraId="4DB3D908" w14:textId="77777777" w:rsidR="00FD37FB" w:rsidRPr="00FD37FB" w:rsidRDefault="00FD37FB" w:rsidP="00FD37FB">
      <w:pPr>
        <w:spacing w:line="276" w:lineRule="auto"/>
        <w:ind w:left="142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Sample Source Code</w:t>
      </w:r>
    </w:p>
    <w:p w14:paraId="0799F4A2" w14:textId="77777777" w:rsidR="00FD37FB" w:rsidRPr="00FD37FB" w:rsidRDefault="00FD37FB" w:rsidP="00FD37FB">
      <w:pPr>
        <w:spacing w:line="276" w:lineRule="auto"/>
        <w:ind w:left="142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Output Screen shots</w:t>
      </w:r>
    </w:p>
    <w:p w14:paraId="384A8D78" w14:textId="77777777" w:rsidR="00FD37FB" w:rsidRPr="00FD37FB" w:rsidRDefault="00FD37FB" w:rsidP="00FD37FB">
      <w:pPr>
        <w:spacing w:line="276" w:lineRule="auto"/>
        <w:ind w:left="1425"/>
        <w:jc w:val="both"/>
        <w:rPr>
          <w:rFonts w:ascii="Times New Roman" w:hAnsi="Times New Roman" w:cs="Times New Roman"/>
          <w:color w:val="000000"/>
          <w:sz w:val="24"/>
          <w:szCs w:val="24"/>
        </w:rPr>
      </w:pPr>
      <w:r w:rsidRPr="00FD37FB">
        <w:rPr>
          <w:rFonts w:ascii="Times New Roman" w:hAnsi="Times New Roman" w:cs="Times New Roman"/>
          <w:color w:val="000000"/>
          <w:sz w:val="24"/>
          <w:szCs w:val="24"/>
        </w:rPr>
        <w:t>Reports</w:t>
      </w:r>
    </w:p>
    <w:p w14:paraId="1F220B4A" w14:textId="77777777" w:rsidR="00FD37FB" w:rsidRPr="00FD37FB" w:rsidRDefault="00FD37FB" w:rsidP="00FD37FB">
      <w:pPr>
        <w:spacing w:line="276" w:lineRule="auto"/>
        <w:rPr>
          <w:rFonts w:ascii="Times New Roman" w:hAnsi="Times New Roman" w:cs="Times New Roman"/>
          <w:sz w:val="24"/>
          <w:szCs w:val="24"/>
        </w:rPr>
      </w:pPr>
    </w:p>
    <w:sectPr w:rsidR="00FD37FB" w:rsidRPr="00FD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6"/>
    <w:multiLevelType w:val="multilevel"/>
    <w:tmpl w:val="00000016"/>
    <w:name w:val="WW8Num21"/>
    <w:lvl w:ilvl="0">
      <w:start w:val="1"/>
      <w:numFmt w:val="decimal"/>
      <w:lvlText w:val="%1"/>
      <w:lvlJc w:val="left"/>
      <w:pPr>
        <w:tabs>
          <w:tab w:val="num" w:pos="0"/>
        </w:tabs>
        <w:ind w:left="360" w:hanging="360"/>
      </w:pPr>
    </w:lvl>
    <w:lvl w:ilvl="1">
      <w:start w:val="1"/>
      <w:numFmt w:val="decimal"/>
      <w:lvlText w:val="%1.%2"/>
      <w:lvlJc w:val="left"/>
      <w:pPr>
        <w:tabs>
          <w:tab w:val="num" w:pos="0"/>
        </w:tabs>
        <w:ind w:left="1695" w:hanging="360"/>
      </w:pPr>
      <w:rPr>
        <w:b/>
        <w:bCs/>
      </w:rPr>
    </w:lvl>
    <w:lvl w:ilvl="2">
      <w:start w:val="1"/>
      <w:numFmt w:val="decimal"/>
      <w:lvlText w:val="%1.%2.%3"/>
      <w:lvlJc w:val="left"/>
      <w:pPr>
        <w:tabs>
          <w:tab w:val="num" w:pos="0"/>
        </w:tabs>
        <w:ind w:left="3390" w:hanging="720"/>
      </w:pPr>
    </w:lvl>
    <w:lvl w:ilvl="3">
      <w:start w:val="1"/>
      <w:numFmt w:val="decimal"/>
      <w:lvlText w:val="%1.%2.%3.%4"/>
      <w:lvlJc w:val="left"/>
      <w:pPr>
        <w:tabs>
          <w:tab w:val="num" w:pos="0"/>
        </w:tabs>
        <w:ind w:left="4725" w:hanging="720"/>
      </w:pPr>
    </w:lvl>
    <w:lvl w:ilvl="4">
      <w:start w:val="1"/>
      <w:numFmt w:val="decimal"/>
      <w:lvlText w:val="%1.%2.%3.%4.%5"/>
      <w:lvlJc w:val="left"/>
      <w:pPr>
        <w:tabs>
          <w:tab w:val="num" w:pos="0"/>
        </w:tabs>
        <w:ind w:left="6420" w:hanging="1080"/>
      </w:pPr>
    </w:lvl>
    <w:lvl w:ilvl="5">
      <w:start w:val="1"/>
      <w:numFmt w:val="decimal"/>
      <w:lvlText w:val="%1.%2.%3.%4.%5.%6"/>
      <w:lvlJc w:val="left"/>
      <w:pPr>
        <w:tabs>
          <w:tab w:val="num" w:pos="0"/>
        </w:tabs>
        <w:ind w:left="7755" w:hanging="1080"/>
      </w:pPr>
    </w:lvl>
    <w:lvl w:ilvl="6">
      <w:start w:val="1"/>
      <w:numFmt w:val="decimal"/>
      <w:lvlText w:val="%1.%2.%3.%4.%5.%6.%7"/>
      <w:lvlJc w:val="left"/>
      <w:pPr>
        <w:tabs>
          <w:tab w:val="num" w:pos="0"/>
        </w:tabs>
        <w:ind w:left="9450" w:hanging="1440"/>
      </w:pPr>
    </w:lvl>
    <w:lvl w:ilvl="7">
      <w:start w:val="1"/>
      <w:numFmt w:val="decimal"/>
      <w:lvlText w:val="%1.%2.%3.%4.%5.%6.%7.%8"/>
      <w:lvlJc w:val="left"/>
      <w:pPr>
        <w:tabs>
          <w:tab w:val="num" w:pos="0"/>
        </w:tabs>
        <w:ind w:left="10785" w:hanging="1440"/>
      </w:pPr>
    </w:lvl>
    <w:lvl w:ilvl="8">
      <w:start w:val="1"/>
      <w:numFmt w:val="decimal"/>
      <w:lvlText w:val="%1.%2.%3.%4.%5.%6.%7.%8.%9"/>
      <w:lvlJc w:val="left"/>
      <w:pPr>
        <w:tabs>
          <w:tab w:val="num" w:pos="0"/>
        </w:tabs>
        <w:ind w:left="12120" w:hanging="1440"/>
      </w:pPr>
    </w:lvl>
  </w:abstractNum>
  <w:abstractNum w:abstractNumId="1" w15:restartNumberingAfterBreak="0">
    <w:nsid w:val="0AFB7D6A"/>
    <w:multiLevelType w:val="hybridMultilevel"/>
    <w:tmpl w:val="249AA264"/>
    <w:lvl w:ilvl="0" w:tplc="18A85E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12F30"/>
    <w:multiLevelType w:val="hybridMultilevel"/>
    <w:tmpl w:val="15104CE4"/>
    <w:lvl w:ilvl="0" w:tplc="35822D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495960">
    <w:abstractNumId w:val="0"/>
  </w:num>
  <w:num w:numId="2" w16cid:durableId="2040279033">
    <w:abstractNumId w:val="2"/>
  </w:num>
  <w:num w:numId="3" w16cid:durableId="145386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37FB"/>
    <w:rsid w:val="003A4C0D"/>
    <w:rsid w:val="00A53572"/>
    <w:rsid w:val="00BF32D6"/>
    <w:rsid w:val="00DF6143"/>
    <w:rsid w:val="00FD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D688"/>
  <w15:chartTrackingRefBased/>
  <w15:docId w15:val="{D5885A47-566C-4E8D-A9DB-0928FB3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37FB"/>
    <w:pPr>
      <w:spacing w:after="0" w:line="240" w:lineRule="auto"/>
      <w:ind w:left="720"/>
      <w:contextualSpacing/>
    </w:pPr>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FD37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G</dc:creator>
  <cp:keywords/>
  <dc:description/>
  <cp:lastModifiedBy>RajaShree G</cp:lastModifiedBy>
  <cp:revision>1</cp:revision>
  <dcterms:created xsi:type="dcterms:W3CDTF">2024-09-10T02:42:00Z</dcterms:created>
  <dcterms:modified xsi:type="dcterms:W3CDTF">2024-09-10T03:09:00Z</dcterms:modified>
</cp:coreProperties>
</file>