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73DA8" w14:textId="77777777" w:rsidR="00232E47" w:rsidRDefault="00232E47" w:rsidP="00232E47">
      <w:pPr>
        <w:pStyle w:val="Heading1"/>
        <w:numPr>
          <w:ilvl w:val="0"/>
          <w:numId w:val="0"/>
        </w:numPr>
      </w:pPr>
    </w:p>
    <w:sdt>
      <w:sdtPr>
        <w:rPr>
          <w:rFonts w:asciiTheme="minorHAnsi" w:eastAsiaTheme="minorHAnsi" w:hAnsiTheme="minorHAnsi" w:cstheme="minorBidi"/>
          <w:color w:val="auto"/>
          <w:kern w:val="2"/>
          <w:sz w:val="22"/>
          <w:szCs w:val="22"/>
          <w:lang w:val="en-IN"/>
          <w14:ligatures w14:val="standardContextual"/>
        </w:rPr>
        <w:id w:val="1967003994"/>
        <w:docPartObj>
          <w:docPartGallery w:val="Table of Contents"/>
          <w:docPartUnique/>
        </w:docPartObj>
      </w:sdtPr>
      <w:sdtEndPr>
        <w:rPr>
          <w:b/>
          <w:bCs/>
          <w:noProof/>
        </w:rPr>
      </w:sdtEndPr>
      <w:sdtContent>
        <w:p w14:paraId="39AE6AEB" w14:textId="1DA76A22" w:rsidR="00232E47" w:rsidRDefault="00232E47">
          <w:pPr>
            <w:pStyle w:val="TOCHeading"/>
          </w:pPr>
          <w:r>
            <w:t>Contents</w:t>
          </w:r>
        </w:p>
        <w:p w14:paraId="20F85E6D" w14:textId="7BB33F1C" w:rsidR="00232E47" w:rsidRDefault="00232E47">
          <w:pPr>
            <w:pStyle w:val="TOC1"/>
            <w:tabs>
              <w:tab w:val="left" w:pos="480"/>
              <w:tab w:val="right" w:leader="dot" w:pos="9016"/>
            </w:tabs>
            <w:rPr>
              <w:rFonts w:eastAsiaTheme="minorEastAsia"/>
              <w:noProof/>
              <w:sz w:val="24"/>
              <w:szCs w:val="24"/>
              <w:lang w:eastAsia="en-IN"/>
            </w:rPr>
          </w:pPr>
          <w:r>
            <w:fldChar w:fldCharType="begin"/>
          </w:r>
          <w:r>
            <w:instrText xml:space="preserve"> TOC \o "1-3" \h \z \u </w:instrText>
          </w:r>
          <w:r>
            <w:fldChar w:fldCharType="separate"/>
          </w:r>
          <w:hyperlink w:anchor="_Toc234574385" w:history="1">
            <w:r w:rsidRPr="000F4701">
              <w:rPr>
                <w:rStyle w:val="Hyperlink"/>
                <w:noProof/>
              </w:rPr>
              <w:t>1</w:t>
            </w:r>
            <w:r>
              <w:rPr>
                <w:rFonts w:eastAsiaTheme="minorEastAsia"/>
                <w:noProof/>
                <w:sz w:val="24"/>
                <w:szCs w:val="24"/>
                <w:lang w:eastAsia="en-IN"/>
              </w:rPr>
              <w:tab/>
            </w:r>
            <w:r w:rsidRPr="000F4701">
              <w:rPr>
                <w:rStyle w:val="Hyperlink"/>
                <w:noProof/>
              </w:rPr>
              <w:t>Data Quality Report — RecoMart Clickstream &amp; Transaction Data</w:t>
            </w:r>
            <w:r>
              <w:rPr>
                <w:noProof/>
                <w:webHidden/>
              </w:rPr>
              <w:tab/>
            </w:r>
            <w:r>
              <w:rPr>
                <w:noProof/>
                <w:webHidden/>
              </w:rPr>
              <w:fldChar w:fldCharType="begin"/>
            </w:r>
            <w:r>
              <w:rPr>
                <w:noProof/>
                <w:webHidden/>
              </w:rPr>
              <w:instrText xml:space="preserve"> PAGEREF _Toc234574385 \h </w:instrText>
            </w:r>
            <w:r>
              <w:rPr>
                <w:noProof/>
                <w:webHidden/>
              </w:rPr>
            </w:r>
            <w:r>
              <w:rPr>
                <w:noProof/>
                <w:webHidden/>
              </w:rPr>
              <w:fldChar w:fldCharType="separate"/>
            </w:r>
            <w:r>
              <w:rPr>
                <w:noProof/>
                <w:webHidden/>
              </w:rPr>
              <w:t>2</w:t>
            </w:r>
            <w:r>
              <w:rPr>
                <w:noProof/>
                <w:webHidden/>
              </w:rPr>
              <w:fldChar w:fldCharType="end"/>
            </w:r>
          </w:hyperlink>
        </w:p>
        <w:p w14:paraId="734B391C" w14:textId="75E30027" w:rsidR="00232E47" w:rsidRDefault="00232E47">
          <w:pPr>
            <w:pStyle w:val="TOC1"/>
            <w:tabs>
              <w:tab w:val="left" w:pos="480"/>
              <w:tab w:val="right" w:leader="dot" w:pos="9016"/>
            </w:tabs>
            <w:rPr>
              <w:rFonts w:eastAsiaTheme="minorEastAsia"/>
              <w:noProof/>
              <w:sz w:val="24"/>
              <w:szCs w:val="24"/>
              <w:lang w:eastAsia="en-IN"/>
            </w:rPr>
          </w:pPr>
          <w:hyperlink w:anchor="_Toc234574386" w:history="1">
            <w:r w:rsidRPr="000F4701">
              <w:rPr>
                <w:rStyle w:val="Hyperlink"/>
                <w:noProof/>
              </w:rPr>
              <w:t>2</w:t>
            </w:r>
            <w:r>
              <w:rPr>
                <w:rFonts w:eastAsiaTheme="minorEastAsia"/>
                <w:noProof/>
                <w:sz w:val="24"/>
                <w:szCs w:val="24"/>
                <w:lang w:eastAsia="en-IN"/>
              </w:rPr>
              <w:tab/>
            </w:r>
            <w:r w:rsidRPr="000F4701">
              <w:rPr>
                <w:rStyle w:val="Hyperlink"/>
                <w:noProof/>
              </w:rPr>
              <w:t>Dataset Overview</w:t>
            </w:r>
            <w:r>
              <w:rPr>
                <w:noProof/>
                <w:webHidden/>
              </w:rPr>
              <w:tab/>
            </w:r>
            <w:r>
              <w:rPr>
                <w:noProof/>
                <w:webHidden/>
              </w:rPr>
              <w:fldChar w:fldCharType="begin"/>
            </w:r>
            <w:r>
              <w:rPr>
                <w:noProof/>
                <w:webHidden/>
              </w:rPr>
              <w:instrText xml:space="preserve"> PAGEREF _Toc234574386 \h </w:instrText>
            </w:r>
            <w:r>
              <w:rPr>
                <w:noProof/>
                <w:webHidden/>
              </w:rPr>
            </w:r>
            <w:r>
              <w:rPr>
                <w:noProof/>
                <w:webHidden/>
              </w:rPr>
              <w:fldChar w:fldCharType="separate"/>
            </w:r>
            <w:r>
              <w:rPr>
                <w:noProof/>
                <w:webHidden/>
              </w:rPr>
              <w:t>2</w:t>
            </w:r>
            <w:r>
              <w:rPr>
                <w:noProof/>
                <w:webHidden/>
              </w:rPr>
              <w:fldChar w:fldCharType="end"/>
            </w:r>
          </w:hyperlink>
        </w:p>
        <w:p w14:paraId="27DAEC3F" w14:textId="5F701206" w:rsidR="00232E47" w:rsidRDefault="00232E47">
          <w:pPr>
            <w:pStyle w:val="TOC1"/>
            <w:tabs>
              <w:tab w:val="left" w:pos="480"/>
              <w:tab w:val="right" w:leader="dot" w:pos="9016"/>
            </w:tabs>
            <w:rPr>
              <w:rFonts w:eastAsiaTheme="minorEastAsia"/>
              <w:noProof/>
              <w:sz w:val="24"/>
              <w:szCs w:val="24"/>
              <w:lang w:eastAsia="en-IN"/>
            </w:rPr>
          </w:pPr>
          <w:hyperlink w:anchor="_Toc234574387" w:history="1">
            <w:r w:rsidRPr="000F4701">
              <w:rPr>
                <w:rStyle w:val="Hyperlink"/>
                <w:noProof/>
              </w:rPr>
              <w:t>3</w:t>
            </w:r>
            <w:r>
              <w:rPr>
                <w:rFonts w:eastAsiaTheme="minorEastAsia"/>
                <w:noProof/>
                <w:sz w:val="24"/>
                <w:szCs w:val="24"/>
                <w:lang w:eastAsia="en-IN"/>
              </w:rPr>
              <w:tab/>
            </w:r>
            <w:r w:rsidRPr="000F4701">
              <w:rPr>
                <w:rStyle w:val="Hyperlink"/>
                <w:noProof/>
              </w:rPr>
              <w:t>Schema Validation</w:t>
            </w:r>
            <w:r>
              <w:rPr>
                <w:noProof/>
                <w:webHidden/>
              </w:rPr>
              <w:tab/>
            </w:r>
            <w:r>
              <w:rPr>
                <w:noProof/>
                <w:webHidden/>
              </w:rPr>
              <w:fldChar w:fldCharType="begin"/>
            </w:r>
            <w:r>
              <w:rPr>
                <w:noProof/>
                <w:webHidden/>
              </w:rPr>
              <w:instrText xml:space="preserve"> PAGEREF _Toc234574387 \h </w:instrText>
            </w:r>
            <w:r>
              <w:rPr>
                <w:noProof/>
                <w:webHidden/>
              </w:rPr>
            </w:r>
            <w:r>
              <w:rPr>
                <w:noProof/>
                <w:webHidden/>
              </w:rPr>
              <w:fldChar w:fldCharType="separate"/>
            </w:r>
            <w:r>
              <w:rPr>
                <w:noProof/>
                <w:webHidden/>
              </w:rPr>
              <w:t>2</w:t>
            </w:r>
            <w:r>
              <w:rPr>
                <w:noProof/>
                <w:webHidden/>
              </w:rPr>
              <w:fldChar w:fldCharType="end"/>
            </w:r>
          </w:hyperlink>
        </w:p>
        <w:p w14:paraId="14A5F725" w14:textId="162778B8" w:rsidR="00232E47" w:rsidRDefault="00232E47">
          <w:pPr>
            <w:pStyle w:val="TOC1"/>
            <w:tabs>
              <w:tab w:val="left" w:pos="480"/>
              <w:tab w:val="right" w:leader="dot" w:pos="9016"/>
            </w:tabs>
            <w:rPr>
              <w:rFonts w:eastAsiaTheme="minorEastAsia"/>
              <w:noProof/>
              <w:sz w:val="24"/>
              <w:szCs w:val="24"/>
              <w:lang w:eastAsia="en-IN"/>
            </w:rPr>
          </w:pPr>
          <w:hyperlink w:anchor="_Toc234574388" w:history="1">
            <w:r w:rsidRPr="000F4701">
              <w:rPr>
                <w:rStyle w:val="Hyperlink"/>
                <w:noProof/>
              </w:rPr>
              <w:t>4</w:t>
            </w:r>
            <w:r>
              <w:rPr>
                <w:rFonts w:eastAsiaTheme="minorEastAsia"/>
                <w:noProof/>
                <w:sz w:val="24"/>
                <w:szCs w:val="24"/>
                <w:lang w:eastAsia="en-IN"/>
              </w:rPr>
              <w:tab/>
            </w:r>
            <w:r w:rsidRPr="000F4701">
              <w:rPr>
                <w:rStyle w:val="Hyperlink"/>
                <w:noProof/>
              </w:rPr>
              <w:t>Missing Values</w:t>
            </w:r>
            <w:r>
              <w:rPr>
                <w:noProof/>
                <w:webHidden/>
              </w:rPr>
              <w:tab/>
            </w:r>
            <w:r>
              <w:rPr>
                <w:noProof/>
                <w:webHidden/>
              </w:rPr>
              <w:fldChar w:fldCharType="begin"/>
            </w:r>
            <w:r>
              <w:rPr>
                <w:noProof/>
                <w:webHidden/>
              </w:rPr>
              <w:instrText xml:space="preserve"> PAGEREF _Toc234574388 \h </w:instrText>
            </w:r>
            <w:r>
              <w:rPr>
                <w:noProof/>
                <w:webHidden/>
              </w:rPr>
            </w:r>
            <w:r>
              <w:rPr>
                <w:noProof/>
                <w:webHidden/>
              </w:rPr>
              <w:fldChar w:fldCharType="separate"/>
            </w:r>
            <w:r>
              <w:rPr>
                <w:noProof/>
                <w:webHidden/>
              </w:rPr>
              <w:t>3</w:t>
            </w:r>
            <w:r>
              <w:rPr>
                <w:noProof/>
                <w:webHidden/>
              </w:rPr>
              <w:fldChar w:fldCharType="end"/>
            </w:r>
          </w:hyperlink>
        </w:p>
        <w:p w14:paraId="3E06FA24" w14:textId="08066FAD" w:rsidR="00232E47" w:rsidRDefault="00232E47">
          <w:pPr>
            <w:pStyle w:val="TOC1"/>
            <w:tabs>
              <w:tab w:val="left" w:pos="480"/>
              <w:tab w:val="right" w:leader="dot" w:pos="9016"/>
            </w:tabs>
            <w:rPr>
              <w:rFonts w:eastAsiaTheme="minorEastAsia"/>
              <w:noProof/>
              <w:sz w:val="24"/>
              <w:szCs w:val="24"/>
              <w:lang w:eastAsia="en-IN"/>
            </w:rPr>
          </w:pPr>
          <w:hyperlink w:anchor="_Toc234574389" w:history="1">
            <w:r w:rsidRPr="000F4701">
              <w:rPr>
                <w:rStyle w:val="Hyperlink"/>
                <w:noProof/>
              </w:rPr>
              <w:t>5</w:t>
            </w:r>
            <w:r>
              <w:rPr>
                <w:rFonts w:eastAsiaTheme="minorEastAsia"/>
                <w:noProof/>
                <w:sz w:val="24"/>
                <w:szCs w:val="24"/>
                <w:lang w:eastAsia="en-IN"/>
              </w:rPr>
              <w:tab/>
            </w:r>
            <w:r w:rsidRPr="000F4701">
              <w:rPr>
                <w:rStyle w:val="Hyperlink"/>
                <w:noProof/>
              </w:rPr>
              <w:t>Duplicate Records</w:t>
            </w:r>
            <w:r>
              <w:rPr>
                <w:noProof/>
                <w:webHidden/>
              </w:rPr>
              <w:tab/>
            </w:r>
            <w:r>
              <w:rPr>
                <w:noProof/>
                <w:webHidden/>
              </w:rPr>
              <w:fldChar w:fldCharType="begin"/>
            </w:r>
            <w:r>
              <w:rPr>
                <w:noProof/>
                <w:webHidden/>
              </w:rPr>
              <w:instrText xml:space="preserve"> PAGEREF _Toc234574389 \h </w:instrText>
            </w:r>
            <w:r>
              <w:rPr>
                <w:noProof/>
                <w:webHidden/>
              </w:rPr>
            </w:r>
            <w:r>
              <w:rPr>
                <w:noProof/>
                <w:webHidden/>
              </w:rPr>
              <w:fldChar w:fldCharType="separate"/>
            </w:r>
            <w:r>
              <w:rPr>
                <w:noProof/>
                <w:webHidden/>
              </w:rPr>
              <w:t>4</w:t>
            </w:r>
            <w:r>
              <w:rPr>
                <w:noProof/>
                <w:webHidden/>
              </w:rPr>
              <w:fldChar w:fldCharType="end"/>
            </w:r>
          </w:hyperlink>
        </w:p>
        <w:p w14:paraId="2CB71DA8" w14:textId="0FC25843" w:rsidR="00232E47" w:rsidRDefault="00232E47">
          <w:pPr>
            <w:pStyle w:val="TOC1"/>
            <w:tabs>
              <w:tab w:val="left" w:pos="480"/>
              <w:tab w:val="right" w:leader="dot" w:pos="9016"/>
            </w:tabs>
            <w:rPr>
              <w:rFonts w:eastAsiaTheme="minorEastAsia"/>
              <w:noProof/>
              <w:sz w:val="24"/>
              <w:szCs w:val="24"/>
              <w:lang w:eastAsia="en-IN"/>
            </w:rPr>
          </w:pPr>
          <w:hyperlink w:anchor="_Toc234574390" w:history="1">
            <w:r w:rsidRPr="000F4701">
              <w:rPr>
                <w:rStyle w:val="Hyperlink"/>
                <w:noProof/>
              </w:rPr>
              <w:t>6</w:t>
            </w:r>
            <w:r>
              <w:rPr>
                <w:rFonts w:eastAsiaTheme="minorEastAsia"/>
                <w:noProof/>
                <w:sz w:val="24"/>
                <w:szCs w:val="24"/>
                <w:lang w:eastAsia="en-IN"/>
              </w:rPr>
              <w:tab/>
            </w:r>
            <w:r w:rsidRPr="000F4701">
              <w:rPr>
                <w:rStyle w:val="Hyperlink"/>
                <w:noProof/>
              </w:rPr>
              <w:t>Range and Format Checks</w:t>
            </w:r>
            <w:r>
              <w:rPr>
                <w:noProof/>
                <w:webHidden/>
              </w:rPr>
              <w:tab/>
            </w:r>
            <w:r>
              <w:rPr>
                <w:noProof/>
                <w:webHidden/>
              </w:rPr>
              <w:fldChar w:fldCharType="begin"/>
            </w:r>
            <w:r>
              <w:rPr>
                <w:noProof/>
                <w:webHidden/>
              </w:rPr>
              <w:instrText xml:space="preserve"> PAGEREF _Toc234574390 \h </w:instrText>
            </w:r>
            <w:r>
              <w:rPr>
                <w:noProof/>
                <w:webHidden/>
              </w:rPr>
            </w:r>
            <w:r>
              <w:rPr>
                <w:noProof/>
                <w:webHidden/>
              </w:rPr>
              <w:fldChar w:fldCharType="separate"/>
            </w:r>
            <w:r>
              <w:rPr>
                <w:noProof/>
                <w:webHidden/>
              </w:rPr>
              <w:t>4</w:t>
            </w:r>
            <w:r>
              <w:rPr>
                <w:noProof/>
                <w:webHidden/>
              </w:rPr>
              <w:fldChar w:fldCharType="end"/>
            </w:r>
          </w:hyperlink>
        </w:p>
        <w:p w14:paraId="07F98310" w14:textId="58D778E2" w:rsidR="00232E47" w:rsidRDefault="00232E47">
          <w:pPr>
            <w:pStyle w:val="TOC1"/>
            <w:tabs>
              <w:tab w:val="left" w:pos="480"/>
              <w:tab w:val="right" w:leader="dot" w:pos="9016"/>
            </w:tabs>
            <w:rPr>
              <w:rFonts w:eastAsiaTheme="minorEastAsia"/>
              <w:noProof/>
              <w:sz w:val="24"/>
              <w:szCs w:val="24"/>
              <w:lang w:eastAsia="en-IN"/>
            </w:rPr>
          </w:pPr>
          <w:hyperlink w:anchor="_Toc234574391" w:history="1">
            <w:r w:rsidRPr="000F4701">
              <w:rPr>
                <w:rStyle w:val="Hyperlink"/>
                <w:noProof/>
              </w:rPr>
              <w:t>7</w:t>
            </w:r>
            <w:r>
              <w:rPr>
                <w:rFonts w:eastAsiaTheme="minorEastAsia"/>
                <w:noProof/>
                <w:sz w:val="24"/>
                <w:szCs w:val="24"/>
                <w:lang w:eastAsia="en-IN"/>
              </w:rPr>
              <w:tab/>
            </w:r>
            <w:r w:rsidRPr="000F4701">
              <w:rPr>
                <w:rStyle w:val="Hyperlink"/>
                <w:noProof/>
              </w:rPr>
              <w:t>Summary of Issues Found</w:t>
            </w:r>
            <w:r>
              <w:rPr>
                <w:noProof/>
                <w:webHidden/>
              </w:rPr>
              <w:tab/>
            </w:r>
            <w:r>
              <w:rPr>
                <w:noProof/>
                <w:webHidden/>
              </w:rPr>
              <w:fldChar w:fldCharType="begin"/>
            </w:r>
            <w:r>
              <w:rPr>
                <w:noProof/>
                <w:webHidden/>
              </w:rPr>
              <w:instrText xml:space="preserve"> PAGEREF _Toc234574391 \h </w:instrText>
            </w:r>
            <w:r>
              <w:rPr>
                <w:noProof/>
                <w:webHidden/>
              </w:rPr>
            </w:r>
            <w:r>
              <w:rPr>
                <w:noProof/>
                <w:webHidden/>
              </w:rPr>
              <w:fldChar w:fldCharType="separate"/>
            </w:r>
            <w:r>
              <w:rPr>
                <w:noProof/>
                <w:webHidden/>
              </w:rPr>
              <w:t>5</w:t>
            </w:r>
            <w:r>
              <w:rPr>
                <w:noProof/>
                <w:webHidden/>
              </w:rPr>
              <w:fldChar w:fldCharType="end"/>
            </w:r>
          </w:hyperlink>
        </w:p>
        <w:p w14:paraId="0A25A5CD" w14:textId="4B00F538" w:rsidR="00232E47" w:rsidRDefault="00232E47">
          <w:pPr>
            <w:pStyle w:val="TOC1"/>
            <w:tabs>
              <w:tab w:val="left" w:pos="480"/>
              <w:tab w:val="right" w:leader="dot" w:pos="9016"/>
            </w:tabs>
            <w:rPr>
              <w:rFonts w:eastAsiaTheme="minorEastAsia"/>
              <w:noProof/>
              <w:sz w:val="24"/>
              <w:szCs w:val="24"/>
              <w:lang w:eastAsia="en-IN"/>
            </w:rPr>
          </w:pPr>
          <w:hyperlink w:anchor="_Toc234574392" w:history="1">
            <w:r w:rsidRPr="000F4701">
              <w:rPr>
                <w:rStyle w:val="Hyperlink"/>
                <w:noProof/>
              </w:rPr>
              <w:t>8</w:t>
            </w:r>
            <w:r>
              <w:rPr>
                <w:rFonts w:eastAsiaTheme="minorEastAsia"/>
                <w:noProof/>
                <w:sz w:val="24"/>
                <w:szCs w:val="24"/>
                <w:lang w:eastAsia="en-IN"/>
              </w:rPr>
              <w:tab/>
            </w:r>
            <w:r w:rsidRPr="000F4701">
              <w:rPr>
                <w:rStyle w:val="Hyperlink"/>
                <w:noProof/>
              </w:rPr>
              <w:t>Our Overall Assessment</w:t>
            </w:r>
            <w:r>
              <w:rPr>
                <w:noProof/>
                <w:webHidden/>
              </w:rPr>
              <w:tab/>
            </w:r>
            <w:r>
              <w:rPr>
                <w:noProof/>
                <w:webHidden/>
              </w:rPr>
              <w:fldChar w:fldCharType="begin"/>
            </w:r>
            <w:r>
              <w:rPr>
                <w:noProof/>
                <w:webHidden/>
              </w:rPr>
              <w:instrText xml:space="preserve"> PAGEREF _Toc234574392 \h </w:instrText>
            </w:r>
            <w:r>
              <w:rPr>
                <w:noProof/>
                <w:webHidden/>
              </w:rPr>
            </w:r>
            <w:r>
              <w:rPr>
                <w:noProof/>
                <w:webHidden/>
              </w:rPr>
              <w:fldChar w:fldCharType="separate"/>
            </w:r>
            <w:r>
              <w:rPr>
                <w:noProof/>
                <w:webHidden/>
              </w:rPr>
              <w:t>5</w:t>
            </w:r>
            <w:r>
              <w:rPr>
                <w:noProof/>
                <w:webHidden/>
              </w:rPr>
              <w:fldChar w:fldCharType="end"/>
            </w:r>
          </w:hyperlink>
        </w:p>
        <w:p w14:paraId="73487F6D" w14:textId="61566AA9" w:rsidR="00232E47" w:rsidRDefault="00232E47">
          <w:r>
            <w:rPr>
              <w:b/>
              <w:bCs/>
              <w:noProof/>
            </w:rPr>
            <w:fldChar w:fldCharType="end"/>
          </w:r>
        </w:p>
      </w:sdtContent>
    </w:sdt>
    <w:p w14:paraId="771BABC3" w14:textId="77777777" w:rsidR="00232E47" w:rsidRDefault="00232E47" w:rsidP="00232E47">
      <w:pPr>
        <w:pStyle w:val="Heading1"/>
        <w:numPr>
          <w:ilvl w:val="0"/>
          <w:numId w:val="0"/>
        </w:numPr>
      </w:pPr>
    </w:p>
    <w:p w14:paraId="456EA8C2" w14:textId="77777777" w:rsidR="00232E47" w:rsidRDefault="00232E47" w:rsidP="00232E47">
      <w:pPr>
        <w:pStyle w:val="Heading1"/>
        <w:numPr>
          <w:ilvl w:val="0"/>
          <w:numId w:val="0"/>
        </w:numPr>
      </w:pPr>
    </w:p>
    <w:p w14:paraId="5CF6C356" w14:textId="77777777" w:rsidR="00232E47" w:rsidRDefault="00232E47" w:rsidP="00232E47">
      <w:pPr>
        <w:pStyle w:val="Heading1"/>
        <w:numPr>
          <w:ilvl w:val="0"/>
          <w:numId w:val="0"/>
        </w:numPr>
      </w:pPr>
    </w:p>
    <w:p w14:paraId="41310464" w14:textId="77777777" w:rsidR="00232E47" w:rsidRDefault="00232E47" w:rsidP="00232E47"/>
    <w:p w14:paraId="714D2653" w14:textId="77777777" w:rsidR="00232E47" w:rsidRDefault="00232E47" w:rsidP="00232E47"/>
    <w:p w14:paraId="4E8467D3" w14:textId="77777777" w:rsidR="00232E47" w:rsidRDefault="00232E47" w:rsidP="00232E47"/>
    <w:p w14:paraId="101F4288" w14:textId="77777777" w:rsidR="00232E47" w:rsidRDefault="00232E47" w:rsidP="00232E47"/>
    <w:p w14:paraId="7A52030A" w14:textId="77777777" w:rsidR="00232E47" w:rsidRDefault="00232E47" w:rsidP="00232E47"/>
    <w:p w14:paraId="6D2C175D" w14:textId="77777777" w:rsidR="00232E47" w:rsidRDefault="00232E47" w:rsidP="00232E47"/>
    <w:p w14:paraId="6F356330" w14:textId="77777777" w:rsidR="00232E47" w:rsidRDefault="00232E47" w:rsidP="00232E47"/>
    <w:p w14:paraId="4D32CCA2" w14:textId="77777777" w:rsidR="00232E47" w:rsidRDefault="00232E47" w:rsidP="00232E47"/>
    <w:p w14:paraId="0F39D6B6" w14:textId="77777777" w:rsidR="00232E47" w:rsidRDefault="00232E47" w:rsidP="00232E47"/>
    <w:p w14:paraId="1892D74F" w14:textId="77777777" w:rsidR="00232E47" w:rsidRDefault="00232E47" w:rsidP="00232E47"/>
    <w:p w14:paraId="44185656" w14:textId="77777777" w:rsidR="00232E47" w:rsidRPr="00232E47" w:rsidRDefault="00232E47" w:rsidP="00232E47"/>
    <w:p w14:paraId="66DFF56D" w14:textId="73CEBB5D" w:rsidR="00561FA6" w:rsidRPr="00A85B28" w:rsidRDefault="00561FA6" w:rsidP="00232E47">
      <w:pPr>
        <w:pStyle w:val="Heading1"/>
      </w:pPr>
      <w:bookmarkStart w:id="0" w:name="_Toc234574385"/>
      <w:r w:rsidRPr="00A85B28">
        <w:lastRenderedPageBreak/>
        <w:t xml:space="preserve">Data Quality Report — </w:t>
      </w:r>
      <w:proofErr w:type="spellStart"/>
      <w:r w:rsidRPr="00A85B28">
        <w:t>RecoMart</w:t>
      </w:r>
      <w:proofErr w:type="spellEnd"/>
      <w:r w:rsidRPr="00A85B28">
        <w:t xml:space="preserve"> Clickstream &amp; Transaction Data</w:t>
      </w:r>
      <w:bookmarkEnd w:id="0"/>
    </w:p>
    <w:p w14:paraId="38D73E99" w14:textId="77777777" w:rsidR="00561FA6" w:rsidRPr="00A85B28" w:rsidRDefault="00561FA6" w:rsidP="00561FA6">
      <w:r w:rsidRPr="00A85B28">
        <w:rPr>
          <w:b/>
          <w:bCs/>
        </w:rPr>
        <w:t>Dataset used:</w:t>
      </w:r>
      <w:r w:rsidRPr="00A85B28">
        <w:t xml:space="preserve"> Kaggle REES46 eCommerce </w:t>
      </w:r>
      <w:proofErr w:type="spellStart"/>
      <w:r w:rsidRPr="00A85B28">
        <w:t>Behavior</w:t>
      </w:r>
      <w:proofErr w:type="spellEnd"/>
      <w:r w:rsidRPr="00A85B28">
        <w:t xml:space="preserve"> Data (2019-Oct.csv)</w:t>
      </w:r>
      <w:r w:rsidRPr="00A85B28">
        <w:br/>
      </w:r>
      <w:r w:rsidRPr="00A85B28">
        <w:rPr>
          <w:b/>
          <w:bCs/>
        </w:rPr>
        <w:t>Validation scope:</w:t>
      </w:r>
      <w:r w:rsidRPr="00A85B28">
        <w:t xml:space="preserve"> We validated a 500,000-row sample out of the full 42,448,764 records. We chose to work with a sample instead of the full file because running checks on the complete 5+ GB file would take a long time and isn't really necessary to get a reliable picture of the data quality — the same validation script can be re-run on the full file later if needed.</w:t>
      </w:r>
      <w:r w:rsidRPr="00A85B28">
        <w:br/>
      </w:r>
      <w:r w:rsidRPr="00A85B28">
        <w:rPr>
          <w:b/>
          <w:bCs/>
        </w:rPr>
        <w:t>Tool used:</w:t>
      </w:r>
      <w:r w:rsidRPr="00A85B28">
        <w:t xml:space="preserve"> Python (pandas)</w:t>
      </w:r>
    </w:p>
    <w:p w14:paraId="348951EB" w14:textId="77777777" w:rsidR="00561FA6" w:rsidRPr="00A85B28" w:rsidRDefault="00000000" w:rsidP="00561FA6">
      <w:r>
        <w:pict w14:anchorId="7946D178">
          <v:rect id="_x0000_i1025" style="width:0;height:1.5pt" o:hralign="center" o:hrstd="t" o:hr="t" fillcolor="#a0a0a0" stroked="f"/>
        </w:pict>
      </w:r>
    </w:p>
    <w:p w14:paraId="13187226" w14:textId="191D3DF1" w:rsidR="00561FA6" w:rsidRPr="00561FA6" w:rsidRDefault="00561FA6" w:rsidP="00561FA6">
      <w:pPr>
        <w:pStyle w:val="Heading1"/>
      </w:pPr>
      <w:bookmarkStart w:id="1" w:name="_Toc234574386"/>
      <w:r w:rsidRPr="00561FA6">
        <w:t>Dataset Overview</w:t>
      </w:r>
      <w:bookmarkEnd w:id="1"/>
    </w:p>
    <w:p w14:paraId="2BDFE41D" w14:textId="77777777" w:rsidR="00561FA6" w:rsidRDefault="00561FA6" w:rsidP="00561FA6">
      <w:r w:rsidRPr="00A85B28">
        <w:t xml:space="preserve">The sample we validated has 500,000 rows and 9 columns: </w:t>
      </w:r>
      <w:proofErr w:type="spellStart"/>
      <w:r w:rsidRPr="00A85B28">
        <w:t>event_time</w:t>
      </w:r>
      <w:proofErr w:type="spellEnd"/>
      <w:r w:rsidRPr="00A85B28">
        <w:t xml:space="preserve">, </w:t>
      </w:r>
      <w:proofErr w:type="spellStart"/>
      <w:r w:rsidRPr="00A85B28">
        <w:t>event_type</w:t>
      </w:r>
      <w:proofErr w:type="spellEnd"/>
      <w:r w:rsidRPr="00A85B28">
        <w:t xml:space="preserve">, </w:t>
      </w:r>
      <w:proofErr w:type="spellStart"/>
      <w:r w:rsidRPr="00A85B28">
        <w:t>product_id</w:t>
      </w:r>
      <w:proofErr w:type="spellEnd"/>
      <w:r w:rsidRPr="00A85B28">
        <w:t xml:space="preserve">, </w:t>
      </w:r>
      <w:proofErr w:type="spellStart"/>
      <w:r w:rsidRPr="00A85B28">
        <w:t>category_id</w:t>
      </w:r>
      <w:proofErr w:type="spellEnd"/>
      <w:r w:rsidRPr="00A85B28">
        <w:t xml:space="preserve">, </w:t>
      </w:r>
      <w:proofErr w:type="spellStart"/>
      <w:r w:rsidRPr="00A85B28">
        <w:t>category_code</w:t>
      </w:r>
      <w:proofErr w:type="spellEnd"/>
      <w:r w:rsidRPr="00A85B28">
        <w:t xml:space="preserve">, brand, price, </w:t>
      </w:r>
      <w:proofErr w:type="spellStart"/>
      <w:r w:rsidRPr="00A85B28">
        <w:t>user_id</w:t>
      </w:r>
      <w:proofErr w:type="spellEnd"/>
      <w:r w:rsidRPr="00A85B28">
        <w:t xml:space="preserve">, and </w:t>
      </w:r>
      <w:proofErr w:type="spellStart"/>
      <w:r w:rsidRPr="00A85B28">
        <w:t>user_session</w:t>
      </w:r>
      <w:proofErr w:type="spellEnd"/>
      <w:r w:rsidRPr="00A85B28">
        <w:t>.</w:t>
      </w:r>
    </w:p>
    <w:p w14:paraId="612CE814" w14:textId="77777777" w:rsidR="00561FA6" w:rsidRDefault="00561FA6" w:rsidP="00561FA6"/>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52"/>
        <w:gridCol w:w="6864"/>
      </w:tblGrid>
      <w:tr w:rsidR="00561FA6" w:rsidRPr="00A85B28" w14:paraId="7E84744A" w14:textId="77777777" w:rsidTr="00561FA6">
        <w:trPr>
          <w:tblHeader/>
          <w:tblCellSpacing w:w="15" w:type="dxa"/>
        </w:trPr>
        <w:tc>
          <w:tcPr>
            <w:tcW w:w="0" w:type="auto"/>
            <w:vAlign w:val="center"/>
            <w:hideMark/>
          </w:tcPr>
          <w:p w14:paraId="01832519" w14:textId="77777777" w:rsidR="00561FA6" w:rsidRPr="00A85B28" w:rsidRDefault="00561FA6" w:rsidP="001F4CFF">
            <w:pPr>
              <w:rPr>
                <w:b/>
                <w:bCs/>
              </w:rPr>
            </w:pPr>
            <w:r w:rsidRPr="00A85B28">
              <w:rPr>
                <w:b/>
                <w:bCs/>
              </w:rPr>
              <w:t>Metric</w:t>
            </w:r>
          </w:p>
        </w:tc>
        <w:tc>
          <w:tcPr>
            <w:tcW w:w="0" w:type="auto"/>
            <w:vAlign w:val="center"/>
            <w:hideMark/>
          </w:tcPr>
          <w:p w14:paraId="1F32E4E9" w14:textId="77777777" w:rsidR="00561FA6" w:rsidRPr="00A85B28" w:rsidRDefault="00561FA6" w:rsidP="001F4CFF">
            <w:pPr>
              <w:rPr>
                <w:b/>
                <w:bCs/>
              </w:rPr>
            </w:pPr>
            <w:r w:rsidRPr="00A85B28">
              <w:rPr>
                <w:b/>
                <w:bCs/>
              </w:rPr>
              <w:t>Value</w:t>
            </w:r>
          </w:p>
        </w:tc>
      </w:tr>
      <w:tr w:rsidR="00561FA6" w:rsidRPr="00A85B28" w14:paraId="4A5A921C" w14:textId="77777777" w:rsidTr="00561FA6">
        <w:trPr>
          <w:tblCellSpacing w:w="15" w:type="dxa"/>
        </w:trPr>
        <w:tc>
          <w:tcPr>
            <w:tcW w:w="0" w:type="auto"/>
            <w:vAlign w:val="center"/>
            <w:hideMark/>
          </w:tcPr>
          <w:p w14:paraId="3A6E48AF" w14:textId="77777777" w:rsidR="00561FA6" w:rsidRPr="00A85B28" w:rsidRDefault="00561FA6" w:rsidP="001F4CFF">
            <w:r w:rsidRPr="00A85B28">
              <w:t>Total records (sample)</w:t>
            </w:r>
          </w:p>
        </w:tc>
        <w:tc>
          <w:tcPr>
            <w:tcW w:w="0" w:type="auto"/>
            <w:vAlign w:val="center"/>
            <w:hideMark/>
          </w:tcPr>
          <w:p w14:paraId="33E7454E" w14:textId="77777777" w:rsidR="00561FA6" w:rsidRPr="00A85B28" w:rsidRDefault="00561FA6" w:rsidP="001F4CFF">
            <w:r w:rsidRPr="00A85B28">
              <w:t>500,000</w:t>
            </w:r>
          </w:p>
        </w:tc>
      </w:tr>
      <w:tr w:rsidR="00561FA6" w:rsidRPr="00A85B28" w14:paraId="063282F3" w14:textId="77777777" w:rsidTr="00561FA6">
        <w:trPr>
          <w:tblCellSpacing w:w="15" w:type="dxa"/>
        </w:trPr>
        <w:tc>
          <w:tcPr>
            <w:tcW w:w="0" w:type="auto"/>
            <w:vAlign w:val="center"/>
            <w:hideMark/>
          </w:tcPr>
          <w:p w14:paraId="0FA40EAC" w14:textId="77777777" w:rsidR="00561FA6" w:rsidRPr="00A85B28" w:rsidRDefault="00561FA6" w:rsidP="001F4CFF">
            <w:r w:rsidRPr="00A85B28">
              <w:t>Total records (full source file)</w:t>
            </w:r>
          </w:p>
        </w:tc>
        <w:tc>
          <w:tcPr>
            <w:tcW w:w="0" w:type="auto"/>
            <w:vAlign w:val="center"/>
            <w:hideMark/>
          </w:tcPr>
          <w:p w14:paraId="23D38F70" w14:textId="77777777" w:rsidR="00561FA6" w:rsidRPr="00A85B28" w:rsidRDefault="00561FA6" w:rsidP="001F4CFF">
            <w:r w:rsidRPr="00A85B28">
              <w:t>42,448,764</w:t>
            </w:r>
          </w:p>
        </w:tc>
      </w:tr>
      <w:tr w:rsidR="00561FA6" w:rsidRPr="00A85B28" w14:paraId="5A52ECF3" w14:textId="77777777" w:rsidTr="00561FA6">
        <w:trPr>
          <w:tblCellSpacing w:w="15" w:type="dxa"/>
        </w:trPr>
        <w:tc>
          <w:tcPr>
            <w:tcW w:w="0" w:type="auto"/>
            <w:vAlign w:val="center"/>
            <w:hideMark/>
          </w:tcPr>
          <w:p w14:paraId="5AD64DC9" w14:textId="77777777" w:rsidR="00561FA6" w:rsidRPr="00A85B28" w:rsidRDefault="00561FA6" w:rsidP="001F4CFF">
            <w:r w:rsidRPr="00A85B28">
              <w:t>Total columns</w:t>
            </w:r>
          </w:p>
        </w:tc>
        <w:tc>
          <w:tcPr>
            <w:tcW w:w="0" w:type="auto"/>
            <w:vAlign w:val="center"/>
            <w:hideMark/>
          </w:tcPr>
          <w:p w14:paraId="6A7309FC" w14:textId="77777777" w:rsidR="00561FA6" w:rsidRPr="00A85B28" w:rsidRDefault="00561FA6" w:rsidP="001F4CFF">
            <w:r w:rsidRPr="00A85B28">
              <w:t>9</w:t>
            </w:r>
          </w:p>
        </w:tc>
      </w:tr>
      <w:tr w:rsidR="00561FA6" w:rsidRPr="00A85B28" w14:paraId="674A2C1F" w14:textId="77777777" w:rsidTr="00561FA6">
        <w:trPr>
          <w:tblCellSpacing w:w="15" w:type="dxa"/>
        </w:trPr>
        <w:tc>
          <w:tcPr>
            <w:tcW w:w="0" w:type="auto"/>
            <w:vAlign w:val="center"/>
            <w:hideMark/>
          </w:tcPr>
          <w:p w14:paraId="3A590F67" w14:textId="77777777" w:rsidR="00561FA6" w:rsidRPr="00A85B28" w:rsidRDefault="00561FA6" w:rsidP="001F4CFF">
            <w:r w:rsidRPr="00A85B28">
              <w:t>Columns</w:t>
            </w:r>
          </w:p>
        </w:tc>
        <w:tc>
          <w:tcPr>
            <w:tcW w:w="0" w:type="auto"/>
            <w:vAlign w:val="center"/>
            <w:hideMark/>
          </w:tcPr>
          <w:p w14:paraId="05B0B631" w14:textId="77777777" w:rsidR="00561FA6" w:rsidRPr="00A85B28" w:rsidRDefault="00561FA6" w:rsidP="001F4CFF">
            <w:proofErr w:type="spellStart"/>
            <w:r w:rsidRPr="00A85B28">
              <w:t>event_time</w:t>
            </w:r>
            <w:proofErr w:type="spellEnd"/>
            <w:r w:rsidRPr="00A85B28">
              <w:t xml:space="preserve">, </w:t>
            </w:r>
            <w:proofErr w:type="spellStart"/>
            <w:r w:rsidRPr="00A85B28">
              <w:t>event_type</w:t>
            </w:r>
            <w:proofErr w:type="spellEnd"/>
            <w:r w:rsidRPr="00A85B28">
              <w:t xml:space="preserve">, </w:t>
            </w:r>
            <w:proofErr w:type="spellStart"/>
            <w:r w:rsidRPr="00A85B28">
              <w:t>product_id</w:t>
            </w:r>
            <w:proofErr w:type="spellEnd"/>
            <w:r w:rsidRPr="00A85B28">
              <w:t xml:space="preserve">, </w:t>
            </w:r>
            <w:proofErr w:type="spellStart"/>
            <w:r w:rsidRPr="00A85B28">
              <w:t>category_id</w:t>
            </w:r>
            <w:proofErr w:type="spellEnd"/>
            <w:r w:rsidRPr="00A85B28">
              <w:t xml:space="preserve">, </w:t>
            </w:r>
            <w:proofErr w:type="spellStart"/>
            <w:r w:rsidRPr="00A85B28">
              <w:t>category_code</w:t>
            </w:r>
            <w:proofErr w:type="spellEnd"/>
            <w:r w:rsidRPr="00A85B28">
              <w:t xml:space="preserve">, brand, price, </w:t>
            </w:r>
            <w:proofErr w:type="spellStart"/>
            <w:r w:rsidRPr="00A85B28">
              <w:t>user_id</w:t>
            </w:r>
            <w:proofErr w:type="spellEnd"/>
            <w:r w:rsidRPr="00A85B28">
              <w:t xml:space="preserve">, </w:t>
            </w:r>
            <w:proofErr w:type="spellStart"/>
            <w:r w:rsidRPr="00A85B28">
              <w:t>user_session</w:t>
            </w:r>
            <w:proofErr w:type="spellEnd"/>
          </w:p>
        </w:tc>
      </w:tr>
    </w:tbl>
    <w:p w14:paraId="571CA8C3" w14:textId="77777777" w:rsidR="00561FA6" w:rsidRPr="00A85B28" w:rsidRDefault="00561FA6" w:rsidP="00561FA6"/>
    <w:p w14:paraId="473EEAE0" w14:textId="77777777" w:rsidR="00561FA6" w:rsidRPr="00A85B28" w:rsidRDefault="00000000" w:rsidP="00561FA6">
      <w:r>
        <w:pict w14:anchorId="2CDEEE1E">
          <v:rect id="_x0000_i1026" style="width:0;height:1.5pt" o:hralign="center" o:hrstd="t" o:hr="t" fillcolor="#a0a0a0" stroked="f"/>
        </w:pict>
      </w:r>
    </w:p>
    <w:p w14:paraId="45380F3A" w14:textId="16A83BB6" w:rsidR="0024119D" w:rsidRDefault="00561FA6" w:rsidP="00561FA6">
      <w:pPr>
        <w:pStyle w:val="Heading1"/>
      </w:pPr>
      <w:r w:rsidRPr="00A85B28">
        <w:t xml:space="preserve"> </w:t>
      </w:r>
      <w:bookmarkStart w:id="2" w:name="_Toc234574387"/>
      <w:r w:rsidRPr="00A85B28">
        <w:t>Schema Validation</w:t>
      </w:r>
      <w:bookmarkEnd w:id="2"/>
    </w:p>
    <w:p w14:paraId="3C8F7E12" w14:textId="77777777" w:rsidR="0024119D" w:rsidRPr="0024119D" w:rsidRDefault="0024119D" w:rsidP="0024119D">
      <w:r w:rsidRPr="0024119D">
        <w:t>We checked the schema in four ways:</w:t>
      </w:r>
    </w:p>
    <w:p w14:paraId="67E45659" w14:textId="77777777" w:rsidR="0024119D" w:rsidRPr="0024119D" w:rsidRDefault="0024119D" w:rsidP="0024119D">
      <w:pPr>
        <w:numPr>
          <w:ilvl w:val="0"/>
          <w:numId w:val="11"/>
        </w:numPr>
      </w:pPr>
      <w:r w:rsidRPr="0024119D">
        <w:t>Column presence — whether all 9 expected columns were there, with none missing and none unexpected. All 9 were present.</w:t>
      </w:r>
    </w:p>
    <w:p w14:paraId="3DD17E0E" w14:textId="77777777" w:rsidR="0024119D" w:rsidRPr="0024119D" w:rsidRDefault="0024119D" w:rsidP="0024119D">
      <w:pPr>
        <w:numPr>
          <w:ilvl w:val="0"/>
          <w:numId w:val="11"/>
        </w:numPr>
      </w:pPr>
      <w:r w:rsidRPr="0024119D">
        <w:t>Column count — a simple check that the total number of columns matched (9 expected, 9 actual).</w:t>
      </w:r>
    </w:p>
    <w:p w14:paraId="28DDC43E" w14:textId="77777777" w:rsidR="0024119D" w:rsidRPr="0024119D" w:rsidRDefault="0024119D" w:rsidP="0024119D">
      <w:pPr>
        <w:numPr>
          <w:ilvl w:val="0"/>
          <w:numId w:val="11"/>
        </w:numPr>
      </w:pPr>
      <w:r w:rsidRPr="0024119D">
        <w:t>Column order — whether the columns appeared in the same sequence as documented. They did, matching exactly.</w:t>
      </w:r>
    </w:p>
    <w:p w14:paraId="5EBE3A3D" w14:textId="77777777" w:rsidR="0024119D" w:rsidRPr="0024119D" w:rsidRDefault="0024119D" w:rsidP="0024119D">
      <w:pPr>
        <w:numPr>
          <w:ilvl w:val="0"/>
          <w:numId w:val="11"/>
        </w:numPr>
      </w:pPr>
      <w:r w:rsidRPr="0024119D">
        <w:lastRenderedPageBreak/>
        <w:t xml:space="preserve">Data types — whether each column's data type was correct (e.g. price should be a decimal, </w:t>
      </w:r>
      <w:proofErr w:type="spellStart"/>
      <w:r w:rsidRPr="0024119D">
        <w:t>product_id</w:t>
      </w:r>
      <w:proofErr w:type="spellEnd"/>
      <w:r w:rsidRPr="0024119D">
        <w:t xml:space="preserve"> should be an integer, </w:t>
      </w:r>
      <w:proofErr w:type="spellStart"/>
      <w:r w:rsidRPr="0024119D">
        <w:t>event_time</w:t>
      </w:r>
      <w:proofErr w:type="spellEnd"/>
      <w:r w:rsidRPr="0024119D">
        <w:t xml:space="preserve"> and </w:t>
      </w:r>
      <w:proofErr w:type="spellStart"/>
      <w:r w:rsidRPr="0024119D">
        <w:t>category_code</w:t>
      </w:r>
      <w:proofErr w:type="spellEnd"/>
      <w:r w:rsidRPr="0024119D">
        <w:t xml:space="preserve"> should be text). All 9 columns matched their expected types.</w:t>
      </w:r>
    </w:p>
    <w:p w14:paraId="133392B2" w14:textId="42CD2D72" w:rsidR="0024119D" w:rsidRDefault="0024119D" w:rsidP="0024119D">
      <w:r w:rsidRPr="00B60ABB">
        <w:rPr>
          <w:b/>
          <w:bCs/>
        </w:rPr>
        <w:t>All four checks passed with no mismatches, which tells us the file was ingested correctly and hasn't been corrupted or altered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5"/>
        <w:gridCol w:w="7291"/>
      </w:tblGrid>
      <w:tr w:rsidR="00561FA6" w:rsidRPr="00A85B28" w14:paraId="5A3E53B0" w14:textId="77777777" w:rsidTr="00561FA6">
        <w:trPr>
          <w:tblHeader/>
          <w:tblCellSpacing w:w="15" w:type="dxa"/>
        </w:trPr>
        <w:tc>
          <w:tcPr>
            <w:tcW w:w="0" w:type="auto"/>
            <w:vAlign w:val="center"/>
            <w:hideMark/>
          </w:tcPr>
          <w:p w14:paraId="63829B24" w14:textId="77777777" w:rsidR="00561FA6" w:rsidRPr="00A85B28" w:rsidRDefault="00561FA6" w:rsidP="001F4CFF">
            <w:pPr>
              <w:rPr>
                <w:b/>
                <w:bCs/>
              </w:rPr>
            </w:pPr>
            <w:r w:rsidRPr="00A85B28">
              <w:rPr>
                <w:b/>
                <w:bCs/>
              </w:rPr>
              <w:t>Check</w:t>
            </w:r>
          </w:p>
        </w:tc>
        <w:tc>
          <w:tcPr>
            <w:tcW w:w="0" w:type="auto"/>
            <w:vAlign w:val="center"/>
            <w:hideMark/>
          </w:tcPr>
          <w:p w14:paraId="2486963C" w14:textId="77777777" w:rsidR="00561FA6" w:rsidRPr="00A85B28" w:rsidRDefault="00561FA6" w:rsidP="001F4CFF">
            <w:pPr>
              <w:rPr>
                <w:b/>
                <w:bCs/>
              </w:rPr>
            </w:pPr>
            <w:r w:rsidRPr="00A85B28">
              <w:rPr>
                <w:b/>
                <w:bCs/>
              </w:rPr>
              <w:t>Result</w:t>
            </w:r>
          </w:p>
        </w:tc>
      </w:tr>
      <w:tr w:rsidR="00561FA6" w:rsidRPr="00A85B28" w14:paraId="2FE51A83" w14:textId="77777777" w:rsidTr="00561FA6">
        <w:trPr>
          <w:tblCellSpacing w:w="15" w:type="dxa"/>
        </w:trPr>
        <w:tc>
          <w:tcPr>
            <w:tcW w:w="0" w:type="auto"/>
            <w:vAlign w:val="center"/>
            <w:hideMark/>
          </w:tcPr>
          <w:p w14:paraId="241D6340" w14:textId="77777777" w:rsidR="00561FA6" w:rsidRPr="00A85B28" w:rsidRDefault="00561FA6" w:rsidP="001F4CFF">
            <w:r w:rsidRPr="00A85B28">
              <w:t>Expected columns present</w:t>
            </w:r>
          </w:p>
        </w:tc>
        <w:tc>
          <w:tcPr>
            <w:tcW w:w="0" w:type="auto"/>
            <w:vAlign w:val="center"/>
            <w:hideMark/>
          </w:tcPr>
          <w:p w14:paraId="16755FB3" w14:textId="77777777" w:rsidR="00561FA6" w:rsidRPr="00A85B28" w:rsidRDefault="00561FA6" w:rsidP="001F4CFF">
            <w:r w:rsidRPr="00A85B28">
              <w:t>9/9 — all present</w:t>
            </w:r>
          </w:p>
        </w:tc>
      </w:tr>
      <w:tr w:rsidR="00561FA6" w:rsidRPr="00A85B28" w14:paraId="03115127" w14:textId="77777777" w:rsidTr="00561FA6">
        <w:trPr>
          <w:tblCellSpacing w:w="15" w:type="dxa"/>
        </w:trPr>
        <w:tc>
          <w:tcPr>
            <w:tcW w:w="0" w:type="auto"/>
            <w:vAlign w:val="center"/>
            <w:hideMark/>
          </w:tcPr>
          <w:p w14:paraId="0336EE2F" w14:textId="77777777" w:rsidR="00561FA6" w:rsidRPr="00A85B28" w:rsidRDefault="00561FA6" w:rsidP="001F4CFF">
            <w:r w:rsidRPr="00A85B28">
              <w:t>Missing columns</w:t>
            </w:r>
          </w:p>
        </w:tc>
        <w:tc>
          <w:tcPr>
            <w:tcW w:w="0" w:type="auto"/>
            <w:vAlign w:val="center"/>
            <w:hideMark/>
          </w:tcPr>
          <w:p w14:paraId="6D5C2556" w14:textId="77777777" w:rsidR="00561FA6" w:rsidRPr="00A85B28" w:rsidRDefault="00561FA6" w:rsidP="001F4CFF">
            <w:r w:rsidRPr="00A85B28">
              <w:t>None</w:t>
            </w:r>
          </w:p>
        </w:tc>
      </w:tr>
      <w:tr w:rsidR="00561FA6" w:rsidRPr="00A85B28" w14:paraId="0EC63C58" w14:textId="77777777" w:rsidTr="00561FA6">
        <w:trPr>
          <w:tblCellSpacing w:w="15" w:type="dxa"/>
        </w:trPr>
        <w:tc>
          <w:tcPr>
            <w:tcW w:w="0" w:type="auto"/>
            <w:vAlign w:val="center"/>
            <w:hideMark/>
          </w:tcPr>
          <w:p w14:paraId="4A6307C7" w14:textId="77777777" w:rsidR="00561FA6" w:rsidRPr="00A85B28" w:rsidRDefault="00561FA6" w:rsidP="001F4CFF">
            <w:r w:rsidRPr="00A85B28">
              <w:t>Unexpected extra columns</w:t>
            </w:r>
          </w:p>
        </w:tc>
        <w:tc>
          <w:tcPr>
            <w:tcW w:w="0" w:type="auto"/>
            <w:vAlign w:val="center"/>
            <w:hideMark/>
          </w:tcPr>
          <w:p w14:paraId="542E497E" w14:textId="77777777" w:rsidR="00561FA6" w:rsidRPr="00A85B28" w:rsidRDefault="00561FA6" w:rsidP="001F4CFF">
            <w:r w:rsidRPr="00A85B28">
              <w:t>None</w:t>
            </w:r>
          </w:p>
        </w:tc>
      </w:tr>
      <w:tr w:rsidR="00561FA6" w:rsidRPr="00A85B28" w14:paraId="63F04B1B" w14:textId="77777777" w:rsidTr="00561FA6">
        <w:trPr>
          <w:tblCellSpacing w:w="15" w:type="dxa"/>
        </w:trPr>
        <w:tc>
          <w:tcPr>
            <w:tcW w:w="0" w:type="auto"/>
            <w:vAlign w:val="center"/>
            <w:hideMark/>
          </w:tcPr>
          <w:p w14:paraId="6605C014" w14:textId="77777777" w:rsidR="00561FA6" w:rsidRPr="00A85B28" w:rsidRDefault="00561FA6" w:rsidP="001F4CFF">
            <w:r w:rsidRPr="00A85B28">
              <w:t>Column count match</w:t>
            </w:r>
          </w:p>
        </w:tc>
        <w:tc>
          <w:tcPr>
            <w:tcW w:w="0" w:type="auto"/>
            <w:vAlign w:val="center"/>
            <w:hideMark/>
          </w:tcPr>
          <w:p w14:paraId="05A69D61" w14:textId="77777777" w:rsidR="00561FA6" w:rsidRPr="00A85B28" w:rsidRDefault="00561FA6" w:rsidP="001F4CFF">
            <w:r w:rsidRPr="00A85B28">
              <w:t>Match (9 expected, 9 actual)</w:t>
            </w:r>
          </w:p>
        </w:tc>
      </w:tr>
      <w:tr w:rsidR="00561FA6" w:rsidRPr="00A85B28" w14:paraId="77A11EC5" w14:textId="77777777" w:rsidTr="00561FA6">
        <w:trPr>
          <w:tblCellSpacing w:w="15" w:type="dxa"/>
        </w:trPr>
        <w:tc>
          <w:tcPr>
            <w:tcW w:w="0" w:type="auto"/>
            <w:vAlign w:val="center"/>
            <w:hideMark/>
          </w:tcPr>
          <w:p w14:paraId="147E45D8" w14:textId="77777777" w:rsidR="00561FA6" w:rsidRPr="00A85B28" w:rsidRDefault="00561FA6" w:rsidP="001F4CFF">
            <w:r w:rsidRPr="00A85B28">
              <w:t>Column order</w:t>
            </w:r>
          </w:p>
        </w:tc>
        <w:tc>
          <w:tcPr>
            <w:tcW w:w="0" w:type="auto"/>
            <w:vAlign w:val="center"/>
            <w:hideMark/>
          </w:tcPr>
          <w:p w14:paraId="4B4A2CAF" w14:textId="77777777" w:rsidR="00561FA6" w:rsidRPr="00A85B28" w:rsidRDefault="00561FA6" w:rsidP="001F4CFF">
            <w:r w:rsidRPr="00A85B28">
              <w:t>Matches expected schema exactly</w:t>
            </w:r>
          </w:p>
        </w:tc>
      </w:tr>
      <w:tr w:rsidR="00561FA6" w:rsidRPr="00A85B28" w14:paraId="50DA722F" w14:textId="77777777" w:rsidTr="00561FA6">
        <w:trPr>
          <w:tblCellSpacing w:w="15" w:type="dxa"/>
        </w:trPr>
        <w:tc>
          <w:tcPr>
            <w:tcW w:w="0" w:type="auto"/>
            <w:vAlign w:val="center"/>
            <w:hideMark/>
          </w:tcPr>
          <w:p w14:paraId="7B266CAA" w14:textId="77777777" w:rsidR="00561FA6" w:rsidRPr="00A85B28" w:rsidRDefault="00561FA6" w:rsidP="001F4CFF">
            <w:r w:rsidRPr="00A85B28">
              <w:t>Data type validation</w:t>
            </w:r>
          </w:p>
        </w:tc>
        <w:tc>
          <w:tcPr>
            <w:tcW w:w="0" w:type="auto"/>
            <w:vAlign w:val="center"/>
            <w:hideMark/>
          </w:tcPr>
          <w:p w14:paraId="0C23B4C4" w14:textId="77777777" w:rsidR="00561FA6" w:rsidRPr="00A85B28" w:rsidRDefault="00561FA6" w:rsidP="001F4CFF">
            <w:r w:rsidRPr="00A85B28">
              <w:t>All 9 columns match expected types (</w:t>
            </w:r>
            <w:proofErr w:type="spellStart"/>
            <w:r w:rsidRPr="00A85B28">
              <w:t>event_time</w:t>
            </w:r>
            <w:proofErr w:type="spellEnd"/>
            <w:r w:rsidRPr="00A85B28">
              <w:t xml:space="preserve">, </w:t>
            </w:r>
            <w:proofErr w:type="spellStart"/>
            <w:r w:rsidRPr="00A85B28">
              <w:t>event_type</w:t>
            </w:r>
            <w:proofErr w:type="spellEnd"/>
            <w:r w:rsidRPr="00A85B28">
              <w:t xml:space="preserve">, </w:t>
            </w:r>
            <w:proofErr w:type="spellStart"/>
            <w:r w:rsidRPr="00A85B28">
              <w:t>category_code</w:t>
            </w:r>
            <w:proofErr w:type="spellEnd"/>
            <w:r w:rsidRPr="00A85B28">
              <w:t xml:space="preserve">, brand, </w:t>
            </w:r>
            <w:proofErr w:type="spellStart"/>
            <w:r w:rsidRPr="00A85B28">
              <w:t>user_session</w:t>
            </w:r>
            <w:proofErr w:type="spellEnd"/>
            <w:r w:rsidRPr="00A85B28">
              <w:t xml:space="preserve"> as text; </w:t>
            </w:r>
            <w:proofErr w:type="spellStart"/>
            <w:r w:rsidRPr="00A85B28">
              <w:t>product_id</w:t>
            </w:r>
            <w:proofErr w:type="spellEnd"/>
            <w:r w:rsidRPr="00A85B28">
              <w:t xml:space="preserve">, </w:t>
            </w:r>
            <w:proofErr w:type="spellStart"/>
            <w:r w:rsidRPr="00A85B28">
              <w:t>category_id</w:t>
            </w:r>
            <w:proofErr w:type="spellEnd"/>
            <w:r w:rsidRPr="00A85B28">
              <w:t xml:space="preserve">, </w:t>
            </w:r>
            <w:proofErr w:type="spellStart"/>
            <w:r w:rsidRPr="00A85B28">
              <w:t>user_id</w:t>
            </w:r>
            <w:proofErr w:type="spellEnd"/>
            <w:r w:rsidRPr="00A85B28">
              <w:t xml:space="preserve"> as integers; price as decimal)</w:t>
            </w:r>
          </w:p>
        </w:tc>
      </w:tr>
    </w:tbl>
    <w:p w14:paraId="14689502" w14:textId="77777777" w:rsidR="00561FA6" w:rsidRPr="00A85B28" w:rsidRDefault="00561FA6" w:rsidP="00561FA6">
      <w:r w:rsidRPr="00A85B28">
        <w:rPr>
          <w:b/>
          <w:bCs/>
        </w:rPr>
        <w:t>Interpretation:</w:t>
      </w:r>
      <w:r w:rsidRPr="00A85B28">
        <w:t xml:space="preserve"> The dataset's structure fully matches the documented REES46 schema, with no missing, extra, reordered, or mistyped columns. This confirms the raw file was ingested correctly and without corruption.</w:t>
      </w:r>
    </w:p>
    <w:p w14:paraId="1BE2B96D" w14:textId="77777777" w:rsidR="00561FA6" w:rsidRDefault="00561FA6" w:rsidP="00561FA6"/>
    <w:p w14:paraId="1636264A" w14:textId="77777777" w:rsidR="00561FA6" w:rsidRPr="00A85B28" w:rsidRDefault="00561FA6" w:rsidP="00561FA6"/>
    <w:p w14:paraId="21C462A7" w14:textId="77777777" w:rsidR="00561FA6" w:rsidRPr="00A85B28" w:rsidRDefault="00000000" w:rsidP="00561FA6">
      <w:r>
        <w:pict w14:anchorId="7F61C2BF">
          <v:rect id="_x0000_i1027" style="width:0;height:1.5pt" o:hralign="center" o:hrstd="t" o:hr="t" fillcolor="#a0a0a0" stroked="f"/>
        </w:pict>
      </w:r>
    </w:p>
    <w:p w14:paraId="06097138" w14:textId="17A363EF" w:rsidR="00561FA6" w:rsidRPr="00561FA6" w:rsidRDefault="00561FA6" w:rsidP="00561FA6">
      <w:pPr>
        <w:pStyle w:val="Heading1"/>
      </w:pPr>
      <w:bookmarkStart w:id="3" w:name="_Toc234574388"/>
      <w:r w:rsidRPr="00561FA6">
        <w:t>Missing Values</w:t>
      </w:r>
      <w:bookmarkEnd w:id="3"/>
    </w:p>
    <w:p w14:paraId="33492EF0" w14:textId="77777777" w:rsidR="00561FA6" w:rsidRPr="00A85B28" w:rsidRDefault="00561FA6" w:rsidP="00561FA6">
      <w:r w:rsidRPr="00A85B28">
        <w:t>We found missing values in two columns: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08"/>
        <w:gridCol w:w="1374"/>
        <w:gridCol w:w="1004"/>
      </w:tblGrid>
      <w:tr w:rsidR="00561FA6" w:rsidRPr="00A85B28" w14:paraId="1EED6EF6" w14:textId="77777777" w:rsidTr="00561FA6">
        <w:trPr>
          <w:tblHeader/>
          <w:tblCellSpacing w:w="15" w:type="dxa"/>
        </w:trPr>
        <w:tc>
          <w:tcPr>
            <w:tcW w:w="0" w:type="auto"/>
            <w:vAlign w:val="center"/>
            <w:hideMark/>
          </w:tcPr>
          <w:p w14:paraId="199A6C81" w14:textId="77777777" w:rsidR="00561FA6" w:rsidRPr="00A85B28" w:rsidRDefault="00561FA6" w:rsidP="001F4CFF">
            <w:pPr>
              <w:rPr>
                <w:b/>
                <w:bCs/>
              </w:rPr>
            </w:pPr>
            <w:r w:rsidRPr="00A85B28">
              <w:rPr>
                <w:b/>
                <w:bCs/>
              </w:rPr>
              <w:t>Column</w:t>
            </w:r>
          </w:p>
        </w:tc>
        <w:tc>
          <w:tcPr>
            <w:tcW w:w="0" w:type="auto"/>
            <w:vAlign w:val="center"/>
            <w:hideMark/>
          </w:tcPr>
          <w:p w14:paraId="544156FF" w14:textId="77777777" w:rsidR="00561FA6" w:rsidRPr="00A85B28" w:rsidRDefault="00561FA6" w:rsidP="001F4CFF">
            <w:pPr>
              <w:rPr>
                <w:b/>
                <w:bCs/>
              </w:rPr>
            </w:pPr>
            <w:r w:rsidRPr="00A85B28">
              <w:rPr>
                <w:b/>
                <w:bCs/>
              </w:rPr>
              <w:t>Missing Count</w:t>
            </w:r>
          </w:p>
        </w:tc>
        <w:tc>
          <w:tcPr>
            <w:tcW w:w="0" w:type="auto"/>
            <w:vAlign w:val="center"/>
            <w:hideMark/>
          </w:tcPr>
          <w:p w14:paraId="69B34F13" w14:textId="77777777" w:rsidR="00561FA6" w:rsidRPr="00A85B28" w:rsidRDefault="00561FA6" w:rsidP="001F4CFF">
            <w:pPr>
              <w:rPr>
                <w:b/>
                <w:bCs/>
              </w:rPr>
            </w:pPr>
            <w:r w:rsidRPr="00A85B28">
              <w:rPr>
                <w:b/>
                <w:bCs/>
              </w:rPr>
              <w:t>Missing %</w:t>
            </w:r>
          </w:p>
        </w:tc>
      </w:tr>
      <w:tr w:rsidR="00561FA6" w:rsidRPr="00A85B28" w14:paraId="7A1B4B46" w14:textId="77777777" w:rsidTr="00561FA6">
        <w:trPr>
          <w:tblCellSpacing w:w="15" w:type="dxa"/>
        </w:trPr>
        <w:tc>
          <w:tcPr>
            <w:tcW w:w="0" w:type="auto"/>
            <w:vAlign w:val="center"/>
            <w:hideMark/>
          </w:tcPr>
          <w:p w14:paraId="15C68BCB" w14:textId="77777777" w:rsidR="00561FA6" w:rsidRPr="00A85B28" w:rsidRDefault="00561FA6" w:rsidP="001F4CFF">
            <w:proofErr w:type="spellStart"/>
            <w:r w:rsidRPr="00A85B28">
              <w:t>category_code</w:t>
            </w:r>
            <w:proofErr w:type="spellEnd"/>
          </w:p>
        </w:tc>
        <w:tc>
          <w:tcPr>
            <w:tcW w:w="0" w:type="auto"/>
            <w:vAlign w:val="center"/>
            <w:hideMark/>
          </w:tcPr>
          <w:p w14:paraId="7CED959A" w14:textId="77777777" w:rsidR="00561FA6" w:rsidRPr="00A85B28" w:rsidRDefault="00561FA6" w:rsidP="001F4CFF">
            <w:r w:rsidRPr="00A85B28">
              <w:t>158,439</w:t>
            </w:r>
          </w:p>
        </w:tc>
        <w:tc>
          <w:tcPr>
            <w:tcW w:w="0" w:type="auto"/>
            <w:vAlign w:val="center"/>
            <w:hideMark/>
          </w:tcPr>
          <w:p w14:paraId="41913140" w14:textId="77777777" w:rsidR="00561FA6" w:rsidRPr="00A85B28" w:rsidRDefault="00561FA6" w:rsidP="001F4CFF">
            <w:r w:rsidRPr="00A85B28">
              <w:t>31.69%</w:t>
            </w:r>
          </w:p>
        </w:tc>
      </w:tr>
      <w:tr w:rsidR="00561FA6" w:rsidRPr="00A85B28" w14:paraId="280E2534" w14:textId="77777777" w:rsidTr="00561FA6">
        <w:trPr>
          <w:tblCellSpacing w:w="15" w:type="dxa"/>
        </w:trPr>
        <w:tc>
          <w:tcPr>
            <w:tcW w:w="0" w:type="auto"/>
            <w:vAlign w:val="center"/>
            <w:hideMark/>
          </w:tcPr>
          <w:p w14:paraId="0423B345" w14:textId="77777777" w:rsidR="00561FA6" w:rsidRPr="00A85B28" w:rsidRDefault="00561FA6" w:rsidP="001F4CFF">
            <w:r w:rsidRPr="00A85B28">
              <w:t>brand</w:t>
            </w:r>
          </w:p>
        </w:tc>
        <w:tc>
          <w:tcPr>
            <w:tcW w:w="0" w:type="auto"/>
            <w:vAlign w:val="center"/>
            <w:hideMark/>
          </w:tcPr>
          <w:p w14:paraId="68A114D6" w14:textId="77777777" w:rsidR="00561FA6" w:rsidRPr="00A85B28" w:rsidRDefault="00561FA6" w:rsidP="001F4CFF">
            <w:r w:rsidRPr="00A85B28">
              <w:t>71,851</w:t>
            </w:r>
          </w:p>
        </w:tc>
        <w:tc>
          <w:tcPr>
            <w:tcW w:w="0" w:type="auto"/>
            <w:vAlign w:val="center"/>
            <w:hideMark/>
          </w:tcPr>
          <w:p w14:paraId="06A94D7B" w14:textId="77777777" w:rsidR="00561FA6" w:rsidRPr="00A85B28" w:rsidRDefault="00561FA6" w:rsidP="001F4CFF">
            <w:r w:rsidRPr="00A85B28">
              <w:t>14.37%</w:t>
            </w:r>
          </w:p>
        </w:tc>
      </w:tr>
    </w:tbl>
    <w:p w14:paraId="41B5F43D" w14:textId="77777777" w:rsidR="00561FA6" w:rsidRPr="00A85B28" w:rsidRDefault="00561FA6" w:rsidP="00561FA6">
      <w:r w:rsidRPr="00A85B28">
        <w:t>All other columns had zero missing values.</w:t>
      </w:r>
    </w:p>
    <w:p w14:paraId="48BEE6FC" w14:textId="77777777" w:rsidR="00561FA6" w:rsidRDefault="00561FA6" w:rsidP="00561FA6"/>
    <w:p w14:paraId="64ABA326" w14:textId="77777777" w:rsidR="00561FA6" w:rsidRPr="00A85B28" w:rsidRDefault="00561FA6" w:rsidP="00561FA6">
      <w:r w:rsidRPr="00A85B28">
        <w:rPr>
          <w:b/>
          <w:bCs/>
        </w:rPr>
        <w:t>Critical field check</w:t>
      </w:r>
      <w:r w:rsidRPr="00A85B28">
        <w:t xml:space="preserve"> (fields essential for any downstream analysis or model training):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15"/>
        <w:gridCol w:w="539"/>
        <w:gridCol w:w="662"/>
      </w:tblGrid>
      <w:tr w:rsidR="00561FA6" w:rsidRPr="00A85B28" w14:paraId="7E981F67" w14:textId="77777777" w:rsidTr="00A55584">
        <w:trPr>
          <w:tblHeader/>
          <w:tblCellSpacing w:w="15" w:type="dxa"/>
        </w:trPr>
        <w:tc>
          <w:tcPr>
            <w:tcW w:w="0" w:type="auto"/>
            <w:vAlign w:val="center"/>
            <w:hideMark/>
          </w:tcPr>
          <w:p w14:paraId="2C944A9F" w14:textId="77777777" w:rsidR="00561FA6" w:rsidRPr="00A85B28" w:rsidRDefault="00561FA6" w:rsidP="001F4CFF">
            <w:pPr>
              <w:rPr>
                <w:b/>
                <w:bCs/>
              </w:rPr>
            </w:pPr>
            <w:r w:rsidRPr="00A85B28">
              <w:rPr>
                <w:b/>
                <w:bCs/>
              </w:rPr>
              <w:lastRenderedPageBreak/>
              <w:t>Field</w:t>
            </w:r>
          </w:p>
        </w:tc>
        <w:tc>
          <w:tcPr>
            <w:tcW w:w="0" w:type="auto"/>
            <w:vAlign w:val="center"/>
            <w:hideMark/>
          </w:tcPr>
          <w:p w14:paraId="4FFF8436" w14:textId="77777777" w:rsidR="00561FA6" w:rsidRPr="00A85B28" w:rsidRDefault="00561FA6" w:rsidP="001F4CFF">
            <w:pPr>
              <w:rPr>
                <w:b/>
                <w:bCs/>
              </w:rPr>
            </w:pPr>
            <w:r w:rsidRPr="00A85B28">
              <w:rPr>
                <w:b/>
                <w:bCs/>
              </w:rPr>
              <w:t>Nulls</w:t>
            </w:r>
          </w:p>
        </w:tc>
        <w:tc>
          <w:tcPr>
            <w:tcW w:w="0" w:type="auto"/>
            <w:vAlign w:val="center"/>
            <w:hideMark/>
          </w:tcPr>
          <w:p w14:paraId="187FEC47" w14:textId="77777777" w:rsidR="00561FA6" w:rsidRPr="00A85B28" w:rsidRDefault="00561FA6" w:rsidP="001F4CFF">
            <w:pPr>
              <w:rPr>
                <w:b/>
                <w:bCs/>
              </w:rPr>
            </w:pPr>
            <w:r w:rsidRPr="00A85B28">
              <w:rPr>
                <w:b/>
                <w:bCs/>
              </w:rPr>
              <w:t>Status</w:t>
            </w:r>
          </w:p>
        </w:tc>
      </w:tr>
      <w:tr w:rsidR="00561FA6" w:rsidRPr="00A85B28" w14:paraId="5F2516CE" w14:textId="77777777" w:rsidTr="00A55584">
        <w:trPr>
          <w:tblCellSpacing w:w="15" w:type="dxa"/>
        </w:trPr>
        <w:tc>
          <w:tcPr>
            <w:tcW w:w="0" w:type="auto"/>
            <w:vAlign w:val="center"/>
            <w:hideMark/>
          </w:tcPr>
          <w:p w14:paraId="2CF9BACA" w14:textId="77777777" w:rsidR="00561FA6" w:rsidRPr="00A85B28" w:rsidRDefault="00561FA6" w:rsidP="001F4CFF">
            <w:proofErr w:type="spellStart"/>
            <w:r w:rsidRPr="00A85B28">
              <w:t>event_time</w:t>
            </w:r>
            <w:proofErr w:type="spellEnd"/>
          </w:p>
        </w:tc>
        <w:tc>
          <w:tcPr>
            <w:tcW w:w="0" w:type="auto"/>
            <w:vAlign w:val="center"/>
            <w:hideMark/>
          </w:tcPr>
          <w:p w14:paraId="037FA157" w14:textId="77777777" w:rsidR="00561FA6" w:rsidRPr="00A85B28" w:rsidRDefault="00561FA6" w:rsidP="001F4CFF">
            <w:r w:rsidRPr="00A85B28">
              <w:t>0</w:t>
            </w:r>
          </w:p>
        </w:tc>
        <w:tc>
          <w:tcPr>
            <w:tcW w:w="0" w:type="auto"/>
            <w:vAlign w:val="center"/>
            <w:hideMark/>
          </w:tcPr>
          <w:p w14:paraId="525D44CC" w14:textId="77777777" w:rsidR="00561FA6" w:rsidRPr="00A85B28" w:rsidRDefault="00561FA6" w:rsidP="001F4CFF">
            <w:r w:rsidRPr="00A85B28">
              <w:t>OK</w:t>
            </w:r>
          </w:p>
        </w:tc>
      </w:tr>
      <w:tr w:rsidR="00561FA6" w:rsidRPr="00A85B28" w14:paraId="54B78637" w14:textId="77777777" w:rsidTr="00A55584">
        <w:trPr>
          <w:tblCellSpacing w:w="15" w:type="dxa"/>
        </w:trPr>
        <w:tc>
          <w:tcPr>
            <w:tcW w:w="0" w:type="auto"/>
            <w:vAlign w:val="center"/>
            <w:hideMark/>
          </w:tcPr>
          <w:p w14:paraId="2CE8CEBA" w14:textId="77777777" w:rsidR="00561FA6" w:rsidRPr="00A85B28" w:rsidRDefault="00561FA6" w:rsidP="001F4CFF">
            <w:proofErr w:type="spellStart"/>
            <w:r w:rsidRPr="00A85B28">
              <w:t>event_type</w:t>
            </w:r>
            <w:proofErr w:type="spellEnd"/>
          </w:p>
        </w:tc>
        <w:tc>
          <w:tcPr>
            <w:tcW w:w="0" w:type="auto"/>
            <w:vAlign w:val="center"/>
            <w:hideMark/>
          </w:tcPr>
          <w:p w14:paraId="7A4F9301" w14:textId="77777777" w:rsidR="00561FA6" w:rsidRPr="00A85B28" w:rsidRDefault="00561FA6" w:rsidP="001F4CFF">
            <w:r w:rsidRPr="00A85B28">
              <w:t>0</w:t>
            </w:r>
          </w:p>
        </w:tc>
        <w:tc>
          <w:tcPr>
            <w:tcW w:w="0" w:type="auto"/>
            <w:vAlign w:val="center"/>
            <w:hideMark/>
          </w:tcPr>
          <w:p w14:paraId="59C77A9C" w14:textId="77777777" w:rsidR="00561FA6" w:rsidRPr="00A85B28" w:rsidRDefault="00561FA6" w:rsidP="001F4CFF">
            <w:r w:rsidRPr="00A85B28">
              <w:t>OK</w:t>
            </w:r>
          </w:p>
        </w:tc>
      </w:tr>
      <w:tr w:rsidR="00561FA6" w:rsidRPr="00A85B28" w14:paraId="10D00FA8" w14:textId="77777777" w:rsidTr="00A55584">
        <w:trPr>
          <w:tblCellSpacing w:w="15" w:type="dxa"/>
        </w:trPr>
        <w:tc>
          <w:tcPr>
            <w:tcW w:w="0" w:type="auto"/>
            <w:vAlign w:val="center"/>
            <w:hideMark/>
          </w:tcPr>
          <w:p w14:paraId="1FA4DA21" w14:textId="77777777" w:rsidR="00561FA6" w:rsidRPr="00A85B28" w:rsidRDefault="00561FA6" w:rsidP="001F4CFF">
            <w:proofErr w:type="spellStart"/>
            <w:r w:rsidRPr="00A85B28">
              <w:t>product_id</w:t>
            </w:r>
            <w:proofErr w:type="spellEnd"/>
          </w:p>
        </w:tc>
        <w:tc>
          <w:tcPr>
            <w:tcW w:w="0" w:type="auto"/>
            <w:vAlign w:val="center"/>
            <w:hideMark/>
          </w:tcPr>
          <w:p w14:paraId="1250D7EB" w14:textId="77777777" w:rsidR="00561FA6" w:rsidRPr="00A85B28" w:rsidRDefault="00561FA6" w:rsidP="001F4CFF">
            <w:r w:rsidRPr="00A85B28">
              <w:t>0</w:t>
            </w:r>
          </w:p>
        </w:tc>
        <w:tc>
          <w:tcPr>
            <w:tcW w:w="0" w:type="auto"/>
            <w:vAlign w:val="center"/>
            <w:hideMark/>
          </w:tcPr>
          <w:p w14:paraId="42780120" w14:textId="77777777" w:rsidR="00561FA6" w:rsidRPr="00A85B28" w:rsidRDefault="00561FA6" w:rsidP="001F4CFF">
            <w:r w:rsidRPr="00A85B28">
              <w:t>OK</w:t>
            </w:r>
          </w:p>
        </w:tc>
      </w:tr>
      <w:tr w:rsidR="00561FA6" w:rsidRPr="00A85B28" w14:paraId="4C1843CB" w14:textId="77777777" w:rsidTr="00A55584">
        <w:trPr>
          <w:tblCellSpacing w:w="15" w:type="dxa"/>
        </w:trPr>
        <w:tc>
          <w:tcPr>
            <w:tcW w:w="0" w:type="auto"/>
            <w:vAlign w:val="center"/>
            <w:hideMark/>
          </w:tcPr>
          <w:p w14:paraId="18F54A25" w14:textId="77777777" w:rsidR="00561FA6" w:rsidRPr="00A85B28" w:rsidRDefault="00561FA6" w:rsidP="001F4CFF">
            <w:proofErr w:type="spellStart"/>
            <w:r w:rsidRPr="00A85B28">
              <w:t>user_id</w:t>
            </w:r>
            <w:proofErr w:type="spellEnd"/>
          </w:p>
        </w:tc>
        <w:tc>
          <w:tcPr>
            <w:tcW w:w="0" w:type="auto"/>
            <w:vAlign w:val="center"/>
            <w:hideMark/>
          </w:tcPr>
          <w:p w14:paraId="152A2411" w14:textId="77777777" w:rsidR="00561FA6" w:rsidRPr="00A85B28" w:rsidRDefault="00561FA6" w:rsidP="001F4CFF">
            <w:r w:rsidRPr="00A85B28">
              <w:t>0</w:t>
            </w:r>
          </w:p>
        </w:tc>
        <w:tc>
          <w:tcPr>
            <w:tcW w:w="0" w:type="auto"/>
            <w:vAlign w:val="center"/>
            <w:hideMark/>
          </w:tcPr>
          <w:p w14:paraId="0CB6639D" w14:textId="77777777" w:rsidR="00561FA6" w:rsidRPr="00A85B28" w:rsidRDefault="00561FA6" w:rsidP="001F4CFF">
            <w:r w:rsidRPr="00A85B28">
              <w:t>OK</w:t>
            </w:r>
          </w:p>
        </w:tc>
      </w:tr>
      <w:tr w:rsidR="00561FA6" w:rsidRPr="00A85B28" w14:paraId="072DB5B0" w14:textId="77777777" w:rsidTr="00A55584">
        <w:trPr>
          <w:tblCellSpacing w:w="15" w:type="dxa"/>
        </w:trPr>
        <w:tc>
          <w:tcPr>
            <w:tcW w:w="0" w:type="auto"/>
            <w:vAlign w:val="center"/>
            <w:hideMark/>
          </w:tcPr>
          <w:p w14:paraId="59EDA0B4" w14:textId="77777777" w:rsidR="00561FA6" w:rsidRPr="00A85B28" w:rsidRDefault="00561FA6" w:rsidP="001F4CFF">
            <w:r w:rsidRPr="00A85B28">
              <w:t>price</w:t>
            </w:r>
          </w:p>
        </w:tc>
        <w:tc>
          <w:tcPr>
            <w:tcW w:w="0" w:type="auto"/>
            <w:vAlign w:val="center"/>
            <w:hideMark/>
          </w:tcPr>
          <w:p w14:paraId="0C3B110E" w14:textId="77777777" w:rsidR="00561FA6" w:rsidRPr="00A85B28" w:rsidRDefault="00561FA6" w:rsidP="001F4CFF">
            <w:r w:rsidRPr="00A85B28">
              <w:t>0</w:t>
            </w:r>
          </w:p>
        </w:tc>
        <w:tc>
          <w:tcPr>
            <w:tcW w:w="0" w:type="auto"/>
            <w:vAlign w:val="center"/>
            <w:hideMark/>
          </w:tcPr>
          <w:p w14:paraId="5109FCA2" w14:textId="77777777" w:rsidR="00561FA6" w:rsidRPr="00A85B28" w:rsidRDefault="00561FA6" w:rsidP="001F4CFF">
            <w:r w:rsidRPr="00A85B28">
              <w:t>OK</w:t>
            </w:r>
          </w:p>
        </w:tc>
      </w:tr>
    </w:tbl>
    <w:p w14:paraId="276EE749" w14:textId="77777777" w:rsidR="00561FA6" w:rsidRDefault="00561FA6" w:rsidP="00561FA6"/>
    <w:p w14:paraId="7C679269" w14:textId="5EB02B02" w:rsidR="00561FA6" w:rsidRPr="00A85B28" w:rsidRDefault="00561FA6" w:rsidP="00561FA6">
      <w:r w:rsidRPr="00A85B28">
        <w:t xml:space="preserve">We also specifically checked the fields we consider critical for our recommendation system — </w:t>
      </w:r>
      <w:proofErr w:type="spellStart"/>
      <w:r w:rsidRPr="00A85B28">
        <w:t>event_time</w:t>
      </w:r>
      <w:proofErr w:type="spellEnd"/>
      <w:r w:rsidRPr="00A85B28">
        <w:t xml:space="preserve">, </w:t>
      </w:r>
      <w:proofErr w:type="spellStart"/>
      <w:r w:rsidRPr="00A85B28">
        <w:t>event_type</w:t>
      </w:r>
      <w:proofErr w:type="spellEnd"/>
      <w:r w:rsidRPr="00A85B28">
        <w:t xml:space="preserve">, </w:t>
      </w:r>
      <w:proofErr w:type="spellStart"/>
      <w:r w:rsidRPr="00A85B28">
        <w:t>product_id</w:t>
      </w:r>
      <w:proofErr w:type="spellEnd"/>
      <w:r w:rsidRPr="00A85B28">
        <w:t xml:space="preserve">, </w:t>
      </w:r>
      <w:proofErr w:type="spellStart"/>
      <w:r w:rsidRPr="00A85B28">
        <w:t>user_id</w:t>
      </w:r>
      <w:proofErr w:type="spellEnd"/>
      <w:r w:rsidRPr="00A85B28">
        <w:t>, and price — since these are the fields we actually need for every downstream task (feature engineering, model training). All five of these fields had zero missing values, which is a good sign.</w:t>
      </w:r>
    </w:p>
    <w:p w14:paraId="2C68C693" w14:textId="77777777" w:rsidR="00561FA6" w:rsidRPr="00A85B28" w:rsidRDefault="00561FA6" w:rsidP="00561FA6">
      <w:r w:rsidRPr="00A85B28">
        <w:t xml:space="preserve">The missing values in </w:t>
      </w:r>
      <w:proofErr w:type="spellStart"/>
      <w:r w:rsidRPr="00A85B28">
        <w:t>category_code</w:t>
      </w:r>
      <w:proofErr w:type="spellEnd"/>
      <w:r w:rsidRPr="00A85B28">
        <w:t xml:space="preserve"> and brand are a known limitation of the REES46 dataset — not every product had complete </w:t>
      </w:r>
      <w:proofErr w:type="spellStart"/>
      <w:r w:rsidRPr="00A85B28">
        <w:t>catalog</w:t>
      </w:r>
      <w:proofErr w:type="spellEnd"/>
      <w:r w:rsidRPr="00A85B28">
        <w:t xml:space="preserve"> information logged when the data was originally collected. Since these are descriptive fields rather than transactional ones, we don't think it makes sense to drop these rows (that would mean throwing away nearly a third of our data just because of one non-critical field). Instead, we plan to fill these in as "unknown" during Task 5 (Data Preparation).</w:t>
      </w:r>
    </w:p>
    <w:p w14:paraId="4A96B5C4" w14:textId="77777777" w:rsidR="00561FA6" w:rsidRPr="00A85B28" w:rsidRDefault="00000000" w:rsidP="00561FA6">
      <w:r>
        <w:pict w14:anchorId="64790F06">
          <v:rect id="_x0000_i1028" style="width:0;height:1.5pt" o:hralign="center" o:hrstd="t" o:hr="t" fillcolor="#a0a0a0" stroked="f"/>
        </w:pict>
      </w:r>
    </w:p>
    <w:p w14:paraId="12C7FB2B" w14:textId="170303C5" w:rsidR="00561FA6" w:rsidRPr="00561FA6" w:rsidRDefault="00561FA6" w:rsidP="00561FA6">
      <w:pPr>
        <w:pStyle w:val="Heading1"/>
      </w:pPr>
      <w:bookmarkStart w:id="4" w:name="_Toc234574389"/>
      <w:r w:rsidRPr="00561FA6">
        <w:t>Duplicate Records</w:t>
      </w:r>
      <w:bookmarkEnd w:id="4"/>
    </w:p>
    <w:p w14:paraId="1CFB67BB" w14:textId="77777777" w:rsidR="00561FA6" w:rsidRDefault="00561FA6" w:rsidP="00561FA6">
      <w:r w:rsidRPr="00A85B28">
        <w:t>We checked for two types of duplicates: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365"/>
        <w:gridCol w:w="1160"/>
      </w:tblGrid>
      <w:tr w:rsidR="00561FA6" w:rsidRPr="00A85B28" w14:paraId="61422AB9" w14:textId="77777777" w:rsidTr="00561FA6">
        <w:trPr>
          <w:tblHeader/>
          <w:tblCellSpacing w:w="15" w:type="dxa"/>
        </w:trPr>
        <w:tc>
          <w:tcPr>
            <w:tcW w:w="0" w:type="auto"/>
            <w:vAlign w:val="center"/>
            <w:hideMark/>
          </w:tcPr>
          <w:p w14:paraId="52322432" w14:textId="77777777" w:rsidR="00561FA6" w:rsidRPr="00A85B28" w:rsidRDefault="00561FA6" w:rsidP="001F4CFF">
            <w:pPr>
              <w:rPr>
                <w:b/>
                <w:bCs/>
              </w:rPr>
            </w:pPr>
            <w:r w:rsidRPr="00A85B28">
              <w:rPr>
                <w:b/>
                <w:bCs/>
              </w:rPr>
              <w:t>Check</w:t>
            </w:r>
          </w:p>
        </w:tc>
        <w:tc>
          <w:tcPr>
            <w:tcW w:w="0" w:type="auto"/>
            <w:vAlign w:val="center"/>
            <w:hideMark/>
          </w:tcPr>
          <w:p w14:paraId="68A37165" w14:textId="77777777" w:rsidR="00561FA6" w:rsidRPr="00A85B28" w:rsidRDefault="00561FA6" w:rsidP="001F4CFF">
            <w:pPr>
              <w:rPr>
                <w:b/>
                <w:bCs/>
              </w:rPr>
            </w:pPr>
            <w:r w:rsidRPr="00A85B28">
              <w:rPr>
                <w:b/>
                <w:bCs/>
              </w:rPr>
              <w:t>Result</w:t>
            </w:r>
          </w:p>
        </w:tc>
      </w:tr>
      <w:tr w:rsidR="00561FA6" w:rsidRPr="00A85B28" w14:paraId="44107515" w14:textId="77777777" w:rsidTr="00561FA6">
        <w:trPr>
          <w:tblCellSpacing w:w="15" w:type="dxa"/>
        </w:trPr>
        <w:tc>
          <w:tcPr>
            <w:tcW w:w="0" w:type="auto"/>
            <w:vAlign w:val="center"/>
            <w:hideMark/>
          </w:tcPr>
          <w:p w14:paraId="426DDEC9" w14:textId="77777777" w:rsidR="00561FA6" w:rsidRPr="00A85B28" w:rsidRDefault="00561FA6" w:rsidP="001F4CFF">
            <w:r w:rsidRPr="00A85B28">
              <w:t>Fully duplicate rows</w:t>
            </w:r>
          </w:p>
        </w:tc>
        <w:tc>
          <w:tcPr>
            <w:tcW w:w="0" w:type="auto"/>
            <w:vAlign w:val="center"/>
            <w:hideMark/>
          </w:tcPr>
          <w:p w14:paraId="0C08AE39" w14:textId="77777777" w:rsidR="00561FA6" w:rsidRPr="00A85B28" w:rsidRDefault="00561FA6" w:rsidP="001F4CFF">
            <w:r w:rsidRPr="00A85B28">
              <w:t>288 (0.06%)</w:t>
            </w:r>
          </w:p>
        </w:tc>
      </w:tr>
      <w:tr w:rsidR="00561FA6" w:rsidRPr="00A85B28" w14:paraId="2394FAF4" w14:textId="77777777" w:rsidTr="00561FA6">
        <w:trPr>
          <w:tblCellSpacing w:w="15" w:type="dxa"/>
        </w:trPr>
        <w:tc>
          <w:tcPr>
            <w:tcW w:w="0" w:type="auto"/>
            <w:vAlign w:val="center"/>
            <w:hideMark/>
          </w:tcPr>
          <w:p w14:paraId="46687F32" w14:textId="77777777" w:rsidR="00561FA6" w:rsidRPr="00A85B28" w:rsidRDefault="00561FA6" w:rsidP="001F4CFF">
            <w:r w:rsidRPr="00A85B28">
              <w:t>Duplicate (</w:t>
            </w:r>
            <w:proofErr w:type="spellStart"/>
            <w:r w:rsidRPr="00A85B28">
              <w:t>user_id</w:t>
            </w:r>
            <w:proofErr w:type="spellEnd"/>
            <w:r w:rsidRPr="00A85B28">
              <w:t xml:space="preserve">, </w:t>
            </w:r>
            <w:proofErr w:type="spellStart"/>
            <w:r w:rsidRPr="00A85B28">
              <w:t>product_id</w:t>
            </w:r>
            <w:proofErr w:type="spellEnd"/>
            <w:r w:rsidRPr="00A85B28">
              <w:t xml:space="preserve">, </w:t>
            </w:r>
            <w:proofErr w:type="spellStart"/>
            <w:r w:rsidRPr="00A85B28">
              <w:t>event_type</w:t>
            </w:r>
            <w:proofErr w:type="spellEnd"/>
            <w:r w:rsidRPr="00A85B28">
              <w:t xml:space="preserve">, </w:t>
            </w:r>
            <w:proofErr w:type="spellStart"/>
            <w:r w:rsidRPr="00A85B28">
              <w:t>event_time</w:t>
            </w:r>
            <w:proofErr w:type="spellEnd"/>
            <w:r w:rsidRPr="00A85B28">
              <w:t>) combinations</w:t>
            </w:r>
          </w:p>
        </w:tc>
        <w:tc>
          <w:tcPr>
            <w:tcW w:w="0" w:type="auto"/>
            <w:vAlign w:val="center"/>
            <w:hideMark/>
          </w:tcPr>
          <w:p w14:paraId="31E46F77" w14:textId="77777777" w:rsidR="00561FA6" w:rsidRPr="00A85B28" w:rsidRDefault="00561FA6" w:rsidP="001F4CFF">
            <w:r w:rsidRPr="00A85B28">
              <w:t>311 (0.06%)</w:t>
            </w:r>
          </w:p>
        </w:tc>
      </w:tr>
    </w:tbl>
    <w:p w14:paraId="2F83110E" w14:textId="77777777" w:rsidR="00561FA6" w:rsidRPr="00A85B28" w:rsidRDefault="00561FA6" w:rsidP="00561FA6"/>
    <w:p w14:paraId="1D7E7D4A" w14:textId="77777777" w:rsidR="00561FA6" w:rsidRPr="00A85B28" w:rsidRDefault="00561FA6" w:rsidP="00561FA6">
      <w:r w:rsidRPr="00A85B28">
        <w:t xml:space="preserve">Both numbers are very small — well under 1% of the sample. This is likely just normal noise from clickstream logging (for example, a page refresh accidentally logging the same "view" event twice). We'll remove these during Task 5 using </w:t>
      </w:r>
      <w:proofErr w:type="spellStart"/>
      <w:r w:rsidRPr="00A85B28">
        <w:t>drop_</w:t>
      </w:r>
      <w:proofErr w:type="gramStart"/>
      <w:r w:rsidRPr="00A85B28">
        <w:t>duplicates</w:t>
      </w:r>
      <w:proofErr w:type="spellEnd"/>
      <w:r w:rsidRPr="00A85B28">
        <w:t>(</w:t>
      </w:r>
      <w:proofErr w:type="gramEnd"/>
      <w:r w:rsidRPr="00A85B28">
        <w:t>).</w:t>
      </w:r>
    </w:p>
    <w:p w14:paraId="189950A9" w14:textId="77777777" w:rsidR="00561FA6" w:rsidRPr="00A85B28" w:rsidRDefault="00000000" w:rsidP="00561FA6">
      <w:r>
        <w:pict w14:anchorId="134239EA">
          <v:rect id="_x0000_i1029" style="width:0;height:1.5pt" o:hralign="center" o:hrstd="t" o:hr="t" fillcolor="#a0a0a0" stroked="f"/>
        </w:pict>
      </w:r>
    </w:p>
    <w:p w14:paraId="4CB80F87" w14:textId="7CE4D47B" w:rsidR="00561FA6" w:rsidRDefault="00561FA6" w:rsidP="00561FA6">
      <w:pPr>
        <w:pStyle w:val="Heading1"/>
      </w:pPr>
      <w:r w:rsidRPr="00A85B28">
        <w:t xml:space="preserve"> </w:t>
      </w:r>
      <w:bookmarkStart w:id="5" w:name="_Toc234574390"/>
      <w:r w:rsidRPr="00A85B28">
        <w:t>Range and Format Checks</w:t>
      </w:r>
      <w:bookmarkEnd w:id="5"/>
    </w:p>
    <w:p w14:paraId="3CE2084E" w14:textId="77777777" w:rsidR="001E003B" w:rsidRPr="001E003B" w:rsidRDefault="001E003B" w:rsidP="001E003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003B">
        <w:rPr>
          <w:rFonts w:ascii="Times New Roman" w:eastAsia="Times New Roman" w:hAnsi="Times New Roman" w:cs="Times New Roman"/>
          <w:kern w:val="0"/>
          <w:sz w:val="24"/>
          <w:szCs w:val="24"/>
          <w:lang w:eastAsia="en-IN"/>
          <w14:ligatures w14:val="none"/>
        </w:rPr>
        <w:t xml:space="preserve">We checked whether </w:t>
      </w:r>
      <w:r w:rsidRPr="001E003B">
        <w:rPr>
          <w:rFonts w:ascii="Courier New" w:eastAsia="Times New Roman" w:hAnsi="Courier New" w:cs="Courier New"/>
          <w:kern w:val="0"/>
          <w:sz w:val="20"/>
          <w:szCs w:val="20"/>
          <w:lang w:eastAsia="en-IN"/>
          <w14:ligatures w14:val="none"/>
        </w:rPr>
        <w:t>price</w:t>
      </w:r>
      <w:r w:rsidRPr="001E003B">
        <w:rPr>
          <w:rFonts w:ascii="Times New Roman" w:eastAsia="Times New Roman" w:hAnsi="Times New Roman" w:cs="Times New Roman"/>
          <w:kern w:val="0"/>
          <w:sz w:val="24"/>
          <w:szCs w:val="24"/>
          <w:lang w:eastAsia="en-IN"/>
          <w14:ligatures w14:val="none"/>
        </w:rPr>
        <w:t xml:space="preserve"> ever went negative (it shouldn't, logically), whether </w:t>
      </w:r>
      <w:proofErr w:type="spellStart"/>
      <w:r w:rsidRPr="001E003B">
        <w:rPr>
          <w:rFonts w:ascii="Courier New" w:eastAsia="Times New Roman" w:hAnsi="Courier New" w:cs="Courier New"/>
          <w:kern w:val="0"/>
          <w:sz w:val="20"/>
          <w:szCs w:val="20"/>
          <w:lang w:eastAsia="en-IN"/>
          <w14:ligatures w14:val="none"/>
        </w:rPr>
        <w:t>event_type</w:t>
      </w:r>
      <w:proofErr w:type="spellEnd"/>
      <w:r w:rsidRPr="001E003B">
        <w:rPr>
          <w:rFonts w:ascii="Times New Roman" w:eastAsia="Times New Roman" w:hAnsi="Times New Roman" w:cs="Times New Roman"/>
          <w:kern w:val="0"/>
          <w:sz w:val="24"/>
          <w:szCs w:val="24"/>
          <w:lang w:eastAsia="en-IN"/>
          <w14:ligatures w14:val="none"/>
        </w:rPr>
        <w:t xml:space="preserve"> contained any values outside what we'd expect, and whether </w:t>
      </w:r>
      <w:proofErr w:type="spellStart"/>
      <w:r w:rsidRPr="001E003B">
        <w:rPr>
          <w:rFonts w:ascii="Courier New" w:eastAsia="Times New Roman" w:hAnsi="Courier New" w:cs="Courier New"/>
          <w:kern w:val="0"/>
          <w:sz w:val="20"/>
          <w:szCs w:val="20"/>
          <w:lang w:eastAsia="en-IN"/>
          <w14:ligatures w14:val="none"/>
        </w:rPr>
        <w:t>event_time</w:t>
      </w:r>
      <w:proofErr w:type="spellEnd"/>
      <w:r w:rsidRPr="001E003B">
        <w:rPr>
          <w:rFonts w:ascii="Times New Roman" w:eastAsia="Times New Roman" w:hAnsi="Times New Roman" w:cs="Times New Roman"/>
          <w:kern w:val="0"/>
          <w:sz w:val="24"/>
          <w:szCs w:val="24"/>
          <w:lang w:eastAsia="en-IN"/>
          <w14:ligatures w14:val="none"/>
        </w:rPr>
        <w:t xml:space="preserve"> values were all valid, correctly formatted timestamps.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74"/>
        <w:gridCol w:w="2155"/>
      </w:tblGrid>
      <w:tr w:rsidR="001E003B" w:rsidRPr="001E003B" w14:paraId="2F370857" w14:textId="77777777" w:rsidTr="001E003B">
        <w:trPr>
          <w:tblHeader/>
          <w:tblCellSpacing w:w="15" w:type="dxa"/>
        </w:trPr>
        <w:tc>
          <w:tcPr>
            <w:tcW w:w="0" w:type="auto"/>
            <w:vAlign w:val="center"/>
            <w:hideMark/>
          </w:tcPr>
          <w:p w14:paraId="46656510" w14:textId="77777777" w:rsidR="001E003B" w:rsidRPr="001E003B" w:rsidRDefault="001E003B" w:rsidP="001E003B">
            <w:pPr>
              <w:spacing w:after="0" w:line="240" w:lineRule="auto"/>
              <w:jc w:val="center"/>
              <w:rPr>
                <w:rFonts w:ascii="Times New Roman" w:eastAsia="Times New Roman" w:hAnsi="Times New Roman" w:cs="Times New Roman"/>
                <w:b/>
                <w:bCs/>
                <w:kern w:val="0"/>
                <w:sz w:val="24"/>
                <w:szCs w:val="24"/>
                <w:lang w:eastAsia="en-IN"/>
                <w14:ligatures w14:val="none"/>
              </w:rPr>
            </w:pPr>
            <w:r w:rsidRPr="001E003B">
              <w:rPr>
                <w:rFonts w:ascii="Times New Roman" w:eastAsia="Times New Roman" w:hAnsi="Times New Roman" w:cs="Times New Roman"/>
                <w:b/>
                <w:bCs/>
                <w:kern w:val="0"/>
                <w:sz w:val="24"/>
                <w:szCs w:val="24"/>
                <w:lang w:eastAsia="en-IN"/>
                <w14:ligatures w14:val="none"/>
              </w:rPr>
              <w:lastRenderedPageBreak/>
              <w:t>Check</w:t>
            </w:r>
          </w:p>
        </w:tc>
        <w:tc>
          <w:tcPr>
            <w:tcW w:w="0" w:type="auto"/>
            <w:vAlign w:val="center"/>
            <w:hideMark/>
          </w:tcPr>
          <w:p w14:paraId="3AE2F0A7" w14:textId="77777777" w:rsidR="001E003B" w:rsidRPr="001E003B" w:rsidRDefault="001E003B" w:rsidP="001E003B">
            <w:pPr>
              <w:spacing w:after="0" w:line="240" w:lineRule="auto"/>
              <w:jc w:val="center"/>
              <w:rPr>
                <w:rFonts w:ascii="Times New Roman" w:eastAsia="Times New Roman" w:hAnsi="Times New Roman" w:cs="Times New Roman"/>
                <w:b/>
                <w:bCs/>
                <w:kern w:val="0"/>
                <w:sz w:val="24"/>
                <w:szCs w:val="24"/>
                <w:lang w:eastAsia="en-IN"/>
                <w14:ligatures w14:val="none"/>
              </w:rPr>
            </w:pPr>
            <w:r w:rsidRPr="001E003B">
              <w:rPr>
                <w:rFonts w:ascii="Times New Roman" w:eastAsia="Times New Roman" w:hAnsi="Times New Roman" w:cs="Times New Roman"/>
                <w:b/>
                <w:bCs/>
                <w:kern w:val="0"/>
                <w:sz w:val="24"/>
                <w:szCs w:val="24"/>
                <w:lang w:eastAsia="en-IN"/>
                <w14:ligatures w14:val="none"/>
              </w:rPr>
              <w:t>Result</w:t>
            </w:r>
          </w:p>
        </w:tc>
      </w:tr>
      <w:tr w:rsidR="001E003B" w:rsidRPr="001E003B" w14:paraId="12CDF80A" w14:textId="77777777" w:rsidTr="001E003B">
        <w:trPr>
          <w:tblCellSpacing w:w="15" w:type="dxa"/>
        </w:trPr>
        <w:tc>
          <w:tcPr>
            <w:tcW w:w="0" w:type="auto"/>
            <w:vAlign w:val="center"/>
            <w:hideMark/>
          </w:tcPr>
          <w:p w14:paraId="6D47CAFE" w14:textId="77777777" w:rsidR="001E003B" w:rsidRPr="001E003B" w:rsidRDefault="001E003B" w:rsidP="001E003B">
            <w:pPr>
              <w:spacing w:after="0" w:line="240" w:lineRule="auto"/>
              <w:rPr>
                <w:rFonts w:ascii="Times New Roman" w:eastAsia="Times New Roman" w:hAnsi="Times New Roman" w:cs="Times New Roman"/>
                <w:kern w:val="0"/>
                <w:sz w:val="24"/>
                <w:szCs w:val="24"/>
                <w:lang w:eastAsia="en-IN"/>
                <w14:ligatures w14:val="none"/>
              </w:rPr>
            </w:pPr>
            <w:r w:rsidRPr="001E003B">
              <w:rPr>
                <w:rFonts w:ascii="Times New Roman" w:eastAsia="Times New Roman" w:hAnsi="Times New Roman" w:cs="Times New Roman"/>
                <w:kern w:val="0"/>
                <w:sz w:val="24"/>
                <w:szCs w:val="24"/>
                <w:lang w:eastAsia="en-IN"/>
                <w14:ligatures w14:val="none"/>
              </w:rPr>
              <w:t>Negative prices</w:t>
            </w:r>
          </w:p>
        </w:tc>
        <w:tc>
          <w:tcPr>
            <w:tcW w:w="0" w:type="auto"/>
            <w:vAlign w:val="center"/>
            <w:hideMark/>
          </w:tcPr>
          <w:p w14:paraId="764366DC" w14:textId="77777777" w:rsidR="001E003B" w:rsidRPr="001E003B" w:rsidRDefault="001E003B" w:rsidP="001E003B">
            <w:pPr>
              <w:spacing w:after="0" w:line="240" w:lineRule="auto"/>
              <w:rPr>
                <w:rFonts w:ascii="Times New Roman" w:eastAsia="Times New Roman" w:hAnsi="Times New Roman" w:cs="Times New Roman"/>
                <w:kern w:val="0"/>
                <w:sz w:val="24"/>
                <w:szCs w:val="24"/>
                <w:lang w:eastAsia="en-IN"/>
                <w14:ligatures w14:val="none"/>
              </w:rPr>
            </w:pPr>
            <w:r w:rsidRPr="001E003B">
              <w:rPr>
                <w:rFonts w:ascii="Times New Roman" w:eastAsia="Times New Roman" w:hAnsi="Times New Roman" w:cs="Times New Roman"/>
                <w:kern w:val="0"/>
                <w:sz w:val="24"/>
                <w:szCs w:val="24"/>
                <w:lang w:eastAsia="en-IN"/>
                <w14:ligatures w14:val="none"/>
              </w:rPr>
              <w:t>0 found</w:t>
            </w:r>
          </w:p>
        </w:tc>
      </w:tr>
      <w:tr w:rsidR="001E003B" w:rsidRPr="001E003B" w14:paraId="3797DE00" w14:textId="77777777" w:rsidTr="001E003B">
        <w:trPr>
          <w:tblCellSpacing w:w="15" w:type="dxa"/>
        </w:trPr>
        <w:tc>
          <w:tcPr>
            <w:tcW w:w="0" w:type="auto"/>
            <w:vAlign w:val="center"/>
            <w:hideMark/>
          </w:tcPr>
          <w:p w14:paraId="02B163B0" w14:textId="77777777" w:rsidR="001E003B" w:rsidRPr="001E003B" w:rsidRDefault="001E003B" w:rsidP="001E003B">
            <w:pPr>
              <w:spacing w:after="0" w:line="240" w:lineRule="auto"/>
              <w:rPr>
                <w:rFonts w:ascii="Times New Roman" w:eastAsia="Times New Roman" w:hAnsi="Times New Roman" w:cs="Times New Roman"/>
                <w:kern w:val="0"/>
                <w:sz w:val="24"/>
                <w:szCs w:val="24"/>
                <w:lang w:eastAsia="en-IN"/>
                <w14:ligatures w14:val="none"/>
              </w:rPr>
            </w:pPr>
            <w:r w:rsidRPr="001E003B">
              <w:rPr>
                <w:rFonts w:ascii="Times New Roman" w:eastAsia="Times New Roman" w:hAnsi="Times New Roman" w:cs="Times New Roman"/>
                <w:kern w:val="0"/>
                <w:sz w:val="24"/>
                <w:szCs w:val="24"/>
                <w:lang w:eastAsia="en-IN"/>
                <w14:ligatures w14:val="none"/>
              </w:rPr>
              <w:t xml:space="preserve">Invalid </w:t>
            </w:r>
            <w:proofErr w:type="spellStart"/>
            <w:r w:rsidRPr="001E003B">
              <w:rPr>
                <w:rFonts w:ascii="Times New Roman" w:eastAsia="Times New Roman" w:hAnsi="Times New Roman" w:cs="Times New Roman"/>
                <w:kern w:val="0"/>
                <w:sz w:val="24"/>
                <w:szCs w:val="24"/>
                <w:lang w:eastAsia="en-IN"/>
                <w14:ligatures w14:val="none"/>
              </w:rPr>
              <w:t>event_type</w:t>
            </w:r>
            <w:proofErr w:type="spellEnd"/>
            <w:r w:rsidRPr="001E003B">
              <w:rPr>
                <w:rFonts w:ascii="Times New Roman" w:eastAsia="Times New Roman" w:hAnsi="Times New Roman" w:cs="Times New Roman"/>
                <w:kern w:val="0"/>
                <w:sz w:val="24"/>
                <w:szCs w:val="24"/>
                <w:lang w:eastAsia="en-IN"/>
                <w14:ligatures w14:val="none"/>
              </w:rPr>
              <w:t xml:space="preserve"> values</w:t>
            </w:r>
          </w:p>
        </w:tc>
        <w:tc>
          <w:tcPr>
            <w:tcW w:w="0" w:type="auto"/>
            <w:vAlign w:val="center"/>
            <w:hideMark/>
          </w:tcPr>
          <w:p w14:paraId="6A4A186C" w14:textId="77777777" w:rsidR="001E003B" w:rsidRPr="001E003B" w:rsidRDefault="001E003B" w:rsidP="001E003B">
            <w:pPr>
              <w:spacing w:after="0" w:line="240" w:lineRule="auto"/>
              <w:rPr>
                <w:rFonts w:ascii="Times New Roman" w:eastAsia="Times New Roman" w:hAnsi="Times New Roman" w:cs="Times New Roman"/>
                <w:kern w:val="0"/>
                <w:sz w:val="24"/>
                <w:szCs w:val="24"/>
                <w:lang w:eastAsia="en-IN"/>
                <w14:ligatures w14:val="none"/>
              </w:rPr>
            </w:pPr>
            <w:r w:rsidRPr="001E003B">
              <w:rPr>
                <w:rFonts w:ascii="Times New Roman" w:eastAsia="Times New Roman" w:hAnsi="Times New Roman" w:cs="Times New Roman"/>
                <w:kern w:val="0"/>
                <w:sz w:val="24"/>
                <w:szCs w:val="24"/>
                <w:lang w:eastAsia="en-IN"/>
                <w14:ligatures w14:val="none"/>
              </w:rPr>
              <w:t>0 found</w:t>
            </w:r>
          </w:p>
        </w:tc>
      </w:tr>
      <w:tr w:rsidR="001E003B" w:rsidRPr="001E003B" w14:paraId="3925C3AC" w14:textId="77777777" w:rsidTr="001E003B">
        <w:trPr>
          <w:tblCellSpacing w:w="15" w:type="dxa"/>
        </w:trPr>
        <w:tc>
          <w:tcPr>
            <w:tcW w:w="0" w:type="auto"/>
            <w:vAlign w:val="center"/>
            <w:hideMark/>
          </w:tcPr>
          <w:p w14:paraId="582C6CA8" w14:textId="77777777" w:rsidR="001E003B" w:rsidRPr="001E003B" w:rsidRDefault="001E003B" w:rsidP="001E003B">
            <w:pPr>
              <w:spacing w:after="0" w:line="240" w:lineRule="auto"/>
              <w:rPr>
                <w:rFonts w:ascii="Times New Roman" w:eastAsia="Times New Roman" w:hAnsi="Times New Roman" w:cs="Times New Roman"/>
                <w:kern w:val="0"/>
                <w:sz w:val="24"/>
                <w:szCs w:val="24"/>
                <w:lang w:eastAsia="en-IN"/>
                <w14:ligatures w14:val="none"/>
              </w:rPr>
            </w:pPr>
            <w:r w:rsidRPr="001E003B">
              <w:rPr>
                <w:rFonts w:ascii="Times New Roman" w:eastAsia="Times New Roman" w:hAnsi="Times New Roman" w:cs="Times New Roman"/>
                <w:kern w:val="0"/>
                <w:sz w:val="24"/>
                <w:szCs w:val="24"/>
                <w:lang w:eastAsia="en-IN"/>
                <w14:ligatures w14:val="none"/>
              </w:rPr>
              <w:t xml:space="preserve">Actual </w:t>
            </w:r>
            <w:proofErr w:type="spellStart"/>
            <w:r w:rsidRPr="001E003B">
              <w:rPr>
                <w:rFonts w:ascii="Times New Roman" w:eastAsia="Times New Roman" w:hAnsi="Times New Roman" w:cs="Times New Roman"/>
                <w:kern w:val="0"/>
                <w:sz w:val="24"/>
                <w:szCs w:val="24"/>
                <w:lang w:eastAsia="en-IN"/>
                <w14:ligatures w14:val="none"/>
              </w:rPr>
              <w:t>event_type</w:t>
            </w:r>
            <w:proofErr w:type="spellEnd"/>
            <w:r w:rsidRPr="001E003B">
              <w:rPr>
                <w:rFonts w:ascii="Times New Roman" w:eastAsia="Times New Roman" w:hAnsi="Times New Roman" w:cs="Times New Roman"/>
                <w:kern w:val="0"/>
                <w:sz w:val="24"/>
                <w:szCs w:val="24"/>
                <w:lang w:eastAsia="en-IN"/>
                <w14:ligatures w14:val="none"/>
              </w:rPr>
              <w:t xml:space="preserve"> values present</w:t>
            </w:r>
          </w:p>
        </w:tc>
        <w:tc>
          <w:tcPr>
            <w:tcW w:w="0" w:type="auto"/>
            <w:vAlign w:val="center"/>
            <w:hideMark/>
          </w:tcPr>
          <w:p w14:paraId="3B514DE3" w14:textId="77777777" w:rsidR="001E003B" w:rsidRPr="001E003B" w:rsidRDefault="001E003B" w:rsidP="001E003B">
            <w:pPr>
              <w:spacing w:after="0" w:line="240" w:lineRule="auto"/>
              <w:rPr>
                <w:rFonts w:ascii="Times New Roman" w:eastAsia="Times New Roman" w:hAnsi="Times New Roman" w:cs="Times New Roman"/>
                <w:kern w:val="0"/>
                <w:sz w:val="24"/>
                <w:szCs w:val="24"/>
                <w:lang w:eastAsia="en-IN"/>
                <w14:ligatures w14:val="none"/>
              </w:rPr>
            </w:pPr>
            <w:r w:rsidRPr="001E003B">
              <w:rPr>
                <w:rFonts w:ascii="Times New Roman" w:eastAsia="Times New Roman" w:hAnsi="Times New Roman" w:cs="Times New Roman"/>
                <w:kern w:val="0"/>
                <w:sz w:val="24"/>
                <w:szCs w:val="24"/>
                <w:lang w:eastAsia="en-IN"/>
                <w14:ligatures w14:val="none"/>
              </w:rPr>
              <w:t>view, cart, purchase</w:t>
            </w:r>
          </w:p>
        </w:tc>
      </w:tr>
      <w:tr w:rsidR="001E003B" w:rsidRPr="001E003B" w14:paraId="414F4B13" w14:textId="77777777" w:rsidTr="001E003B">
        <w:trPr>
          <w:tblCellSpacing w:w="15" w:type="dxa"/>
        </w:trPr>
        <w:tc>
          <w:tcPr>
            <w:tcW w:w="0" w:type="auto"/>
            <w:vAlign w:val="center"/>
            <w:hideMark/>
          </w:tcPr>
          <w:p w14:paraId="78D07EE3" w14:textId="77777777" w:rsidR="001E003B" w:rsidRPr="001E003B" w:rsidRDefault="001E003B" w:rsidP="001E003B">
            <w:pPr>
              <w:spacing w:after="0" w:line="240" w:lineRule="auto"/>
              <w:rPr>
                <w:rFonts w:ascii="Times New Roman" w:eastAsia="Times New Roman" w:hAnsi="Times New Roman" w:cs="Times New Roman"/>
                <w:kern w:val="0"/>
                <w:sz w:val="24"/>
                <w:szCs w:val="24"/>
                <w:lang w:eastAsia="en-IN"/>
                <w14:ligatures w14:val="none"/>
              </w:rPr>
            </w:pPr>
            <w:r w:rsidRPr="001E003B">
              <w:rPr>
                <w:rFonts w:ascii="Times New Roman" w:eastAsia="Times New Roman" w:hAnsi="Times New Roman" w:cs="Times New Roman"/>
                <w:kern w:val="0"/>
                <w:sz w:val="24"/>
                <w:szCs w:val="24"/>
                <w:lang w:eastAsia="en-IN"/>
                <w14:ligatures w14:val="none"/>
              </w:rPr>
              <w:t>Invalid/</w:t>
            </w:r>
            <w:proofErr w:type="spellStart"/>
            <w:r w:rsidRPr="001E003B">
              <w:rPr>
                <w:rFonts w:ascii="Times New Roman" w:eastAsia="Times New Roman" w:hAnsi="Times New Roman" w:cs="Times New Roman"/>
                <w:kern w:val="0"/>
                <w:sz w:val="24"/>
                <w:szCs w:val="24"/>
                <w:lang w:eastAsia="en-IN"/>
                <w14:ligatures w14:val="none"/>
              </w:rPr>
              <w:t>unparseable</w:t>
            </w:r>
            <w:proofErr w:type="spellEnd"/>
            <w:r w:rsidRPr="001E003B">
              <w:rPr>
                <w:rFonts w:ascii="Times New Roman" w:eastAsia="Times New Roman" w:hAnsi="Times New Roman" w:cs="Times New Roman"/>
                <w:kern w:val="0"/>
                <w:sz w:val="24"/>
                <w:szCs w:val="24"/>
                <w:lang w:eastAsia="en-IN"/>
                <w14:ligatures w14:val="none"/>
              </w:rPr>
              <w:t xml:space="preserve"> timestamps</w:t>
            </w:r>
          </w:p>
        </w:tc>
        <w:tc>
          <w:tcPr>
            <w:tcW w:w="0" w:type="auto"/>
            <w:vAlign w:val="center"/>
            <w:hideMark/>
          </w:tcPr>
          <w:p w14:paraId="71A0CFC2" w14:textId="77777777" w:rsidR="001E003B" w:rsidRPr="001E003B" w:rsidRDefault="001E003B" w:rsidP="001E003B">
            <w:pPr>
              <w:spacing w:after="0" w:line="240" w:lineRule="auto"/>
              <w:rPr>
                <w:rFonts w:ascii="Times New Roman" w:eastAsia="Times New Roman" w:hAnsi="Times New Roman" w:cs="Times New Roman"/>
                <w:kern w:val="0"/>
                <w:sz w:val="24"/>
                <w:szCs w:val="24"/>
                <w:lang w:eastAsia="en-IN"/>
                <w14:ligatures w14:val="none"/>
              </w:rPr>
            </w:pPr>
            <w:r w:rsidRPr="001E003B">
              <w:rPr>
                <w:rFonts w:ascii="Times New Roman" w:eastAsia="Times New Roman" w:hAnsi="Times New Roman" w:cs="Times New Roman"/>
                <w:kern w:val="0"/>
                <w:sz w:val="24"/>
                <w:szCs w:val="24"/>
                <w:lang w:eastAsia="en-IN"/>
                <w14:ligatures w14:val="none"/>
              </w:rPr>
              <w:t>0 found (100% valid)</w:t>
            </w:r>
          </w:p>
        </w:tc>
      </w:tr>
    </w:tbl>
    <w:p w14:paraId="19FFECA6" w14:textId="77777777" w:rsidR="001E003B" w:rsidRPr="001E003B" w:rsidRDefault="001E003B" w:rsidP="001E003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003B">
        <w:rPr>
          <w:rFonts w:ascii="Times New Roman" w:eastAsia="Times New Roman" w:hAnsi="Times New Roman" w:cs="Times New Roman"/>
          <w:kern w:val="0"/>
          <w:sz w:val="24"/>
          <w:szCs w:val="24"/>
          <w:lang w:eastAsia="en-IN"/>
          <w14:ligatures w14:val="none"/>
        </w:rPr>
        <w:t>All checks came back clean — no formatting or range issues at all. We also confirmed the date range in our sample spans October 1st, 2019 only (00:00 to 10:22), which is expected since we sampled the first 500,000 rows of the file rather than a random sample across the full month — this is a sampling artifact, not a data quality issue.</w:t>
      </w:r>
    </w:p>
    <w:p w14:paraId="32F77F98" w14:textId="77777777" w:rsidR="001E003B" w:rsidRPr="001E003B" w:rsidRDefault="001E003B" w:rsidP="001E003B"/>
    <w:p w14:paraId="5E98AC3C" w14:textId="7360E49C" w:rsidR="00561FA6" w:rsidRPr="00561FA6" w:rsidRDefault="00561FA6" w:rsidP="00561FA6">
      <w:pPr>
        <w:pStyle w:val="Heading1"/>
      </w:pPr>
      <w:bookmarkStart w:id="6" w:name="_Toc234574391"/>
      <w:r w:rsidRPr="00561FA6">
        <w:t>Summary of Issues Found</w:t>
      </w:r>
      <w:bookmarkEnd w:id="6"/>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80"/>
        <w:gridCol w:w="1310"/>
        <w:gridCol w:w="2961"/>
      </w:tblGrid>
      <w:tr w:rsidR="00561FA6" w:rsidRPr="00A85B28" w14:paraId="72971D7D" w14:textId="77777777" w:rsidTr="00561FA6">
        <w:trPr>
          <w:tblHeader/>
          <w:tblCellSpacing w:w="15" w:type="dxa"/>
        </w:trPr>
        <w:tc>
          <w:tcPr>
            <w:tcW w:w="0" w:type="auto"/>
            <w:vAlign w:val="center"/>
            <w:hideMark/>
          </w:tcPr>
          <w:p w14:paraId="2214567C" w14:textId="77777777" w:rsidR="00561FA6" w:rsidRPr="00A85B28" w:rsidRDefault="00561FA6" w:rsidP="001F4CFF">
            <w:pPr>
              <w:rPr>
                <w:b/>
                <w:bCs/>
              </w:rPr>
            </w:pPr>
            <w:r w:rsidRPr="00A85B28">
              <w:rPr>
                <w:b/>
                <w:bCs/>
              </w:rPr>
              <w:t>Issue</w:t>
            </w:r>
          </w:p>
        </w:tc>
        <w:tc>
          <w:tcPr>
            <w:tcW w:w="0" w:type="auto"/>
            <w:vAlign w:val="center"/>
            <w:hideMark/>
          </w:tcPr>
          <w:p w14:paraId="0146A0FA" w14:textId="77777777" w:rsidR="00561FA6" w:rsidRPr="00A85B28" w:rsidRDefault="00561FA6" w:rsidP="001F4CFF">
            <w:pPr>
              <w:rPr>
                <w:b/>
                <w:bCs/>
              </w:rPr>
            </w:pPr>
            <w:r w:rsidRPr="00A85B28">
              <w:rPr>
                <w:b/>
                <w:bCs/>
              </w:rPr>
              <w:t>Severity</w:t>
            </w:r>
          </w:p>
        </w:tc>
        <w:tc>
          <w:tcPr>
            <w:tcW w:w="0" w:type="auto"/>
            <w:vAlign w:val="center"/>
            <w:hideMark/>
          </w:tcPr>
          <w:p w14:paraId="0D9A46B4" w14:textId="77777777" w:rsidR="00561FA6" w:rsidRPr="00A85B28" w:rsidRDefault="00561FA6" w:rsidP="001F4CFF">
            <w:pPr>
              <w:rPr>
                <w:b/>
                <w:bCs/>
              </w:rPr>
            </w:pPr>
            <w:r w:rsidRPr="00A85B28">
              <w:rPr>
                <w:b/>
                <w:bCs/>
              </w:rPr>
              <w:t>What we'll do about it</w:t>
            </w:r>
          </w:p>
        </w:tc>
      </w:tr>
      <w:tr w:rsidR="00561FA6" w:rsidRPr="00A85B28" w14:paraId="5BE9B7D0" w14:textId="77777777" w:rsidTr="00561FA6">
        <w:trPr>
          <w:tblCellSpacing w:w="15" w:type="dxa"/>
        </w:trPr>
        <w:tc>
          <w:tcPr>
            <w:tcW w:w="0" w:type="auto"/>
            <w:vAlign w:val="center"/>
            <w:hideMark/>
          </w:tcPr>
          <w:p w14:paraId="2A532F4C" w14:textId="77777777" w:rsidR="00561FA6" w:rsidRPr="00A85B28" w:rsidRDefault="00561FA6" w:rsidP="001F4CFF">
            <w:r w:rsidRPr="00A85B28">
              <w:t xml:space="preserve">Missing </w:t>
            </w:r>
            <w:proofErr w:type="spellStart"/>
            <w:r w:rsidRPr="00A85B28">
              <w:t>category_code</w:t>
            </w:r>
            <w:proofErr w:type="spellEnd"/>
            <w:r w:rsidRPr="00A85B28">
              <w:t xml:space="preserve"> (31.69%)</w:t>
            </w:r>
          </w:p>
        </w:tc>
        <w:tc>
          <w:tcPr>
            <w:tcW w:w="0" w:type="auto"/>
            <w:vAlign w:val="center"/>
            <w:hideMark/>
          </w:tcPr>
          <w:p w14:paraId="544A419D" w14:textId="77777777" w:rsidR="00561FA6" w:rsidRPr="00A85B28" w:rsidRDefault="00561FA6" w:rsidP="001F4CFF">
            <w:r w:rsidRPr="00A85B28">
              <w:t>Low–Medium</w:t>
            </w:r>
          </w:p>
        </w:tc>
        <w:tc>
          <w:tcPr>
            <w:tcW w:w="0" w:type="auto"/>
            <w:vAlign w:val="center"/>
            <w:hideMark/>
          </w:tcPr>
          <w:p w14:paraId="3FC3F70E" w14:textId="77777777" w:rsidR="00561FA6" w:rsidRPr="00A85B28" w:rsidRDefault="00561FA6" w:rsidP="001F4CFF">
            <w:r w:rsidRPr="00A85B28">
              <w:t>Fill in as "unknown"</w:t>
            </w:r>
          </w:p>
        </w:tc>
      </w:tr>
      <w:tr w:rsidR="00561FA6" w:rsidRPr="00A85B28" w14:paraId="0624B4E6" w14:textId="77777777" w:rsidTr="00561FA6">
        <w:trPr>
          <w:tblCellSpacing w:w="15" w:type="dxa"/>
        </w:trPr>
        <w:tc>
          <w:tcPr>
            <w:tcW w:w="0" w:type="auto"/>
            <w:vAlign w:val="center"/>
            <w:hideMark/>
          </w:tcPr>
          <w:p w14:paraId="303D9DB3" w14:textId="77777777" w:rsidR="00561FA6" w:rsidRPr="00A85B28" w:rsidRDefault="00561FA6" w:rsidP="001F4CFF">
            <w:r w:rsidRPr="00A85B28">
              <w:t>Missing brand (14.37%)</w:t>
            </w:r>
          </w:p>
        </w:tc>
        <w:tc>
          <w:tcPr>
            <w:tcW w:w="0" w:type="auto"/>
            <w:vAlign w:val="center"/>
            <w:hideMark/>
          </w:tcPr>
          <w:p w14:paraId="46D7AE86" w14:textId="77777777" w:rsidR="00561FA6" w:rsidRPr="00A85B28" w:rsidRDefault="00561FA6" w:rsidP="001F4CFF">
            <w:r w:rsidRPr="00A85B28">
              <w:t>Low</w:t>
            </w:r>
          </w:p>
        </w:tc>
        <w:tc>
          <w:tcPr>
            <w:tcW w:w="0" w:type="auto"/>
            <w:vAlign w:val="center"/>
            <w:hideMark/>
          </w:tcPr>
          <w:p w14:paraId="5B4F23FE" w14:textId="77777777" w:rsidR="00561FA6" w:rsidRPr="00A85B28" w:rsidRDefault="00561FA6" w:rsidP="001F4CFF">
            <w:r w:rsidRPr="00A85B28">
              <w:t>Fill in as "unknown"</w:t>
            </w:r>
          </w:p>
        </w:tc>
      </w:tr>
      <w:tr w:rsidR="00561FA6" w:rsidRPr="00A85B28" w14:paraId="210C9BCA" w14:textId="77777777" w:rsidTr="00561FA6">
        <w:trPr>
          <w:tblCellSpacing w:w="15" w:type="dxa"/>
        </w:trPr>
        <w:tc>
          <w:tcPr>
            <w:tcW w:w="0" w:type="auto"/>
            <w:vAlign w:val="center"/>
            <w:hideMark/>
          </w:tcPr>
          <w:p w14:paraId="493C8511" w14:textId="77777777" w:rsidR="00561FA6" w:rsidRPr="00A85B28" w:rsidRDefault="00561FA6" w:rsidP="001F4CFF">
            <w:r w:rsidRPr="00A85B28">
              <w:t>Duplicate rows (0.06%)</w:t>
            </w:r>
          </w:p>
        </w:tc>
        <w:tc>
          <w:tcPr>
            <w:tcW w:w="0" w:type="auto"/>
            <w:vAlign w:val="center"/>
            <w:hideMark/>
          </w:tcPr>
          <w:p w14:paraId="31C9A8C8" w14:textId="77777777" w:rsidR="00561FA6" w:rsidRPr="00A85B28" w:rsidRDefault="00561FA6" w:rsidP="001F4CFF">
            <w:r w:rsidRPr="00A85B28">
              <w:t>Low</w:t>
            </w:r>
          </w:p>
        </w:tc>
        <w:tc>
          <w:tcPr>
            <w:tcW w:w="0" w:type="auto"/>
            <w:vAlign w:val="center"/>
            <w:hideMark/>
          </w:tcPr>
          <w:p w14:paraId="205CBEB3" w14:textId="77777777" w:rsidR="00561FA6" w:rsidRPr="00A85B28" w:rsidRDefault="00561FA6" w:rsidP="001F4CFF">
            <w:r w:rsidRPr="00A85B28">
              <w:t xml:space="preserve">Remove using </w:t>
            </w:r>
            <w:proofErr w:type="spellStart"/>
            <w:r w:rsidRPr="00A85B28">
              <w:t>drop_</w:t>
            </w:r>
            <w:proofErr w:type="gramStart"/>
            <w:r w:rsidRPr="00A85B28">
              <w:t>duplicates</w:t>
            </w:r>
            <w:proofErr w:type="spellEnd"/>
            <w:r w:rsidRPr="00A85B28">
              <w:t>(</w:t>
            </w:r>
            <w:proofErr w:type="gramEnd"/>
            <w:r w:rsidRPr="00A85B28">
              <w:t>)</w:t>
            </w:r>
          </w:p>
        </w:tc>
      </w:tr>
    </w:tbl>
    <w:p w14:paraId="7BC16826" w14:textId="77777777" w:rsidR="00561FA6" w:rsidRPr="00A85B28" w:rsidRDefault="00000000" w:rsidP="00561FA6">
      <w:r>
        <w:pict w14:anchorId="1F825ABE">
          <v:rect id="_x0000_i1030" style="width:0;height:1.5pt" o:hralign="center" o:hrstd="t" o:hr="t" fillcolor="#a0a0a0" stroked="f"/>
        </w:pict>
      </w:r>
    </w:p>
    <w:p w14:paraId="272656B5" w14:textId="7A4C4804" w:rsidR="00A747F7" w:rsidRDefault="00A747F7" w:rsidP="00561FA6">
      <w:pPr>
        <w:pStyle w:val="Heading1"/>
      </w:pPr>
      <w:bookmarkStart w:id="7" w:name="_Toc234574392"/>
      <w:proofErr w:type="spellStart"/>
      <w:r w:rsidRPr="00A747F7">
        <w:rPr>
          <w:b/>
          <w:bCs/>
        </w:rPr>
        <w:t>FakeStoreAPI</w:t>
      </w:r>
      <w:proofErr w:type="spellEnd"/>
      <w:r w:rsidRPr="00A747F7">
        <w:rPr>
          <w:b/>
          <w:bCs/>
        </w:rPr>
        <w:t xml:space="preserve"> Product </w:t>
      </w:r>
      <w:proofErr w:type="spellStart"/>
      <w:r w:rsidRPr="00A747F7">
        <w:rPr>
          <w:b/>
          <w:bCs/>
        </w:rPr>
        <w:t>Catalog</w:t>
      </w:r>
      <w:proofErr w:type="spellEnd"/>
      <w:r w:rsidRPr="00A747F7">
        <w:rPr>
          <w:b/>
          <w:bCs/>
        </w:rPr>
        <w:t xml:space="preserve"> Validation</w:t>
      </w:r>
    </w:p>
    <w:p w14:paraId="3B9B601C" w14:textId="77777777" w:rsidR="00A747F7" w:rsidRDefault="00A747F7" w:rsidP="00A747F7"/>
    <w:p w14:paraId="0D49610B" w14:textId="77777777" w:rsidR="00A747F7" w:rsidRPr="00A747F7" w:rsidRDefault="00A747F7" w:rsidP="00A747F7">
      <w:r w:rsidRPr="00A747F7">
        <w:t xml:space="preserve">In addition to validating our main Kaggle interaction data, we also ran the same kind of checks on our second data source — the </w:t>
      </w:r>
      <w:proofErr w:type="spellStart"/>
      <w:r w:rsidRPr="00A747F7">
        <w:t>FakeStoreAPI</w:t>
      </w:r>
      <w:proofErr w:type="spellEnd"/>
      <w:r w:rsidRPr="00A747F7">
        <w:t xml:space="preserve"> product </w:t>
      </w:r>
      <w:proofErr w:type="spellStart"/>
      <w:r w:rsidRPr="00A747F7">
        <w:t>catalog</w:t>
      </w:r>
      <w:proofErr w:type="spellEnd"/>
      <w:r w:rsidRPr="00A747F7">
        <w:t>. Since this dataset is much smaller (20 products, pulled live from the API), we validated it in full rather than working with a sample.</w:t>
      </w:r>
    </w:p>
    <w:p w14:paraId="531C9918" w14:textId="77777777" w:rsidR="00A747F7" w:rsidRPr="00A747F7" w:rsidRDefault="00A747F7" w:rsidP="00A747F7">
      <w:r w:rsidRPr="00A747F7">
        <w:rPr>
          <w:b/>
          <w:bCs/>
        </w:rPr>
        <w:t>Dataset used:</w:t>
      </w:r>
      <w:r w:rsidRPr="00A747F7">
        <w:t xml:space="preserve"> </w:t>
      </w:r>
      <w:proofErr w:type="spellStart"/>
      <w:r w:rsidRPr="00A747F7">
        <w:t>FakeStoreAPI</w:t>
      </w:r>
      <w:proofErr w:type="spellEnd"/>
      <w:r w:rsidRPr="00A747F7">
        <w:t xml:space="preserve"> product </w:t>
      </w:r>
      <w:proofErr w:type="spellStart"/>
      <w:r w:rsidRPr="00A747F7">
        <w:t>catalog</w:t>
      </w:r>
      <w:proofErr w:type="spellEnd"/>
      <w:r w:rsidRPr="00A747F7">
        <w:t xml:space="preserve"> (products_222901.json)</w:t>
      </w:r>
      <w:r w:rsidRPr="00A747F7">
        <w:br/>
      </w:r>
      <w:r w:rsidRPr="00A747F7">
        <w:rPr>
          <w:b/>
          <w:bCs/>
        </w:rPr>
        <w:t>Validation scope:</w:t>
      </w:r>
      <w:r w:rsidRPr="00A747F7">
        <w:t xml:space="preserve"> Full dataset — all 20 products</w:t>
      </w:r>
      <w:r w:rsidRPr="00A747F7">
        <w:br/>
      </w:r>
      <w:r w:rsidRPr="00A747F7">
        <w:rPr>
          <w:b/>
          <w:bCs/>
        </w:rPr>
        <w:t>Tool used:</w:t>
      </w:r>
      <w:r w:rsidRPr="00A747F7">
        <w:t xml:space="preserve"> Python (pandas)</w:t>
      </w:r>
    </w:p>
    <w:p w14:paraId="0B2A0D1B" w14:textId="77777777" w:rsidR="00A747F7" w:rsidRPr="00A747F7" w:rsidRDefault="00A747F7" w:rsidP="00A747F7">
      <w:r w:rsidRPr="00A747F7">
        <w:rPr>
          <w:b/>
          <w:bCs/>
        </w:rPr>
        <w:t>Dataset Overview</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26"/>
        <w:gridCol w:w="4506"/>
      </w:tblGrid>
      <w:tr w:rsidR="00A747F7" w:rsidRPr="00A747F7" w14:paraId="46D34866" w14:textId="77777777" w:rsidTr="00A747F7">
        <w:trPr>
          <w:tblHeader/>
          <w:tblCellSpacing w:w="15" w:type="dxa"/>
        </w:trPr>
        <w:tc>
          <w:tcPr>
            <w:tcW w:w="0" w:type="auto"/>
            <w:vAlign w:val="center"/>
            <w:hideMark/>
          </w:tcPr>
          <w:p w14:paraId="6745810D" w14:textId="77777777" w:rsidR="00A747F7" w:rsidRPr="00A747F7" w:rsidRDefault="00A747F7" w:rsidP="00A747F7">
            <w:pPr>
              <w:rPr>
                <w:b/>
                <w:bCs/>
              </w:rPr>
            </w:pPr>
            <w:r w:rsidRPr="00A747F7">
              <w:rPr>
                <w:b/>
                <w:bCs/>
              </w:rPr>
              <w:t>Metric</w:t>
            </w:r>
          </w:p>
        </w:tc>
        <w:tc>
          <w:tcPr>
            <w:tcW w:w="0" w:type="auto"/>
            <w:vAlign w:val="center"/>
            <w:hideMark/>
          </w:tcPr>
          <w:p w14:paraId="7074AB0F" w14:textId="77777777" w:rsidR="00A747F7" w:rsidRPr="00A747F7" w:rsidRDefault="00A747F7" w:rsidP="00A747F7">
            <w:pPr>
              <w:rPr>
                <w:b/>
                <w:bCs/>
              </w:rPr>
            </w:pPr>
            <w:r w:rsidRPr="00A747F7">
              <w:rPr>
                <w:b/>
                <w:bCs/>
              </w:rPr>
              <w:t>Value</w:t>
            </w:r>
          </w:p>
        </w:tc>
      </w:tr>
      <w:tr w:rsidR="00A747F7" w:rsidRPr="00A747F7" w14:paraId="3AE9546C" w14:textId="77777777" w:rsidTr="00A747F7">
        <w:trPr>
          <w:tblCellSpacing w:w="15" w:type="dxa"/>
        </w:trPr>
        <w:tc>
          <w:tcPr>
            <w:tcW w:w="0" w:type="auto"/>
            <w:vAlign w:val="center"/>
            <w:hideMark/>
          </w:tcPr>
          <w:p w14:paraId="328D44E7" w14:textId="77777777" w:rsidR="00A747F7" w:rsidRPr="00A747F7" w:rsidRDefault="00A747F7" w:rsidP="00A747F7">
            <w:r w:rsidRPr="00A747F7">
              <w:t>Total records</w:t>
            </w:r>
          </w:p>
        </w:tc>
        <w:tc>
          <w:tcPr>
            <w:tcW w:w="0" w:type="auto"/>
            <w:vAlign w:val="center"/>
            <w:hideMark/>
          </w:tcPr>
          <w:p w14:paraId="70990F35" w14:textId="77777777" w:rsidR="00A747F7" w:rsidRPr="00A747F7" w:rsidRDefault="00A747F7" w:rsidP="00A747F7">
            <w:r w:rsidRPr="00A747F7">
              <w:t>20</w:t>
            </w:r>
          </w:p>
        </w:tc>
      </w:tr>
      <w:tr w:rsidR="00A747F7" w:rsidRPr="00A747F7" w14:paraId="4821F862" w14:textId="77777777" w:rsidTr="00A747F7">
        <w:trPr>
          <w:tblCellSpacing w:w="15" w:type="dxa"/>
        </w:trPr>
        <w:tc>
          <w:tcPr>
            <w:tcW w:w="0" w:type="auto"/>
            <w:vAlign w:val="center"/>
            <w:hideMark/>
          </w:tcPr>
          <w:p w14:paraId="245889EE" w14:textId="77777777" w:rsidR="00A747F7" w:rsidRPr="00A747F7" w:rsidRDefault="00A747F7" w:rsidP="00A747F7">
            <w:r w:rsidRPr="00A747F7">
              <w:t>Total columns</w:t>
            </w:r>
          </w:p>
        </w:tc>
        <w:tc>
          <w:tcPr>
            <w:tcW w:w="0" w:type="auto"/>
            <w:vAlign w:val="center"/>
            <w:hideMark/>
          </w:tcPr>
          <w:p w14:paraId="73B02901" w14:textId="77777777" w:rsidR="00A747F7" w:rsidRPr="00A747F7" w:rsidRDefault="00A747F7" w:rsidP="00A747F7">
            <w:r w:rsidRPr="00A747F7">
              <w:t>7</w:t>
            </w:r>
          </w:p>
        </w:tc>
      </w:tr>
      <w:tr w:rsidR="00A747F7" w:rsidRPr="00A747F7" w14:paraId="4E59F36A" w14:textId="77777777" w:rsidTr="00A747F7">
        <w:trPr>
          <w:tblCellSpacing w:w="15" w:type="dxa"/>
        </w:trPr>
        <w:tc>
          <w:tcPr>
            <w:tcW w:w="0" w:type="auto"/>
            <w:vAlign w:val="center"/>
            <w:hideMark/>
          </w:tcPr>
          <w:p w14:paraId="5A42AC87" w14:textId="77777777" w:rsidR="00A747F7" w:rsidRPr="00A747F7" w:rsidRDefault="00A747F7" w:rsidP="00A747F7">
            <w:r w:rsidRPr="00A747F7">
              <w:t>Columns</w:t>
            </w:r>
          </w:p>
        </w:tc>
        <w:tc>
          <w:tcPr>
            <w:tcW w:w="0" w:type="auto"/>
            <w:vAlign w:val="center"/>
            <w:hideMark/>
          </w:tcPr>
          <w:p w14:paraId="4AE1AA95" w14:textId="77777777" w:rsidR="00A747F7" w:rsidRPr="00A747F7" w:rsidRDefault="00A747F7" w:rsidP="00A747F7">
            <w:r w:rsidRPr="00A747F7">
              <w:t>id, title, price, description, category, image, rating</w:t>
            </w:r>
          </w:p>
        </w:tc>
      </w:tr>
    </w:tbl>
    <w:p w14:paraId="7134E1A7" w14:textId="77777777" w:rsidR="00A747F7" w:rsidRDefault="00A747F7" w:rsidP="00A747F7">
      <w:pPr>
        <w:rPr>
          <w:b/>
          <w:bCs/>
        </w:rPr>
      </w:pPr>
    </w:p>
    <w:p w14:paraId="6BDC08D0" w14:textId="1EF67D62" w:rsidR="00A747F7" w:rsidRPr="00A747F7" w:rsidRDefault="00A747F7" w:rsidP="00A747F7">
      <w:r w:rsidRPr="00A747F7">
        <w:rPr>
          <w:b/>
          <w:bCs/>
        </w:rPr>
        <w:lastRenderedPageBreak/>
        <w:t>Schema Validation</w:t>
      </w:r>
    </w:p>
    <w:p w14:paraId="734B158F" w14:textId="77777777" w:rsidR="00A747F7" w:rsidRPr="00A747F7" w:rsidRDefault="00A747F7" w:rsidP="00A747F7">
      <w:r w:rsidRPr="00A747F7">
        <w:t>We checked whether all expected columns were present, with the correct count and no unexpected additions.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72"/>
        <w:gridCol w:w="1640"/>
      </w:tblGrid>
      <w:tr w:rsidR="00A747F7" w:rsidRPr="00A747F7" w14:paraId="76128D0E" w14:textId="77777777" w:rsidTr="00A747F7">
        <w:trPr>
          <w:tblHeader/>
          <w:tblCellSpacing w:w="15" w:type="dxa"/>
        </w:trPr>
        <w:tc>
          <w:tcPr>
            <w:tcW w:w="0" w:type="auto"/>
            <w:vAlign w:val="center"/>
            <w:hideMark/>
          </w:tcPr>
          <w:p w14:paraId="228714D9" w14:textId="77777777" w:rsidR="00A747F7" w:rsidRPr="00A747F7" w:rsidRDefault="00A747F7" w:rsidP="00A747F7">
            <w:pPr>
              <w:rPr>
                <w:b/>
                <w:bCs/>
              </w:rPr>
            </w:pPr>
            <w:r w:rsidRPr="00A747F7">
              <w:rPr>
                <w:b/>
                <w:bCs/>
              </w:rPr>
              <w:t>Check</w:t>
            </w:r>
          </w:p>
        </w:tc>
        <w:tc>
          <w:tcPr>
            <w:tcW w:w="0" w:type="auto"/>
            <w:vAlign w:val="center"/>
            <w:hideMark/>
          </w:tcPr>
          <w:p w14:paraId="33379316" w14:textId="77777777" w:rsidR="00A747F7" w:rsidRPr="00A747F7" w:rsidRDefault="00A747F7" w:rsidP="00A747F7">
            <w:pPr>
              <w:rPr>
                <w:b/>
                <w:bCs/>
              </w:rPr>
            </w:pPr>
            <w:r w:rsidRPr="00A747F7">
              <w:rPr>
                <w:b/>
                <w:bCs/>
              </w:rPr>
              <w:t>Result</w:t>
            </w:r>
          </w:p>
        </w:tc>
      </w:tr>
      <w:tr w:rsidR="00A747F7" w:rsidRPr="00A747F7" w14:paraId="3C07343D" w14:textId="77777777" w:rsidTr="00A747F7">
        <w:trPr>
          <w:tblCellSpacing w:w="15" w:type="dxa"/>
        </w:trPr>
        <w:tc>
          <w:tcPr>
            <w:tcW w:w="0" w:type="auto"/>
            <w:vAlign w:val="center"/>
            <w:hideMark/>
          </w:tcPr>
          <w:p w14:paraId="40BA38AA" w14:textId="77777777" w:rsidR="00A747F7" w:rsidRPr="00A747F7" w:rsidRDefault="00A747F7" w:rsidP="00A747F7">
            <w:r w:rsidRPr="00A747F7">
              <w:t>Expected columns present</w:t>
            </w:r>
          </w:p>
        </w:tc>
        <w:tc>
          <w:tcPr>
            <w:tcW w:w="0" w:type="auto"/>
            <w:vAlign w:val="center"/>
            <w:hideMark/>
          </w:tcPr>
          <w:p w14:paraId="431C9EDC" w14:textId="77777777" w:rsidR="00A747F7" w:rsidRPr="00A747F7" w:rsidRDefault="00A747F7" w:rsidP="00A747F7">
            <w:r w:rsidRPr="00A747F7">
              <w:t>7/7 — all present</w:t>
            </w:r>
          </w:p>
        </w:tc>
      </w:tr>
      <w:tr w:rsidR="00A747F7" w:rsidRPr="00A747F7" w14:paraId="2497F108" w14:textId="77777777" w:rsidTr="00A747F7">
        <w:trPr>
          <w:tblCellSpacing w:w="15" w:type="dxa"/>
        </w:trPr>
        <w:tc>
          <w:tcPr>
            <w:tcW w:w="0" w:type="auto"/>
            <w:vAlign w:val="center"/>
            <w:hideMark/>
          </w:tcPr>
          <w:p w14:paraId="7B6BEB96" w14:textId="77777777" w:rsidR="00A747F7" w:rsidRPr="00A747F7" w:rsidRDefault="00A747F7" w:rsidP="00A747F7">
            <w:r w:rsidRPr="00A747F7">
              <w:t>Missing columns</w:t>
            </w:r>
          </w:p>
        </w:tc>
        <w:tc>
          <w:tcPr>
            <w:tcW w:w="0" w:type="auto"/>
            <w:vAlign w:val="center"/>
            <w:hideMark/>
          </w:tcPr>
          <w:p w14:paraId="7639DB1D" w14:textId="77777777" w:rsidR="00A747F7" w:rsidRPr="00A747F7" w:rsidRDefault="00A747F7" w:rsidP="00A747F7">
            <w:r w:rsidRPr="00A747F7">
              <w:t>None</w:t>
            </w:r>
          </w:p>
        </w:tc>
      </w:tr>
      <w:tr w:rsidR="00A747F7" w:rsidRPr="00A747F7" w14:paraId="1E34AD7A" w14:textId="77777777" w:rsidTr="00A747F7">
        <w:trPr>
          <w:tblCellSpacing w:w="15" w:type="dxa"/>
        </w:trPr>
        <w:tc>
          <w:tcPr>
            <w:tcW w:w="0" w:type="auto"/>
            <w:vAlign w:val="center"/>
            <w:hideMark/>
          </w:tcPr>
          <w:p w14:paraId="74067F5E" w14:textId="77777777" w:rsidR="00A747F7" w:rsidRPr="00A747F7" w:rsidRDefault="00A747F7" w:rsidP="00A747F7">
            <w:r w:rsidRPr="00A747F7">
              <w:t>Unexpected extra columns</w:t>
            </w:r>
          </w:p>
        </w:tc>
        <w:tc>
          <w:tcPr>
            <w:tcW w:w="0" w:type="auto"/>
            <w:vAlign w:val="center"/>
            <w:hideMark/>
          </w:tcPr>
          <w:p w14:paraId="38513395" w14:textId="77777777" w:rsidR="00A747F7" w:rsidRPr="00A747F7" w:rsidRDefault="00A747F7" w:rsidP="00A747F7">
            <w:r w:rsidRPr="00A747F7">
              <w:t>None</w:t>
            </w:r>
          </w:p>
        </w:tc>
      </w:tr>
    </w:tbl>
    <w:p w14:paraId="65EFECB2" w14:textId="77777777" w:rsidR="00A747F7" w:rsidRPr="00A747F7" w:rsidRDefault="00A747F7" w:rsidP="00A747F7">
      <w:r w:rsidRPr="00A747F7">
        <w:t>Unlike our Kaggle data, this file also contains a nested rating field (with rate and count sub-values), which we extracted into separate columns (</w:t>
      </w:r>
      <w:proofErr w:type="spellStart"/>
      <w:r w:rsidRPr="00A747F7">
        <w:t>rating_rate</w:t>
      </w:r>
      <w:proofErr w:type="spellEnd"/>
      <w:r w:rsidRPr="00A747F7">
        <w:t xml:space="preserve">, </w:t>
      </w:r>
      <w:proofErr w:type="spellStart"/>
      <w:r w:rsidRPr="00A747F7">
        <w:t>rating_count</w:t>
      </w:r>
      <w:proofErr w:type="spellEnd"/>
      <w:r w:rsidRPr="00A747F7">
        <w:t>) before running our range checks below.</w:t>
      </w:r>
    </w:p>
    <w:p w14:paraId="40585E87" w14:textId="77777777" w:rsidR="00A747F7" w:rsidRPr="00A747F7" w:rsidRDefault="00A747F7" w:rsidP="00A747F7">
      <w:r w:rsidRPr="00A747F7">
        <w:rPr>
          <w:b/>
          <w:bCs/>
        </w:rPr>
        <w:t>Missing Values</w:t>
      </w:r>
    </w:p>
    <w:p w14:paraId="192F302C" w14:textId="77777777" w:rsidR="00A747F7" w:rsidRPr="00A747F7" w:rsidRDefault="00A747F7" w:rsidP="00A747F7">
      <w:r w:rsidRPr="00A747F7">
        <w:t xml:space="preserve">No missing values were found across any of the 20 records or 7 columns. This makes sense given </w:t>
      </w:r>
      <w:proofErr w:type="spellStart"/>
      <w:r w:rsidRPr="00A747F7">
        <w:t>FakeStoreAPI</w:t>
      </w:r>
      <w:proofErr w:type="spellEnd"/>
      <w:r w:rsidRPr="00A747F7">
        <w:t xml:space="preserve"> is a small, curated demo dataset rather than real-world clickstream data, so it doesn't have the same kind of logging gaps we saw in our Kaggle data.</w:t>
      </w:r>
    </w:p>
    <w:p w14:paraId="4257B444" w14:textId="77777777" w:rsidR="00A747F7" w:rsidRPr="00A747F7" w:rsidRDefault="00A747F7" w:rsidP="00A747F7">
      <w:r w:rsidRPr="00A747F7">
        <w:rPr>
          <w:b/>
          <w:bCs/>
        </w:rPr>
        <w:t>Duplicate Records</w:t>
      </w:r>
    </w:p>
    <w:p w14:paraId="39AB7BF4" w14:textId="77777777" w:rsidR="00A747F7" w:rsidRPr="00A747F7" w:rsidRDefault="00A747F7" w:rsidP="00A747F7">
      <w:r w:rsidRPr="00A747F7">
        <w:t xml:space="preserve">We checked for duplicate product IDs and found </w:t>
      </w:r>
      <w:r w:rsidRPr="00A747F7">
        <w:rPr>
          <w:b/>
          <w:bCs/>
        </w:rPr>
        <w:t>0 duplicates</w:t>
      </w:r>
      <w:r w:rsidRPr="00A747F7">
        <w:t xml:space="preserve"> — every product in the </w:t>
      </w:r>
      <w:proofErr w:type="spellStart"/>
      <w:r w:rsidRPr="00A747F7">
        <w:t>catalog</w:t>
      </w:r>
      <w:proofErr w:type="spellEnd"/>
      <w:r w:rsidRPr="00A747F7">
        <w:t xml:space="preserve"> has a unique identifier.</w:t>
      </w:r>
    </w:p>
    <w:p w14:paraId="02BF2506" w14:textId="77777777" w:rsidR="00A747F7" w:rsidRPr="00A747F7" w:rsidRDefault="00A747F7" w:rsidP="00A747F7">
      <w:r w:rsidRPr="00A747F7">
        <w:rPr>
          <w:b/>
          <w:bCs/>
        </w:rPr>
        <w:t>Range and Format Checks</w:t>
      </w:r>
    </w:p>
    <w:p w14:paraId="79FC0170" w14:textId="77777777" w:rsidR="00A747F7" w:rsidRPr="00A747F7" w:rsidRDefault="00A747F7" w:rsidP="00A747F7">
      <w:r w:rsidRPr="00A747F7">
        <w:t xml:space="preserve">We checked whether price ever went negative, and whether the </w:t>
      </w:r>
      <w:proofErr w:type="spellStart"/>
      <w:proofErr w:type="gramStart"/>
      <w:r w:rsidRPr="00A747F7">
        <w:t>rating.rate</w:t>
      </w:r>
      <w:proofErr w:type="spellEnd"/>
      <w:proofErr w:type="gramEnd"/>
      <w:r w:rsidRPr="00A747F7">
        <w:t xml:space="preserve"> value fell within a sensible 0–5 range (similar in spirit to a standard rating scale).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9"/>
        <w:gridCol w:w="4988"/>
      </w:tblGrid>
      <w:tr w:rsidR="00A747F7" w:rsidRPr="00A747F7" w14:paraId="36ACA03D" w14:textId="77777777">
        <w:trPr>
          <w:tblHeader/>
          <w:tblCellSpacing w:w="15" w:type="dxa"/>
        </w:trPr>
        <w:tc>
          <w:tcPr>
            <w:tcW w:w="0" w:type="auto"/>
            <w:vAlign w:val="center"/>
            <w:hideMark/>
          </w:tcPr>
          <w:p w14:paraId="53D0109D" w14:textId="77777777" w:rsidR="00A747F7" w:rsidRPr="00A747F7" w:rsidRDefault="00A747F7" w:rsidP="00A747F7">
            <w:pPr>
              <w:rPr>
                <w:b/>
                <w:bCs/>
              </w:rPr>
            </w:pPr>
            <w:r w:rsidRPr="00A747F7">
              <w:rPr>
                <w:b/>
                <w:bCs/>
              </w:rPr>
              <w:t>Check</w:t>
            </w:r>
          </w:p>
        </w:tc>
        <w:tc>
          <w:tcPr>
            <w:tcW w:w="0" w:type="auto"/>
            <w:vAlign w:val="center"/>
            <w:hideMark/>
          </w:tcPr>
          <w:p w14:paraId="701A293B" w14:textId="77777777" w:rsidR="00A747F7" w:rsidRPr="00A747F7" w:rsidRDefault="00A747F7" w:rsidP="00A747F7">
            <w:pPr>
              <w:rPr>
                <w:b/>
                <w:bCs/>
              </w:rPr>
            </w:pPr>
            <w:r w:rsidRPr="00A747F7">
              <w:rPr>
                <w:b/>
                <w:bCs/>
              </w:rPr>
              <w:t>Result</w:t>
            </w:r>
          </w:p>
        </w:tc>
      </w:tr>
      <w:tr w:rsidR="00A747F7" w:rsidRPr="00A747F7" w14:paraId="174A85F0" w14:textId="77777777">
        <w:trPr>
          <w:tblCellSpacing w:w="15" w:type="dxa"/>
        </w:trPr>
        <w:tc>
          <w:tcPr>
            <w:tcW w:w="0" w:type="auto"/>
            <w:vAlign w:val="center"/>
            <w:hideMark/>
          </w:tcPr>
          <w:p w14:paraId="178C1BE7" w14:textId="77777777" w:rsidR="00A747F7" w:rsidRPr="00A747F7" w:rsidRDefault="00A747F7" w:rsidP="00A747F7">
            <w:r w:rsidRPr="00A747F7">
              <w:t>Negative prices</w:t>
            </w:r>
          </w:p>
        </w:tc>
        <w:tc>
          <w:tcPr>
            <w:tcW w:w="0" w:type="auto"/>
            <w:vAlign w:val="center"/>
            <w:hideMark/>
          </w:tcPr>
          <w:p w14:paraId="75173B4A" w14:textId="77777777" w:rsidR="00A747F7" w:rsidRPr="00A747F7" w:rsidRDefault="00A747F7" w:rsidP="00A747F7">
            <w:r w:rsidRPr="00A747F7">
              <w:t>0 found</w:t>
            </w:r>
          </w:p>
        </w:tc>
      </w:tr>
      <w:tr w:rsidR="00A747F7" w:rsidRPr="00A747F7" w14:paraId="7732D383" w14:textId="77777777">
        <w:trPr>
          <w:tblCellSpacing w:w="15" w:type="dxa"/>
        </w:trPr>
        <w:tc>
          <w:tcPr>
            <w:tcW w:w="0" w:type="auto"/>
            <w:vAlign w:val="center"/>
            <w:hideMark/>
          </w:tcPr>
          <w:p w14:paraId="21010C00" w14:textId="77777777" w:rsidR="00A747F7" w:rsidRPr="00A747F7" w:rsidRDefault="00A747F7" w:rsidP="00A747F7">
            <w:r w:rsidRPr="00A747F7">
              <w:t>Ratings outside 0–5 range</w:t>
            </w:r>
          </w:p>
        </w:tc>
        <w:tc>
          <w:tcPr>
            <w:tcW w:w="0" w:type="auto"/>
            <w:vAlign w:val="center"/>
            <w:hideMark/>
          </w:tcPr>
          <w:p w14:paraId="40361E3D" w14:textId="77777777" w:rsidR="00A747F7" w:rsidRPr="00A747F7" w:rsidRDefault="00A747F7" w:rsidP="00A747F7">
            <w:r w:rsidRPr="00A747F7">
              <w:t>0 found</w:t>
            </w:r>
          </w:p>
        </w:tc>
      </w:tr>
      <w:tr w:rsidR="00A747F7" w:rsidRPr="00A747F7" w14:paraId="02BC82D0" w14:textId="77777777">
        <w:trPr>
          <w:tblCellSpacing w:w="15" w:type="dxa"/>
        </w:trPr>
        <w:tc>
          <w:tcPr>
            <w:tcW w:w="0" w:type="auto"/>
            <w:vAlign w:val="center"/>
            <w:hideMark/>
          </w:tcPr>
          <w:p w14:paraId="73E9421F" w14:textId="77777777" w:rsidR="00A747F7" w:rsidRPr="00A747F7" w:rsidRDefault="00A747F7" w:rsidP="00A747F7">
            <w:r w:rsidRPr="00A747F7">
              <w:t>Rating range found</w:t>
            </w:r>
          </w:p>
        </w:tc>
        <w:tc>
          <w:tcPr>
            <w:tcW w:w="0" w:type="auto"/>
            <w:vAlign w:val="center"/>
            <w:hideMark/>
          </w:tcPr>
          <w:p w14:paraId="569A9114" w14:textId="77777777" w:rsidR="00A747F7" w:rsidRPr="00A747F7" w:rsidRDefault="00A747F7" w:rsidP="00A747F7">
            <w:r w:rsidRPr="00A747F7">
              <w:t>1.9 to 4.8</w:t>
            </w:r>
          </w:p>
        </w:tc>
      </w:tr>
      <w:tr w:rsidR="00A747F7" w:rsidRPr="00A747F7" w14:paraId="67C44035" w14:textId="77777777">
        <w:trPr>
          <w:tblCellSpacing w:w="15" w:type="dxa"/>
        </w:trPr>
        <w:tc>
          <w:tcPr>
            <w:tcW w:w="0" w:type="auto"/>
            <w:vAlign w:val="center"/>
            <w:hideMark/>
          </w:tcPr>
          <w:p w14:paraId="14F3112C" w14:textId="77777777" w:rsidR="00A747F7" w:rsidRPr="00A747F7" w:rsidRDefault="00A747F7" w:rsidP="00A747F7">
            <w:r w:rsidRPr="00A747F7">
              <w:t>Categories found</w:t>
            </w:r>
          </w:p>
        </w:tc>
        <w:tc>
          <w:tcPr>
            <w:tcW w:w="0" w:type="auto"/>
            <w:vAlign w:val="center"/>
            <w:hideMark/>
          </w:tcPr>
          <w:p w14:paraId="4BE693E3" w14:textId="77777777" w:rsidR="00A747F7" w:rsidRPr="00A747F7" w:rsidRDefault="00A747F7" w:rsidP="00A747F7">
            <w:r w:rsidRPr="00A747F7">
              <w:t xml:space="preserve">men's clothing, </w:t>
            </w:r>
            <w:proofErr w:type="spellStart"/>
            <w:r w:rsidRPr="00A747F7">
              <w:t>jewelery</w:t>
            </w:r>
            <w:proofErr w:type="spellEnd"/>
            <w:r w:rsidRPr="00A747F7">
              <w:t>, electronics, women's clothing</w:t>
            </w:r>
          </w:p>
        </w:tc>
      </w:tr>
    </w:tbl>
    <w:p w14:paraId="6EE01BCD" w14:textId="77777777" w:rsidR="00A747F7" w:rsidRPr="00A747F7" w:rsidRDefault="00A747F7" w:rsidP="00A747F7">
      <w:r w:rsidRPr="00A747F7">
        <w:t>All checks came back clean, with no invalid values.</w:t>
      </w:r>
    </w:p>
    <w:p w14:paraId="26976C8E" w14:textId="77777777" w:rsidR="00A747F7" w:rsidRPr="00A747F7" w:rsidRDefault="00A747F7" w:rsidP="00A747F7">
      <w:r w:rsidRPr="00A747F7">
        <w:rPr>
          <w:b/>
          <w:bCs/>
        </w:rPr>
        <w:t>Our Assessment</w:t>
      </w:r>
    </w:p>
    <w:p w14:paraId="1A2C386A" w14:textId="77777777" w:rsidR="00A747F7" w:rsidRPr="00A747F7" w:rsidRDefault="00A747F7" w:rsidP="00A747F7">
      <w:proofErr w:type="spellStart"/>
      <w:r w:rsidRPr="00A747F7">
        <w:t>FakeStoreAPI's</w:t>
      </w:r>
      <w:proofErr w:type="spellEnd"/>
      <w:r w:rsidRPr="00A747F7">
        <w:t xml:space="preserve"> product </w:t>
      </w:r>
      <w:proofErr w:type="spellStart"/>
      <w:r w:rsidRPr="00A747F7">
        <w:t>catalog</w:t>
      </w:r>
      <w:proofErr w:type="spellEnd"/>
      <w:r w:rsidRPr="00A747F7">
        <w:t xml:space="preserve"> is a small but completely clean dataset — no missing values, no duplicates, no schema issues, and no invalid ratings or prices. This isn't surprising given it's a demo API with a fixed, well-maintained </w:t>
      </w:r>
      <w:proofErr w:type="spellStart"/>
      <w:r w:rsidRPr="00A747F7">
        <w:t>catalog</w:t>
      </w:r>
      <w:proofErr w:type="spellEnd"/>
      <w:r w:rsidRPr="00A747F7">
        <w:t xml:space="preserve"> rather than user-generated or scraped data. This data is used in our pipeline mainly as a supplementary enrichment source (see Task 6), providing category-level rating signals that our primary Kaggle dataset doesn't have on its own.</w:t>
      </w:r>
    </w:p>
    <w:p w14:paraId="1CAB2C55" w14:textId="77777777" w:rsidR="00A747F7" w:rsidRPr="00A747F7" w:rsidRDefault="00A747F7" w:rsidP="00A747F7"/>
    <w:p w14:paraId="45C57CDB" w14:textId="325FFAD4" w:rsidR="00561FA6" w:rsidRPr="00561FA6" w:rsidRDefault="00561FA6" w:rsidP="00561FA6">
      <w:pPr>
        <w:pStyle w:val="Heading1"/>
      </w:pPr>
      <w:r w:rsidRPr="00561FA6">
        <w:lastRenderedPageBreak/>
        <w:t>Our Overall Assessment</w:t>
      </w:r>
      <w:bookmarkEnd w:id="7"/>
    </w:p>
    <w:p w14:paraId="4453AB8F" w14:textId="77777777" w:rsidR="00561FA6" w:rsidRPr="00A85B28" w:rsidRDefault="00561FA6" w:rsidP="00561FA6">
      <w:r w:rsidRPr="00A85B28">
        <w:t>Overall, we think this dataset is in pretty good shape. Every field we actually need for building the recommendation system — who interacted with what, when, how (view/cart/purchase), and at what price — is fully populated with no missing values, no schema mismatches, and no invalid values. The issues we did find are limited to two descriptive metadata columns and a small amount of duplicate noise, neither of which should meaningfully affect our ability to build features or train a model later on. We'll handle both in the data preparation step next.</w:t>
      </w:r>
    </w:p>
    <w:p w14:paraId="58E96A29" w14:textId="77777777" w:rsidR="00561FA6" w:rsidRDefault="00561FA6" w:rsidP="00561FA6"/>
    <w:p w14:paraId="42264CC9" w14:textId="77777777" w:rsidR="00FB6026" w:rsidRDefault="00FB6026"/>
    <w:sectPr w:rsidR="00FB6026" w:rsidSect="00561F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60BD4"/>
    <w:multiLevelType w:val="multilevel"/>
    <w:tmpl w:val="A9D0224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0AA92558"/>
    <w:multiLevelType w:val="multilevel"/>
    <w:tmpl w:val="F96E8F2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15DC41CB"/>
    <w:multiLevelType w:val="multilevel"/>
    <w:tmpl w:val="CF78E50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3DA47B99"/>
    <w:multiLevelType w:val="multilevel"/>
    <w:tmpl w:val="E23A6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3706DF6"/>
    <w:multiLevelType w:val="multilevel"/>
    <w:tmpl w:val="40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15:restartNumberingAfterBreak="0">
    <w:nsid w:val="48E962E8"/>
    <w:multiLevelType w:val="multilevel"/>
    <w:tmpl w:val="5F9C7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914DA8"/>
    <w:multiLevelType w:val="multilevel"/>
    <w:tmpl w:val="C3CAD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A334F79"/>
    <w:multiLevelType w:val="hybridMultilevel"/>
    <w:tmpl w:val="3C2812D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34699290">
    <w:abstractNumId w:val="5"/>
  </w:num>
  <w:num w:numId="2" w16cid:durableId="1221207975">
    <w:abstractNumId w:val="6"/>
  </w:num>
  <w:num w:numId="3" w16cid:durableId="239677442">
    <w:abstractNumId w:val="1"/>
  </w:num>
  <w:num w:numId="4" w16cid:durableId="1696075536">
    <w:abstractNumId w:val="7"/>
  </w:num>
  <w:num w:numId="5" w16cid:durableId="161627523">
    <w:abstractNumId w:val="0"/>
  </w:num>
  <w:num w:numId="6" w16cid:durableId="1133524840">
    <w:abstractNumId w:val="0"/>
  </w:num>
  <w:num w:numId="7" w16cid:durableId="519320374">
    <w:abstractNumId w:val="0"/>
  </w:num>
  <w:num w:numId="8" w16cid:durableId="826943140">
    <w:abstractNumId w:val="2"/>
  </w:num>
  <w:num w:numId="9" w16cid:durableId="10838631">
    <w:abstractNumId w:val="2"/>
  </w:num>
  <w:num w:numId="10" w16cid:durableId="1944417718">
    <w:abstractNumId w:val="2"/>
  </w:num>
  <w:num w:numId="11" w16cid:durableId="9572050">
    <w:abstractNumId w:val="3"/>
  </w:num>
  <w:num w:numId="12" w16cid:durableId="151519410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1FA6"/>
    <w:rsid w:val="001E003B"/>
    <w:rsid w:val="00232E47"/>
    <w:rsid w:val="0024119D"/>
    <w:rsid w:val="00491861"/>
    <w:rsid w:val="00561FA6"/>
    <w:rsid w:val="007F4FEE"/>
    <w:rsid w:val="008D689B"/>
    <w:rsid w:val="00922E29"/>
    <w:rsid w:val="00A55584"/>
    <w:rsid w:val="00A747F7"/>
    <w:rsid w:val="00A74F75"/>
    <w:rsid w:val="00D80954"/>
    <w:rsid w:val="00FB431A"/>
    <w:rsid w:val="00FB60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20169"/>
  <w15:chartTrackingRefBased/>
  <w15:docId w15:val="{64DD1063-138C-4672-B809-A5DC053B69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1FA6"/>
  </w:style>
  <w:style w:type="paragraph" w:styleId="Heading1">
    <w:name w:val="heading 1"/>
    <w:basedOn w:val="Normal"/>
    <w:next w:val="Normal"/>
    <w:link w:val="Heading1Char"/>
    <w:uiPriority w:val="9"/>
    <w:qFormat/>
    <w:rsid w:val="00561FA6"/>
    <w:pPr>
      <w:keepNext/>
      <w:keepLines/>
      <w:numPr>
        <w:numId w:val="12"/>
      </w:numPr>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61FA6"/>
    <w:pPr>
      <w:keepNext/>
      <w:keepLines/>
      <w:numPr>
        <w:ilvl w:val="1"/>
        <w:numId w:val="12"/>
      </w:numPr>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61FA6"/>
    <w:pPr>
      <w:keepNext/>
      <w:keepLines/>
      <w:numPr>
        <w:ilvl w:val="2"/>
        <w:numId w:val="12"/>
      </w:numPr>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61FA6"/>
    <w:pPr>
      <w:keepNext/>
      <w:keepLines/>
      <w:numPr>
        <w:ilvl w:val="3"/>
        <w:numId w:val="12"/>
      </w:numPr>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61FA6"/>
    <w:pPr>
      <w:keepNext/>
      <w:keepLines/>
      <w:numPr>
        <w:ilvl w:val="4"/>
        <w:numId w:val="12"/>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61FA6"/>
    <w:pPr>
      <w:keepNext/>
      <w:keepLines/>
      <w:numPr>
        <w:ilvl w:val="5"/>
        <w:numId w:val="12"/>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1FA6"/>
    <w:pPr>
      <w:keepNext/>
      <w:keepLines/>
      <w:numPr>
        <w:ilvl w:val="6"/>
        <w:numId w:val="12"/>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1FA6"/>
    <w:pPr>
      <w:keepNext/>
      <w:keepLines/>
      <w:numPr>
        <w:ilvl w:val="7"/>
        <w:numId w:val="12"/>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1FA6"/>
    <w:pPr>
      <w:keepNext/>
      <w:keepLines/>
      <w:numPr>
        <w:ilvl w:val="8"/>
        <w:numId w:val="12"/>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1FA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61FA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61FA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61FA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61FA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61F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1F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1F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1FA6"/>
    <w:rPr>
      <w:rFonts w:eastAsiaTheme="majorEastAsia" w:cstheme="majorBidi"/>
      <w:color w:val="272727" w:themeColor="text1" w:themeTint="D8"/>
    </w:rPr>
  </w:style>
  <w:style w:type="paragraph" w:styleId="Title">
    <w:name w:val="Title"/>
    <w:basedOn w:val="Normal"/>
    <w:next w:val="Normal"/>
    <w:link w:val="TitleChar"/>
    <w:uiPriority w:val="10"/>
    <w:qFormat/>
    <w:rsid w:val="00561F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1F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1F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1F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1FA6"/>
    <w:pPr>
      <w:spacing w:before="160"/>
      <w:jc w:val="center"/>
    </w:pPr>
    <w:rPr>
      <w:i/>
      <w:iCs/>
      <w:color w:val="404040" w:themeColor="text1" w:themeTint="BF"/>
    </w:rPr>
  </w:style>
  <w:style w:type="character" w:customStyle="1" w:styleId="QuoteChar">
    <w:name w:val="Quote Char"/>
    <w:basedOn w:val="DefaultParagraphFont"/>
    <w:link w:val="Quote"/>
    <w:uiPriority w:val="29"/>
    <w:rsid w:val="00561FA6"/>
    <w:rPr>
      <w:i/>
      <w:iCs/>
      <w:color w:val="404040" w:themeColor="text1" w:themeTint="BF"/>
    </w:rPr>
  </w:style>
  <w:style w:type="paragraph" w:styleId="ListParagraph">
    <w:name w:val="List Paragraph"/>
    <w:basedOn w:val="Normal"/>
    <w:uiPriority w:val="34"/>
    <w:qFormat/>
    <w:rsid w:val="00561FA6"/>
    <w:pPr>
      <w:ind w:left="720"/>
      <w:contextualSpacing/>
    </w:pPr>
  </w:style>
  <w:style w:type="character" w:styleId="IntenseEmphasis">
    <w:name w:val="Intense Emphasis"/>
    <w:basedOn w:val="DefaultParagraphFont"/>
    <w:uiPriority w:val="21"/>
    <w:qFormat/>
    <w:rsid w:val="00561FA6"/>
    <w:rPr>
      <w:i/>
      <w:iCs/>
      <w:color w:val="2F5496" w:themeColor="accent1" w:themeShade="BF"/>
    </w:rPr>
  </w:style>
  <w:style w:type="paragraph" w:styleId="IntenseQuote">
    <w:name w:val="Intense Quote"/>
    <w:basedOn w:val="Normal"/>
    <w:next w:val="Normal"/>
    <w:link w:val="IntenseQuoteChar"/>
    <w:uiPriority w:val="30"/>
    <w:qFormat/>
    <w:rsid w:val="00561F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61FA6"/>
    <w:rPr>
      <w:i/>
      <w:iCs/>
      <w:color w:val="2F5496" w:themeColor="accent1" w:themeShade="BF"/>
    </w:rPr>
  </w:style>
  <w:style w:type="character" w:styleId="IntenseReference">
    <w:name w:val="Intense Reference"/>
    <w:basedOn w:val="DefaultParagraphFont"/>
    <w:uiPriority w:val="32"/>
    <w:qFormat/>
    <w:rsid w:val="00561FA6"/>
    <w:rPr>
      <w:b/>
      <w:bCs/>
      <w:smallCaps/>
      <w:color w:val="2F5496" w:themeColor="accent1" w:themeShade="BF"/>
      <w:spacing w:val="5"/>
    </w:rPr>
  </w:style>
  <w:style w:type="paragraph" w:customStyle="1" w:styleId="font-claude-response-body">
    <w:name w:val="font-claude-response-body"/>
    <w:basedOn w:val="Normal"/>
    <w:rsid w:val="001E003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TMLCode">
    <w:name w:val="HTML Code"/>
    <w:basedOn w:val="DefaultParagraphFont"/>
    <w:uiPriority w:val="99"/>
    <w:semiHidden/>
    <w:unhideWhenUsed/>
    <w:rsid w:val="001E003B"/>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232E47"/>
    <w:pPr>
      <w:numPr>
        <w:numId w:val="0"/>
      </w:num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232E47"/>
    <w:pPr>
      <w:spacing w:after="100"/>
    </w:pPr>
  </w:style>
  <w:style w:type="character" w:styleId="Hyperlink">
    <w:name w:val="Hyperlink"/>
    <w:basedOn w:val="DefaultParagraphFont"/>
    <w:uiPriority w:val="99"/>
    <w:unhideWhenUsed/>
    <w:rsid w:val="00232E4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5CEF8D-B34D-4DB1-9B43-EA733A8F49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7</Pages>
  <Words>1285</Words>
  <Characters>7331</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Rajalakshmi Kailasam</dc:creator>
  <cp:keywords/>
  <dc:description/>
  <cp:lastModifiedBy>Rajalakshmi Kailasam</cp:lastModifiedBy>
  <cp:revision>7</cp:revision>
  <dcterms:created xsi:type="dcterms:W3CDTF">2026-07-10T05:07:00Z</dcterms:created>
  <dcterms:modified xsi:type="dcterms:W3CDTF">2026-07-13T16:20:00Z</dcterms:modified>
</cp:coreProperties>
</file>