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82DD4" w14:textId="77777777" w:rsidR="004A60A1" w:rsidRDefault="00000000">
      <w:pPr>
        <w:spacing w:after="183"/>
        <w:ind w:left="0" w:firstLine="0"/>
        <w:jc w:val="center"/>
      </w:pPr>
      <w:r>
        <w:rPr>
          <w:b/>
          <w:sz w:val="32"/>
        </w:rPr>
        <w:t>PROJECT REPORT</w:t>
      </w:r>
    </w:p>
    <w:p w14:paraId="7283026B" w14:textId="77777777" w:rsidR="004A60A1" w:rsidRDefault="00000000">
      <w:pPr>
        <w:spacing w:after="307"/>
        <w:ind w:left="0" w:firstLine="0"/>
        <w:jc w:val="center"/>
      </w:pPr>
      <w:r>
        <w:rPr>
          <w:b/>
          <w:sz w:val="22"/>
        </w:rPr>
        <w:t>Project Title: Import Data Using Transform Maps in ServiceNow</w:t>
      </w:r>
    </w:p>
    <w:p w14:paraId="2700ABFF" w14:textId="77777777" w:rsidR="004A60A1" w:rsidRDefault="00000000">
      <w:pPr>
        <w:pStyle w:val="Heading1"/>
        <w:ind w:left="-5"/>
      </w:pPr>
      <w:r>
        <w:t>1. INTRODUCTION</w:t>
      </w:r>
    </w:p>
    <w:p w14:paraId="5FD3297B" w14:textId="77777777" w:rsidR="004A60A1" w:rsidRDefault="00000000">
      <w:pPr>
        <w:pStyle w:val="Heading2"/>
        <w:ind w:left="-5"/>
      </w:pPr>
      <w:r>
        <w:t>1.1 Project Overview</w:t>
      </w:r>
    </w:p>
    <w:p w14:paraId="42EB3757" w14:textId="77777777" w:rsidR="004A60A1" w:rsidRDefault="00000000">
      <w:pPr>
        <w:spacing w:after="208"/>
      </w:pPr>
      <w:r>
        <w:t>This project demonstrates an end-to-end employee data import process in ServiceNow using Import Sets and Transform Maps. Employee information is prepared in an Excel/Google Spreadsheet, loaded into an Import Set table, mapped to a custom Employee Test table, and transformed into usable ServiceNow records. The project also includes Coalesce configuration to prevent duplicate records and Reports and Dashboards to provide a centralized view of employee information and import activity.</w:t>
      </w:r>
    </w:p>
    <w:p w14:paraId="54B6CE69" w14:textId="77777777" w:rsidR="004A60A1" w:rsidRDefault="00000000">
      <w:pPr>
        <w:pStyle w:val="Heading2"/>
        <w:ind w:left="-5"/>
      </w:pPr>
      <w:r>
        <w:t>1.2 Purpose</w:t>
      </w:r>
    </w:p>
    <w:p w14:paraId="041968C4" w14:textId="77777777" w:rsidR="004A60A1" w:rsidRDefault="00000000">
      <w:pPr>
        <w:spacing w:after="308"/>
      </w:pPr>
      <w:r>
        <w:t>The purpose of the project is to understand and implement bulk data migration in ServiceNow accurately and efficiently. It provides practical knowledge of loading external spreadsheet data, creating a staging table, mapping source and target fields, executing transformations, updating existing records, avoiding duplicates, and presenting the imported information through reports and dashboards.</w:t>
      </w:r>
    </w:p>
    <w:p w14:paraId="5DD4D9C7" w14:textId="77777777" w:rsidR="004A60A1" w:rsidRDefault="00000000">
      <w:pPr>
        <w:pStyle w:val="Heading1"/>
        <w:ind w:left="-5"/>
      </w:pPr>
      <w:r>
        <w:t>2. IDEATION PHASE</w:t>
      </w:r>
    </w:p>
    <w:p w14:paraId="49B3986F" w14:textId="77777777" w:rsidR="004A60A1" w:rsidRDefault="00000000">
      <w:pPr>
        <w:pStyle w:val="Heading2"/>
        <w:ind w:left="-5"/>
      </w:pPr>
      <w:r>
        <w:t>2.1 Problem Statement</w:t>
      </w:r>
    </w:p>
    <w:p w14:paraId="09EBBECF" w14:textId="77777777" w:rsidR="004A60A1" w:rsidRDefault="00000000">
      <w:pPr>
        <w:spacing w:after="208"/>
      </w:pPr>
      <w:r>
        <w:t>Organizations may receive employee information in spreadsheet format and need to move large amounts of data into ServiceNow. Manual entry is time-consuming and can introduce errors or duplicate records. A structured import process is therefore required to load external data, map it correctly, update existing records, and maintain reliable employee information.</w:t>
      </w:r>
    </w:p>
    <w:p w14:paraId="3403AE91" w14:textId="77777777" w:rsidR="004A60A1" w:rsidRDefault="00000000">
      <w:pPr>
        <w:pStyle w:val="Heading2"/>
        <w:spacing w:after="0"/>
        <w:ind w:left="-5"/>
      </w:pPr>
      <w:r>
        <w:t>2.2 Empathy Map Canvas</w:t>
      </w:r>
    </w:p>
    <w:tbl>
      <w:tblPr>
        <w:tblStyle w:val="TableGrid"/>
        <w:tblW w:w="9978" w:type="dxa"/>
        <w:tblInd w:w="0" w:type="dxa"/>
        <w:tblCellMar>
          <w:top w:w="16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494"/>
        <w:gridCol w:w="2494"/>
        <w:gridCol w:w="2495"/>
        <w:gridCol w:w="2495"/>
      </w:tblGrid>
      <w:tr w:rsidR="004A60A1" w14:paraId="7D913626" w14:textId="77777777">
        <w:trPr>
          <w:trHeight w:val="480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0C4CC054" w14:textId="77777777" w:rsidR="004A60A1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Think &amp; </w:t>
            </w:r>
            <w:proofErr w:type="gramStart"/>
            <w:r>
              <w:rPr>
                <w:b/>
                <w:sz w:val="18"/>
              </w:rPr>
              <w:t>Feel</w:t>
            </w:r>
            <w:proofErr w:type="gramEnd"/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777B0D36" w14:textId="77777777" w:rsidR="004A60A1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>See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46B6C162" w14:textId="77777777" w:rsidR="004A60A1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>Hear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5F5F5"/>
            <w:vAlign w:val="center"/>
          </w:tcPr>
          <w:p w14:paraId="6C25B4AD" w14:textId="77777777" w:rsidR="004A60A1" w:rsidRDefault="00000000">
            <w:pPr>
              <w:spacing w:after="0"/>
              <w:ind w:left="0" w:right="5" w:firstLine="0"/>
              <w:jc w:val="center"/>
            </w:pPr>
            <w:r>
              <w:rPr>
                <w:b/>
                <w:sz w:val="18"/>
              </w:rPr>
              <w:t>Do</w:t>
            </w:r>
          </w:p>
        </w:tc>
      </w:tr>
      <w:tr w:rsidR="004A60A1" w14:paraId="342406D5" w14:textId="77777777">
        <w:trPr>
          <w:trHeight w:val="1200"/>
        </w:trPr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D73FD3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Needs accurate employee records and a simple way to manage repeated imports.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B84A6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Excel files, ServiceNow tables, import status, reports and dashboards.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B5FEF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Requirements for accurate migration, duplicate prevention and validation.</w:t>
            </w:r>
          </w:p>
        </w:tc>
        <w:tc>
          <w:tcPr>
            <w:tcW w:w="24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6C19BC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Prepares spreadsheet data, loads it, maps fields, transforms records and verifies results.</w:t>
            </w:r>
          </w:p>
        </w:tc>
      </w:tr>
    </w:tbl>
    <w:p w14:paraId="6526E26F" w14:textId="77777777" w:rsidR="004A60A1" w:rsidRDefault="00000000">
      <w:pPr>
        <w:pStyle w:val="Heading2"/>
        <w:ind w:left="-5"/>
      </w:pPr>
      <w:r>
        <w:t>2.3 Brainstorming</w:t>
      </w:r>
    </w:p>
    <w:p w14:paraId="1FC999FD" w14:textId="77777777" w:rsidR="004A60A1" w:rsidRDefault="00000000">
      <w:pPr>
        <w:spacing w:after="308"/>
      </w:pPr>
      <w:r>
        <w:t>The project idea was developed around a simple automated workflow: prepare structured employee data, create a custom target table, load the spreadsheet into an Import Set, create a Transform Map, map source fields to target fields, execute the transformation, use Coalesce for duplicate prevention, and create reports and a dashboard for monitoring.</w:t>
      </w:r>
    </w:p>
    <w:p w14:paraId="14253456" w14:textId="77777777" w:rsidR="004A60A1" w:rsidRDefault="00000000">
      <w:pPr>
        <w:pStyle w:val="Heading1"/>
        <w:ind w:left="-5"/>
      </w:pPr>
      <w:r>
        <w:t>3. REQUIREMENT ANALYSIS</w:t>
      </w:r>
    </w:p>
    <w:p w14:paraId="72558E45" w14:textId="77777777" w:rsidR="004A60A1" w:rsidRDefault="00000000">
      <w:pPr>
        <w:pStyle w:val="Heading2"/>
        <w:spacing w:after="0"/>
        <w:ind w:left="-5"/>
      </w:pPr>
      <w:r>
        <w:t>3.1 Customer Journey map</w:t>
      </w:r>
    </w:p>
    <w:tbl>
      <w:tblPr>
        <w:tblStyle w:val="TableGrid"/>
        <w:tblW w:w="9014" w:type="dxa"/>
        <w:tblInd w:w="305" w:type="dxa"/>
        <w:tblCellMar>
          <w:top w:w="148" w:type="dxa"/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58"/>
        <w:gridCol w:w="3798"/>
        <w:gridCol w:w="3458"/>
      </w:tblGrid>
      <w:tr w:rsidR="004A60A1" w14:paraId="7FBF841D" w14:textId="77777777">
        <w:trPr>
          <w:trHeight w:val="44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573FF4C3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4B9DB4E1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User Activity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7C3105FC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System Response</w:t>
            </w:r>
          </w:p>
        </w:tc>
      </w:tr>
      <w:tr w:rsidR="004A60A1" w14:paraId="2AB0D57F" w14:textId="77777777">
        <w:trPr>
          <w:trHeight w:val="44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13C3834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Prepare Data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E4523D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Create spreadsheet with employee details.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D7CE02C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Spreadsheet is ready for import.</w:t>
            </w:r>
          </w:p>
        </w:tc>
      </w:tr>
      <w:tr w:rsidR="004A60A1" w14:paraId="4FC4BA0A" w14:textId="77777777">
        <w:trPr>
          <w:trHeight w:val="44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CFB36FC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Load Data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C795730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Use Load Data and select the Excel file.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61286A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Data is loaded into the Import Set table.</w:t>
            </w:r>
          </w:p>
        </w:tc>
      </w:tr>
      <w:tr w:rsidR="004A60A1" w14:paraId="216BBE38" w14:textId="77777777">
        <w:trPr>
          <w:trHeight w:val="68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921F7C3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Map Data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72ABD6C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Configure the Transform Map and field mappings.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7DB199F1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Source fields are connected to target fields.</w:t>
            </w:r>
          </w:p>
        </w:tc>
      </w:tr>
      <w:tr w:rsidR="004A60A1" w14:paraId="04ED9CB9" w14:textId="77777777">
        <w:trPr>
          <w:trHeight w:val="44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3D6D3400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lastRenderedPageBreak/>
              <w:t>Stage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2170ACAF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t>User Activity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7A9D7064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t>System Response</w:t>
            </w:r>
          </w:p>
        </w:tc>
      </w:tr>
      <w:tr w:rsidR="004A60A1" w14:paraId="65375EDE" w14:textId="77777777">
        <w:trPr>
          <w:trHeight w:val="44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AA22A5E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Transform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A4024BA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Run the transformation.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9CDBF7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Records are inserted or updated.</w:t>
            </w:r>
          </w:p>
        </w:tc>
      </w:tr>
      <w:tr w:rsidR="004A60A1" w14:paraId="6FCD9E9C" w14:textId="77777777">
        <w:trPr>
          <w:trHeight w:val="68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183F69A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Validate</w:t>
            </w:r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3C500EF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Check transform history and Employee Test table.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47C1C5CA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Import status and records can be verified.</w:t>
            </w:r>
          </w:p>
        </w:tc>
      </w:tr>
      <w:tr w:rsidR="004A60A1" w14:paraId="7D68D268" w14:textId="77777777">
        <w:trPr>
          <w:trHeight w:val="680"/>
        </w:trPr>
        <w:tc>
          <w:tcPr>
            <w:tcW w:w="175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3E4ACAC5" w14:textId="77777777" w:rsidR="004A60A1" w:rsidRDefault="00000000">
            <w:pPr>
              <w:spacing w:after="0"/>
              <w:ind w:left="0" w:firstLine="0"/>
            </w:pPr>
            <w:proofErr w:type="spellStart"/>
            <w:r>
              <w:rPr>
                <w:sz w:val="17"/>
              </w:rPr>
              <w:t>Analyze</w:t>
            </w:r>
            <w:proofErr w:type="spellEnd"/>
          </w:p>
        </w:tc>
        <w:tc>
          <w:tcPr>
            <w:tcW w:w="379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14:paraId="5651CA65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Open reports and dashboard.</w:t>
            </w:r>
          </w:p>
        </w:tc>
        <w:tc>
          <w:tcPr>
            <w:tcW w:w="345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ACE74F0" w14:textId="77777777" w:rsidR="004A60A1" w:rsidRDefault="00000000">
            <w:pPr>
              <w:spacing w:after="0"/>
              <w:ind w:left="0" w:right="21" w:firstLine="0"/>
            </w:pPr>
            <w:r>
              <w:rPr>
                <w:sz w:val="17"/>
              </w:rPr>
              <w:t>Employee information is presented visually.</w:t>
            </w:r>
          </w:p>
        </w:tc>
      </w:tr>
    </w:tbl>
    <w:p w14:paraId="395CDAF7" w14:textId="77777777" w:rsidR="004A60A1" w:rsidRDefault="00000000">
      <w:pPr>
        <w:pStyle w:val="Heading2"/>
        <w:ind w:left="-5"/>
      </w:pPr>
      <w:r>
        <w:t>3.2 Solution Requirement</w:t>
      </w:r>
    </w:p>
    <w:p w14:paraId="3A4900E2" w14:textId="77777777" w:rsidR="004A60A1" w:rsidRDefault="00000000">
      <w:pPr>
        <w:numPr>
          <w:ilvl w:val="0"/>
          <w:numId w:val="1"/>
        </w:numPr>
        <w:ind w:firstLine="140"/>
      </w:pPr>
      <w:r>
        <w:t>ServiceNow instance with access to tables, Import Sets, Transform Maps, Reports and Dashboards.</w:t>
      </w:r>
    </w:p>
    <w:p w14:paraId="1DB3BF10" w14:textId="77777777" w:rsidR="004A60A1" w:rsidRDefault="00000000">
      <w:pPr>
        <w:numPr>
          <w:ilvl w:val="0"/>
          <w:numId w:val="1"/>
        </w:numPr>
        <w:ind w:firstLine="140"/>
      </w:pPr>
      <w:r>
        <w:t>Excel/Google Spreadsheet containing structured employee data.</w:t>
      </w:r>
    </w:p>
    <w:p w14:paraId="13B57DF1" w14:textId="77777777" w:rsidR="004A60A1" w:rsidRDefault="00000000">
      <w:pPr>
        <w:numPr>
          <w:ilvl w:val="0"/>
          <w:numId w:val="1"/>
        </w:numPr>
        <w:ind w:firstLine="140"/>
      </w:pPr>
      <w:r>
        <w:t>Custom target table: Employee Test (</w:t>
      </w:r>
      <w:proofErr w:type="spellStart"/>
      <w:r>
        <w:t>u_employee_test</w:t>
      </w:r>
      <w:proofErr w:type="spellEnd"/>
      <w:r>
        <w:t>).</w:t>
      </w:r>
    </w:p>
    <w:p w14:paraId="34AD31B6" w14:textId="77777777" w:rsidR="004A60A1" w:rsidRDefault="00000000">
      <w:pPr>
        <w:numPr>
          <w:ilvl w:val="0"/>
          <w:numId w:val="1"/>
        </w:numPr>
        <w:ind w:firstLine="140"/>
      </w:pPr>
      <w:r>
        <w:t>Import Set table: Employee Import (</w:t>
      </w:r>
      <w:proofErr w:type="spellStart"/>
      <w:r>
        <w:t>u_employee_import</w:t>
      </w:r>
      <w:proofErr w:type="spellEnd"/>
      <w:r>
        <w:t>).</w:t>
      </w:r>
    </w:p>
    <w:p w14:paraId="7358DE91" w14:textId="77777777" w:rsidR="004A60A1" w:rsidRDefault="00000000">
      <w:pPr>
        <w:numPr>
          <w:ilvl w:val="0"/>
          <w:numId w:val="1"/>
        </w:numPr>
        <w:ind w:firstLine="140"/>
      </w:pPr>
      <w:r>
        <w:t>Transform Map connecting Employee Import to Employee Test.</w:t>
      </w:r>
    </w:p>
    <w:p w14:paraId="335F5D82" w14:textId="77777777" w:rsidR="004A60A1" w:rsidRDefault="00000000">
      <w:pPr>
        <w:numPr>
          <w:ilvl w:val="0"/>
          <w:numId w:val="1"/>
        </w:numPr>
        <w:ind w:firstLine="140"/>
      </w:pPr>
      <w:r>
        <w:t>Required fields: Employee ID, Employee Name, Email, Department and Location.</w:t>
      </w:r>
    </w:p>
    <w:p w14:paraId="0B100306" w14:textId="77777777" w:rsidR="00B46526" w:rsidRDefault="00000000">
      <w:pPr>
        <w:numPr>
          <w:ilvl w:val="0"/>
          <w:numId w:val="1"/>
        </w:numPr>
        <w:spacing w:after="0"/>
        <w:ind w:firstLine="140"/>
      </w:pPr>
      <w:r>
        <w:t>Coalesce enabled on a suitable unique field such as Employee ID.</w:t>
      </w:r>
    </w:p>
    <w:p w14:paraId="6C930F61" w14:textId="21F33A4B" w:rsidR="004A60A1" w:rsidRDefault="00000000" w:rsidP="00B46526">
      <w:pPr>
        <w:spacing w:after="0"/>
        <w:rPr>
          <w:b/>
          <w:sz w:val="22"/>
        </w:rPr>
      </w:pPr>
      <w:r>
        <w:rPr>
          <w:b/>
          <w:sz w:val="22"/>
        </w:rPr>
        <w:t>3.3 Data Flow Diagram</w:t>
      </w:r>
    </w:p>
    <w:p w14:paraId="3589ECB1" w14:textId="77777777" w:rsidR="00B46526" w:rsidRDefault="00B46526" w:rsidP="00B46526">
      <w:pPr>
        <w:spacing w:after="0"/>
      </w:pPr>
    </w:p>
    <w:tbl>
      <w:tblPr>
        <w:tblStyle w:val="TableGrid"/>
        <w:tblW w:w="5669" w:type="dxa"/>
        <w:tblInd w:w="1978" w:type="dxa"/>
        <w:tblCellMar>
          <w:top w:w="110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69"/>
      </w:tblGrid>
      <w:tr w:rsidR="004A60A1" w14:paraId="084FA2CE" w14:textId="77777777">
        <w:trPr>
          <w:trHeight w:val="400"/>
        </w:trPr>
        <w:tc>
          <w:tcPr>
            <w:tcW w:w="5669" w:type="dxa"/>
            <w:tcBorders>
              <w:top w:val="single" w:sz="4" w:space="0" w:color="808080"/>
              <w:left w:val="single" w:sz="4" w:space="0" w:color="808080"/>
              <w:bottom w:val="single" w:sz="2" w:space="0" w:color="D3D3D3"/>
              <w:right w:val="single" w:sz="4" w:space="0" w:color="808080"/>
            </w:tcBorders>
            <w:vAlign w:val="center"/>
          </w:tcPr>
          <w:p w14:paraId="60C1DD32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External Spreadsheet</w:t>
            </w:r>
          </w:p>
        </w:tc>
      </w:tr>
      <w:tr w:rsidR="004A60A1" w14:paraId="2190A109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</w:tcPr>
          <w:p w14:paraId="722571EE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8"/>
              </w:rPr>
              <w:t>↓</w:t>
            </w:r>
          </w:p>
        </w:tc>
      </w:tr>
      <w:tr w:rsidR="004A60A1" w14:paraId="4AD5383E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  <w:vAlign w:val="center"/>
          </w:tcPr>
          <w:p w14:paraId="447EAD90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Load Data</w:t>
            </w:r>
          </w:p>
        </w:tc>
      </w:tr>
      <w:tr w:rsidR="004A60A1" w14:paraId="2D2DE541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</w:tcPr>
          <w:p w14:paraId="70DB6E93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8"/>
              </w:rPr>
              <w:t>↓</w:t>
            </w:r>
          </w:p>
        </w:tc>
      </w:tr>
      <w:tr w:rsidR="004A60A1" w14:paraId="01726BDA" w14:textId="77777777">
        <w:trPr>
          <w:trHeight w:val="64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  <w:vAlign w:val="center"/>
          </w:tcPr>
          <w:p w14:paraId="54C0BF29" w14:textId="77777777" w:rsidR="004A60A1" w:rsidRDefault="00000000">
            <w:pPr>
              <w:spacing w:after="0"/>
              <w:ind w:left="1589" w:right="1589" w:firstLine="0"/>
              <w:jc w:val="center"/>
            </w:pPr>
            <w:r>
              <w:rPr>
                <w:b/>
                <w:sz w:val="18"/>
              </w:rPr>
              <w:t>Import Set Table Employee Import</w:t>
            </w:r>
          </w:p>
        </w:tc>
      </w:tr>
      <w:tr w:rsidR="004A60A1" w14:paraId="2930ECBA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</w:tcPr>
          <w:p w14:paraId="1DA04983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8"/>
              </w:rPr>
              <w:t>↓</w:t>
            </w:r>
          </w:p>
        </w:tc>
      </w:tr>
      <w:tr w:rsidR="004A60A1" w14:paraId="2AF4469A" w14:textId="77777777">
        <w:trPr>
          <w:trHeight w:val="64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  <w:vAlign w:val="center"/>
          </w:tcPr>
          <w:p w14:paraId="54F65B25" w14:textId="77777777" w:rsidR="004A60A1" w:rsidRDefault="00000000">
            <w:pPr>
              <w:spacing w:after="36"/>
              <w:ind w:left="0" w:firstLine="0"/>
              <w:jc w:val="center"/>
            </w:pPr>
            <w:r>
              <w:rPr>
                <w:b/>
                <w:sz w:val="18"/>
              </w:rPr>
              <w:t>Transform Map</w:t>
            </w:r>
          </w:p>
          <w:p w14:paraId="0A138C26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 xml:space="preserve">Source </w:t>
            </w:r>
            <w:r>
              <w:rPr>
                <w:rFonts w:ascii="Segoe UI Symbol" w:eastAsia="Segoe UI Symbol" w:hAnsi="Segoe UI Symbol" w:cs="Segoe UI Symbol"/>
                <w:sz w:val="18"/>
              </w:rPr>
              <w:t>→</w:t>
            </w:r>
            <w:r>
              <w:rPr>
                <w:b/>
                <w:sz w:val="18"/>
              </w:rPr>
              <w:t xml:space="preserve"> Target Field Mapping</w:t>
            </w:r>
          </w:p>
        </w:tc>
      </w:tr>
      <w:tr w:rsidR="004A60A1" w14:paraId="160D54A5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</w:tcPr>
          <w:p w14:paraId="78454FA5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8"/>
              </w:rPr>
              <w:t>↓</w:t>
            </w:r>
          </w:p>
        </w:tc>
      </w:tr>
      <w:tr w:rsidR="004A60A1" w14:paraId="5B9D4DAD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  <w:vAlign w:val="center"/>
          </w:tcPr>
          <w:p w14:paraId="18750068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Employee Test Table</w:t>
            </w:r>
          </w:p>
        </w:tc>
      </w:tr>
      <w:tr w:rsidR="004A60A1" w14:paraId="3FE1333E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2" w:space="0" w:color="D3D3D3"/>
              <w:right w:val="single" w:sz="4" w:space="0" w:color="808080"/>
            </w:tcBorders>
          </w:tcPr>
          <w:p w14:paraId="3CB9D305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rFonts w:ascii="Segoe UI Symbol" w:eastAsia="Segoe UI Symbol" w:hAnsi="Segoe UI Symbol" w:cs="Segoe UI Symbol"/>
                <w:sz w:val="18"/>
              </w:rPr>
              <w:t>↓</w:t>
            </w:r>
          </w:p>
        </w:tc>
      </w:tr>
      <w:tr w:rsidR="004A60A1" w14:paraId="34884E5A" w14:textId="77777777">
        <w:trPr>
          <w:trHeight w:val="400"/>
        </w:trPr>
        <w:tc>
          <w:tcPr>
            <w:tcW w:w="5669" w:type="dxa"/>
            <w:tcBorders>
              <w:top w:val="single" w:sz="2" w:space="0" w:color="D3D3D3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77B5DA" w14:textId="77777777" w:rsidR="004A60A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18"/>
              </w:rPr>
              <w:t>Reports &amp; Dashboard</w:t>
            </w:r>
          </w:p>
        </w:tc>
      </w:tr>
    </w:tbl>
    <w:p w14:paraId="6C32AA95" w14:textId="77777777" w:rsidR="004A60A1" w:rsidRDefault="00000000">
      <w:pPr>
        <w:pStyle w:val="Heading2"/>
        <w:spacing w:after="0"/>
        <w:ind w:left="-5"/>
      </w:pPr>
      <w:r>
        <w:t>3.4 Technology Stack</w:t>
      </w:r>
    </w:p>
    <w:tbl>
      <w:tblPr>
        <w:tblStyle w:val="TableGrid"/>
        <w:tblW w:w="9354" w:type="dxa"/>
        <w:tblInd w:w="135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6349"/>
      </w:tblGrid>
      <w:tr w:rsidR="004A60A1" w14:paraId="55207D14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6EC718CD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t>Technology / Tool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670F6848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t>Purpose</w:t>
            </w:r>
          </w:p>
        </w:tc>
      </w:tr>
      <w:tr w:rsidR="004A60A1" w14:paraId="3B52FDD0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A6B49D2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ServiceNow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0FBEA2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Platform for data import, transformation, storage and reporting.</w:t>
            </w:r>
          </w:p>
        </w:tc>
      </w:tr>
      <w:tr w:rsidR="004A60A1" w14:paraId="41B2E784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9DFE302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Import Sets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D14CAC0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Staging area for external spreadsheet data.</w:t>
            </w:r>
          </w:p>
        </w:tc>
      </w:tr>
      <w:tr w:rsidR="004A60A1" w14:paraId="5FA234FC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7687C89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Transform Maps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E7E557B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Maps source fields to target fields and transforms records.</w:t>
            </w:r>
          </w:p>
        </w:tc>
      </w:tr>
      <w:tr w:rsidR="004A60A1" w14:paraId="5ED6AA64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CD79790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lastRenderedPageBreak/>
              <w:t>Excel / Google Spreadsheet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5DE5E5C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Source of structured employee data.</w:t>
            </w:r>
          </w:p>
        </w:tc>
      </w:tr>
      <w:tr w:rsidR="004A60A1" w14:paraId="35036E72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C53964B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Reports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DB99E86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Visualizes employee data by department, location and list.</w:t>
            </w:r>
          </w:p>
        </w:tc>
      </w:tr>
      <w:tr w:rsidR="004A60A1" w14:paraId="5409305B" w14:textId="77777777">
        <w:trPr>
          <w:trHeight w:val="440"/>
        </w:trPr>
        <w:tc>
          <w:tcPr>
            <w:tcW w:w="300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FB0D73D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Dashboard</w:t>
            </w:r>
          </w:p>
        </w:tc>
        <w:tc>
          <w:tcPr>
            <w:tcW w:w="63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E3E3879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Combines reports into a centralized view.</w:t>
            </w:r>
          </w:p>
        </w:tc>
      </w:tr>
    </w:tbl>
    <w:p w14:paraId="7F90E7F3" w14:textId="77777777" w:rsidR="004A60A1" w:rsidRDefault="00000000">
      <w:pPr>
        <w:pStyle w:val="Heading1"/>
        <w:ind w:left="-5"/>
      </w:pPr>
      <w:r>
        <w:t>4. PROJECT DESIGN</w:t>
      </w:r>
    </w:p>
    <w:p w14:paraId="751F4DC2" w14:textId="77777777" w:rsidR="004A60A1" w:rsidRDefault="00000000">
      <w:pPr>
        <w:pStyle w:val="Heading2"/>
        <w:ind w:left="-5"/>
      </w:pPr>
      <w:r>
        <w:t>4.1 Problem Solution Fit</w:t>
      </w:r>
    </w:p>
    <w:p w14:paraId="4CF70EAD" w14:textId="77777777" w:rsidR="004A60A1" w:rsidRDefault="00000000">
      <w:pPr>
        <w:spacing w:after="208"/>
      </w:pPr>
      <w:r>
        <w:t>The project directly addresses spreadsheet-to-ServiceNow data migration. Instead of entering employee records manually, the Import Set provides a staging area and the Transform Map automates field mapping and record creation or updating. Coalesce further supports repeated imports by identifying existing records and avoiding unnecessary duplicates.</w:t>
      </w:r>
    </w:p>
    <w:p w14:paraId="3CFADEC9" w14:textId="77777777" w:rsidR="004A60A1" w:rsidRDefault="00000000">
      <w:pPr>
        <w:pStyle w:val="Heading2"/>
        <w:ind w:left="-5"/>
      </w:pPr>
      <w:r>
        <w:t>4.2 Proposed Solution</w:t>
      </w:r>
    </w:p>
    <w:p w14:paraId="7F4199FC" w14:textId="77777777" w:rsidR="004A60A1" w:rsidRDefault="00000000">
      <w:pPr>
        <w:numPr>
          <w:ilvl w:val="0"/>
          <w:numId w:val="2"/>
        </w:numPr>
        <w:ind w:hanging="119"/>
      </w:pPr>
      <w:r>
        <w:t>Create the Employee Test custom table with the required employee fields.</w:t>
      </w:r>
    </w:p>
    <w:p w14:paraId="12BD5801" w14:textId="77777777" w:rsidR="004A60A1" w:rsidRDefault="00000000">
      <w:pPr>
        <w:numPr>
          <w:ilvl w:val="0"/>
          <w:numId w:val="2"/>
        </w:numPr>
        <w:ind w:hanging="119"/>
      </w:pPr>
      <w:r>
        <w:t xml:space="preserve">Create the Employee Import </w:t>
      </w:r>
      <w:proofErr w:type="spellStart"/>
      <w:r>
        <w:t>Import</w:t>
      </w:r>
      <w:proofErr w:type="spellEnd"/>
      <w:r>
        <w:t xml:space="preserve"> Set table.</w:t>
      </w:r>
    </w:p>
    <w:p w14:paraId="04E5D0CB" w14:textId="77777777" w:rsidR="004A60A1" w:rsidRDefault="00000000">
      <w:pPr>
        <w:numPr>
          <w:ilvl w:val="0"/>
          <w:numId w:val="2"/>
        </w:numPr>
        <w:ind w:hanging="119"/>
      </w:pPr>
      <w:r>
        <w:t>Load employee spreadsheet data into the Import Set.</w:t>
      </w:r>
    </w:p>
    <w:p w14:paraId="7F87B896" w14:textId="77777777" w:rsidR="004A60A1" w:rsidRDefault="00000000">
      <w:pPr>
        <w:numPr>
          <w:ilvl w:val="0"/>
          <w:numId w:val="2"/>
        </w:numPr>
        <w:ind w:hanging="119"/>
      </w:pPr>
      <w:r>
        <w:t>Create the Sample Spreadsheet Import Transform Map.</w:t>
      </w:r>
    </w:p>
    <w:p w14:paraId="14C13F37" w14:textId="77777777" w:rsidR="004A60A1" w:rsidRDefault="00000000">
      <w:pPr>
        <w:numPr>
          <w:ilvl w:val="0"/>
          <w:numId w:val="2"/>
        </w:numPr>
        <w:ind w:hanging="119"/>
      </w:pPr>
      <w:r>
        <w:t>Map Employee ID, Employee Name, Email, Department and Location.</w:t>
      </w:r>
    </w:p>
    <w:p w14:paraId="54A2EA09" w14:textId="77777777" w:rsidR="004A60A1" w:rsidRDefault="00000000">
      <w:pPr>
        <w:numPr>
          <w:ilvl w:val="0"/>
          <w:numId w:val="2"/>
        </w:numPr>
        <w:ind w:hanging="119"/>
      </w:pPr>
      <w:r>
        <w:t>Run the transform and verify the imported records.</w:t>
      </w:r>
    </w:p>
    <w:p w14:paraId="08F938EF" w14:textId="77777777" w:rsidR="004A60A1" w:rsidRDefault="00000000">
      <w:pPr>
        <w:numPr>
          <w:ilvl w:val="0"/>
          <w:numId w:val="2"/>
        </w:numPr>
        <w:ind w:hanging="119"/>
      </w:pPr>
      <w:r>
        <w:t>Enable Coalesce to update matching employee records instead of inserting duplicates.</w:t>
      </w:r>
    </w:p>
    <w:p w14:paraId="5C09DE3F" w14:textId="77777777" w:rsidR="004A60A1" w:rsidRDefault="00000000">
      <w:pPr>
        <w:numPr>
          <w:ilvl w:val="0"/>
          <w:numId w:val="2"/>
        </w:numPr>
        <w:spacing w:after="214"/>
        <w:ind w:hanging="119"/>
      </w:pPr>
      <w:r>
        <w:t>Create department, location and employee list reports and combine them in a dashboard.</w:t>
      </w:r>
    </w:p>
    <w:p w14:paraId="01A00449" w14:textId="77777777" w:rsidR="004A60A1" w:rsidRDefault="00000000">
      <w:pPr>
        <w:pStyle w:val="Heading2"/>
        <w:ind w:left="-5"/>
      </w:pPr>
      <w:r>
        <w:t>4.3 Solution Architecture</w:t>
      </w:r>
    </w:p>
    <w:p w14:paraId="72D11F7C" w14:textId="77777777" w:rsidR="004A60A1" w:rsidRDefault="00000000">
      <w:pPr>
        <w:spacing w:after="309"/>
      </w:pPr>
      <w:r>
        <w:rPr>
          <w:b/>
        </w:rPr>
        <w:t>Data Source Layer:</w:t>
      </w:r>
      <w:r>
        <w:t xml:space="preserve"> Excel/Google Spreadsheet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b/>
        </w:rPr>
        <w:t>Staging Layer:</w:t>
      </w:r>
      <w:r>
        <w:t xml:space="preserve"> Employee Import </w:t>
      </w:r>
      <w:proofErr w:type="spellStart"/>
      <w:r>
        <w:t>Import</w:t>
      </w:r>
      <w:proofErr w:type="spellEnd"/>
      <w:r>
        <w:t xml:space="preserve"> Set </w:t>
      </w:r>
      <w:r>
        <w:rPr>
          <w:rFonts w:ascii="Segoe UI Symbol" w:eastAsia="Segoe UI Symbol" w:hAnsi="Segoe UI Symbol" w:cs="Segoe UI Symbol"/>
        </w:rPr>
        <w:t xml:space="preserve">→ </w:t>
      </w:r>
      <w:r>
        <w:rPr>
          <w:b/>
        </w:rPr>
        <w:t>Transformation Layer:</w:t>
      </w:r>
      <w:r>
        <w:t xml:space="preserve"> Transform Map + Field Maps + Coalesce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r>
        <w:rPr>
          <w:b/>
        </w:rPr>
        <w:t>Target Layer:</w:t>
      </w:r>
      <w:r>
        <w:t xml:space="preserve"> Employee Test Table </w:t>
      </w:r>
      <w:r>
        <w:rPr>
          <w:rFonts w:ascii="Segoe UI Symbol" w:eastAsia="Segoe UI Symbol" w:hAnsi="Segoe UI Symbol" w:cs="Segoe UI Symbol"/>
        </w:rPr>
        <w:t xml:space="preserve">→ </w:t>
      </w:r>
      <w:r>
        <w:rPr>
          <w:b/>
        </w:rPr>
        <w:t>Presentation Layer:</w:t>
      </w:r>
      <w:r>
        <w:t xml:space="preserve"> Reports + Employee Analytics Dashboard.</w:t>
      </w:r>
    </w:p>
    <w:p w14:paraId="5BB1D660" w14:textId="77777777" w:rsidR="004A60A1" w:rsidRDefault="00000000">
      <w:pPr>
        <w:pStyle w:val="Heading1"/>
        <w:ind w:left="-5"/>
      </w:pPr>
      <w:r>
        <w:t>5. PROJECT PLANNING &amp; SCHEDULING</w:t>
      </w:r>
    </w:p>
    <w:p w14:paraId="507A0FB1" w14:textId="77777777" w:rsidR="004A60A1" w:rsidRDefault="00000000">
      <w:pPr>
        <w:pStyle w:val="Heading2"/>
        <w:spacing w:after="0"/>
        <w:ind w:left="-5"/>
      </w:pPr>
      <w:r>
        <w:t>5.1 Project Planning</w:t>
      </w:r>
    </w:p>
    <w:tbl>
      <w:tblPr>
        <w:tblStyle w:val="TableGrid"/>
        <w:tblW w:w="9354" w:type="dxa"/>
        <w:tblInd w:w="135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7540"/>
      </w:tblGrid>
      <w:tr w:rsidR="004A60A1" w14:paraId="08BAD207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75B8EBF0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  <w:vAlign w:val="center"/>
          </w:tcPr>
          <w:p w14:paraId="524052F1" w14:textId="77777777" w:rsidR="004A60A1" w:rsidRDefault="00000000">
            <w:pPr>
              <w:spacing w:after="0"/>
              <w:ind w:left="15" w:firstLine="0"/>
              <w:jc w:val="center"/>
            </w:pPr>
            <w:r>
              <w:rPr>
                <w:b/>
                <w:sz w:val="18"/>
              </w:rPr>
              <w:t>Planned Activity</w:t>
            </w:r>
          </w:p>
        </w:tc>
      </w:tr>
      <w:tr w:rsidR="004A60A1" w14:paraId="5A82AF92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2180E4B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1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FE90C1D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Prepare spreadsheet data.</w:t>
            </w:r>
          </w:p>
        </w:tc>
      </w:tr>
      <w:tr w:rsidR="004A60A1" w14:paraId="54DB33A0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2964855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2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A61CBFB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Create Employee Test custom table and fields.</w:t>
            </w:r>
          </w:p>
        </w:tc>
      </w:tr>
      <w:tr w:rsidR="004A60A1" w14:paraId="2611F34E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85859FD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3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70812915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Create and load the Employee Import table.</w:t>
            </w:r>
          </w:p>
        </w:tc>
      </w:tr>
      <w:tr w:rsidR="004A60A1" w14:paraId="7938E3FB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9AFC7BD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4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78E4D51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Create Transform Map and configure field mappings.</w:t>
            </w:r>
          </w:p>
        </w:tc>
      </w:tr>
      <w:tr w:rsidR="004A60A1" w14:paraId="3A047932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68EFFEF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5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6FD2F19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Transform data and validate records.</w:t>
            </w:r>
          </w:p>
        </w:tc>
      </w:tr>
      <w:tr w:rsidR="004A60A1" w14:paraId="2948DDF0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8AA45F5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6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74ABD32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Enable Coalesce and test duplicate prevention.</w:t>
            </w:r>
          </w:p>
        </w:tc>
      </w:tr>
      <w:tr w:rsidR="004A60A1" w14:paraId="05B369CE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B77118F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7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1E97ED4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 xml:space="preserve">Import additional Excel data and verify insert/update </w:t>
            </w:r>
            <w:proofErr w:type="spellStart"/>
            <w:r>
              <w:rPr>
                <w:sz w:val="17"/>
              </w:rPr>
              <w:t>behavior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4A60A1" w14:paraId="57A6F942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4EEEAEB2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8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5B0B89C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Create reports.</w:t>
            </w:r>
          </w:p>
        </w:tc>
      </w:tr>
      <w:tr w:rsidR="004A60A1" w14:paraId="216A5BD4" w14:textId="77777777">
        <w:trPr>
          <w:trHeight w:val="440"/>
        </w:trPr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BB548D8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Phase 9</w:t>
            </w:r>
          </w:p>
        </w:tc>
        <w:tc>
          <w:tcPr>
            <w:tcW w:w="754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34B86794" w14:textId="77777777" w:rsidR="004A60A1" w:rsidRDefault="00000000">
            <w:pPr>
              <w:spacing w:after="0"/>
              <w:ind w:left="0" w:firstLine="0"/>
            </w:pPr>
            <w:r>
              <w:rPr>
                <w:sz w:val="17"/>
              </w:rPr>
              <w:t>Create dashboard and add reports.</w:t>
            </w:r>
          </w:p>
        </w:tc>
      </w:tr>
    </w:tbl>
    <w:p w14:paraId="08519D4D" w14:textId="77777777" w:rsidR="004A60A1" w:rsidRDefault="00000000">
      <w:pPr>
        <w:pStyle w:val="Heading1"/>
        <w:ind w:left="-5"/>
      </w:pPr>
      <w:r>
        <w:t>6. FUNCTIONAL AND PERFORMANCE TESTING</w:t>
      </w:r>
    </w:p>
    <w:p w14:paraId="3E0C38D0" w14:textId="77777777" w:rsidR="004A60A1" w:rsidRDefault="00000000">
      <w:pPr>
        <w:pStyle w:val="Heading2"/>
        <w:ind w:left="-5"/>
      </w:pPr>
      <w:r>
        <w:t>6.1 Performance Testing</w:t>
      </w:r>
    </w:p>
    <w:p w14:paraId="75EC52FC" w14:textId="77777777" w:rsidR="004A60A1" w:rsidRDefault="00000000">
      <w:pPr>
        <w:numPr>
          <w:ilvl w:val="0"/>
          <w:numId w:val="3"/>
        </w:numPr>
        <w:ind w:hanging="119"/>
      </w:pPr>
      <w:r>
        <w:t>Verify that spreadsheet data is successfully loaded into the Import Set table.</w:t>
      </w:r>
    </w:p>
    <w:p w14:paraId="06387C12" w14:textId="77777777" w:rsidR="004A60A1" w:rsidRDefault="00000000">
      <w:pPr>
        <w:numPr>
          <w:ilvl w:val="0"/>
          <w:numId w:val="3"/>
        </w:numPr>
        <w:ind w:hanging="119"/>
      </w:pPr>
      <w:r>
        <w:lastRenderedPageBreak/>
        <w:t>Verify that all required source and target fields are mapped correctly.</w:t>
      </w:r>
    </w:p>
    <w:p w14:paraId="3FFC6F05" w14:textId="77777777" w:rsidR="004A60A1" w:rsidRDefault="00000000">
      <w:pPr>
        <w:numPr>
          <w:ilvl w:val="0"/>
          <w:numId w:val="3"/>
        </w:numPr>
        <w:ind w:hanging="119"/>
      </w:pPr>
      <w:r>
        <w:t>Verify that the Transform operation completes successfully.</w:t>
      </w:r>
    </w:p>
    <w:p w14:paraId="523BDA4C" w14:textId="77777777" w:rsidR="004A60A1" w:rsidRDefault="00000000">
      <w:pPr>
        <w:numPr>
          <w:ilvl w:val="0"/>
          <w:numId w:val="3"/>
        </w:numPr>
        <w:ind w:hanging="119"/>
      </w:pPr>
      <w:r>
        <w:t>Verify that imported records appear in the Employee Test table.</w:t>
      </w:r>
    </w:p>
    <w:p w14:paraId="5D327A63" w14:textId="77777777" w:rsidR="004A60A1" w:rsidRDefault="00000000">
      <w:pPr>
        <w:numPr>
          <w:ilvl w:val="0"/>
          <w:numId w:val="3"/>
        </w:numPr>
        <w:ind w:hanging="119"/>
      </w:pPr>
      <w:r>
        <w:t>Verify that Coalesce updates an existing employee record when the matching Employee ID is imported again.</w:t>
      </w:r>
    </w:p>
    <w:p w14:paraId="748E0D91" w14:textId="77777777" w:rsidR="004A60A1" w:rsidRDefault="00000000">
      <w:pPr>
        <w:numPr>
          <w:ilvl w:val="0"/>
          <w:numId w:val="3"/>
        </w:numPr>
        <w:ind w:hanging="119"/>
      </w:pPr>
      <w:r>
        <w:t>Verify that repeated import of the same data does not create additional duplicate records.</w:t>
      </w:r>
    </w:p>
    <w:p w14:paraId="08AB5935" w14:textId="77777777" w:rsidR="004A60A1" w:rsidRDefault="00000000">
      <w:pPr>
        <w:numPr>
          <w:ilvl w:val="0"/>
          <w:numId w:val="3"/>
        </w:numPr>
        <w:ind w:hanging="119"/>
      </w:pPr>
      <w:r>
        <w:t>Verify that reports display department-wise, location-wise and employee-list information.</w:t>
      </w:r>
    </w:p>
    <w:p w14:paraId="3089FE87" w14:textId="77777777" w:rsidR="004A60A1" w:rsidRDefault="00000000">
      <w:pPr>
        <w:numPr>
          <w:ilvl w:val="0"/>
          <w:numId w:val="3"/>
        </w:numPr>
        <w:ind w:hanging="119"/>
      </w:pPr>
      <w:r>
        <w:t>Verify that all three reports are successfully displayed on the Employee Analytics Dashboard.</w:t>
      </w:r>
    </w:p>
    <w:p w14:paraId="38F64454" w14:textId="0A2F84E2" w:rsidR="004A60A1" w:rsidRPr="00B46526" w:rsidRDefault="00000000" w:rsidP="00B46526">
      <w:pPr>
        <w:spacing w:after="308"/>
        <w:rPr>
          <w:b/>
        </w:rPr>
      </w:pPr>
      <w:r>
        <w:rPr>
          <w:b/>
        </w:rPr>
        <w:t>Observed validation from the guideline workflow:</w:t>
      </w:r>
      <w:r w:rsidR="00B46526">
        <w:rPr>
          <w:b/>
        </w:rPr>
        <w:t xml:space="preserve">  </w:t>
      </w:r>
      <w:r>
        <w:t xml:space="preserve"> during the repeated-data test, the transform history can show inserted and updated records for changed/new data, while re-importing the same unchanged sheet can result in ignored records. This demonstrates the intended duplicate-control </w:t>
      </w:r>
      <w:proofErr w:type="spellStart"/>
      <w:r>
        <w:t>behavior</w:t>
      </w:r>
      <w:proofErr w:type="spellEnd"/>
      <w:r>
        <w:t>.</w:t>
      </w:r>
    </w:p>
    <w:p w14:paraId="5AA828B3" w14:textId="77777777" w:rsidR="004A60A1" w:rsidRDefault="00000000">
      <w:pPr>
        <w:pStyle w:val="Heading1"/>
        <w:ind w:left="-5"/>
      </w:pPr>
      <w:r>
        <w:t>7. RESULTS</w:t>
      </w:r>
    </w:p>
    <w:p w14:paraId="002E413C" w14:textId="77777777" w:rsidR="004A60A1" w:rsidRDefault="00000000">
      <w:pPr>
        <w:pStyle w:val="Heading2"/>
        <w:ind w:left="-5"/>
      </w:pPr>
      <w:r>
        <w:t>7.1 Output Screenshots</w:t>
      </w:r>
    </w:p>
    <w:p w14:paraId="14C91D51" w14:textId="15662EC5" w:rsidR="00455E74" w:rsidRDefault="00455E74" w:rsidP="00455E74">
      <w:r>
        <w:rPr>
          <w:noProof/>
        </w:rPr>
        <w:drawing>
          <wp:inline distT="0" distB="0" distL="0" distR="0" wp14:anchorId="0C1CF7F7" wp14:editId="01DA7344">
            <wp:extent cx="6112510" cy="4000500"/>
            <wp:effectExtent l="0" t="0" r="2540" b="0"/>
            <wp:docPr id="4463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62251" name="Picture 4463622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D13F" w14:textId="77777777" w:rsidR="00455E74" w:rsidRDefault="00455E74" w:rsidP="00455E74"/>
    <w:p w14:paraId="2E670249" w14:textId="77777777" w:rsidR="00455E74" w:rsidRDefault="00455E74" w:rsidP="00455E74"/>
    <w:p w14:paraId="7274C1D8" w14:textId="77777777" w:rsidR="00455E74" w:rsidRDefault="00455E74" w:rsidP="00455E74"/>
    <w:p w14:paraId="433D43FF" w14:textId="77777777" w:rsidR="00455E74" w:rsidRDefault="00455E74" w:rsidP="00455E74"/>
    <w:p w14:paraId="134928BF" w14:textId="77777777" w:rsidR="00455E74" w:rsidRDefault="00455E74" w:rsidP="00455E74"/>
    <w:p w14:paraId="1AED7B1B" w14:textId="77777777" w:rsidR="00455E74" w:rsidRDefault="00455E74" w:rsidP="00455E74"/>
    <w:p w14:paraId="2B80A489" w14:textId="77777777" w:rsidR="00455E74" w:rsidRDefault="00455E74" w:rsidP="00455E74"/>
    <w:p w14:paraId="65CB09D8" w14:textId="77777777" w:rsidR="00455E74" w:rsidRDefault="00455E74" w:rsidP="00455E74"/>
    <w:p w14:paraId="3DCD6FD5" w14:textId="77777777" w:rsidR="00455E74" w:rsidRDefault="00455E74" w:rsidP="00455E74"/>
    <w:p w14:paraId="1E5DB5FB" w14:textId="068CA60B" w:rsidR="00455E74" w:rsidRDefault="00455E74" w:rsidP="00455E74">
      <w:r>
        <w:rPr>
          <w:noProof/>
        </w:rPr>
        <w:lastRenderedPageBreak/>
        <w:drawing>
          <wp:inline distT="0" distB="0" distL="0" distR="0" wp14:anchorId="5CCAA765" wp14:editId="1E7AE1E6">
            <wp:extent cx="6112510" cy="4495800"/>
            <wp:effectExtent l="0" t="0" r="2540" b="0"/>
            <wp:docPr id="266328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8402" name="Picture 266328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7FED" w14:textId="05156E39" w:rsidR="00455E74" w:rsidRDefault="00455E74" w:rsidP="00455E74">
      <w:r>
        <w:rPr>
          <w:noProof/>
        </w:rPr>
        <w:drawing>
          <wp:inline distT="0" distB="0" distL="0" distR="0" wp14:anchorId="22322ECA" wp14:editId="50804FA7">
            <wp:extent cx="6112510" cy="4191000"/>
            <wp:effectExtent l="0" t="0" r="2540" b="0"/>
            <wp:docPr id="1130789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89916" name="Picture 1130789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772C" w14:textId="77777777" w:rsidR="00455E74" w:rsidRDefault="00455E74" w:rsidP="00455E74"/>
    <w:p w14:paraId="5448475E" w14:textId="77777777" w:rsidR="00455E74" w:rsidRDefault="00455E74" w:rsidP="00455E74"/>
    <w:p w14:paraId="7926E4F8" w14:textId="77777777" w:rsidR="00455E74" w:rsidRDefault="00455E74" w:rsidP="00455E74"/>
    <w:p w14:paraId="61E5EA49" w14:textId="77777777" w:rsidR="00455E74" w:rsidRDefault="00455E74" w:rsidP="00455E74"/>
    <w:p w14:paraId="2BF357BE" w14:textId="2AEC8863" w:rsidR="00455E74" w:rsidRDefault="00455E74" w:rsidP="00455E74">
      <w:r>
        <w:rPr>
          <w:noProof/>
        </w:rPr>
        <w:drawing>
          <wp:inline distT="0" distB="0" distL="0" distR="0" wp14:anchorId="4F38F4F6" wp14:editId="343228E7">
            <wp:extent cx="6112510" cy="4427220"/>
            <wp:effectExtent l="0" t="0" r="2540" b="0"/>
            <wp:docPr id="641376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76581" name="Picture 641376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2DF2" w14:textId="55ABCBAC" w:rsidR="00455E74" w:rsidRDefault="00455E74" w:rsidP="00455E74">
      <w:r>
        <w:rPr>
          <w:noProof/>
        </w:rPr>
        <w:drawing>
          <wp:inline distT="0" distB="0" distL="0" distR="0" wp14:anchorId="3AB173DB" wp14:editId="71C5FC5B">
            <wp:extent cx="6112510" cy="4030980"/>
            <wp:effectExtent l="0" t="0" r="2540" b="7620"/>
            <wp:docPr id="318970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70443" name="Picture 3189704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0F39" w14:textId="77777777" w:rsidR="00455E74" w:rsidRDefault="00455E74" w:rsidP="00455E74"/>
    <w:p w14:paraId="3485E876" w14:textId="540153B0" w:rsidR="00455E74" w:rsidRDefault="00455E74" w:rsidP="00E97F30">
      <w:r>
        <w:rPr>
          <w:noProof/>
        </w:rPr>
        <w:lastRenderedPageBreak/>
        <w:drawing>
          <wp:inline distT="0" distB="0" distL="0" distR="0" wp14:anchorId="198CC71E" wp14:editId="34C605C9">
            <wp:extent cx="6112510" cy="4861560"/>
            <wp:effectExtent l="0" t="0" r="2540" b="0"/>
            <wp:docPr id="17303996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99655" name="Picture 17303996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05D82" wp14:editId="23F5280B">
            <wp:extent cx="6112510" cy="4267200"/>
            <wp:effectExtent l="0" t="0" r="2540" b="0"/>
            <wp:docPr id="1742616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6224" name="Picture 17426162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161C" w14:textId="4B20421C" w:rsidR="00455E74" w:rsidRPr="00455E74" w:rsidRDefault="00455E74" w:rsidP="00455E74">
      <w:r>
        <w:rPr>
          <w:noProof/>
        </w:rPr>
        <w:lastRenderedPageBreak/>
        <w:drawing>
          <wp:inline distT="0" distB="0" distL="0" distR="0" wp14:anchorId="2F94F920" wp14:editId="2E411D95">
            <wp:extent cx="6112510" cy="5486400"/>
            <wp:effectExtent l="0" t="0" r="2540" b="0"/>
            <wp:docPr id="11372555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55530" name="Picture 11372555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D1A9" w14:textId="77777777" w:rsidR="004A60A1" w:rsidRDefault="00000000">
      <w:pPr>
        <w:pStyle w:val="Heading1"/>
        <w:ind w:left="-5"/>
      </w:pPr>
      <w:r>
        <w:t>8. ADVANTAGES &amp; DISADVANTAGES</w:t>
      </w:r>
    </w:p>
    <w:p w14:paraId="4E6C17E9" w14:textId="77777777" w:rsidR="004A60A1" w:rsidRDefault="00000000">
      <w:pPr>
        <w:pStyle w:val="Heading2"/>
        <w:ind w:left="-5"/>
      </w:pPr>
      <w:r>
        <w:t>Advantages</w:t>
      </w:r>
    </w:p>
    <w:p w14:paraId="23DE257B" w14:textId="77777777" w:rsidR="004A60A1" w:rsidRDefault="00000000">
      <w:pPr>
        <w:numPr>
          <w:ilvl w:val="0"/>
          <w:numId w:val="5"/>
        </w:numPr>
        <w:ind w:hanging="119"/>
      </w:pPr>
      <w:r>
        <w:t>Reduces manual data entry for bulk employee records.</w:t>
      </w:r>
    </w:p>
    <w:p w14:paraId="1C509F60" w14:textId="77777777" w:rsidR="004A60A1" w:rsidRDefault="00000000">
      <w:pPr>
        <w:numPr>
          <w:ilvl w:val="0"/>
          <w:numId w:val="5"/>
        </w:numPr>
        <w:ind w:hanging="119"/>
      </w:pPr>
      <w:r>
        <w:t>Provides structured source-to-target field mapping.</w:t>
      </w:r>
    </w:p>
    <w:p w14:paraId="5BFEE87C" w14:textId="77777777" w:rsidR="004A60A1" w:rsidRDefault="00000000">
      <w:pPr>
        <w:numPr>
          <w:ilvl w:val="0"/>
          <w:numId w:val="5"/>
        </w:numPr>
        <w:ind w:hanging="119"/>
      </w:pPr>
      <w:r>
        <w:t>Supports repeated imports and record updates.</w:t>
      </w:r>
    </w:p>
    <w:p w14:paraId="5D29C93E" w14:textId="77777777" w:rsidR="004A60A1" w:rsidRDefault="00000000">
      <w:pPr>
        <w:numPr>
          <w:ilvl w:val="0"/>
          <w:numId w:val="5"/>
        </w:numPr>
        <w:ind w:hanging="119"/>
      </w:pPr>
      <w:r>
        <w:t>Coalesce helps prevent duplicate records.</w:t>
      </w:r>
    </w:p>
    <w:p w14:paraId="271A3474" w14:textId="77777777" w:rsidR="004A60A1" w:rsidRDefault="00000000">
      <w:pPr>
        <w:numPr>
          <w:ilvl w:val="0"/>
          <w:numId w:val="5"/>
        </w:numPr>
        <w:ind w:hanging="119"/>
      </w:pPr>
      <w:r>
        <w:t>Transform history provides import validation information.</w:t>
      </w:r>
    </w:p>
    <w:p w14:paraId="335B1351" w14:textId="77777777" w:rsidR="004A60A1" w:rsidRDefault="00000000">
      <w:pPr>
        <w:numPr>
          <w:ilvl w:val="0"/>
          <w:numId w:val="5"/>
        </w:numPr>
        <w:spacing w:after="214"/>
        <w:ind w:hanging="119"/>
      </w:pPr>
      <w:r>
        <w:t>Reports and dashboards provide centralized visibility into employee data.</w:t>
      </w:r>
    </w:p>
    <w:p w14:paraId="4800E7B6" w14:textId="77777777" w:rsidR="004A60A1" w:rsidRDefault="00000000">
      <w:pPr>
        <w:pStyle w:val="Heading2"/>
        <w:ind w:left="-5"/>
      </w:pPr>
      <w:r>
        <w:t>Disadvantages</w:t>
      </w:r>
    </w:p>
    <w:p w14:paraId="65C6106D" w14:textId="77777777" w:rsidR="004A60A1" w:rsidRDefault="00000000">
      <w:pPr>
        <w:numPr>
          <w:ilvl w:val="0"/>
          <w:numId w:val="6"/>
        </w:numPr>
        <w:ind w:hanging="119"/>
      </w:pPr>
      <w:r>
        <w:t>The spreadsheet must follow the expected structure and field format.</w:t>
      </w:r>
    </w:p>
    <w:p w14:paraId="7A71013B" w14:textId="77777777" w:rsidR="004A60A1" w:rsidRDefault="00000000">
      <w:pPr>
        <w:numPr>
          <w:ilvl w:val="0"/>
          <w:numId w:val="6"/>
        </w:numPr>
        <w:ind w:hanging="119"/>
      </w:pPr>
      <w:r>
        <w:t>Incorrect field mapping can produce inaccurate target records.</w:t>
      </w:r>
    </w:p>
    <w:p w14:paraId="5C493A41" w14:textId="77777777" w:rsidR="004A60A1" w:rsidRDefault="00000000">
      <w:pPr>
        <w:numPr>
          <w:ilvl w:val="0"/>
          <w:numId w:val="6"/>
        </w:numPr>
        <w:ind w:hanging="119"/>
      </w:pPr>
      <w:r>
        <w:t>The project depends on appropriate ServiceNow access and configuration permissions.</w:t>
      </w:r>
    </w:p>
    <w:p w14:paraId="004CB957" w14:textId="77777777" w:rsidR="004A60A1" w:rsidRDefault="00000000">
      <w:pPr>
        <w:numPr>
          <w:ilvl w:val="0"/>
          <w:numId w:val="6"/>
        </w:numPr>
        <w:spacing w:after="314"/>
        <w:ind w:hanging="119"/>
      </w:pPr>
      <w:r>
        <w:t>Large or inconsistent source files may require additional data validation before import.</w:t>
      </w:r>
    </w:p>
    <w:p w14:paraId="1A6EFD66" w14:textId="77777777" w:rsidR="004A60A1" w:rsidRDefault="00000000">
      <w:pPr>
        <w:pStyle w:val="Heading1"/>
        <w:spacing w:after="87"/>
        <w:ind w:left="-5"/>
      </w:pPr>
      <w:r>
        <w:lastRenderedPageBreak/>
        <w:t>9. CONCLUSION</w:t>
      </w:r>
    </w:p>
    <w:p w14:paraId="2EFBEDC6" w14:textId="77777777" w:rsidR="004A60A1" w:rsidRDefault="00000000">
      <w:pPr>
        <w:spacing w:after="308"/>
      </w:pPr>
      <w:r>
        <w:t>The project successfully demonstrates employee data migration into ServiceNow using Import Sets and Transform Maps. The workflow covers spreadsheet preparation, staging, source-to-target field mapping, transformation and validation. Coalesce extends the solution by identifying matching employee records and supporting updates instead of unnecessary duplicate insertion. Reports and the Employee Analytics Dashboard provide a centralized way to view employee information and import-related results. Overall, the project provides a practical understanding of an automated ServiceNow data import workflow.</w:t>
      </w:r>
    </w:p>
    <w:p w14:paraId="11DDA439" w14:textId="77777777" w:rsidR="004A60A1" w:rsidRDefault="00000000">
      <w:pPr>
        <w:pStyle w:val="Heading1"/>
        <w:spacing w:after="87"/>
        <w:ind w:left="-5"/>
      </w:pPr>
      <w:r>
        <w:t>10. FUTURE SCOPE</w:t>
      </w:r>
    </w:p>
    <w:p w14:paraId="7EF1DBD8" w14:textId="77777777" w:rsidR="004A60A1" w:rsidRDefault="00000000">
      <w:pPr>
        <w:numPr>
          <w:ilvl w:val="0"/>
          <w:numId w:val="7"/>
        </w:numPr>
        <w:ind w:hanging="119"/>
      </w:pPr>
      <w:r>
        <w:t>Add additional employee fields and validation rules.</w:t>
      </w:r>
    </w:p>
    <w:p w14:paraId="1F8BF611" w14:textId="77777777" w:rsidR="004A60A1" w:rsidRDefault="00000000">
      <w:pPr>
        <w:numPr>
          <w:ilvl w:val="0"/>
          <w:numId w:val="7"/>
        </w:numPr>
        <w:ind w:hanging="119"/>
      </w:pPr>
      <w:r>
        <w:t>Introduce automated scheduled imports for regularly received spreadsheets.</w:t>
      </w:r>
    </w:p>
    <w:p w14:paraId="576BA2BF" w14:textId="77777777" w:rsidR="004A60A1" w:rsidRDefault="00000000">
      <w:pPr>
        <w:numPr>
          <w:ilvl w:val="0"/>
          <w:numId w:val="7"/>
        </w:numPr>
        <w:ind w:hanging="119"/>
      </w:pPr>
      <w:r>
        <w:t>Add more detailed error reporting and data-quality checks.</w:t>
      </w:r>
    </w:p>
    <w:p w14:paraId="574F588B" w14:textId="77777777" w:rsidR="004A60A1" w:rsidRDefault="00000000">
      <w:pPr>
        <w:numPr>
          <w:ilvl w:val="0"/>
          <w:numId w:val="7"/>
        </w:numPr>
        <w:ind w:hanging="119"/>
      </w:pPr>
      <w:r>
        <w:t>Extend dashboards with additional employee and import-performance metrics.</w:t>
      </w:r>
    </w:p>
    <w:p w14:paraId="1A04C090" w14:textId="77777777" w:rsidR="004A60A1" w:rsidRDefault="00000000">
      <w:pPr>
        <w:numPr>
          <w:ilvl w:val="0"/>
          <w:numId w:val="7"/>
        </w:numPr>
        <w:ind w:hanging="119"/>
      </w:pPr>
      <w:r>
        <w:t>Integrate the workflow with other external data sources where required.</w:t>
      </w:r>
    </w:p>
    <w:p w14:paraId="435C15A6" w14:textId="77777777" w:rsidR="004A60A1" w:rsidRDefault="00000000">
      <w:pPr>
        <w:numPr>
          <w:ilvl w:val="0"/>
          <w:numId w:val="7"/>
        </w:numPr>
        <w:spacing w:after="314"/>
        <w:ind w:hanging="119"/>
      </w:pPr>
      <w:r>
        <w:t>Add role-based access controls for different administrative users.</w:t>
      </w:r>
    </w:p>
    <w:p w14:paraId="3EB76A21" w14:textId="77777777" w:rsidR="004A60A1" w:rsidRDefault="00000000">
      <w:pPr>
        <w:pStyle w:val="Heading1"/>
        <w:ind w:left="-5"/>
      </w:pPr>
      <w:r>
        <w:t>11. APPENDIX</w:t>
      </w:r>
    </w:p>
    <w:p w14:paraId="1D6F5240" w14:textId="400607CC" w:rsidR="004A60A1" w:rsidRDefault="00000000">
      <w:pPr>
        <w:pStyle w:val="Heading2"/>
        <w:ind w:left="-5"/>
      </w:pPr>
      <w:r>
        <w:t>Source Code</w:t>
      </w:r>
      <w:r w:rsidR="002B3CD1">
        <w:t xml:space="preserve"> </w:t>
      </w:r>
      <w:r>
        <w:t>(if any)</w:t>
      </w:r>
    </w:p>
    <w:p w14:paraId="52B3280E" w14:textId="77777777" w:rsidR="004A60A1" w:rsidRDefault="00000000">
      <w:pPr>
        <w:spacing w:after="208"/>
      </w:pPr>
      <w:r>
        <w:t>No separate application source code is required for the core workflow; the implementation is configured inside ServiceNow using tables, Import Sets, Transform Maps, field mappings, Coalesce, Reports and Dashboards.</w:t>
      </w:r>
    </w:p>
    <w:p w14:paraId="3E1493E0" w14:textId="77777777" w:rsidR="004A60A1" w:rsidRDefault="00000000">
      <w:pPr>
        <w:pStyle w:val="Heading2"/>
        <w:ind w:left="-5"/>
      </w:pPr>
      <w:r>
        <w:t>Dataset Link</w:t>
      </w:r>
    </w:p>
    <w:p w14:paraId="45F04E14" w14:textId="7C82C680" w:rsidR="002B3CD1" w:rsidRPr="002B3CD1" w:rsidRDefault="002B3CD1" w:rsidP="002B3CD1">
      <w:hyperlink r:id="rId14" w:history="1">
        <w:r w:rsidRPr="002B3CD1">
          <w:rPr>
            <w:rStyle w:val="Hyperlink"/>
          </w:rPr>
          <w:t>https://docs.google.com/spreadsheets/d/1ci0BReRAHscecwd3dYWmLrDP1lcZRdBT/edit?usp=sharing&amp;ouid=110449630628915607184&amp;rtpof=true&amp;sd=true</w:t>
        </w:r>
      </w:hyperlink>
    </w:p>
    <w:p w14:paraId="7C14C78B" w14:textId="77777777" w:rsidR="004A60A1" w:rsidRDefault="00000000">
      <w:pPr>
        <w:pStyle w:val="Heading2"/>
        <w:ind w:left="-5"/>
      </w:pPr>
      <w:r>
        <w:t>GitHub &amp; Project Demo Link</w:t>
      </w:r>
    </w:p>
    <w:p w14:paraId="44381DC0" w14:textId="7637C158" w:rsidR="004A60A1" w:rsidRDefault="00E97F30">
      <w:hyperlink r:id="rId15" w:history="1">
        <w:r w:rsidRPr="00E97F30">
          <w:rPr>
            <w:rStyle w:val="Hyperlink"/>
          </w:rPr>
          <w:t>https://github.com/rajikalairaji1-prog/service-now-transform-map-project.git</w:t>
        </w:r>
      </w:hyperlink>
    </w:p>
    <w:p w14:paraId="309A8FA9" w14:textId="6AABCA8B" w:rsidR="002B3CD1" w:rsidRDefault="002B3CD1">
      <w:hyperlink r:id="rId16" w:history="1">
        <w:r w:rsidRPr="002B3CD1">
          <w:rPr>
            <w:rStyle w:val="Hyperlink"/>
          </w:rPr>
          <w:t>https://drive.google.com/file/d/1bYacbJKLNirJWDXSezjlbTLQlhgUXU66/view?usp=sharing</w:t>
        </w:r>
      </w:hyperlink>
    </w:p>
    <w:sectPr w:rsidR="002B3CD1">
      <w:pgSz w:w="11906" w:h="16838"/>
      <w:pgMar w:top="1027" w:right="1140" w:bottom="1085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CC4"/>
    <w:multiLevelType w:val="hybridMultilevel"/>
    <w:tmpl w:val="92DA35EC"/>
    <w:lvl w:ilvl="0" w:tplc="ED04476C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87AA27A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1E68682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D82322A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29E4694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BB6B2F0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1442F8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7ACC75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F128A0A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B55244"/>
    <w:multiLevelType w:val="hybridMultilevel"/>
    <w:tmpl w:val="854AF7F8"/>
    <w:lvl w:ilvl="0" w:tplc="8A763E44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2B28CA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798589C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AEA254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34AD91C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0F08EB2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B64DE4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640AE4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F486BE8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8A2E19"/>
    <w:multiLevelType w:val="hybridMultilevel"/>
    <w:tmpl w:val="75084B3C"/>
    <w:lvl w:ilvl="0" w:tplc="D2E6663E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5D40B42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DC0DA8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2A958C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C662FD0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2663D7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7E46C8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778A36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EC82BA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8B5B9A"/>
    <w:multiLevelType w:val="hybridMultilevel"/>
    <w:tmpl w:val="CC7085D4"/>
    <w:lvl w:ilvl="0" w:tplc="B6123F9A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0C82A1C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6C0CF1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B7272D2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43869CA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6844302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1149470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0A48E2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12FA4A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174D43"/>
    <w:multiLevelType w:val="hybridMultilevel"/>
    <w:tmpl w:val="AE5CA0AC"/>
    <w:lvl w:ilvl="0" w:tplc="9412F19E">
      <w:start w:val="1"/>
      <w:numFmt w:val="bullet"/>
      <w:lvlText w:val="•"/>
      <w:lvlJc w:val="left"/>
      <w:pPr>
        <w:ind w:left="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548C3AE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E54D970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E72C354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E6A3796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60612F6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3966E8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0D6833E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4ECF038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16191B"/>
    <w:multiLevelType w:val="hybridMultilevel"/>
    <w:tmpl w:val="C8589136"/>
    <w:lvl w:ilvl="0" w:tplc="5BD8E65A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9EA5306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71CD044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E10C460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C508F10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2EA16B4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DBE7AF8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90D49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5544C1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F77BF1"/>
    <w:multiLevelType w:val="hybridMultilevel"/>
    <w:tmpl w:val="458C83AC"/>
    <w:lvl w:ilvl="0" w:tplc="0742EB32">
      <w:start w:val="1"/>
      <w:numFmt w:val="bullet"/>
      <w:lvlText w:val="•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F2E1040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0CE8378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1ECC196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ADC1E92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DAE4248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9922A14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9F8BD94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DCFEA2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9984945">
    <w:abstractNumId w:val="4"/>
  </w:num>
  <w:num w:numId="2" w16cid:durableId="1892225928">
    <w:abstractNumId w:val="6"/>
  </w:num>
  <w:num w:numId="3" w16cid:durableId="392319603">
    <w:abstractNumId w:val="2"/>
  </w:num>
  <w:num w:numId="4" w16cid:durableId="998339004">
    <w:abstractNumId w:val="3"/>
  </w:num>
  <w:num w:numId="5" w16cid:durableId="522667696">
    <w:abstractNumId w:val="5"/>
  </w:num>
  <w:num w:numId="6" w16cid:durableId="835876029">
    <w:abstractNumId w:val="0"/>
  </w:num>
  <w:num w:numId="7" w16cid:durableId="225921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0A1"/>
    <w:rsid w:val="002B3CD1"/>
    <w:rsid w:val="00350ED2"/>
    <w:rsid w:val="00455E74"/>
    <w:rsid w:val="004A60A1"/>
    <w:rsid w:val="007038E1"/>
    <w:rsid w:val="00B46526"/>
    <w:rsid w:val="00BE1807"/>
    <w:rsid w:val="00E9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4F9E"/>
  <w15:docId w15:val="{40BF557E-B52C-4FC8-9AB4-C85B7143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9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7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97F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bYacbJKLNirJWDXSezjlbTLQlhgUXU66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s://github.com/rajikalairaji1-prog/service-now-transform-map-project.git" TargetMode="Externa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docs.google.com/spreadsheets/d/1ci0BReRAHscecwd3dYWmLrDP1lcZRdBT/edit?usp=sharing&amp;ouid=110449630628915607184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B745D-9403-41AE-83DE-5B58ADF65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1400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Thanuja CP</dc:creator>
  <cp:keywords/>
  <cp:lastModifiedBy>Thanuja CP</cp:lastModifiedBy>
  <cp:revision>3</cp:revision>
  <dcterms:created xsi:type="dcterms:W3CDTF">2026-10-02T06:07:00Z</dcterms:created>
  <dcterms:modified xsi:type="dcterms:W3CDTF">2026-10-03T05:15:00Z</dcterms:modified>
</cp:coreProperties>
</file>