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D8BB3" w14:textId="47B362B1" w:rsidR="0052107E" w:rsidRDefault="00B76B5E" w:rsidP="00B76B5E">
      <w:pPr>
        <w:pStyle w:val="Heading1"/>
      </w:pPr>
      <w:r>
        <w:t>Preprocessing:</w:t>
      </w:r>
    </w:p>
    <w:p w14:paraId="47DDFFAF" w14:textId="2AA6BF2E" w:rsidR="00B76B5E" w:rsidRDefault="00B76B5E" w:rsidP="00B76B5E"/>
    <w:p w14:paraId="5A01230C" w14:textId="33A010A1" w:rsidR="00B76B5E" w:rsidRDefault="00B76B5E" w:rsidP="00B76B5E">
      <w:r>
        <w:t xml:space="preserve">During </w:t>
      </w:r>
      <w:r w:rsidR="00165000">
        <w:t xml:space="preserve">data </w:t>
      </w:r>
      <w:r>
        <w:t xml:space="preserve">evaluation of the </w:t>
      </w:r>
      <w:r w:rsidR="00987CF7">
        <w:t>dataset,</w:t>
      </w:r>
      <w:r>
        <w:t xml:space="preserve"> </w:t>
      </w:r>
      <w:r w:rsidR="00987CF7">
        <w:t>we observed it contained categorical variables.  Knowing some models, such as neural networking, cannot handle categorical variables in their raw form, we chose one-hot encoding for our preprocessing technique for all models used in the prediction.</w:t>
      </w:r>
    </w:p>
    <w:p w14:paraId="1EAAC516" w14:textId="1857933E" w:rsidR="00987CF7" w:rsidRDefault="00987CF7" w:rsidP="00B76B5E"/>
    <w:p w14:paraId="72B8787A" w14:textId="77777777" w:rsidR="00987CF7" w:rsidRPr="00B76B5E" w:rsidRDefault="00987CF7" w:rsidP="00B76B5E"/>
    <w:sectPr w:rsidR="00987CF7" w:rsidRPr="00B76B5E" w:rsidSect="00301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5E"/>
    <w:rsid w:val="00082729"/>
    <w:rsid w:val="00165000"/>
    <w:rsid w:val="003013A1"/>
    <w:rsid w:val="00353168"/>
    <w:rsid w:val="00987CF7"/>
    <w:rsid w:val="00B7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76992"/>
  <w15:chartTrackingRefBased/>
  <w15:docId w15:val="{F207F23B-76C3-D74A-B459-F2F0DDF5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B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Roberts</dc:creator>
  <cp:keywords/>
  <dc:description/>
  <cp:lastModifiedBy>Brad Roberts</cp:lastModifiedBy>
  <cp:revision>1</cp:revision>
  <dcterms:created xsi:type="dcterms:W3CDTF">2022-05-19T15:29:00Z</dcterms:created>
  <dcterms:modified xsi:type="dcterms:W3CDTF">2022-05-19T16:00:00Z</dcterms:modified>
</cp:coreProperties>
</file>