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="240" w:lineRule="auto"/>
        <w:ind w:left="360" w:hanging="36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color w:val="24292f"/>
          <w:sz w:val="28"/>
          <w:szCs w:val="28"/>
          <w:rtl w:val="0"/>
        </w:rPr>
        <w:t xml:space="preserve">Week 20 - </w:t>
      </w:r>
      <w:r w:rsidDel="00000000" w:rsidR="00000000" w:rsidRPr="00000000">
        <w:rPr>
          <w:rFonts w:ascii="Arial" w:cs="Arial" w:eastAsia="Arial" w:hAnsi="Arial"/>
          <w:b w:val="1"/>
          <w:color w:val="24292f"/>
          <w:sz w:val="28"/>
          <w:szCs w:val="28"/>
          <w:rtl w:val="0"/>
        </w:rPr>
        <w:t xml:space="preserve">Activity 2 - Incident Analysis with Kibana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hd w:fill="ffffff" w:val="clear"/>
        <w:spacing w:after="240" w:before="240" w:line="240" w:lineRule="auto"/>
        <w:ind w:left="36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the offensive traffic.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shd w:fill="ffffff" w:val="clear"/>
        <w:spacing w:after="0" w:before="0" w:line="240" w:lineRule="auto"/>
        <w:ind w:left="72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the traffic between your machine and the web machine:</w:t>
      </w:r>
    </w:p>
    <w:p w:rsidR="00000000" w:rsidDel="00000000" w:rsidP="00000000" w:rsidRDefault="00000000" w:rsidRPr="00000000" w14:paraId="00000004">
      <w:pPr>
        <w:numPr>
          <w:ilvl w:val="2"/>
          <w:numId w:val="2"/>
        </w:numPr>
        <w:shd w:fill="ffffff" w:val="clear"/>
        <w:spacing w:after="0" w:before="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When did the interaction occur?</w:t>
      </w:r>
    </w:p>
    <w:p w:rsidR="00000000" w:rsidDel="00000000" w:rsidP="00000000" w:rsidRDefault="00000000" w:rsidRPr="00000000" w14:paraId="00000005">
      <w:pPr>
        <w:numPr>
          <w:ilvl w:val="3"/>
          <w:numId w:val="2"/>
        </w:numPr>
        <w:shd w:fill="ffffff" w:val="clear"/>
        <w:spacing w:after="0" w:before="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Using Discover -Packetbeat - it clearly shows the attack started 2300 on 2 May, and effectively ended 0300 on May 3.</w:t>
      </w:r>
    </w:p>
    <w:p w:rsidR="00000000" w:rsidDel="00000000" w:rsidP="00000000" w:rsidRDefault="00000000" w:rsidRPr="00000000" w14:paraId="00000006">
      <w:pPr>
        <w:shd w:fill="ffffff" w:val="clear"/>
        <w:spacing w:after="0" w:before="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before="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4672013" cy="307723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077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What responses did the victim send back?</w:t>
      </w:r>
    </w:p>
    <w:p w:rsidR="00000000" w:rsidDel="00000000" w:rsidP="00000000" w:rsidRDefault="00000000" w:rsidRPr="00000000" w14:paraId="00000009">
      <w:pPr>
        <w:numPr>
          <w:ilvl w:val="3"/>
          <w:numId w:val="2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43741"/>
          <w:sz w:val="18"/>
          <w:szCs w:val="18"/>
          <w:highlight w:val="white"/>
          <w:rtl w:val="0"/>
        </w:rPr>
        <w:t xml:space="preserve">Using both fields of http </w:t>
      </w:r>
      <w:r w:rsidDel="00000000" w:rsidR="00000000" w:rsidRPr="00000000">
        <w:rPr>
          <w:rFonts w:ascii="Arial" w:cs="Arial" w:eastAsia="Arial" w:hAnsi="Arial"/>
          <w:b w:val="1"/>
          <w:color w:val="343741"/>
          <w:sz w:val="18"/>
          <w:szCs w:val="18"/>
          <w:highlight w:val="white"/>
          <w:rtl w:val="0"/>
        </w:rPr>
        <w:t xml:space="preserve">http.response.status_code &amp; http.response.status_phrase </w:t>
      </w:r>
      <w:r w:rsidDel="00000000" w:rsidR="00000000" w:rsidRPr="00000000">
        <w:rPr>
          <w:rFonts w:ascii="Arial" w:cs="Arial" w:eastAsia="Arial" w:hAnsi="Arial"/>
          <w:color w:val="343741"/>
          <w:sz w:val="18"/>
          <w:szCs w:val="18"/>
          <w:highlight w:val="white"/>
          <w:rtl w:val="0"/>
        </w:rPr>
        <w:t xml:space="preserve">we saw that there was a majority of unauthorized responses being sent 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before="6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2890838" cy="2664317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664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2945401" cy="255982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5401" cy="2559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What data is concerning from the Blue Team perspective?</w:t>
      </w:r>
    </w:p>
    <w:p w:rsidR="00000000" w:rsidDel="00000000" w:rsidP="00000000" w:rsidRDefault="00000000" w:rsidRPr="00000000" w14:paraId="0000000C">
      <w:pPr>
        <w:numPr>
          <w:ilvl w:val="3"/>
          <w:numId w:val="2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In short, there were a small but significant number of ok (successful logins)( 200) vs the unauthorized one (401). This indicates that the attacker was able to target the “/webdav” URL, which contains secret documents (and the reverse shell exploit), and was able to, at times, successfully access the webpage.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="240" w:lineRule="auto"/>
        <w:ind w:left="36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5943600" cy="2032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after="240" w:before="240" w:line="240" w:lineRule="auto"/>
        <w:ind w:left="36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Find the request for the hidden directory.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hd w:fill="ffffff" w:val="clear"/>
        <w:spacing w:after="0" w:before="0" w:line="240" w:lineRule="auto"/>
        <w:ind w:left="72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In your attack, you found a secret folder. Let's look at that interaction between these two machines.</w:t>
      </w:r>
    </w:p>
    <w:p w:rsidR="00000000" w:rsidDel="00000000" w:rsidP="00000000" w:rsidRDefault="00000000" w:rsidRPr="00000000" w14:paraId="00000010">
      <w:pPr>
        <w:numPr>
          <w:ilvl w:val="2"/>
          <w:numId w:val="2"/>
        </w:numPr>
        <w:shd w:fill="ffffff" w:val="clear"/>
        <w:spacing w:after="0" w:before="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How many requests were made to this directory? At what time and from which IP address(es)?</w:t>
      </w:r>
    </w:p>
    <w:p w:rsidR="00000000" w:rsidDel="00000000" w:rsidP="00000000" w:rsidRDefault="00000000" w:rsidRPr="00000000" w14:paraId="00000011">
      <w:pPr>
        <w:numPr>
          <w:ilvl w:val="3"/>
          <w:numId w:val="2"/>
        </w:numPr>
        <w:shd w:fill="ffffff" w:val="clear"/>
        <w:spacing w:after="0" w:before="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30,421 from IP address 192.168.1.90 from 0100-0200 on May 3.</w:t>
      </w:r>
    </w:p>
    <w:p w:rsidR="00000000" w:rsidDel="00000000" w:rsidP="00000000" w:rsidRDefault="00000000" w:rsidRPr="00000000" w14:paraId="00000012">
      <w:pPr>
        <w:shd w:fill="ffffff" w:val="clear"/>
        <w:spacing w:after="0" w:before="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before="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4938713" cy="199534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995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before="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before="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4953572" cy="99071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572" cy="990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Which files were requested? What information did they contain?</w:t>
      </w:r>
    </w:p>
    <w:p w:rsidR="00000000" w:rsidDel="00000000" w:rsidP="00000000" w:rsidRDefault="00000000" w:rsidRPr="00000000" w14:paraId="00000017">
      <w:pPr>
        <w:numPr>
          <w:ilvl w:val="3"/>
          <w:numId w:val="2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Using the search - source.ip : 192.168.1.90 and request - it was the shell.php file they were after. That php file contained a reverse TCP exploit.</w:t>
      </w:r>
    </w:p>
    <w:p w:rsidR="00000000" w:rsidDel="00000000" w:rsidP="00000000" w:rsidRDefault="00000000" w:rsidRPr="00000000" w14:paraId="00000018">
      <w:pPr>
        <w:shd w:fill="ffffff" w:val="clear"/>
        <w:spacing w:after="0" w:before="6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5719763" cy="252989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52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0" w:before="6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Arial" w:cs="Arial" w:eastAsia="Arial" w:hAnsi="Arial"/>
          <w:color w:val="24292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4292f"/>
          <w:sz w:val="24"/>
          <w:szCs w:val="24"/>
          <w:rtl w:val="0"/>
        </w:rPr>
        <w:t xml:space="preserve">What kind of alarm would you set to detect this behavior in the future?</w:t>
      </w:r>
    </w:p>
    <w:p w:rsidR="00000000" w:rsidDel="00000000" w:rsidP="00000000" w:rsidRDefault="00000000" w:rsidRPr="00000000" w14:paraId="0000001B">
      <w:pPr>
        <w:numPr>
          <w:ilvl w:val="3"/>
          <w:numId w:val="2"/>
        </w:numPr>
        <w:shd w:fill="ffffff" w:val="clear"/>
        <w:spacing w:after="0" w:before="60" w:line="240" w:lineRule="auto"/>
        <w:ind w:left="1440" w:hanging="360"/>
        <w:rPr>
          <w:rFonts w:ascii="Arial" w:cs="Arial" w:eastAsia="Arial" w:hAnsi="Arial"/>
          <w:color w:val="24292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4292f"/>
          <w:sz w:val="24"/>
          <w:szCs w:val="24"/>
          <w:rtl w:val="0"/>
        </w:rPr>
        <w:t xml:space="preserve">It would be beneficial to set an alert to monitor surging unauthorized requests. This alert should send notifications once a threshold of unsuccessful requests or logins occurs.  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Arial" w:cs="Arial" w:eastAsia="Arial" w:hAnsi="Arial"/>
          <w:color w:val="24292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4292f"/>
          <w:sz w:val="24"/>
          <w:szCs w:val="24"/>
          <w:rtl w:val="0"/>
        </w:rPr>
        <w:t xml:space="preserve">Identify at least one way to harden the vulnerable machine that would mitigate this attack.</w:t>
      </w:r>
    </w:p>
    <w:p w:rsidR="00000000" w:rsidDel="00000000" w:rsidP="00000000" w:rsidRDefault="00000000" w:rsidRPr="00000000" w14:paraId="0000001D">
      <w:pPr>
        <w:numPr>
          <w:ilvl w:val="3"/>
          <w:numId w:val="2"/>
        </w:numPr>
        <w:spacing w:after="0" w:lineRule="auto"/>
        <w:ind w:left="1440" w:hanging="360"/>
        <w:rPr>
          <w:rFonts w:ascii="Arial" w:cs="Arial" w:eastAsia="Arial" w:hAnsi="Arial"/>
          <w:color w:val="24292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Account Lockouts</w:t>
      </w:r>
      <w:r w:rsidDel="00000000" w:rsidR="00000000" w:rsidRPr="00000000">
        <w:rPr>
          <w:rFonts w:ascii="Arial" w:cs="Arial" w:eastAsia="Arial" w:hAnsi="Arial"/>
          <w:rtl w:val="0"/>
        </w:rPr>
        <w:t xml:space="preserve"> – lock out an account after x number of unsuccessful attempts.  I would suggest that we put that number at 5 and after that the user would have to call some sort of support number to verify themselves and get the account unlocked again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3"/>
          <w:numId w:val="2"/>
        </w:numPr>
        <w:spacing w:after="0" w:lineRule="auto"/>
        <w:ind w:left="1440" w:hanging="360"/>
        <w:rPr>
          <w:rFonts w:ascii="Arial" w:cs="Arial" w:eastAsia="Arial" w:hAnsi="Arial"/>
          <w:color w:val="24292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Login Captcha</w:t>
      </w:r>
      <w:r w:rsidDel="00000000" w:rsidR="00000000" w:rsidRPr="00000000">
        <w:rPr>
          <w:rFonts w:ascii="Arial" w:cs="Arial" w:eastAsia="Arial" w:hAnsi="Arial"/>
          <w:rtl w:val="0"/>
        </w:rPr>
        <w:t xml:space="preserve"> – this would easy stop a botnet, and or brute force attack for the most part as this would require human interaction to correctly answer the right question to continue logging on</w:t>
      </w:r>
    </w:p>
    <w:p w:rsidR="00000000" w:rsidDel="00000000" w:rsidP="00000000" w:rsidRDefault="00000000" w:rsidRPr="00000000" w14:paraId="0000001F">
      <w:pPr>
        <w:numPr>
          <w:ilvl w:val="3"/>
          <w:numId w:val="2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Block traffic to port 80</w:t>
      </w:r>
      <w:r w:rsidDel="00000000" w:rsidR="00000000" w:rsidRPr="00000000">
        <w:rPr>
          <w:rFonts w:ascii="Arial" w:cs="Arial" w:eastAsia="Arial" w:hAnsi="Arial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rtl w:val="0"/>
        </w:rPr>
        <w:t xml:space="preserve"> which was the port that the attacker accessed and carried out the attack with.</w:t>
      </w:r>
    </w:p>
    <w:p w:rsidR="00000000" w:rsidDel="00000000" w:rsidP="00000000" w:rsidRDefault="00000000" w:rsidRPr="00000000" w14:paraId="00000020">
      <w:pPr>
        <w:numPr>
          <w:ilvl w:val="3"/>
          <w:numId w:val="2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Enable / Force 2FA</w:t>
      </w:r>
      <w:r w:rsidDel="00000000" w:rsidR="00000000" w:rsidRPr="00000000">
        <w:rPr>
          <w:rFonts w:ascii="Arial" w:cs="Arial" w:eastAsia="Arial" w:hAnsi="Arial"/>
          <w:rtl w:val="0"/>
        </w:rPr>
        <w:t xml:space="preserve"> – Basically force all your users to use their phones as a means of getting into their account as the second half of 2FA</w:t>
      </w:r>
    </w:p>
    <w:p w:rsidR="00000000" w:rsidDel="00000000" w:rsidP="00000000" w:rsidRDefault="00000000" w:rsidRPr="00000000" w14:paraId="00000021">
      <w:pPr>
        <w:numPr>
          <w:ilvl w:val="3"/>
          <w:numId w:val="2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Stringent Password Requirements</w:t>
      </w:r>
      <w:r w:rsidDel="00000000" w:rsidR="00000000" w:rsidRPr="00000000">
        <w:rPr>
          <w:rFonts w:ascii="Arial" w:cs="Arial" w:eastAsia="Arial" w:hAnsi="Arial"/>
          <w:rtl w:val="0"/>
        </w:rPr>
        <w:t xml:space="preserve"> – force at least a 12-character password, with at least one upper case, one number, one special character, be unable to use the last 10 passwords (previous use history)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after="240" w:before="240" w:line="240" w:lineRule="auto"/>
        <w:ind w:left="36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the brute force attack.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hd w:fill="ffffff" w:val="clear"/>
        <w:spacing w:after="0" w:before="0" w:line="240" w:lineRule="auto"/>
        <w:ind w:left="72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After identifying the hidden directory, you used Hydra to brute-force the target server. Answer the following questions: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hd w:fill="ffffff" w:val="clear"/>
        <w:spacing w:after="0" w:before="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Can you identify packets specifically from Hydra?</w:t>
      </w:r>
    </w:p>
    <w:p w:rsidR="00000000" w:rsidDel="00000000" w:rsidP="00000000" w:rsidRDefault="00000000" w:rsidRPr="00000000" w14:paraId="00000025">
      <w:pPr>
        <w:numPr>
          <w:ilvl w:val="3"/>
          <w:numId w:val="2"/>
        </w:numPr>
        <w:shd w:fill="ffffff" w:val="clear"/>
        <w:spacing w:after="0" w:before="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user_agent.original:”Mozilla/4.0 (Hydra)” </w:t>
      </w:r>
    </w:p>
    <w:p w:rsidR="00000000" w:rsidDel="00000000" w:rsidP="00000000" w:rsidRDefault="00000000" w:rsidRPr="00000000" w14:paraId="00000026">
      <w:pPr>
        <w:shd w:fill="ffffff" w:val="clear"/>
        <w:spacing w:after="0" w:before="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How many requests were made in the brute-force attack?</w:t>
      </w:r>
    </w:p>
    <w:p w:rsidR="00000000" w:rsidDel="00000000" w:rsidP="00000000" w:rsidRDefault="00000000" w:rsidRPr="00000000" w14:paraId="00000028">
      <w:pPr>
        <w:numPr>
          <w:ilvl w:val="3"/>
          <w:numId w:val="2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This number depends on how many times you ran the hydra attack on your Kali VM.  From the graph we see 30,394.</w:t>
      </w:r>
    </w:p>
    <w:p w:rsidR="00000000" w:rsidDel="00000000" w:rsidP="00000000" w:rsidRDefault="00000000" w:rsidRPr="00000000" w14:paraId="00000029">
      <w:pPr>
        <w:shd w:fill="ffffff" w:val="clear"/>
        <w:spacing w:after="0" w:before="6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5943600" cy="2032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0" w:before="6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How many requests had the attacker made before discovering the correct password in this one?</w:t>
      </w:r>
    </w:p>
    <w:p w:rsidR="00000000" w:rsidDel="00000000" w:rsidP="00000000" w:rsidRDefault="00000000" w:rsidRPr="00000000" w14:paraId="0000002C">
      <w:pPr>
        <w:numPr>
          <w:ilvl w:val="3"/>
          <w:numId w:val="2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30394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What kind of alarm would you set to detect this behavior in the future and at what threshold(s)?</w:t>
      </w:r>
    </w:p>
    <w:p w:rsidR="00000000" w:rsidDel="00000000" w:rsidP="00000000" w:rsidRDefault="00000000" w:rsidRPr="00000000" w14:paraId="0000002E">
      <w:pPr>
        <w:numPr>
          <w:ilvl w:val="3"/>
          <w:numId w:val="2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 would recommend setting an alert based on a specific threshold for the number of HTTP GET requests, in addition to setting an alert when the </w:t>
      </w:r>
      <w:r w:rsidDel="00000000" w:rsidR="00000000" w:rsidRPr="00000000">
        <w:rPr>
          <w:rFonts w:ascii="Consolas" w:cs="Consolas" w:eastAsia="Consolas" w:hAnsi="Consolas"/>
          <w:color w:val="eb5757"/>
          <w:sz w:val="19"/>
          <w:szCs w:val="19"/>
          <w:rtl w:val="0"/>
        </w:rPr>
        <w:t xml:space="preserve">user_agent.original</w:t>
      </w: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 is equal to or includes the term “Hydra.”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at least one way to harden the vulnerable machine that would mitigate this attack.</w:t>
      </w:r>
    </w:p>
    <w:p w:rsidR="00000000" w:rsidDel="00000000" w:rsidP="00000000" w:rsidRDefault="00000000" w:rsidRPr="00000000" w14:paraId="00000030">
      <w:pPr>
        <w:numPr>
          <w:ilvl w:val="3"/>
          <w:numId w:val="2"/>
        </w:numPr>
        <w:spacing w:after="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u w:val="single"/>
          <w:rtl w:val="0"/>
        </w:rPr>
        <w:t xml:space="preserve">Account Lockouts</w:t>
      </w:r>
      <w:r w:rsidDel="00000000" w:rsidR="00000000" w:rsidRPr="00000000">
        <w:rPr>
          <w:rtl w:val="0"/>
        </w:rPr>
        <w:t xml:space="preserve"> – lock out an account after x number of unsuccessful attempts.  I would suggest that we put that number at 5 and after that the user would have to call some sort of support number to verify themselves and get the account unlocked again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hd w:fill="ffffff" w:val="clear"/>
        <w:spacing w:after="240" w:before="240" w:line="240" w:lineRule="auto"/>
        <w:ind w:left="36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Find the WebDav connection.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hd w:fill="ffffff" w:val="clear"/>
        <w:spacing w:after="0" w:before="0" w:line="240" w:lineRule="auto"/>
        <w:ind w:left="72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Use your dashboard to answer the following questions:</w:t>
      </w:r>
    </w:p>
    <w:p w:rsidR="00000000" w:rsidDel="00000000" w:rsidP="00000000" w:rsidRDefault="00000000" w:rsidRPr="00000000" w14:paraId="00000033">
      <w:pPr>
        <w:shd w:fill="ffffff" w:val="clear"/>
        <w:spacing w:after="0" w:before="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shd w:fill="ffffff" w:val="clear"/>
        <w:spacing w:after="0" w:before="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How many requests were made to this directory?</w:t>
      </w:r>
    </w:p>
    <w:p w:rsidR="00000000" w:rsidDel="00000000" w:rsidP="00000000" w:rsidRDefault="00000000" w:rsidRPr="00000000" w14:paraId="00000035">
      <w:pPr>
        <w:numPr>
          <w:ilvl w:val="3"/>
          <w:numId w:val="2"/>
        </w:numPr>
        <w:shd w:fill="ffffff" w:val="clear"/>
        <w:spacing w:after="0" w:before="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217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Which file(s) were requested?</w:t>
      </w:r>
    </w:p>
    <w:p w:rsidR="00000000" w:rsidDel="00000000" w:rsidP="00000000" w:rsidRDefault="00000000" w:rsidRPr="00000000" w14:paraId="00000037">
      <w:pPr>
        <w:numPr>
          <w:ilvl w:val="3"/>
          <w:numId w:val="2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shell.php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What kind of alarm would you set to detect such access in the future?</w:t>
      </w:r>
    </w:p>
    <w:p w:rsidR="00000000" w:rsidDel="00000000" w:rsidP="00000000" w:rsidRDefault="00000000" w:rsidRPr="00000000" w14:paraId="00000039">
      <w:pPr>
        <w:numPr>
          <w:ilvl w:val="3"/>
          <w:numId w:val="2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 would recommend setting an alert anytime this directory is accessed by a machine other</w:t>
      </w:r>
      <w:r w:rsidDel="00000000" w:rsidR="00000000" w:rsidRPr="00000000">
        <w:rPr>
          <w:rFonts w:ascii="Quattrocento Sans" w:cs="Quattrocento Sans" w:eastAsia="Quattrocento Sans" w:hAnsi="Quattrocento Sans"/>
          <w:i w:val="1"/>
          <w:color w:val="24292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than the machine that should have access.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at least one way to harden the vulnerable machine that would mitigate this attack.</w:t>
      </w:r>
    </w:p>
    <w:p w:rsidR="00000000" w:rsidDel="00000000" w:rsidP="00000000" w:rsidRDefault="00000000" w:rsidRPr="00000000" w14:paraId="0000003B">
      <w:pPr>
        <w:numPr>
          <w:ilvl w:val="3"/>
          <w:numId w:val="2"/>
        </w:numPr>
        <w:shd w:fill="ffffff" w:val="clear"/>
        <w:spacing w:after="0" w:afterAutospacing="0" w:lineRule="auto"/>
        <w:ind w:left="1440" w:hanging="360"/>
        <w:rPr>
          <w:rFonts w:ascii="Arial" w:cs="Arial" w:eastAsia="Arial" w:hAnsi="Arial"/>
          <w:color w:val="24292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4292f"/>
          <w:sz w:val="24"/>
          <w:szCs w:val="24"/>
          <w:rtl w:val="0"/>
        </w:rPr>
        <w:t xml:space="preserve">Connections to this shared folder should not be accessible from the web interface.</w:t>
      </w:r>
    </w:p>
    <w:p w:rsidR="00000000" w:rsidDel="00000000" w:rsidP="00000000" w:rsidRDefault="00000000" w:rsidRPr="00000000" w14:paraId="0000003C">
      <w:pPr>
        <w:numPr>
          <w:ilvl w:val="3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rFonts w:ascii="Arial" w:cs="Arial" w:eastAsia="Arial" w:hAnsi="Arial"/>
          <w:color w:val="24292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4292f"/>
          <w:sz w:val="24"/>
          <w:szCs w:val="24"/>
          <w:rtl w:val="0"/>
        </w:rPr>
        <w:t xml:space="preserve">Connections to this shared folder could be restricted by machine with a firewall rule.</w:t>
      </w:r>
    </w:p>
    <w:p w:rsidR="00000000" w:rsidDel="00000000" w:rsidP="00000000" w:rsidRDefault="00000000" w:rsidRPr="00000000" w14:paraId="0000003D">
      <w:pPr>
        <w:numPr>
          <w:ilvl w:val="3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rFonts w:ascii="Arial" w:cs="Arial" w:eastAsia="Arial" w:hAnsi="Arial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24292f"/>
          <w:sz w:val="24"/>
          <w:szCs w:val="24"/>
          <w:rtl w:val="0"/>
        </w:rPr>
        <w:t xml:space="preserve">Ensure the firewall detects and cuts off the scan attempt in real time.</w:t>
      </w:r>
    </w:p>
    <w:p w:rsidR="00000000" w:rsidDel="00000000" w:rsidP="00000000" w:rsidRDefault="00000000" w:rsidRPr="00000000" w14:paraId="0000003E">
      <w:pPr>
        <w:numPr>
          <w:ilvl w:val="3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rFonts w:ascii="Arial" w:cs="Arial" w:eastAsia="Arial" w:hAnsi="Arial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24292f"/>
          <w:sz w:val="24"/>
          <w:szCs w:val="24"/>
          <w:rtl w:val="0"/>
        </w:rPr>
        <w:t xml:space="preserve">Ensure the firewall is regularly patched to minimize new zero-day attacks</w:t>
      </w:r>
    </w:p>
    <w:p w:rsidR="00000000" w:rsidDel="00000000" w:rsidP="00000000" w:rsidRDefault="00000000" w:rsidRPr="00000000" w14:paraId="0000003F">
      <w:pPr>
        <w:numPr>
          <w:ilvl w:val="3"/>
          <w:numId w:val="2"/>
        </w:numPr>
        <w:shd w:fill="ffffff" w:val="clear"/>
        <w:spacing w:after="240" w:before="0" w:beforeAutospacing="0" w:lineRule="auto"/>
        <w:ind w:left="1440" w:hanging="360"/>
        <w:rPr>
          <w:rFonts w:ascii="Arial" w:cs="Arial" w:eastAsia="Arial" w:hAnsi="Arial"/>
          <w:color w:val="24292f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hd w:fill="ffffff" w:val="clear"/>
        <w:spacing w:after="240" w:before="240" w:line="240" w:lineRule="auto"/>
        <w:ind w:left="36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the reverse shell and meterpreter traffic.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hd w:fill="ffffff" w:val="clear"/>
        <w:spacing w:after="0" w:before="0" w:line="240" w:lineRule="auto"/>
        <w:ind w:left="72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To finish off the attack, you uploaded a PHP reverse shell and started a meterpreter shell session. Answer the following questions: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shd w:fill="ffffff" w:val="clear"/>
        <w:spacing w:after="0" w:before="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Can you identify traffic from the meterpreter session?</w:t>
      </w:r>
    </w:p>
    <w:p w:rsidR="00000000" w:rsidDel="00000000" w:rsidP="00000000" w:rsidRDefault="00000000" w:rsidRPr="00000000" w14:paraId="00000043">
      <w:pPr>
        <w:numPr>
          <w:ilvl w:val="3"/>
          <w:numId w:val="2"/>
        </w:numPr>
        <w:shd w:fill="ffffff" w:val="clear"/>
        <w:spacing w:after="0" w:before="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source.ip: 192.168.1.105 and destination.port: 4444</w:t>
      </w:r>
    </w:p>
    <w:p w:rsidR="00000000" w:rsidDel="00000000" w:rsidP="00000000" w:rsidRDefault="00000000" w:rsidRPr="00000000" w14:paraId="00000044">
      <w:pPr>
        <w:shd w:fill="ffffff" w:val="clear"/>
        <w:spacing w:after="0" w:before="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5824538" cy="2380027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380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2"/>
        </w:numPr>
        <w:shd w:fill="ffffff" w:val="clear"/>
        <w:spacing w:after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What kinds of alarms would you set to detect this behavior in the future?</w:t>
      </w:r>
    </w:p>
    <w:p w:rsidR="00000000" w:rsidDel="00000000" w:rsidP="00000000" w:rsidRDefault="00000000" w:rsidRPr="00000000" w14:paraId="00000046">
      <w:pPr>
        <w:numPr>
          <w:ilvl w:val="3"/>
          <w:numId w:val="2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 would recommend setting an alert that is set off any time traffic moves over port </w:t>
      </w:r>
      <w:r w:rsidDel="00000000" w:rsidR="00000000" w:rsidRPr="00000000">
        <w:rPr>
          <w:rFonts w:ascii="Consolas" w:cs="Consolas" w:eastAsia="Consolas" w:hAnsi="Consolas"/>
          <w:color w:val="eb5757"/>
          <w:sz w:val="19"/>
          <w:szCs w:val="19"/>
          <w:rtl w:val="0"/>
        </w:rPr>
        <w:t xml:space="preserve">4444</w:t>
      </w: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 (or any open port). Additionally, I would recommend setting an alert that is triggered any time a file with the extension of </w:t>
      </w:r>
      <w:r w:rsidDel="00000000" w:rsidR="00000000" w:rsidRPr="00000000">
        <w:rPr>
          <w:rFonts w:ascii="Consolas" w:cs="Consolas" w:eastAsia="Consolas" w:hAnsi="Consolas"/>
          <w:color w:val="eb5757"/>
          <w:sz w:val="19"/>
          <w:szCs w:val="19"/>
          <w:rtl w:val="0"/>
        </w:rPr>
        <w:t xml:space="preserve">.php</w:t>
      </w: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 is uploaded to the server.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shd w:fill="ffffff" w:val="clear"/>
        <w:spacing w:after="28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at least one way to harden the vulnerable machine that would mitigate this attack.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ffffff" w:val="clear"/>
        <w:spacing w:after="0" w:afterAutospacing="0" w:before="6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Creating a whitelist of trusted IP addresses and ensure my firewall security policy prevents all other access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Ensure that any access to the WebDAV folder is only permitted by users with complex username and passwords.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Limiting the ability to upload files via the file manager/web interface to this specific directory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hd w:fill="ffffff" w:val="clear"/>
        <w:spacing w:after="280"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Ensure only necessary ports are open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nsola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FE15E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b25edwwjO4WZoySX8nTnhsCdWQ==">AMUW2mVLTBR7tL7XkryWugjRGKxFoAvLd+BMYn3Nu9KU6dbBfcfnY1ZMDeZi3Kn1NMtxqT32yStoMnAQsgXWrYzAATGOczwX0wdElAbMNpJNhzW/njQ5UGc=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2022-05-04T22:52:00Z</dcterms:created>
  <dc:creator>Gus Mulliken</dc:creator>
</cp:coreProperties>
</file>