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008B" w14:textId="08B00B9E" w:rsidR="000A375B" w:rsidRPr="000A375B" w:rsidRDefault="000A375B" w:rsidP="000A375B">
      <w:pPr>
        <w:rPr>
          <w:b/>
          <w:bCs/>
        </w:rPr>
      </w:pPr>
      <w:r w:rsidRPr="000A375B">
        <w:rPr>
          <w:b/>
          <w:bCs/>
        </w:rPr>
        <w:t xml:space="preserve"> Distributed Merge Sort Final Metrics Summary</w:t>
      </w:r>
    </w:p>
    <w:p w14:paraId="6D81B347" w14:textId="5C03BEB5" w:rsidR="000A375B" w:rsidRPr="000A375B" w:rsidRDefault="000A375B" w:rsidP="000A375B">
      <w:pPr>
        <w:rPr>
          <w:b/>
          <w:bCs/>
        </w:rPr>
      </w:pPr>
      <w:r w:rsidRPr="000A375B">
        <w:rPr>
          <w:b/>
          <w:bCs/>
        </w:rPr>
        <w:t xml:space="preserve"> </w:t>
      </w:r>
      <w:r>
        <w:rPr>
          <w:b/>
          <w:bCs/>
        </w:rPr>
        <w:t>P</w:t>
      </w:r>
      <w:r w:rsidRPr="000A375B">
        <w:rPr>
          <w:b/>
          <w:bCs/>
        </w:rPr>
        <w:t>roject Summary</w:t>
      </w:r>
    </w:p>
    <w:p w14:paraId="23C7A261" w14:textId="77777777" w:rsidR="000A375B" w:rsidRPr="000A375B" w:rsidRDefault="000A375B" w:rsidP="000A375B">
      <w:pPr>
        <w:numPr>
          <w:ilvl w:val="0"/>
          <w:numId w:val="1"/>
        </w:numPr>
      </w:pPr>
      <w:r w:rsidRPr="000A375B">
        <w:t>Successfully implemented and benchmarked multiple merge sort variants using MPI and OpenMP.</w:t>
      </w:r>
    </w:p>
    <w:p w14:paraId="3CAD392E" w14:textId="77777777" w:rsidR="000A375B" w:rsidRPr="000A375B" w:rsidRDefault="000A375B" w:rsidP="000A375B">
      <w:pPr>
        <w:numPr>
          <w:ilvl w:val="0"/>
          <w:numId w:val="1"/>
        </w:numPr>
      </w:pPr>
      <w:r w:rsidRPr="000A375B">
        <w:t>Analyzed performance across dimensions from 4 to 32K elements.</w:t>
      </w:r>
    </w:p>
    <w:p w14:paraId="5C7780A9" w14:textId="77777777" w:rsidR="000A375B" w:rsidRPr="000A375B" w:rsidRDefault="000A375B" w:rsidP="000A375B">
      <w:r w:rsidRPr="000A375B">
        <w:pict w14:anchorId="0A25F530">
          <v:rect id="_x0000_i1049" style="width:0;height:1.5pt" o:hralign="center" o:hrstd="t" o:hr="t" fillcolor="#a0a0a0" stroked="f"/>
        </w:pict>
      </w:r>
    </w:p>
    <w:p w14:paraId="6F8FC343" w14:textId="41048DA2" w:rsidR="000A375B" w:rsidRPr="000A375B" w:rsidRDefault="000A375B" w:rsidP="000A375B">
      <w:pPr>
        <w:rPr>
          <w:b/>
          <w:bCs/>
        </w:rPr>
      </w:pPr>
      <w:r w:rsidRPr="000A375B">
        <w:rPr>
          <w:b/>
          <w:bCs/>
        </w:rPr>
        <w:t>Key Implementations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3146"/>
        <w:gridCol w:w="4040"/>
      </w:tblGrid>
      <w:tr w:rsidR="000A375B" w:rsidRPr="000A375B" w14:paraId="058E170B" w14:textId="77777777" w:rsidTr="000A375B">
        <w:tc>
          <w:tcPr>
            <w:tcW w:w="0" w:type="auto"/>
            <w:hideMark/>
          </w:tcPr>
          <w:p w14:paraId="7942C272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Algorithm</w:t>
            </w:r>
          </w:p>
        </w:tc>
        <w:tc>
          <w:tcPr>
            <w:tcW w:w="0" w:type="auto"/>
            <w:hideMark/>
          </w:tcPr>
          <w:p w14:paraId="112A78D7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Parallelism Model</w:t>
            </w:r>
          </w:p>
        </w:tc>
        <w:tc>
          <w:tcPr>
            <w:tcW w:w="0" w:type="auto"/>
            <w:hideMark/>
          </w:tcPr>
          <w:p w14:paraId="256A9976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Notes</w:t>
            </w:r>
          </w:p>
        </w:tc>
      </w:tr>
      <w:tr w:rsidR="000A375B" w:rsidRPr="000A375B" w14:paraId="128382B4" w14:textId="77777777" w:rsidTr="000A375B">
        <w:tc>
          <w:tcPr>
            <w:tcW w:w="0" w:type="auto"/>
            <w:hideMark/>
          </w:tcPr>
          <w:p w14:paraId="3716A5F0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serial</w:t>
            </w:r>
          </w:p>
        </w:tc>
        <w:tc>
          <w:tcPr>
            <w:tcW w:w="0" w:type="auto"/>
            <w:hideMark/>
          </w:tcPr>
          <w:p w14:paraId="7AE8B0B7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Sequential</w:t>
            </w:r>
          </w:p>
        </w:tc>
        <w:tc>
          <w:tcPr>
            <w:tcW w:w="0" w:type="auto"/>
            <w:hideMark/>
          </w:tcPr>
          <w:p w14:paraId="4BD05617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Baseline</w:t>
            </w:r>
          </w:p>
        </w:tc>
      </w:tr>
      <w:tr w:rsidR="000A375B" w:rsidRPr="000A375B" w14:paraId="22BE1E9F" w14:textId="77777777" w:rsidTr="000A375B">
        <w:tc>
          <w:tcPr>
            <w:tcW w:w="0" w:type="auto"/>
            <w:hideMark/>
          </w:tcPr>
          <w:p w14:paraId="5A39FEC4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task0</w:t>
            </w:r>
          </w:p>
        </w:tc>
        <w:tc>
          <w:tcPr>
            <w:tcW w:w="0" w:type="auto"/>
            <w:hideMark/>
          </w:tcPr>
          <w:p w14:paraId="7DEF9B10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MPI + Sequential Merge</w:t>
            </w:r>
          </w:p>
        </w:tc>
        <w:tc>
          <w:tcPr>
            <w:tcW w:w="0" w:type="auto"/>
            <w:hideMark/>
          </w:tcPr>
          <w:p w14:paraId="6C1CAA4C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Scatter/Gather with root merging</w:t>
            </w:r>
          </w:p>
        </w:tc>
      </w:tr>
      <w:tr w:rsidR="000A375B" w:rsidRPr="000A375B" w14:paraId="27C92A1C" w14:textId="77777777" w:rsidTr="000A375B">
        <w:tc>
          <w:tcPr>
            <w:tcW w:w="0" w:type="auto"/>
            <w:hideMark/>
          </w:tcPr>
          <w:p w14:paraId="72A97AB9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mergepath</w:t>
            </w:r>
          </w:p>
        </w:tc>
        <w:tc>
          <w:tcPr>
            <w:tcW w:w="0" w:type="auto"/>
            <w:hideMark/>
          </w:tcPr>
          <w:p w14:paraId="6AD5F78D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MPI + Sequential Merge Path</w:t>
            </w:r>
          </w:p>
        </w:tc>
        <w:tc>
          <w:tcPr>
            <w:tcW w:w="0" w:type="auto"/>
            <w:hideMark/>
          </w:tcPr>
          <w:p w14:paraId="2D86CF3D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Improved merge function after gather</w:t>
            </w:r>
          </w:p>
        </w:tc>
      </w:tr>
      <w:tr w:rsidR="000A375B" w:rsidRPr="000A375B" w14:paraId="4C81C99F" w14:textId="77777777" w:rsidTr="000A375B">
        <w:tc>
          <w:tcPr>
            <w:tcW w:w="0" w:type="auto"/>
            <w:hideMark/>
          </w:tcPr>
          <w:p w14:paraId="6B612A91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mergepath_omp</w:t>
            </w:r>
          </w:p>
        </w:tc>
        <w:tc>
          <w:tcPr>
            <w:tcW w:w="0" w:type="auto"/>
            <w:hideMark/>
          </w:tcPr>
          <w:p w14:paraId="09AAF7F0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MPI + OpenMP Merge Path</w:t>
            </w:r>
          </w:p>
        </w:tc>
        <w:tc>
          <w:tcPr>
            <w:tcW w:w="0" w:type="auto"/>
            <w:hideMark/>
          </w:tcPr>
          <w:p w14:paraId="7EF65E04" w14:textId="14A57D45" w:rsidR="000A375B" w:rsidRPr="000A375B" w:rsidRDefault="000A375B" w:rsidP="000A375B">
            <w:pPr>
              <w:spacing w:after="160" w:line="278" w:lineRule="auto"/>
            </w:pPr>
            <w:r w:rsidRPr="000A375B">
              <w:t>Best shared-memory speedup</w:t>
            </w:r>
          </w:p>
        </w:tc>
      </w:tr>
      <w:tr w:rsidR="000A375B" w:rsidRPr="000A375B" w14:paraId="44EE42EE" w14:textId="77777777" w:rsidTr="000A375B">
        <w:tc>
          <w:tcPr>
            <w:tcW w:w="0" w:type="auto"/>
            <w:hideMark/>
          </w:tcPr>
          <w:p w14:paraId="2A20B081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distributed</w:t>
            </w:r>
          </w:p>
        </w:tc>
        <w:tc>
          <w:tcPr>
            <w:tcW w:w="0" w:type="auto"/>
            <w:hideMark/>
          </w:tcPr>
          <w:p w14:paraId="4320133D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Fully Distributed MPI</w:t>
            </w:r>
          </w:p>
        </w:tc>
        <w:tc>
          <w:tcPr>
            <w:tcW w:w="0" w:type="auto"/>
            <w:hideMark/>
          </w:tcPr>
          <w:p w14:paraId="408EE4DA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Binary tree distributed merge</w:t>
            </w:r>
          </w:p>
        </w:tc>
      </w:tr>
    </w:tbl>
    <w:p w14:paraId="038A8619" w14:textId="77777777" w:rsidR="000A375B" w:rsidRPr="000A375B" w:rsidRDefault="000A375B" w:rsidP="000A375B">
      <w:r w:rsidRPr="000A375B">
        <w:pict w14:anchorId="6D3BE8AF">
          <v:rect id="_x0000_i1050" style="width:0;height:1.5pt" o:hralign="center" o:hrstd="t" o:hr="t" fillcolor="#a0a0a0" stroked="f"/>
        </w:pict>
      </w:r>
    </w:p>
    <w:p w14:paraId="74471431" w14:textId="0F5E3A17" w:rsidR="000A375B" w:rsidRPr="000A375B" w:rsidRDefault="000A375B" w:rsidP="000A375B">
      <w:pPr>
        <w:rPr>
          <w:b/>
          <w:bCs/>
        </w:rPr>
      </w:pPr>
      <w:r w:rsidRPr="000A375B">
        <w:rPr>
          <w:b/>
          <w:bCs/>
        </w:rPr>
        <w:t>Speedup vs Serial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814"/>
        <w:gridCol w:w="1397"/>
        <w:gridCol w:w="1999"/>
        <w:gridCol w:w="1418"/>
      </w:tblGrid>
      <w:tr w:rsidR="000A375B" w:rsidRPr="000A375B" w14:paraId="61C56418" w14:textId="77777777" w:rsidTr="000A375B">
        <w:tc>
          <w:tcPr>
            <w:tcW w:w="0" w:type="auto"/>
            <w:hideMark/>
          </w:tcPr>
          <w:p w14:paraId="65DE94F5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Dimension</w:t>
            </w:r>
          </w:p>
        </w:tc>
        <w:tc>
          <w:tcPr>
            <w:tcW w:w="0" w:type="auto"/>
            <w:hideMark/>
          </w:tcPr>
          <w:p w14:paraId="27057045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task0</w:t>
            </w:r>
          </w:p>
        </w:tc>
        <w:tc>
          <w:tcPr>
            <w:tcW w:w="0" w:type="auto"/>
            <w:hideMark/>
          </w:tcPr>
          <w:p w14:paraId="16B0C4CF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mergepath</w:t>
            </w:r>
          </w:p>
        </w:tc>
        <w:tc>
          <w:tcPr>
            <w:tcW w:w="0" w:type="auto"/>
            <w:hideMark/>
          </w:tcPr>
          <w:p w14:paraId="167B0674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mergepath_omp</w:t>
            </w:r>
          </w:p>
        </w:tc>
        <w:tc>
          <w:tcPr>
            <w:tcW w:w="0" w:type="auto"/>
            <w:hideMark/>
          </w:tcPr>
          <w:p w14:paraId="08B34E09" w14:textId="77777777" w:rsidR="000A375B" w:rsidRPr="000A375B" w:rsidRDefault="000A375B" w:rsidP="000A375B">
            <w:pPr>
              <w:spacing w:after="160" w:line="278" w:lineRule="auto"/>
              <w:rPr>
                <w:b/>
                <w:bCs/>
              </w:rPr>
            </w:pPr>
            <w:r w:rsidRPr="000A375B">
              <w:rPr>
                <w:b/>
                <w:bCs/>
              </w:rPr>
              <w:t>distributed</w:t>
            </w:r>
          </w:p>
        </w:tc>
      </w:tr>
      <w:tr w:rsidR="000A375B" w:rsidRPr="000A375B" w14:paraId="329819EC" w14:textId="77777777" w:rsidTr="000A375B">
        <w:tc>
          <w:tcPr>
            <w:tcW w:w="0" w:type="auto"/>
            <w:hideMark/>
          </w:tcPr>
          <w:p w14:paraId="6C9DC8BA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512</w:t>
            </w:r>
          </w:p>
        </w:tc>
        <w:tc>
          <w:tcPr>
            <w:tcW w:w="0" w:type="auto"/>
            <w:hideMark/>
          </w:tcPr>
          <w:p w14:paraId="7C2A89DE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4.17×</w:t>
            </w:r>
          </w:p>
        </w:tc>
        <w:tc>
          <w:tcPr>
            <w:tcW w:w="0" w:type="auto"/>
            <w:hideMark/>
          </w:tcPr>
          <w:p w14:paraId="06F8050F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3.11×</w:t>
            </w:r>
          </w:p>
        </w:tc>
        <w:tc>
          <w:tcPr>
            <w:tcW w:w="0" w:type="auto"/>
            <w:hideMark/>
          </w:tcPr>
          <w:p w14:paraId="73E6CA37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3.83×</w:t>
            </w:r>
          </w:p>
        </w:tc>
        <w:tc>
          <w:tcPr>
            <w:tcW w:w="0" w:type="auto"/>
            <w:hideMark/>
          </w:tcPr>
          <w:p w14:paraId="77E8A1E7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5.78×</w:t>
            </w:r>
          </w:p>
        </w:tc>
      </w:tr>
      <w:tr w:rsidR="000A375B" w:rsidRPr="000A375B" w14:paraId="14EC1EB6" w14:textId="77777777" w:rsidTr="000A375B">
        <w:tc>
          <w:tcPr>
            <w:tcW w:w="0" w:type="auto"/>
            <w:hideMark/>
          </w:tcPr>
          <w:p w14:paraId="10274815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1024</w:t>
            </w:r>
          </w:p>
        </w:tc>
        <w:tc>
          <w:tcPr>
            <w:tcW w:w="0" w:type="auto"/>
            <w:hideMark/>
          </w:tcPr>
          <w:p w14:paraId="4E04FCD5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5.66×</w:t>
            </w:r>
          </w:p>
        </w:tc>
        <w:tc>
          <w:tcPr>
            <w:tcW w:w="0" w:type="auto"/>
            <w:hideMark/>
          </w:tcPr>
          <w:p w14:paraId="306461DA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4.27×</w:t>
            </w:r>
          </w:p>
        </w:tc>
        <w:tc>
          <w:tcPr>
            <w:tcW w:w="0" w:type="auto"/>
            <w:hideMark/>
          </w:tcPr>
          <w:p w14:paraId="160AC64F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4.32×</w:t>
            </w:r>
          </w:p>
        </w:tc>
        <w:tc>
          <w:tcPr>
            <w:tcW w:w="0" w:type="auto"/>
            <w:hideMark/>
          </w:tcPr>
          <w:p w14:paraId="36667D92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6.64×</w:t>
            </w:r>
          </w:p>
        </w:tc>
      </w:tr>
      <w:tr w:rsidR="000A375B" w:rsidRPr="000A375B" w14:paraId="575C4E60" w14:textId="77777777" w:rsidTr="000A375B">
        <w:tc>
          <w:tcPr>
            <w:tcW w:w="0" w:type="auto"/>
            <w:hideMark/>
          </w:tcPr>
          <w:p w14:paraId="4162E955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2048</w:t>
            </w:r>
          </w:p>
        </w:tc>
        <w:tc>
          <w:tcPr>
            <w:tcW w:w="0" w:type="auto"/>
            <w:hideMark/>
          </w:tcPr>
          <w:p w14:paraId="0A9E4B15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7.63×</w:t>
            </w:r>
          </w:p>
        </w:tc>
        <w:tc>
          <w:tcPr>
            <w:tcW w:w="0" w:type="auto"/>
            <w:hideMark/>
          </w:tcPr>
          <w:p w14:paraId="75B31900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5.42×</w:t>
            </w:r>
          </w:p>
        </w:tc>
        <w:tc>
          <w:tcPr>
            <w:tcW w:w="0" w:type="auto"/>
            <w:hideMark/>
          </w:tcPr>
          <w:p w14:paraId="72D313ED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5.26×</w:t>
            </w:r>
          </w:p>
        </w:tc>
        <w:tc>
          <w:tcPr>
            <w:tcW w:w="0" w:type="auto"/>
            <w:hideMark/>
          </w:tcPr>
          <w:p w14:paraId="26B05FEA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3.50×</w:t>
            </w:r>
          </w:p>
        </w:tc>
      </w:tr>
      <w:tr w:rsidR="000A375B" w:rsidRPr="000A375B" w14:paraId="5CCBD190" w14:textId="77777777" w:rsidTr="000A375B">
        <w:tc>
          <w:tcPr>
            <w:tcW w:w="0" w:type="auto"/>
            <w:hideMark/>
          </w:tcPr>
          <w:p w14:paraId="0B37A5D3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4096</w:t>
            </w:r>
          </w:p>
        </w:tc>
        <w:tc>
          <w:tcPr>
            <w:tcW w:w="0" w:type="auto"/>
            <w:hideMark/>
          </w:tcPr>
          <w:p w14:paraId="70E1472C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4.43×</w:t>
            </w:r>
          </w:p>
        </w:tc>
        <w:tc>
          <w:tcPr>
            <w:tcW w:w="0" w:type="auto"/>
            <w:hideMark/>
          </w:tcPr>
          <w:p w14:paraId="0D7453AE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3.86×</w:t>
            </w:r>
          </w:p>
        </w:tc>
        <w:tc>
          <w:tcPr>
            <w:tcW w:w="0" w:type="auto"/>
            <w:hideMark/>
          </w:tcPr>
          <w:p w14:paraId="42BAF4E1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3.33×</w:t>
            </w:r>
          </w:p>
        </w:tc>
        <w:tc>
          <w:tcPr>
            <w:tcW w:w="0" w:type="auto"/>
            <w:hideMark/>
          </w:tcPr>
          <w:p w14:paraId="19513E32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3.49×</w:t>
            </w:r>
          </w:p>
        </w:tc>
      </w:tr>
      <w:tr w:rsidR="000A375B" w:rsidRPr="000A375B" w14:paraId="332CECB4" w14:textId="77777777" w:rsidTr="000A375B">
        <w:tc>
          <w:tcPr>
            <w:tcW w:w="0" w:type="auto"/>
            <w:hideMark/>
          </w:tcPr>
          <w:p w14:paraId="12337382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8192</w:t>
            </w:r>
          </w:p>
        </w:tc>
        <w:tc>
          <w:tcPr>
            <w:tcW w:w="0" w:type="auto"/>
            <w:hideMark/>
          </w:tcPr>
          <w:p w14:paraId="5AE2EECF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6.52×</w:t>
            </w:r>
          </w:p>
        </w:tc>
        <w:tc>
          <w:tcPr>
            <w:tcW w:w="0" w:type="auto"/>
            <w:hideMark/>
          </w:tcPr>
          <w:p w14:paraId="4EF057F6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4.98×</w:t>
            </w:r>
          </w:p>
        </w:tc>
        <w:tc>
          <w:tcPr>
            <w:tcW w:w="0" w:type="auto"/>
            <w:hideMark/>
          </w:tcPr>
          <w:p w14:paraId="756B4D42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4.91×</w:t>
            </w:r>
          </w:p>
        </w:tc>
        <w:tc>
          <w:tcPr>
            <w:tcW w:w="0" w:type="auto"/>
            <w:hideMark/>
          </w:tcPr>
          <w:p w14:paraId="307FD576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7.72×</w:t>
            </w:r>
          </w:p>
        </w:tc>
      </w:tr>
      <w:tr w:rsidR="000A375B" w:rsidRPr="000A375B" w14:paraId="0B5FF11A" w14:textId="77777777" w:rsidTr="000A375B">
        <w:tc>
          <w:tcPr>
            <w:tcW w:w="0" w:type="auto"/>
            <w:hideMark/>
          </w:tcPr>
          <w:p w14:paraId="5D819140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16384</w:t>
            </w:r>
          </w:p>
        </w:tc>
        <w:tc>
          <w:tcPr>
            <w:tcW w:w="0" w:type="auto"/>
            <w:hideMark/>
          </w:tcPr>
          <w:p w14:paraId="4EAE389D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6.50×</w:t>
            </w:r>
          </w:p>
        </w:tc>
        <w:tc>
          <w:tcPr>
            <w:tcW w:w="0" w:type="auto"/>
            <w:hideMark/>
          </w:tcPr>
          <w:p w14:paraId="0CBEBC40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5.21×</w:t>
            </w:r>
          </w:p>
        </w:tc>
        <w:tc>
          <w:tcPr>
            <w:tcW w:w="0" w:type="auto"/>
            <w:hideMark/>
          </w:tcPr>
          <w:p w14:paraId="0C48953B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5.42×</w:t>
            </w:r>
          </w:p>
        </w:tc>
        <w:tc>
          <w:tcPr>
            <w:tcW w:w="0" w:type="auto"/>
            <w:hideMark/>
          </w:tcPr>
          <w:p w14:paraId="5791B1D4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6.80×</w:t>
            </w:r>
          </w:p>
        </w:tc>
      </w:tr>
      <w:tr w:rsidR="000A375B" w:rsidRPr="000A375B" w14:paraId="5DD94589" w14:textId="77777777" w:rsidTr="000A375B">
        <w:tc>
          <w:tcPr>
            <w:tcW w:w="0" w:type="auto"/>
            <w:hideMark/>
          </w:tcPr>
          <w:p w14:paraId="7AB1392D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32768</w:t>
            </w:r>
          </w:p>
        </w:tc>
        <w:tc>
          <w:tcPr>
            <w:tcW w:w="0" w:type="auto"/>
            <w:hideMark/>
          </w:tcPr>
          <w:p w14:paraId="7BEB5F2B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7.52×</w:t>
            </w:r>
          </w:p>
        </w:tc>
        <w:tc>
          <w:tcPr>
            <w:tcW w:w="0" w:type="auto"/>
            <w:hideMark/>
          </w:tcPr>
          <w:p w14:paraId="0FAEDD26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5.57×</w:t>
            </w:r>
          </w:p>
        </w:tc>
        <w:tc>
          <w:tcPr>
            <w:tcW w:w="0" w:type="auto"/>
            <w:hideMark/>
          </w:tcPr>
          <w:p w14:paraId="4266BD44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4.94×</w:t>
            </w:r>
          </w:p>
        </w:tc>
        <w:tc>
          <w:tcPr>
            <w:tcW w:w="0" w:type="auto"/>
            <w:hideMark/>
          </w:tcPr>
          <w:p w14:paraId="7A77B7F6" w14:textId="77777777" w:rsidR="000A375B" w:rsidRPr="000A375B" w:rsidRDefault="000A375B" w:rsidP="000A375B">
            <w:pPr>
              <w:spacing w:after="160" w:line="278" w:lineRule="auto"/>
            </w:pPr>
            <w:r w:rsidRPr="000A375B">
              <w:t>7.58×</w:t>
            </w:r>
          </w:p>
        </w:tc>
      </w:tr>
    </w:tbl>
    <w:p w14:paraId="734D8BA2" w14:textId="77777777" w:rsidR="000A375B" w:rsidRPr="000A375B" w:rsidRDefault="000A375B" w:rsidP="000A375B">
      <w:r w:rsidRPr="000A375B">
        <w:rPr>
          <w:i/>
          <w:iCs/>
        </w:rPr>
        <w:t>(selected dims for compact view — full table available)</w:t>
      </w:r>
    </w:p>
    <w:p w14:paraId="00F2B127" w14:textId="77777777" w:rsidR="000A375B" w:rsidRPr="000A375B" w:rsidRDefault="000A375B" w:rsidP="000A375B">
      <w:r w:rsidRPr="000A375B">
        <w:pict w14:anchorId="2E5A6EE5">
          <v:rect id="_x0000_i1051" style="width:0;height:1.5pt" o:hralign="center" o:hrstd="t" o:hr="t" fillcolor="#a0a0a0" stroked="f"/>
        </w:pict>
      </w:r>
    </w:p>
    <w:p w14:paraId="6A0493D1" w14:textId="5F0748A9" w:rsidR="000A375B" w:rsidRPr="000A375B" w:rsidRDefault="000A375B" w:rsidP="000A375B"/>
    <w:p w14:paraId="4CA7B7B4" w14:textId="44ABB2B8" w:rsidR="000A375B" w:rsidRPr="000A375B" w:rsidRDefault="000A375B" w:rsidP="000A375B">
      <w:pPr>
        <w:rPr>
          <w:b/>
          <w:bCs/>
        </w:rPr>
      </w:pPr>
      <w:r w:rsidRPr="000A375B">
        <w:rPr>
          <w:b/>
          <w:bCs/>
        </w:rPr>
        <w:lastRenderedPageBreak/>
        <w:t>Main takeaway:</w:t>
      </w:r>
    </w:p>
    <w:p w14:paraId="79EBE0A7" w14:textId="7FECB74A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I implemented a distributed merge sort on top of MPI, debugging buffer overflows, ownership transfers, MPI pairing logic, and finally designed a fully scalable binary tree reduction pattern with dynamic resizing.</w:t>
      </w:r>
    </w:p>
    <w:p w14:paraId="27D05618" w14:textId="0434D569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Shared memory (mergepath_omp) dominates for small/medium sizes.</w:t>
      </w:r>
    </w:p>
    <w:p w14:paraId="593F5B1E" w14:textId="775A6F05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Distributed MPI version is fully functional &amp; scales better at larger problem sizes</w:t>
      </w:r>
      <w:r>
        <w:t xml:space="preserve"> &gt;=million</w:t>
      </w:r>
      <w:r w:rsidRPr="000A375B">
        <w:t>.</w:t>
      </w:r>
    </w:p>
    <w:p w14:paraId="431C089A" w14:textId="4993F7ED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Distributed merge initially failed on some runs due to ranks not properly synchronized between iterations.</w:t>
      </w:r>
    </w:p>
    <w:p w14:paraId="0770CD86" w14:textId="77777777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Memory resizing is critical in any distributed or dynamic merging algorithm.</w:t>
      </w:r>
    </w:p>
    <w:p w14:paraId="300EC8DB" w14:textId="77777777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Send/receive sizes must always match exactly.</w:t>
      </w:r>
    </w:p>
    <w:p w14:paraId="2A529AB6" w14:textId="77777777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rPr>
          <w:rFonts w:ascii="Segoe UI Emoji" w:hAnsi="Segoe UI Emoji" w:cs="Segoe UI Emoji"/>
        </w:rPr>
        <w:t>I</w:t>
      </w:r>
      <w:r w:rsidRPr="000A375B">
        <w:t>n distributed algorithms, always track how many elements each rank owns after each communication round.</w:t>
      </w:r>
    </w:p>
    <w:p w14:paraId="7D97E203" w14:textId="77777777" w:rsidR="000A375B" w:rsidRDefault="000A375B" w:rsidP="000A375B">
      <w:pPr>
        <w:pStyle w:val="ListParagraph"/>
        <w:numPr>
          <w:ilvl w:val="0"/>
          <w:numId w:val="3"/>
        </w:numPr>
      </w:pPr>
      <w:r w:rsidRPr="000A375B">
        <w:t>unique_ptr helps memory safety, but only if ownership transfers are carefully handled.</w:t>
      </w:r>
    </w:p>
    <w:p w14:paraId="478C771F" w14:textId="00923FCA" w:rsidR="000A375B" w:rsidRPr="000A375B" w:rsidRDefault="000A375B" w:rsidP="000A375B">
      <w:pPr>
        <w:pStyle w:val="ListParagraph"/>
        <w:numPr>
          <w:ilvl w:val="0"/>
          <w:numId w:val="3"/>
        </w:numPr>
      </w:pPr>
      <w:r w:rsidRPr="000A375B">
        <w:t>MPI works once you get the message sizes, steps, and pairing rules right.</w:t>
      </w:r>
    </w:p>
    <w:p w14:paraId="7CB67DBD" w14:textId="77777777" w:rsidR="000A375B" w:rsidRDefault="000A375B"/>
    <w:sectPr w:rsidR="000A37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742D7"/>
    <w:multiLevelType w:val="multilevel"/>
    <w:tmpl w:val="E55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52CF0"/>
    <w:multiLevelType w:val="multilevel"/>
    <w:tmpl w:val="5468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03825"/>
    <w:multiLevelType w:val="hybridMultilevel"/>
    <w:tmpl w:val="95B8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60107">
    <w:abstractNumId w:val="0"/>
  </w:num>
  <w:num w:numId="2" w16cid:durableId="2127698683">
    <w:abstractNumId w:val="1"/>
  </w:num>
  <w:num w:numId="3" w16cid:durableId="1484469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5B"/>
    <w:rsid w:val="000A375B"/>
    <w:rsid w:val="00950C8F"/>
    <w:rsid w:val="00B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6450"/>
  <w15:chartTrackingRefBased/>
  <w15:docId w15:val="{AAB2C6E2-107C-4DFD-AEDF-B2A8C211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7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1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RAVIKUMAR, RAJITH</dc:creator>
  <cp:keywords/>
  <dc:description/>
  <cp:lastModifiedBy>RAVIKUMAR, RAJITH</cp:lastModifiedBy>
  <cp:revision>1</cp:revision>
  <dcterms:created xsi:type="dcterms:W3CDTF">2025-06-13T06:58:00Z</dcterms:created>
  <dcterms:modified xsi:type="dcterms:W3CDTF">2025-06-13T07:12:00Z</dcterms:modified>
</cp:coreProperties>
</file>