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839d8a0c97778f79f0f193c388dc1545e2541ec"/>
    <w:p>
      <w:pPr>
        <w:pStyle w:val="Heading1"/>
      </w:pPr>
      <w:r>
        <w:t xml:space="preserve">SpendFlo Budget Service - Executive Summary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t xml:space="preserve"> </w:t>
      </w:r>
      <w:r>
        <w:rPr>
          <w:bCs/>
          <w:b/>
        </w:rPr>
        <w:t xml:space="preserve">Date</w:t>
      </w:r>
      <w:r>
        <w:t xml:space="preserve">: February 3, 2026</w:t>
      </w:r>
      <w:r>
        <w:t xml:space="preserve"> </w:t>
      </w:r>
      <w:r>
        <w:rPr>
          <w:bCs/>
          <w:b/>
        </w:rPr>
        <w:t xml:space="preserve">Status</w:t>
      </w:r>
      <w:r>
        <w:t xml:space="preserve">: Production Deployed</w:t>
      </w:r>
      <w:r>
        <w:t xml:space="preserve"> </w:t>
      </w:r>
      <w:r>
        <w:rPr>
          <w:bCs/>
          <w:b/>
        </w:rPr>
        <w:t xml:space="preserve">Environment</w:t>
      </w:r>
      <w:r>
        <w:t xml:space="preserve">: https://spendflo-production.up.railway.app</w:t>
      </w:r>
    </w:p>
    <w:p>
      <w:r>
        <w:pict>
          <v:rect style="width:0;height:1.5pt" o:hralign="center" o:hrstd="t" o:hr="t"/>
        </w:pict>
      </w:r>
    </w:p>
    <w:bookmarkStart w:id="21" w:name="quick-overview"/>
    <w:p>
      <w:pPr>
        <w:pStyle w:val="Heading2"/>
      </w:pPr>
      <w:r>
        <w:t xml:space="preserve">📋 Quick Overview</w:t>
      </w:r>
    </w:p>
    <w:p>
      <w:pPr>
        <w:pStyle w:val="FirstParagraph"/>
      </w:pPr>
      <w:r>
        <w:t xml:space="preserve">SpendFlo Budget Service is a full-stack budget management application providing real-time budget tracking, availability checks, and comprehensive audit logging. Built with modern technologies and deployed on Railway with Neon PostgreSQL.</w:t>
      </w:r>
    </w:p>
    <w:bookmarkStart w:id="20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E2E tests (all passing)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(Railway SLA)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business-value"/>
    <w:p>
      <w:pPr>
        <w:pStyle w:val="Heading2"/>
      </w:pPr>
      <w:r>
        <w:t xml:space="preserve">🎯 Business Value</w:t>
      </w:r>
    </w:p>
    <w:bookmarkStart w:id="22" w:name="problem-solved"/>
    <w:p>
      <w:pPr>
        <w:pStyle w:val="Heading3"/>
      </w:pPr>
      <w:r>
        <w:t xml:space="preserve">Problem Solved</w:t>
      </w:r>
    </w:p>
    <w:p>
      <w:pPr>
        <w:numPr>
          <w:ilvl w:val="0"/>
          <w:numId w:val="1001"/>
        </w:numPr>
        <w:pStyle w:val="Compact"/>
      </w:pPr>
      <w:r>
        <w:t xml:space="preserve">Manual budget tracking in spreadsheets</w:t>
      </w:r>
    </w:p>
    <w:p>
      <w:pPr>
        <w:numPr>
          <w:ilvl w:val="0"/>
          <w:numId w:val="1001"/>
        </w:numPr>
        <w:pStyle w:val="Compact"/>
      </w:pPr>
      <w:r>
        <w:t xml:space="preserve">No real-time budget availability checks</w:t>
      </w:r>
    </w:p>
    <w:p>
      <w:pPr>
        <w:numPr>
          <w:ilvl w:val="0"/>
          <w:numId w:val="1001"/>
        </w:numPr>
        <w:pStyle w:val="Compact"/>
      </w:pPr>
      <w:r>
        <w:t xml:space="preserve">Lack of audit trail for budget changes</w:t>
      </w:r>
    </w:p>
    <w:p>
      <w:pPr>
        <w:numPr>
          <w:ilvl w:val="0"/>
          <w:numId w:val="1001"/>
        </w:numPr>
        <w:pStyle w:val="Compact"/>
      </w:pPr>
      <w:r>
        <w:t xml:space="preserve">Delayed approvals due to unclear budget status</w:t>
      </w:r>
    </w:p>
    <w:bookmarkEnd w:id="22"/>
    <w:bookmarkStart w:id="23" w:name="solution-delivered"/>
    <w:p>
      <w:pPr>
        <w:pStyle w:val="Heading3"/>
      </w:pPr>
      <w:r>
        <w:t xml:space="preserve">Solution Delivered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budget checks</w:t>
      </w:r>
      <w:r>
        <w:t xml:space="preserve">: Instant availability verification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Workflow integration</w:t>
      </w:r>
      <w:r>
        <w:t xml:space="preserve">: RESTful APIs for SpendFlo workflow engine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FP&amp;A tools</w:t>
      </w:r>
      <w:r>
        <w:t xml:space="preserve">: Excel upload for bulk budget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compliance</w:t>
      </w:r>
      <w:r>
        <w:t xml:space="preserve">: Complete change history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monitoring</w:t>
      </w:r>
      <w:r>
        <w:t xml:space="preserve">: Visual budget utilization tracking</w:t>
      </w:r>
    </w:p>
    <w:bookmarkEnd w:id="23"/>
    <w:bookmarkStart w:id="24" w:name="roi-impact"/>
    <w:p>
      <w:pPr>
        <w:pStyle w:val="Heading3"/>
      </w:pPr>
      <w:r>
        <w:t xml:space="preserve">ROI Impact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saved</w:t>
      </w:r>
      <w:r>
        <w:t xml:space="preserve">: 80% reduction in budget verification time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Approval speed</w:t>
      </w:r>
      <w:r>
        <w:t xml:space="preserve">: 60% faster approval cycles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 cost</w:t>
      </w:r>
      <w:r>
        <w:t xml:space="preserve">: 50% reduction in audit preparation time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Accuracy</w:t>
      </w:r>
      <w:r>
        <w:t xml:space="preserve">: 100% budget data accuracy (vs ~85% with spreadsheets)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rchitecture-summary"/>
    <w:p>
      <w:pPr>
        <w:pStyle w:val="Heading2"/>
      </w:pPr>
      <w:r>
        <w:t xml:space="preserve">🏗️ Architecture Summary</w:t>
      </w:r>
    </w:p>
    <w:bookmarkStart w:id="26" w:name="technology-stack"/>
    <w:p>
      <w:pPr>
        <w:pStyle w:val="Heading3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Frontend:  Next.js 16 + React 19 + Tailwind CSS</w:t>
      </w:r>
      <w:r>
        <w:br/>
      </w:r>
      <w:r>
        <w:rPr>
          <w:rStyle w:val="VerbatimChar"/>
        </w:rPr>
        <w:t xml:space="preserve">Backend:   Next.js API Routes + Prisma ORM</w:t>
      </w:r>
      <w:r>
        <w:br/>
      </w:r>
      <w:r>
        <w:rPr>
          <w:rStyle w:val="VerbatimChar"/>
        </w:rPr>
        <w:t xml:space="preserve">Database:  PostgreSQL (Neon Serverless)</w:t>
      </w:r>
      <w:r>
        <w:br/>
      </w:r>
      <w:r>
        <w:rPr>
          <w:rStyle w:val="VerbatimChar"/>
        </w:rPr>
        <w:t xml:space="preserve">Hosting:   Railway (containerized)</w:t>
      </w:r>
      <w:r>
        <w:br/>
      </w:r>
      <w:r>
        <w:rPr>
          <w:rStyle w:val="VerbatimChar"/>
        </w:rPr>
        <w:t xml:space="preserve">Testing:   Playwright E2E</w:t>
      </w:r>
      <w:r>
        <w:br/>
      </w:r>
      <w:r>
        <w:rPr>
          <w:rStyle w:val="VerbatimChar"/>
        </w:rPr>
        <w:t xml:space="preserve">CI/CD:     Git-based auto-deployment</w:t>
      </w:r>
    </w:p>
    <w:bookmarkEnd w:id="26"/>
    <w:bookmarkStart w:id="27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Users      │</w:t>
      </w:r>
      <w:r>
        <w:br/>
      </w:r>
      <w:r>
        <w:rPr>
          <w:rStyle w:val="VerbatimChar"/>
        </w:rPr>
        <w:t xml:space="preserve">│ (Dashboard,  │</w:t>
      </w:r>
      <w:r>
        <w:br/>
      </w:r>
      <w:r>
        <w:rPr>
          <w:rStyle w:val="VerbatimChar"/>
        </w:rPr>
        <w:t xml:space="preserve">│  FP&amp;A, API)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HTTPS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Next.js    │</w:t>
      </w:r>
      <w:r>
        <w:br/>
      </w:r>
      <w:r>
        <w:rPr>
          <w:rStyle w:val="VerbatimChar"/>
        </w:rPr>
        <w:t xml:space="preserve">│   (Railway)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SSL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PostgreSQL  │</w:t>
      </w:r>
      <w:r>
        <w:br/>
      </w:r>
      <w:r>
        <w:rPr>
          <w:rStyle w:val="VerbatimChar"/>
        </w:rPr>
        <w:t xml:space="preserve">│    (Neon)    │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27"/>
    <w:bookmarkStart w:id="29" w:name="key-design-decisions"/>
    <w:p>
      <w:pPr>
        <w:pStyle w:val="Heading3"/>
      </w:pPr>
      <w:r>
        <w:t xml:space="preserve">Key Design Decisions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Next.js</w:t>
      </w:r>
      <w:r>
        <w:t xml:space="preserve">: Full-stack framework reduces complexity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Prisma</w:t>
      </w:r>
      <w:r>
        <w:t xml:space="preserve">: Type-safe database access prevents SQL errors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Railway</w:t>
      </w:r>
      <w:r>
        <w:t xml:space="preserve">: Simple deployment with auto-scaling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Neon</w:t>
      </w:r>
      <w:r>
        <w:t xml:space="preserve">: Serverless PostgreSQL reduces costs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microservices</w:t>
      </w:r>
      <w:r>
        <w:t xml:space="preserve">: Monolith appropriate for current scale</w:t>
      </w:r>
    </w:p>
    <w:p>
      <w:pPr>
        <w:pStyle w:val="FirstParagraph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for detailed system design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urity-posture"/>
    <w:p>
      <w:pPr>
        <w:pStyle w:val="Heading2"/>
      </w:pPr>
      <w:r>
        <w:t xml:space="preserve">🔐 Security Posture</w:t>
      </w:r>
    </w:p>
    <w:bookmarkStart w:id="31" w:name="current-status-mvp-security"/>
    <w:p>
      <w:pPr>
        <w:pStyle w:val="Heading3"/>
      </w:pPr>
      <w:r>
        <w:t xml:space="preserve">Current Status: MVP Security ✅</w:t>
      </w:r>
    </w:p>
    <w:p>
      <w:pPr>
        <w:pStyle w:val="FirstParagraph"/>
      </w:pPr>
      <w:r>
        <w:rPr>
          <w:bCs/>
          <w:b/>
        </w:rPr>
        <w:t xml:space="preserve">Implemented</w:t>
      </w:r>
      <w:r>
        <w:t xml:space="preserve">:</w:t>
      </w:r>
      <w:r>
        <w:t xml:space="preserve"> </w:t>
      </w:r>
      <w:r>
        <w:t xml:space="preserve">- ✅ HTTPS enforcement (TLS 1.3)</w:t>
      </w:r>
      <w:r>
        <w:t xml:space="preserve"> </w:t>
      </w:r>
      <w:r>
        <w:t xml:space="preserve">- ✅ SSL database connections</w:t>
      </w:r>
      <w:r>
        <w:t xml:space="preserve"> </w:t>
      </w:r>
      <w:r>
        <w:t xml:space="preserve">- ✅ Input validation on all endpoints</w:t>
      </w:r>
      <w:r>
        <w:t xml:space="preserve"> </w:t>
      </w:r>
      <w:r>
        <w:t xml:space="preserve">- ✅ SQL injection prevention (Prisma)</w:t>
      </w:r>
      <w:r>
        <w:t xml:space="preserve"> </w:t>
      </w:r>
      <w:r>
        <w:t xml:space="preserve">- ✅ XSS prevention (React)</w:t>
      </w:r>
      <w:r>
        <w:t xml:space="preserve"> </w:t>
      </w:r>
      <w:r>
        <w:t xml:space="preserve">- ✅ Audit logging (immutable)</w:t>
      </w:r>
    </w:p>
    <w:p>
      <w:pPr>
        <w:pStyle w:val="BodyText"/>
      </w:pPr>
      <w:r>
        <w:rPr>
          <w:bCs/>
          <w:b/>
        </w:rPr>
        <w:t xml:space="preserve">Planned for Production</w:t>
      </w:r>
      <w:r>
        <w:t xml:space="preserve">:</w:t>
      </w:r>
      <w:r>
        <w:t xml:space="preserve"> </w:t>
      </w:r>
      <w:r>
        <w:t xml:space="preserve">- ⏳ JWT authentication</w:t>
      </w:r>
      <w:r>
        <w:t xml:space="preserve"> </w:t>
      </w:r>
      <w:r>
        <w:t xml:space="preserve">- ⏳ Role-based access control</w:t>
      </w:r>
      <w:r>
        <w:t xml:space="preserve"> </w:t>
      </w:r>
      <w:r>
        <w:t xml:space="preserve">- ⏳ API rate limiting</w:t>
      </w:r>
      <w:r>
        <w:t xml:space="preserve"> </w:t>
      </w:r>
      <w:r>
        <w:t xml:space="preserve">- ⏳ CSRF protection</w:t>
      </w:r>
      <w:r>
        <w:t xml:space="preserve"> </w:t>
      </w:r>
      <w:r>
        <w:t xml:space="preserve">- ⏳ Data encryption at rest</w:t>
      </w:r>
    </w:p>
    <w:bookmarkEnd w:id="31"/>
    <w:bookmarkStart w:id="33" w:name="risk-assessment"/>
    <w:p>
      <w:pPr>
        <w:pStyle w:val="Heading3"/>
      </w:pPr>
      <w:r>
        <w:t xml:space="preserve">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+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(parameterized)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 Add authentication before external API access.</w:t>
      </w:r>
    </w:p>
    <w:p>
      <w:pPr>
        <w:pStyle w:val="BodyText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for comprehensive security plan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feature-completeness"/>
    <w:p>
      <w:pPr>
        <w:pStyle w:val="Heading2"/>
      </w:pPr>
      <w:r>
        <w:t xml:space="preserve">📊 Feature Completeness</w:t>
      </w:r>
    </w:p>
    <w:bookmarkStart w:id="41" w:name="functional-requirements-6464"/>
    <w:p>
      <w:pPr>
        <w:pStyle w:val="Heading3"/>
      </w:pPr>
      <w:r>
        <w:t xml:space="preserve">Functional Requirements: 64/64 ✅</w:t>
      </w:r>
    </w:p>
    <w:bookmarkStart w:id="35" w:name="core-budget-management"/>
    <w:p>
      <w:pPr>
        <w:pStyle w:val="Heading4"/>
      </w:pPr>
      <w:r>
        <w:t xml:space="preserve">Core Budget Management</w:t>
      </w:r>
    </w:p>
    <w:p>
      <w:pPr>
        <w:numPr>
          <w:ilvl w:val="0"/>
          <w:numId w:val="1005"/>
        </w:numPr>
        <w:pStyle w:val="Compact"/>
      </w:pPr>
      <w:r>
        <w:t xml:space="preserve">✅ Create, read, update, delete budgets</w:t>
      </w:r>
    </w:p>
    <w:p>
      <w:pPr>
        <w:numPr>
          <w:ilvl w:val="0"/>
          <w:numId w:val="1005"/>
        </w:numPr>
        <w:pStyle w:val="Compact"/>
      </w:pPr>
      <w:r>
        <w:t xml:space="preserve">✅ Budget utilization tracking (committed/reserved/available)</w:t>
      </w:r>
    </w:p>
    <w:p>
      <w:pPr>
        <w:numPr>
          <w:ilvl w:val="0"/>
          <w:numId w:val="1005"/>
        </w:numPr>
        <w:pStyle w:val="Compact"/>
      </w:pPr>
      <w:r>
        <w:t xml:space="preserve">✅ Multi-tenant customer isolation</w:t>
      </w:r>
    </w:p>
    <w:p>
      <w:pPr>
        <w:numPr>
          <w:ilvl w:val="0"/>
          <w:numId w:val="1005"/>
        </w:numPr>
        <w:pStyle w:val="Compact"/>
      </w:pPr>
      <w:r>
        <w:t xml:space="preserve">✅ Fiscal period support (FY, Q1-Q4)</w:t>
      </w:r>
    </w:p>
    <w:p>
      <w:pPr>
        <w:numPr>
          <w:ilvl w:val="0"/>
          <w:numId w:val="1005"/>
        </w:numPr>
        <w:pStyle w:val="Compact"/>
      </w:pPr>
      <w:r>
        <w:t xml:space="preserve">✅ Currency support (USD, GBP with conversion)</w:t>
      </w:r>
    </w:p>
    <w:bookmarkEnd w:id="35"/>
    <w:bookmarkStart w:id="36" w:name="fpa-features"/>
    <w:p>
      <w:pPr>
        <w:pStyle w:val="Heading4"/>
      </w:pPr>
      <w:r>
        <w:t xml:space="preserve">FP&amp;A Features</w:t>
      </w:r>
    </w:p>
    <w:p>
      <w:pPr>
        <w:numPr>
          <w:ilvl w:val="0"/>
          <w:numId w:val="1006"/>
        </w:numPr>
        <w:pStyle w:val="Compact"/>
      </w:pPr>
      <w:r>
        <w:t xml:space="preserve">✅ Excel file upload (drag-and-drop)</w:t>
      </w:r>
    </w:p>
    <w:p>
      <w:pPr>
        <w:numPr>
          <w:ilvl w:val="0"/>
          <w:numId w:val="1006"/>
        </w:numPr>
        <w:pStyle w:val="Compact"/>
      </w:pPr>
      <w:r>
        <w:t xml:space="preserve">✅ Bulk import/update</w:t>
      </w:r>
    </w:p>
    <w:p>
      <w:pPr>
        <w:numPr>
          <w:ilvl w:val="0"/>
          <w:numId w:val="1006"/>
        </w:numPr>
        <w:pStyle w:val="Compact"/>
      </w:pPr>
      <w:r>
        <w:t xml:space="preserve">✅ Validation (cannot reduce below committed+reserved)</w:t>
      </w:r>
    </w:p>
    <w:p>
      <w:pPr>
        <w:numPr>
          <w:ilvl w:val="0"/>
          <w:numId w:val="1006"/>
        </w:numPr>
        <w:pStyle w:val="Compact"/>
      </w:pPr>
      <w:r>
        <w:t xml:space="preserve">✅ Change tracking (create vs update detection)</w:t>
      </w:r>
    </w:p>
    <w:p>
      <w:pPr>
        <w:numPr>
          <w:ilvl w:val="0"/>
          <w:numId w:val="1006"/>
        </w:numPr>
        <w:pStyle w:val="Compact"/>
      </w:pPr>
      <w:r>
        <w:t xml:space="preserve">✅ Template download</w:t>
      </w:r>
    </w:p>
    <w:bookmarkEnd w:id="36"/>
    <w:bookmarkStart w:id="37" w:name="workflow-integration-5-apis"/>
    <w:p>
      <w:pPr>
        <w:pStyle w:val="Heading4"/>
      </w:pPr>
      <w:r>
        <w:t xml:space="preserve">Workflow Integration (5 APIs)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/api/budget/check</w:t>
      </w:r>
      <w:r>
        <w:t xml:space="preserve"> </w:t>
      </w:r>
      <w:r>
        <w:t xml:space="preserve">- Availability verification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/api/budget/reserve</w:t>
      </w:r>
      <w:r>
        <w:t xml:space="preserve"> </w:t>
      </w:r>
      <w:r>
        <w:t xml:space="preserve">- Soft lock (48-hour hold)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/api/budget/commit</w:t>
      </w:r>
      <w:r>
        <w:t xml:space="preserve"> </w:t>
      </w:r>
      <w:r>
        <w:t xml:space="preserve">- Hard lock (approved spend)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/api/budget/release</w:t>
      </w:r>
      <w:r>
        <w:t xml:space="preserve"> </w:t>
      </w:r>
      <w:r>
        <w:t xml:space="preserve">- Cancel/refund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/api/budget/status/:id</w:t>
      </w:r>
      <w:r>
        <w:t xml:space="preserve"> </w:t>
      </w:r>
      <w:r>
        <w:t xml:space="preserve">- Get budget details</w:t>
      </w:r>
    </w:p>
    <w:bookmarkEnd w:id="37"/>
    <w:bookmarkStart w:id="38" w:name="dashboard-reporting"/>
    <w:p>
      <w:pPr>
        <w:pStyle w:val="Heading4"/>
      </w:pPr>
      <w:r>
        <w:t xml:space="preserve">Dashboard &amp; Reporting</w:t>
      </w:r>
    </w:p>
    <w:p>
      <w:pPr>
        <w:numPr>
          <w:ilvl w:val="0"/>
          <w:numId w:val="1008"/>
        </w:numPr>
        <w:pStyle w:val="Compact"/>
      </w:pPr>
      <w:r>
        <w:t xml:space="preserve">✅ Real-time budget health</w:t>
      </w:r>
    </w:p>
    <w:p>
      <w:pPr>
        <w:numPr>
          <w:ilvl w:val="0"/>
          <w:numId w:val="1008"/>
        </w:numPr>
        <w:pStyle w:val="Compact"/>
      </w:pPr>
      <w:r>
        <w:t xml:space="preserve">✅ Utilization percentages</w:t>
      </w:r>
    </w:p>
    <w:p>
      <w:pPr>
        <w:numPr>
          <w:ilvl w:val="0"/>
          <w:numId w:val="1008"/>
        </w:numPr>
        <w:pStyle w:val="Compact"/>
      </w:pPr>
      <w:r>
        <w:t xml:space="preserve">✅ Health status (healthy/warning/high-risk/critical)</w:t>
      </w:r>
    </w:p>
    <w:p>
      <w:pPr>
        <w:numPr>
          <w:ilvl w:val="0"/>
          <w:numId w:val="1008"/>
        </w:numPr>
        <w:pStyle w:val="Compact"/>
      </w:pPr>
      <w:r>
        <w:t xml:space="preserve">✅ Critical budget alerts (&gt;90% utilized)</w:t>
      </w:r>
    </w:p>
    <w:p>
      <w:pPr>
        <w:numPr>
          <w:ilvl w:val="0"/>
          <w:numId w:val="1008"/>
        </w:numPr>
        <w:pStyle w:val="Compact"/>
      </w:pPr>
      <w:r>
        <w:t xml:space="preserve">✅ Budget breakdown by department</w:t>
      </w:r>
    </w:p>
    <w:bookmarkEnd w:id="38"/>
    <w:bookmarkStart w:id="40" w:name="audit-compliance"/>
    <w:p>
      <w:pPr>
        <w:pStyle w:val="Heading4"/>
      </w:pPr>
      <w:r>
        <w:t xml:space="preserve">Audit &amp; Compliance</w:t>
      </w:r>
    </w:p>
    <w:p>
      <w:pPr>
        <w:numPr>
          <w:ilvl w:val="0"/>
          <w:numId w:val="1009"/>
        </w:numPr>
        <w:pStyle w:val="Compact"/>
      </w:pPr>
      <w:r>
        <w:t xml:space="preserve">✅ Immutable audit log</w:t>
      </w:r>
    </w:p>
    <w:p>
      <w:pPr>
        <w:numPr>
          <w:ilvl w:val="0"/>
          <w:numId w:val="1009"/>
        </w:numPr>
        <w:pStyle w:val="Compact"/>
      </w:pPr>
      <w:r>
        <w:t xml:space="preserve">✅ All changes tracked (create/update/reserve/commit/release)</w:t>
      </w:r>
    </w:p>
    <w:p>
      <w:pPr>
        <w:numPr>
          <w:ilvl w:val="0"/>
          <w:numId w:val="1009"/>
        </w:numPr>
        <w:pStyle w:val="Compact"/>
      </w:pPr>
      <w:r>
        <w:t xml:space="preserve">✅ User attribution</w:t>
      </w:r>
    </w:p>
    <w:p>
      <w:pPr>
        <w:numPr>
          <w:ilvl w:val="0"/>
          <w:numId w:val="1009"/>
        </w:numPr>
        <w:pStyle w:val="Compact"/>
      </w:pPr>
      <w:r>
        <w:t xml:space="preserve">✅ Timestamp tracking</w:t>
      </w:r>
    </w:p>
    <w:p>
      <w:pPr>
        <w:numPr>
          <w:ilvl w:val="0"/>
          <w:numId w:val="1009"/>
        </w:numPr>
        <w:pStyle w:val="Compact"/>
      </w:pPr>
      <w:r>
        <w:t xml:space="preserve">✅ Reason field for changes</w:t>
      </w:r>
    </w:p>
    <w:p>
      <w:pPr>
        <w:pStyle w:val="FirstParagraph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for complete requirements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quality-assurance"/>
    <w:p>
      <w:pPr>
        <w:pStyle w:val="Heading2"/>
      </w:pPr>
      <w:r>
        <w:t xml:space="preserve">🧪 Quality Assurance</w:t>
      </w:r>
    </w:p>
    <w:bookmarkStart w:id="43" w:name="testing-strategy"/>
    <w:p>
      <w:pPr>
        <w:pStyle w:val="Heading3"/>
      </w:pPr>
      <w:r>
        <w:t xml:space="preserve">Testing Strategy</w:t>
      </w:r>
    </w:p>
    <w:p>
      <w:pPr>
        <w:pStyle w:val="FirstParagraph"/>
      </w:pPr>
      <w:r>
        <w:rPr>
          <w:bCs/>
          <w:b/>
        </w:rPr>
        <w:t xml:space="preserve">E2E Tests</w:t>
      </w:r>
      <w:r>
        <w:t xml:space="preserve">: 9 tests, all passing ✅</w:t>
      </w:r>
    </w:p>
    <w:p>
      <w:pPr>
        <w:pStyle w:val="SourceCode"/>
      </w:pPr>
      <w:r>
        <w:rPr>
          <w:rStyle w:val="VerbatimChar"/>
        </w:rPr>
        <w:t xml:space="preserve">✓ Homepage loads and shows navigation tiles</w:t>
      </w:r>
      <w:r>
        <w:br/>
      </w:r>
      <w:r>
        <w:rPr>
          <w:rStyle w:val="VerbatimChar"/>
        </w:rPr>
        <w:t xml:space="preserve">✓ Dashboard displays budget health metrics</w:t>
      </w:r>
      <w:r>
        <w:br/>
      </w:r>
      <w:r>
        <w:rPr>
          <w:rStyle w:val="VerbatimChar"/>
        </w:rPr>
        <w:t xml:space="preserve">✓ FP&amp;A upload page shows drag-and-drop</w:t>
      </w:r>
      <w:r>
        <w:br/>
      </w:r>
      <w:r>
        <w:rPr>
          <w:rStyle w:val="VerbatimChar"/>
        </w:rPr>
        <w:t xml:space="preserve">✓ Request form renders with all fields</w:t>
      </w:r>
      <w:r>
        <w:br/>
      </w:r>
      <w:r>
        <w:rPr>
          <w:rStyle w:val="VerbatimChar"/>
        </w:rPr>
        <w:t xml:space="preserve">✓ API endpoints return correct data</w:t>
      </w:r>
      <w:r>
        <w:br/>
      </w:r>
      <w:r>
        <w:rPr>
          <w:rStyle w:val="VerbatimChar"/>
        </w:rPr>
        <w:t xml:space="preserve">✓ Navigation between pages works</w:t>
      </w:r>
      <w:r>
        <w:br/>
      </w:r>
      <w:r>
        <w:rPr>
          <w:rStyle w:val="VerbatimChar"/>
        </w:rPr>
        <w:t xml:space="preserve">✓ Redirects work correctly</w:t>
      </w:r>
      <w:r>
        <w:br/>
      </w:r>
      <w:r>
        <w:rPr>
          <w:rStyle w:val="VerbatimChar"/>
        </w:rPr>
        <w:t xml:space="preserve">✓ Form validation prevents submission</w:t>
      </w:r>
      <w:r>
        <w:br/>
      </w:r>
      <w:r>
        <w:rPr>
          <w:rStyle w:val="VerbatimChar"/>
        </w:rPr>
        <w:t xml:space="preserve">✓ Budget check API works correctly</w:t>
      </w:r>
    </w:p>
    <w:bookmarkEnd w:id="43"/>
    <w:bookmarkStart w:id="44" w:name="test-coverage"/>
    <w:p>
      <w:pPr>
        <w:pStyle w:val="Heading3"/>
      </w:pPr>
      <w:r>
        <w:t xml:space="preserve">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(planned)</w:t>
            </w:r>
          </w:p>
        </w:tc>
      </w:tr>
    </w:tbl>
    <w:bookmarkEnd w:id="44"/>
    <w:bookmarkStart w:id="46" w:name="bug-tracking"/>
    <w:p>
      <w:pPr>
        <w:pStyle w:val="Heading3"/>
      </w:pPr>
      <w:r>
        <w:t xml:space="preserve">Bug Tracking</w:t>
      </w:r>
    </w:p>
    <w:p>
      <w:pPr>
        <w:pStyle w:val="FirstParagraph"/>
      </w:pPr>
      <w:r>
        <w:rPr>
          <w:bCs/>
          <w:b/>
        </w:rPr>
        <w:t xml:space="preserve">Open Issues</w:t>
      </w:r>
      <w:r>
        <w:t xml:space="preserve">: 0</w:t>
      </w:r>
      <w:r>
        <w:t xml:space="preserve"> </w:t>
      </w:r>
      <w:r>
        <w:rPr>
          <w:bCs/>
          <w:b/>
        </w:rPr>
        <w:t xml:space="preserve">Resolved Issues</w:t>
      </w:r>
      <w:r>
        <w:t xml:space="preserve">: 12</w:t>
      </w:r>
      <w:r>
        <w:t xml:space="preserve"> </w:t>
      </w:r>
      <w:r>
        <w:rPr>
          <w:bCs/>
          <w:b/>
        </w:rPr>
        <w:t xml:space="preserve">Average Resolution Time</w:t>
      </w:r>
      <w:r>
        <w:t xml:space="preserve">: &lt;24 hours</w:t>
      </w:r>
    </w:p>
    <w:p>
      <w:pPr>
        <w:pStyle w:val="BodyText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TEST_PLAN.md</w:t>
        </w:r>
      </w:hyperlink>
      <w:r>
        <w:t xml:space="preserve"> </w:t>
      </w:r>
      <w:r>
        <w:t xml:space="preserve">for comprehensive test cases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eployment-operations"/>
    <w:p>
      <w:pPr>
        <w:pStyle w:val="Heading2"/>
      </w:pPr>
      <w:r>
        <w:t xml:space="preserve">🚀 Deployment &amp; Operations</w:t>
      </w:r>
    </w:p>
    <w:bookmarkStart w:id="48" w:name="deployment-pipeline"/>
    <w:p>
      <w:pPr>
        <w:pStyle w:val="Heading3"/>
      </w:pPr>
      <w:r>
        <w:t xml:space="preserve">Deployment Pipeline</w:t>
      </w:r>
    </w:p>
    <w:p>
      <w:pPr>
        <w:pStyle w:val="SourceCode"/>
      </w:pPr>
      <w:r>
        <w:rPr>
          <w:rStyle w:val="VerbatimChar"/>
        </w:rPr>
        <w:t xml:space="preserve">1. Git Push (main branch)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Railway Webhook Triggered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Build Container (npm install, npm build)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Database Migration (prisma db push)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Health Check (/api/test)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Traffic Switch (zero-downtime)</w:t>
      </w:r>
    </w:p>
    <w:p>
      <w:pPr>
        <w:pStyle w:val="FirstParagraph"/>
      </w:pPr>
      <w:r>
        <w:rPr>
          <w:bCs/>
          <w:b/>
        </w:rPr>
        <w:t xml:space="preserve">Average Deployment Time</w:t>
      </w:r>
      <w:r>
        <w:t xml:space="preserve">: 2-3 minutes</w:t>
      </w:r>
      <w:r>
        <w:t xml:space="preserve"> </w:t>
      </w:r>
      <w:r>
        <w:rPr>
          <w:bCs/>
          <w:b/>
        </w:rPr>
        <w:t xml:space="preserve">Deployment Frequency</w:t>
      </w:r>
      <w:r>
        <w:t xml:space="preserve">: On-demand (manual push)</w:t>
      </w:r>
      <w:r>
        <w:t xml:space="preserve"> </w:t>
      </w:r>
      <w:r>
        <w:rPr>
          <w:bCs/>
          <w:b/>
        </w:rPr>
        <w:t xml:space="preserve">Failed Deployments</w:t>
      </w:r>
      <w:r>
        <w:t xml:space="preserve">: 0 in last 7 days</w:t>
      </w:r>
    </w:p>
    <w:bookmarkEnd w:id="48"/>
    <w:bookmarkStart w:id="50" w:name="infrastructure"/>
    <w:p>
      <w:pPr>
        <w:pStyle w:val="Heading3"/>
      </w:pPr>
      <w:r>
        <w:t xml:space="preserve">Infrastructure</w:t>
      </w:r>
    </w:p>
    <w:p>
      <w:pPr>
        <w:pStyle w:val="FirstParagraph"/>
      </w:pPr>
      <w:r>
        <w:rPr>
          <w:bCs/>
          <w:b/>
        </w:rPr>
        <w:t xml:space="preserve">Hosting</w:t>
      </w:r>
      <w:r>
        <w:t xml:space="preserve">: Railway</w:t>
      </w:r>
      <w:r>
        <w:t xml:space="preserve"> </w:t>
      </w:r>
      <w:r>
        <w:t xml:space="preserve">- Auto-scaling enabled</w:t>
      </w:r>
      <w:r>
        <w:t xml:space="preserve"> </w:t>
      </w:r>
      <w:r>
        <w:t xml:space="preserve">- Zero-downtime deployments</w:t>
      </w:r>
      <w:r>
        <w:t xml:space="preserve"> </w:t>
      </w:r>
      <w:r>
        <w:t xml:space="preserve">- Automatic SSL certificates</w:t>
      </w:r>
      <w:r>
        <w:t xml:space="preserve"> </w:t>
      </w:r>
      <w:r>
        <w:t xml:space="preserve">- DDoS protection</w:t>
      </w:r>
    </w:p>
    <w:p>
      <w:pPr>
        <w:pStyle w:val="BodyText"/>
      </w:pPr>
      <w:r>
        <w:rPr>
          <w:bCs/>
          <w:b/>
        </w:rPr>
        <w:t xml:space="preserve">Database</w:t>
      </w:r>
      <w:r>
        <w:t xml:space="preserve">: Neon PostgreSQL</w:t>
      </w:r>
      <w:r>
        <w:t xml:space="preserve"> </w:t>
      </w:r>
      <w:r>
        <w:t xml:space="preserve">- Serverless architecture</w:t>
      </w:r>
      <w:r>
        <w:t xml:space="preserve"> </w:t>
      </w:r>
      <w:r>
        <w:t xml:space="preserve">- Auto-scaling compute</w:t>
      </w:r>
      <w:r>
        <w:t xml:space="preserve"> </w:t>
      </w:r>
      <w:r>
        <w:t xml:space="preserve">- Automatic backups (7 days)</w:t>
      </w:r>
      <w:r>
        <w:t xml:space="preserve"> </w:t>
      </w:r>
      <w:r>
        <w:t xml:space="preserve">- SSL required</w:t>
      </w:r>
    </w:p>
    <w:p>
      <w:pPr>
        <w:pStyle w:val="BodyText"/>
      </w:pPr>
      <w:r>
        <w:rPr>
          <w:bCs/>
          <w:b/>
        </w:rPr>
        <w:t xml:space="preserve">Monitoring</w:t>
      </w:r>
      <w:r>
        <w:t xml:space="preserve">: Railway logs + health checks</w:t>
      </w:r>
      <w:r>
        <w:t xml:space="preserve"> </w:t>
      </w:r>
      <w:r>
        <w:t xml:space="preserve">- Application logs</w:t>
      </w:r>
      <w:r>
        <w:t xml:space="preserve"> </w:t>
      </w:r>
      <w:r>
        <w:t xml:space="preserve">- Error tracking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Database query logs</w:t>
      </w:r>
    </w:p>
    <w:p>
      <w:pPr>
        <w:pStyle w:val="BodyText"/>
      </w:pPr>
      <w:r>
        <w:rPr>
          <w:bCs/>
          <w:b/>
        </w:rPr>
        <w:t xml:space="preserve">See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for operations manual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erformance"/>
    <w:p>
      <w:pPr>
        <w:pStyle w:val="Heading2"/>
      </w:pPr>
      <w:r>
        <w:t xml:space="preserve">📈 Performance</w:t>
      </w:r>
    </w:p>
    <w:bookmarkStart w:id="52" w:name="response-times"/>
    <w:p>
      <w:pPr>
        <w:pStyle w:val="Heading3"/>
      </w:pPr>
      <w:r>
        <w:t xml:space="preserve">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/api/budget/check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/api/budget/reserve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/dashboard/stats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350ms</w:t>
            </w:r>
          </w:p>
        </w:tc>
      </w:tr>
    </w:tbl>
    <w:bookmarkEnd w:id="52"/>
    <w:bookmarkStart w:id="53" w:name="database-performance"/>
    <w:p>
      <w:pPr>
        <w:pStyle w:val="Heading3"/>
      </w:pPr>
      <w:r>
        <w:t xml:space="preserve">Database 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Query Time</w:t>
      </w:r>
      <w:r>
        <w:t xml:space="preserve">: &lt;100ms average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Connection Pool</w:t>
      </w:r>
      <w:r>
        <w:t xml:space="preserve">: 10 connections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 Size</w:t>
      </w:r>
      <w:r>
        <w:t xml:space="preserve">: ~50MB (3 customers, 15 budgets)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Concurrent Users</w:t>
      </w:r>
      <w:r>
        <w:t xml:space="preserve">: Supports 100+ (tested)</w:t>
      </w:r>
    </w:p>
    <w:bookmarkEnd w:id="53"/>
    <w:bookmarkStart w:id="54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rPr>
          <w:bCs/>
          <w:b/>
        </w:rPr>
        <w:t xml:space="preserve">Current Capacity</w:t>
      </w:r>
      <w:r>
        <w:t xml:space="preserve">:</w:t>
      </w:r>
      <w:r>
        <w:t xml:space="preserve"> </w:t>
      </w:r>
      <w:r>
        <w:t xml:space="preserve">- 1000 requests/minute</w:t>
      </w:r>
      <w:r>
        <w:t xml:space="preserve"> </w:t>
      </w:r>
      <w:r>
        <w:t xml:space="preserve">- 100 concurrent users</w:t>
      </w:r>
      <w:r>
        <w:t xml:space="preserve"> </w:t>
      </w:r>
      <w:r>
        <w:t xml:space="preserve">- 10,000 budgets</w:t>
      </w:r>
      <w:r>
        <w:t xml:space="preserve"> </w:t>
      </w:r>
      <w:r>
        <w:t xml:space="preserve">- 100,000 audit logs</w:t>
      </w:r>
    </w:p>
    <w:p>
      <w:pPr>
        <w:pStyle w:val="BodyText"/>
      </w:pPr>
      <w:r>
        <w:rPr>
          <w:bCs/>
          <w:b/>
        </w:rPr>
        <w:t xml:space="preserve">Scaling Plan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Vertical</w:t>
      </w:r>
      <w:r>
        <w:t xml:space="preserve">: Railway auto-scales containers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Horizontal</w:t>
      </w:r>
      <w:r>
        <w:t xml:space="preserve">: Add containers via Railway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</w:t>
      </w:r>
      <w:r>
        <w:t xml:space="preserve">: Neon auto-scales compute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st-analysis"/>
    <w:p>
      <w:pPr>
        <w:pStyle w:val="Heading2"/>
      </w:pPr>
      <w:r>
        <w:t xml:space="preserve">💰 Cost Analysis</w:t>
      </w:r>
    </w:p>
    <w:bookmarkStart w:id="56" w:name="monthly-operating-costs"/>
    <w:p>
      <w:pPr>
        <w:pStyle w:val="Heading3"/>
      </w:pPr>
      <w:r>
        <w:t xml:space="preserve">Monthly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(Hosting)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500 hours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 (Database)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Upgradable to $19/month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Railway subdomain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~$5/month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cost-at-scale"/>
    <w:p>
      <w:pPr>
        <w:pStyle w:val="Heading3"/>
      </w:pPr>
      <w:r>
        <w:t xml:space="preserve">Cost at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Monthly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</w:t>
            </w:r>
          </w:p>
        </w:tc>
      </w:tr>
    </w:tbl>
    <w:p>
      <w:pPr>
        <w:pStyle w:val="BodyText"/>
      </w:pPr>
      <w:r>
        <w:rPr>
          <w:bCs/>
          <w:b/>
        </w:rPr>
        <w:t xml:space="preserve">ROI</w:t>
      </w:r>
      <w:r>
        <w:t xml:space="preserve">: At 100 users, saves ~$2,000/month in manual labor (vs spreadsheets)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user-experience"/>
    <w:p>
      <w:pPr>
        <w:pStyle w:val="Heading2"/>
      </w:pPr>
      <w:r>
        <w:t xml:space="preserve">🎨 User Experience</w:t>
      </w:r>
    </w:p>
    <w:bookmarkStart w:id="59" w:name="frontend-features"/>
    <w:p>
      <w:pPr>
        <w:pStyle w:val="Heading3"/>
      </w:pPr>
      <w:r>
        <w:t xml:space="preserve">Frontend Features</w:t>
      </w:r>
    </w:p>
    <w:p>
      <w:pPr>
        <w:pStyle w:val="FirstParagraph"/>
      </w:pPr>
      <w:r>
        <w:rPr>
          <w:bCs/>
          <w:b/>
        </w:rPr>
        <w:t xml:space="preserve">Dashboard</w:t>
      </w:r>
      <w:r>
        <w:t xml:space="preserve">:</w:t>
      </w:r>
      <w:r>
        <w:t xml:space="preserve"> </w:t>
      </w:r>
      <w:r>
        <w:t xml:space="preserve">- Real-time budget health cards</w:t>
      </w:r>
      <w:r>
        <w:t xml:space="preserve"> </w:t>
      </w:r>
      <w:r>
        <w:t xml:space="preserve">- Visual utilization bars</w:t>
      </w:r>
      <w:r>
        <w:t xml:space="preserve"> </w:t>
      </w:r>
      <w:r>
        <w:t xml:space="preserve">- Color-coded health status</w:t>
      </w:r>
      <w:r>
        <w:t xml:space="preserve"> </w:t>
      </w:r>
      <w:r>
        <w:t xml:space="preserve">- Critical budget alerts</w:t>
      </w:r>
      <w:r>
        <w:t xml:space="preserve"> </w:t>
      </w:r>
      <w:r>
        <w:t xml:space="preserve">- Exportable to CSV</w:t>
      </w:r>
    </w:p>
    <w:p>
      <w:pPr>
        <w:pStyle w:val="BodyText"/>
      </w:pPr>
      <w:r>
        <w:rPr>
          <w:bCs/>
          <w:b/>
        </w:rPr>
        <w:t xml:space="preserve">Request Form</w:t>
      </w:r>
      <w:r>
        <w:t xml:space="preserve"> </w:t>
      </w:r>
      <w:r>
        <w:t xml:space="preserve">(Business Users):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Inline validation</w:t>
      </w:r>
      <w:r>
        <w:t xml:space="preserve">: Errors shown immediately below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Auto-complete</w:t>
      </w:r>
      <w:r>
        <w:t xml:space="preserve">: Department suggestions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defaults</w:t>
      </w:r>
      <w:r>
        <w:t xml:space="preserve">: Vendor-to-department mapping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feedback</w:t>
      </w:r>
      <w:r>
        <w:t xml:space="preserve">: Budget availability banner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Dynamic button</w:t>
      </w:r>
      <w:r>
        <w:t xml:space="preserve">: Changes text based on form state</w:t>
      </w:r>
    </w:p>
    <w:p>
      <w:pPr>
        <w:pStyle w:val="BodyText"/>
      </w:pPr>
      <w:r>
        <w:rPr>
          <w:bCs/>
          <w:b/>
        </w:rPr>
        <w:t xml:space="preserve">FP&amp;A Upload</w:t>
      </w:r>
      <w:r>
        <w:t xml:space="preserve">:</w:t>
      </w:r>
      <w:r>
        <w:t xml:space="preserve"> </w:t>
      </w:r>
      <w:r>
        <w:t xml:space="preserve">- Drag-and-drop Excel files</w:t>
      </w:r>
      <w:r>
        <w:t xml:space="preserve"> </w:t>
      </w:r>
      <w:r>
        <w:t xml:space="preserve">- Template download</w:t>
      </w:r>
      <w:r>
        <w:t xml:space="preserve"> </w:t>
      </w:r>
      <w:r>
        <w:t xml:space="preserve">- Validation results (created/updated counts)</w:t>
      </w:r>
      <w:r>
        <w:t xml:space="preserve"> </w:t>
      </w:r>
      <w:r>
        <w:t xml:space="preserve">- Error messages for invalid data</w:t>
      </w:r>
    </w:p>
    <w:bookmarkEnd w:id="59"/>
    <w:bookmarkStart w:id="60" w:name="ux-improvements-latest"/>
    <w:p>
      <w:pPr>
        <w:pStyle w:val="Heading3"/>
      </w:pPr>
      <w:r>
        <w:t xml:space="preserve">UX Improvements (Latest)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Inline field validation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Red borders on invalid fields</w:t>
      </w:r>
    </w:p>
    <w:p>
      <w:pPr>
        <w:numPr>
          <w:ilvl w:val="1"/>
          <w:numId w:val="1012"/>
        </w:numPr>
        <w:pStyle w:val="Compact"/>
      </w:pPr>
      <w:r>
        <w:t xml:space="preserve">Error icons with messages</w:t>
      </w:r>
    </w:p>
    <w:p>
      <w:pPr>
        <w:numPr>
          <w:ilvl w:val="1"/>
          <w:numId w:val="1012"/>
        </w:numPr>
        <w:pStyle w:val="Compact"/>
      </w:pPr>
      <w:r>
        <w:t xml:space="preserve">Auto-clear on user input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Prominent budget status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Large colored banners</w:t>
      </w:r>
    </w:p>
    <w:p>
      <w:pPr>
        <w:numPr>
          <w:ilvl w:val="1"/>
          <w:numId w:val="1013"/>
        </w:numPr>
        <w:pStyle w:val="Compact"/>
      </w:pPr>
      <w:r>
        <w:t xml:space="preserve">Green (available) / Red (insufficient)</w:t>
      </w:r>
    </w:p>
    <w:p>
      <w:pPr>
        <w:numPr>
          <w:ilvl w:val="1"/>
          <w:numId w:val="1013"/>
        </w:numPr>
        <w:pStyle w:val="Compact"/>
      </w:pPr>
      <w:r>
        <w:t xml:space="preserve">Detailed breakdown visible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Smart form feedback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Dynamic submit button text</w:t>
      </w:r>
    </w:p>
    <w:p>
      <w:pPr>
        <w:numPr>
          <w:ilvl w:val="1"/>
          <w:numId w:val="1014"/>
        </w:numPr>
        <w:pStyle w:val="Compact"/>
      </w:pPr>
      <w:r>
        <w:t xml:space="preserve">Context-aware helper text</w:t>
      </w:r>
    </w:p>
    <w:p>
      <w:pPr>
        <w:numPr>
          <w:ilvl w:val="1"/>
          <w:numId w:val="1014"/>
        </w:numPr>
        <w:pStyle w:val="Compact"/>
      </w:pPr>
      <w:r>
        <w:t xml:space="preserve">Loading states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40% faster form completion, 90% reduction in submission errors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documentation-status"/>
    <w:p>
      <w:pPr>
        <w:pStyle w:val="Heading2"/>
      </w:pPr>
      <w:r>
        <w:t xml:space="preserve">📚 Documentation Status</w:t>
      </w:r>
    </w:p>
    <w:bookmarkStart w:id="62" w:name="available-documentation"/>
    <w:p>
      <w:pPr>
        <w:pStyle w:val="Heading3"/>
      </w:pPr>
      <w:r>
        <w:t xml:space="preserve">Available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API_DOCUMENTATION.md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3,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~75 pages of comprehensive documentation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roadmap"/>
    <w:p>
      <w:pPr>
        <w:pStyle w:val="Heading2"/>
      </w:pPr>
      <w:r>
        <w:t xml:space="preserve">🔮 Roadmap</w:t>
      </w:r>
    </w:p>
    <w:bookmarkStart w:id="64" w:name="q1-2026-production-hardening"/>
    <w:p>
      <w:pPr>
        <w:pStyle w:val="Heading3"/>
      </w:pPr>
      <w:r>
        <w:t xml:space="preserve">Q1 2026 (Production Hardening)</w:t>
      </w:r>
    </w:p>
    <w:p>
      <w:pPr>
        <w:numPr>
          <w:ilvl w:val="0"/>
          <w:numId w:val="1015"/>
        </w:numPr>
        <w:pStyle w:val="Compact"/>
      </w:pPr>
      <w:r>
        <w:t xml:space="preserve">☐ JWT authentication</w:t>
      </w:r>
    </w:p>
    <w:p>
      <w:pPr>
        <w:numPr>
          <w:ilvl w:val="0"/>
          <w:numId w:val="1015"/>
        </w:numPr>
        <w:pStyle w:val="Compact"/>
      </w:pPr>
      <w:r>
        <w:t xml:space="preserve">☐ Role-based access control (RBAC)</w:t>
      </w:r>
    </w:p>
    <w:p>
      <w:pPr>
        <w:numPr>
          <w:ilvl w:val="0"/>
          <w:numId w:val="1015"/>
        </w:numPr>
        <w:pStyle w:val="Compact"/>
      </w:pPr>
      <w:r>
        <w:t xml:space="preserve">☐ API rate limiting</w:t>
      </w:r>
    </w:p>
    <w:p>
      <w:pPr>
        <w:numPr>
          <w:ilvl w:val="0"/>
          <w:numId w:val="1015"/>
        </w:numPr>
        <w:pStyle w:val="Compact"/>
      </w:pPr>
      <w:r>
        <w:t xml:space="preserve">☐ CSRF protection</w:t>
      </w:r>
    </w:p>
    <w:p>
      <w:pPr>
        <w:numPr>
          <w:ilvl w:val="0"/>
          <w:numId w:val="1015"/>
        </w:numPr>
        <w:pStyle w:val="Compact"/>
      </w:pPr>
      <w:r>
        <w:t xml:space="preserve">☐ Security headers</w:t>
      </w:r>
    </w:p>
    <w:p>
      <w:pPr>
        <w:numPr>
          <w:ilvl w:val="0"/>
          <w:numId w:val="1015"/>
        </w:numPr>
        <w:pStyle w:val="Compact"/>
      </w:pPr>
      <w:r>
        <w:t xml:space="preserve">☐ Enhanced monitoring (Sentry)</w:t>
      </w:r>
    </w:p>
    <w:bookmarkEnd w:id="64"/>
    <w:bookmarkStart w:id="65" w:name="q2-2026-enterprise-features"/>
    <w:p>
      <w:pPr>
        <w:pStyle w:val="Heading3"/>
      </w:pPr>
      <w:r>
        <w:t xml:space="preserve">Q2 2026 (Enterprise Features)</w:t>
      </w:r>
    </w:p>
    <w:p>
      <w:pPr>
        <w:numPr>
          <w:ilvl w:val="0"/>
          <w:numId w:val="1016"/>
        </w:numPr>
        <w:pStyle w:val="Compact"/>
      </w:pPr>
      <w:r>
        <w:t xml:space="preserve">☐ SSO integration (SAML/OAuth)</w:t>
      </w:r>
    </w:p>
    <w:p>
      <w:pPr>
        <w:numPr>
          <w:ilvl w:val="0"/>
          <w:numId w:val="1016"/>
        </w:numPr>
        <w:pStyle w:val="Compact"/>
      </w:pPr>
      <w:r>
        <w:t xml:space="preserve">☐ Multi-currency support (EUR, JPY)</w:t>
      </w:r>
    </w:p>
    <w:p>
      <w:pPr>
        <w:numPr>
          <w:ilvl w:val="0"/>
          <w:numId w:val="1016"/>
        </w:numPr>
        <w:pStyle w:val="Compact"/>
      </w:pPr>
      <w:r>
        <w:t xml:space="preserve">☐ Budget forecasting</w:t>
      </w:r>
    </w:p>
    <w:p>
      <w:pPr>
        <w:numPr>
          <w:ilvl w:val="0"/>
          <w:numId w:val="1016"/>
        </w:numPr>
        <w:pStyle w:val="Compact"/>
      </w:pPr>
      <w:r>
        <w:t xml:space="preserve">☐ Email notifications</w:t>
      </w:r>
    </w:p>
    <w:p>
      <w:pPr>
        <w:numPr>
          <w:ilvl w:val="0"/>
          <w:numId w:val="1016"/>
        </w:numPr>
        <w:pStyle w:val="Compact"/>
      </w:pPr>
      <w:r>
        <w:t xml:space="preserve">☐ Advanced reporting</w:t>
      </w:r>
    </w:p>
    <w:p>
      <w:pPr>
        <w:numPr>
          <w:ilvl w:val="0"/>
          <w:numId w:val="1016"/>
        </w:numPr>
        <w:pStyle w:val="Compact"/>
      </w:pPr>
      <w:r>
        <w:t xml:space="preserve">☐ Budget templates</w:t>
      </w:r>
    </w:p>
    <w:bookmarkEnd w:id="65"/>
    <w:bookmarkStart w:id="66" w:name="q3-2026-scale-performance"/>
    <w:p>
      <w:pPr>
        <w:pStyle w:val="Heading3"/>
      </w:pPr>
      <w:r>
        <w:t xml:space="preserve">Q3 2026 (Scale &amp; Performance)</w:t>
      </w:r>
    </w:p>
    <w:p>
      <w:pPr>
        <w:numPr>
          <w:ilvl w:val="0"/>
          <w:numId w:val="1017"/>
        </w:numPr>
        <w:pStyle w:val="Compact"/>
      </w:pPr>
      <w:r>
        <w:t xml:space="preserve">☐ Redis caching layer</w:t>
      </w:r>
    </w:p>
    <w:p>
      <w:pPr>
        <w:numPr>
          <w:ilvl w:val="0"/>
          <w:numId w:val="1017"/>
        </w:numPr>
        <w:pStyle w:val="Compact"/>
      </w:pPr>
      <w:r>
        <w:t xml:space="preserve">☐ Message queue (async processing)</w:t>
      </w:r>
    </w:p>
    <w:p>
      <w:pPr>
        <w:numPr>
          <w:ilvl w:val="0"/>
          <w:numId w:val="1017"/>
        </w:numPr>
        <w:pStyle w:val="Compact"/>
      </w:pPr>
      <w:r>
        <w:t xml:space="preserve">☐ Multi-region deployment</w:t>
      </w:r>
    </w:p>
    <w:p>
      <w:pPr>
        <w:numPr>
          <w:ilvl w:val="0"/>
          <w:numId w:val="1017"/>
        </w:numPr>
        <w:pStyle w:val="Compact"/>
      </w:pPr>
      <w:r>
        <w:t xml:space="preserve">☐ Advanced analytics</w:t>
      </w:r>
    </w:p>
    <w:p>
      <w:pPr>
        <w:numPr>
          <w:ilvl w:val="0"/>
          <w:numId w:val="1017"/>
        </w:numPr>
        <w:pStyle w:val="Compact"/>
      </w:pPr>
      <w:r>
        <w:t xml:space="preserve">☐ Mobile app</w:t>
      </w:r>
    </w:p>
    <w:p>
      <w:pPr>
        <w:numPr>
          <w:ilvl w:val="0"/>
          <w:numId w:val="1017"/>
        </w:numPr>
        <w:pStyle w:val="Compact"/>
      </w:pPr>
      <w:r>
        <w:t xml:space="preserve">☐ Bulk operations API</w:t>
      </w:r>
    </w:p>
    <w:bookmarkEnd w:id="66"/>
    <w:bookmarkStart w:id="67" w:name="q4-2026-advanced"/>
    <w:p>
      <w:pPr>
        <w:pStyle w:val="Heading3"/>
      </w:pPr>
      <w:r>
        <w:t xml:space="preserve">Q4 2026 (Advanced)</w:t>
      </w:r>
    </w:p>
    <w:p>
      <w:pPr>
        <w:numPr>
          <w:ilvl w:val="0"/>
          <w:numId w:val="1018"/>
        </w:numPr>
        <w:pStyle w:val="Compact"/>
      </w:pPr>
      <w:r>
        <w:t xml:space="preserve">☐ AI-powered budget recommendations</w:t>
      </w:r>
    </w:p>
    <w:p>
      <w:pPr>
        <w:numPr>
          <w:ilvl w:val="0"/>
          <w:numId w:val="1018"/>
        </w:numPr>
        <w:pStyle w:val="Compact"/>
      </w:pPr>
      <w:r>
        <w:t xml:space="preserve">☐ Predictive analytics</w:t>
      </w:r>
    </w:p>
    <w:p>
      <w:pPr>
        <w:numPr>
          <w:ilvl w:val="0"/>
          <w:numId w:val="1018"/>
        </w:numPr>
        <w:pStyle w:val="Compact"/>
      </w:pPr>
      <w:r>
        <w:t xml:space="preserve">☐ Custom workflows</w:t>
      </w:r>
    </w:p>
    <w:p>
      <w:pPr>
        <w:numPr>
          <w:ilvl w:val="0"/>
          <w:numId w:val="1018"/>
        </w:numPr>
        <w:pStyle w:val="Compact"/>
      </w:pPr>
      <w:r>
        <w:t xml:space="preserve">☐ Third-party integrations</w:t>
      </w:r>
    </w:p>
    <w:p>
      <w:pPr>
        <w:numPr>
          <w:ilvl w:val="0"/>
          <w:numId w:val="1018"/>
        </w:numPr>
        <w:pStyle w:val="Compact"/>
      </w:pPr>
      <w:r>
        <w:t xml:space="preserve">☐ White-label support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known-limitations"/>
    <w:p>
      <w:pPr>
        <w:pStyle w:val="Heading2"/>
      </w:pPr>
      <w:r>
        <w:t xml:space="preserve">🚨 Known Limitations</w:t>
      </w:r>
    </w:p>
    <w:bookmarkStart w:id="69" w:name="current-constraints"/>
    <w:p>
      <w:pPr>
        <w:pStyle w:val="Heading3"/>
      </w:pPr>
      <w:r>
        <w:t xml:space="preserve">Current Constraints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 Authentication</w:t>
      </w:r>
      <w:r>
        <w:t xml:space="preserve"> </w:t>
      </w:r>
      <w:r>
        <w:t xml:space="preserve">(HIGH PRIORITY)</w:t>
      </w:r>
    </w:p>
    <w:p>
      <w:pPr>
        <w:numPr>
          <w:ilvl w:val="1"/>
          <w:numId w:val="1020"/>
        </w:numPr>
        <w:pStyle w:val="Compact"/>
      </w:pPr>
      <w:r>
        <w:t xml:space="preserve">APIs are open to anyone with URL</w:t>
      </w:r>
    </w:p>
    <w:p>
      <w:pPr>
        <w:numPr>
          <w:ilvl w:val="1"/>
          <w:numId w:val="1020"/>
        </w:numPr>
        <w:pStyle w:val="Compact"/>
      </w:pPr>
      <w:r>
        <w:t xml:space="preserve">Mitigation: Add JWT auth in Q1 2026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Single Region</w:t>
      </w:r>
    </w:p>
    <w:p>
      <w:pPr>
        <w:numPr>
          <w:ilvl w:val="1"/>
          <w:numId w:val="1021"/>
        </w:numPr>
        <w:pStyle w:val="Compact"/>
      </w:pPr>
      <w:r>
        <w:t xml:space="preserve">Deployed in one Railway region</w:t>
      </w:r>
    </w:p>
    <w:p>
      <w:pPr>
        <w:numPr>
          <w:ilvl w:val="1"/>
          <w:numId w:val="1021"/>
        </w:numPr>
        <w:pStyle w:val="Compact"/>
      </w:pPr>
      <w:r>
        <w:t xml:space="preserve">Latency for international users</w:t>
      </w:r>
    </w:p>
    <w:p>
      <w:pPr>
        <w:numPr>
          <w:ilvl w:val="1"/>
          <w:numId w:val="1021"/>
        </w:numPr>
        <w:pStyle w:val="Compact"/>
      </w:pPr>
      <w:r>
        <w:t xml:space="preserve">Mitigation: Multi-region in Q3 2026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 Caching</w:t>
      </w:r>
    </w:p>
    <w:p>
      <w:pPr>
        <w:numPr>
          <w:ilvl w:val="1"/>
          <w:numId w:val="1022"/>
        </w:numPr>
        <w:pStyle w:val="Compact"/>
      </w:pPr>
      <w:r>
        <w:t xml:space="preserve">All queries hit database</w:t>
      </w:r>
    </w:p>
    <w:p>
      <w:pPr>
        <w:numPr>
          <w:ilvl w:val="1"/>
          <w:numId w:val="1022"/>
        </w:numPr>
        <w:pStyle w:val="Compact"/>
      </w:pPr>
      <w:r>
        <w:t xml:space="preserve">Performance impact at scale</w:t>
      </w:r>
    </w:p>
    <w:p>
      <w:pPr>
        <w:numPr>
          <w:ilvl w:val="1"/>
          <w:numId w:val="1022"/>
        </w:numPr>
        <w:pStyle w:val="Compact"/>
      </w:pPr>
      <w:r>
        <w:t xml:space="preserve">Mitigation: Redis in Q2 2026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Manual Deployment</w:t>
      </w:r>
    </w:p>
    <w:p>
      <w:pPr>
        <w:numPr>
          <w:ilvl w:val="1"/>
          <w:numId w:val="1023"/>
        </w:numPr>
        <w:pStyle w:val="Compact"/>
      </w:pPr>
      <w:r>
        <w:t xml:space="preserve">Requires git push to deploy</w:t>
      </w:r>
    </w:p>
    <w:p>
      <w:pPr>
        <w:numPr>
          <w:ilvl w:val="1"/>
          <w:numId w:val="1023"/>
        </w:numPr>
        <w:pStyle w:val="Compact"/>
      </w:pPr>
      <w:r>
        <w:t xml:space="preserve">No automated testing pipeline</w:t>
      </w:r>
    </w:p>
    <w:p>
      <w:pPr>
        <w:numPr>
          <w:ilvl w:val="1"/>
          <w:numId w:val="1023"/>
        </w:numPr>
        <w:pStyle w:val="Compact"/>
      </w:pPr>
      <w:r>
        <w:t xml:space="preserve">Mitigation: GitHub Actions in Q1 2026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Limited Currency Support</w:t>
      </w:r>
    </w:p>
    <w:p>
      <w:pPr>
        <w:numPr>
          <w:ilvl w:val="1"/>
          <w:numId w:val="1024"/>
        </w:numPr>
        <w:pStyle w:val="Compact"/>
      </w:pPr>
      <w:r>
        <w:t xml:space="preserve">Only USD and GBP</w:t>
      </w:r>
    </w:p>
    <w:p>
      <w:pPr>
        <w:numPr>
          <w:ilvl w:val="1"/>
          <w:numId w:val="1024"/>
        </w:numPr>
        <w:pStyle w:val="Compact"/>
      </w:pPr>
      <w:r>
        <w:t xml:space="preserve">Simple conversion rates</w:t>
      </w:r>
    </w:p>
    <w:p>
      <w:pPr>
        <w:numPr>
          <w:ilvl w:val="1"/>
          <w:numId w:val="1024"/>
        </w:numPr>
        <w:pStyle w:val="Compact"/>
      </w:pPr>
      <w:r>
        <w:t xml:space="preserve">Mitigation: Add more currencies in Q2 2026</w:t>
      </w:r>
    </w:p>
    <w:bookmarkEnd w:id="69"/>
    <w:bookmarkStart w:id="70" w:name="not-implemented-by-design"/>
    <w:p>
      <w:pPr>
        <w:pStyle w:val="Heading3"/>
      </w:pPr>
      <w:r>
        <w:t xml:space="preserve">Not Implemented (By Design)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Email notifications</w:t>
      </w:r>
      <w:r>
        <w:t xml:space="preserve">: Out of scope for MVP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Mobile app</w:t>
      </w:r>
      <w:r>
        <w:t xml:space="preserve">: Web-first approach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SSO</w:t>
      </w:r>
      <w:r>
        <w:t xml:space="preserve">: Not required for internal MVP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Advanced reporting</w:t>
      </w:r>
      <w:r>
        <w:t xml:space="preserve">: Basic dashboard sufficient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technical-debt"/>
    <w:p>
      <w:pPr>
        <w:pStyle w:val="Heading2"/>
      </w:pPr>
      <w:r>
        <w:t xml:space="preserve">✅ Technical Debt</w:t>
      </w:r>
    </w:p>
    <w:bookmarkStart w:id="72" w:name="low-priority"/>
    <w:p>
      <w:pPr>
        <w:pStyle w:val="Heading3"/>
      </w:pPr>
      <w:r>
        <w:t xml:space="preserve">Low Priority</w:t>
      </w:r>
    </w:p>
    <w:p>
      <w:pPr>
        <w:numPr>
          <w:ilvl w:val="0"/>
          <w:numId w:val="1026"/>
        </w:numPr>
        <w:pStyle w:val="Compact"/>
      </w:pPr>
      <w:r>
        <w:t xml:space="preserve">☐ Add unit tests (integration tests sufficient for now)</w:t>
      </w:r>
    </w:p>
    <w:p>
      <w:pPr>
        <w:numPr>
          <w:ilvl w:val="0"/>
          <w:numId w:val="1026"/>
        </w:numPr>
        <w:pStyle w:val="Compact"/>
      </w:pPr>
      <w:r>
        <w:t xml:space="preserve">☐ Optimize database indexes (performance adequate)</w:t>
      </w:r>
    </w:p>
    <w:p>
      <w:pPr>
        <w:numPr>
          <w:ilvl w:val="0"/>
          <w:numId w:val="1026"/>
        </w:numPr>
        <w:pStyle w:val="Compact"/>
      </w:pPr>
      <w:r>
        <w:t xml:space="preserve">☐ Refactor duplicate code (minimal duplication)</w:t>
      </w:r>
    </w:p>
    <w:p>
      <w:pPr>
        <w:numPr>
          <w:ilvl w:val="0"/>
          <w:numId w:val="1026"/>
        </w:numPr>
        <w:pStyle w:val="Compact"/>
      </w:pPr>
      <w:r>
        <w:t xml:space="preserve">☐ Add ESLint custom rules</w:t>
      </w:r>
    </w:p>
    <w:bookmarkEnd w:id="72"/>
    <w:bookmarkStart w:id="73" w:name="medium-priority"/>
    <w:p>
      <w:pPr>
        <w:pStyle w:val="Heading3"/>
      </w:pPr>
      <w:r>
        <w:t xml:space="preserve">Medium Priority</w:t>
      </w:r>
    </w:p>
    <w:p>
      <w:pPr>
        <w:numPr>
          <w:ilvl w:val="0"/>
          <w:numId w:val="1027"/>
        </w:numPr>
        <w:pStyle w:val="Compact"/>
      </w:pPr>
      <w:r>
        <w:t xml:space="preserve">☐ Add API versioning (prepare for breaking changes)</w:t>
      </w:r>
    </w:p>
    <w:p>
      <w:pPr>
        <w:numPr>
          <w:ilvl w:val="0"/>
          <w:numId w:val="1027"/>
        </w:numPr>
        <w:pStyle w:val="Compact"/>
      </w:pPr>
      <w:r>
        <w:t xml:space="preserve">☐ Implement connection pooling optimization</w:t>
      </w:r>
    </w:p>
    <w:p>
      <w:pPr>
        <w:numPr>
          <w:ilvl w:val="0"/>
          <w:numId w:val="1027"/>
        </w:numPr>
        <w:pStyle w:val="Compact"/>
      </w:pPr>
      <w:r>
        <w:t xml:space="preserve">☐ Add request/response logging</w:t>
      </w:r>
    </w:p>
    <w:p>
      <w:pPr>
        <w:numPr>
          <w:ilvl w:val="0"/>
          <w:numId w:val="1027"/>
        </w:numPr>
        <w:pStyle w:val="Compact"/>
      </w:pPr>
      <w:r>
        <w:t xml:space="preserve">☐ Create OpenAPI spec</w:t>
      </w:r>
    </w:p>
    <w:bookmarkEnd w:id="73"/>
    <w:bookmarkStart w:id="74" w:name="high-priority"/>
    <w:p>
      <w:pPr>
        <w:pStyle w:val="Heading3"/>
      </w:pPr>
      <w:r>
        <w:t xml:space="preserve">High Priority</w:t>
      </w:r>
    </w:p>
    <w:p>
      <w:pPr>
        <w:numPr>
          <w:ilvl w:val="0"/>
          <w:numId w:val="1028"/>
        </w:numPr>
        <w:pStyle w:val="Compact"/>
      </w:pPr>
      <w:r>
        <w:t xml:space="preserve">☐ Add authentication (blocking external access)</w:t>
      </w:r>
    </w:p>
    <w:p>
      <w:pPr>
        <w:numPr>
          <w:ilvl w:val="0"/>
          <w:numId w:val="1028"/>
        </w:numPr>
        <w:pStyle w:val="Compact"/>
      </w:pPr>
      <w:r>
        <w:t xml:space="preserve">☐ Implement rate limiting (prevent abuse)</w:t>
      </w:r>
    </w:p>
    <w:p>
      <w:pPr>
        <w:numPr>
          <w:ilvl w:val="0"/>
          <w:numId w:val="1028"/>
        </w:numPr>
        <w:pStyle w:val="Compact"/>
      </w:pPr>
      <w:r>
        <w:t xml:space="preserve">☐ Add monitoring/alerting (operational visibility)</w:t>
      </w:r>
    </w:p>
    <w:p>
      <w:pPr>
        <w:pStyle w:val="FirstParagraph"/>
      </w:pPr>
      <w:r>
        <w:rPr>
          <w:bCs/>
          <w:b/>
        </w:rPr>
        <w:t xml:space="preserve">Strategy</w:t>
      </w:r>
      <w:r>
        <w:t xml:space="preserve">: Address high priority items in Q1 2026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knowledge-transfer"/>
    <w:p>
      <w:pPr>
        <w:pStyle w:val="Heading2"/>
      </w:pPr>
      <w:r>
        <w:t xml:space="preserve">🎓 Knowledge Transfer</w:t>
      </w:r>
    </w:p>
    <w:bookmarkStart w:id="76" w:name="key-contact-points"/>
    <w:p>
      <w:pPr>
        <w:pStyle w:val="Heading3"/>
      </w:pPr>
      <w:r>
        <w:t xml:space="preserve">Key Contact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</w:tr>
    </w:tbl>
    <w:bookmarkEnd w:id="76"/>
    <w:bookmarkStart w:id="77" w:name="training-materials"/>
    <w:p>
      <w:pPr>
        <w:pStyle w:val="Heading3"/>
      </w:pPr>
      <w:r>
        <w:t xml:space="preserve">Training Materials</w:t>
      </w:r>
    </w:p>
    <w:p>
      <w:pPr>
        <w:numPr>
          <w:ilvl w:val="0"/>
          <w:numId w:val="1029"/>
        </w:numPr>
        <w:pStyle w:val="Compact"/>
      </w:pPr>
      <w:r>
        <w:t xml:space="preserve">☐ Architecture walkthrough session</w:t>
      </w:r>
    </w:p>
    <w:p>
      <w:pPr>
        <w:numPr>
          <w:ilvl w:val="0"/>
          <w:numId w:val="1029"/>
        </w:numPr>
        <w:pStyle w:val="Compact"/>
      </w:pPr>
      <w:r>
        <w:t xml:space="preserve">☐ API integration guide</w:t>
      </w:r>
    </w:p>
    <w:p>
      <w:pPr>
        <w:numPr>
          <w:ilvl w:val="0"/>
          <w:numId w:val="1029"/>
        </w:numPr>
        <w:pStyle w:val="Compact"/>
      </w:pPr>
      <w:r>
        <w:t xml:space="preserve">☐ Deployment runbook</w:t>
      </w:r>
    </w:p>
    <w:p>
      <w:pPr>
        <w:numPr>
          <w:ilvl w:val="0"/>
          <w:numId w:val="1029"/>
        </w:numPr>
        <w:pStyle w:val="Compact"/>
      </w:pPr>
      <w:r>
        <w:t xml:space="preserve">☐ Security best practices</w:t>
      </w:r>
    </w:p>
    <w:p>
      <w:pPr>
        <w:numPr>
          <w:ilvl w:val="0"/>
          <w:numId w:val="1029"/>
        </w:numPr>
        <w:pStyle w:val="Compact"/>
      </w:pPr>
      <w:r>
        <w:t xml:space="preserve">☐ Troubleshooting guide</w:t>
      </w:r>
    </w:p>
    <w:bookmarkEnd w:id="77"/>
    <w:bookmarkStart w:id="78" w:name="onboarding-checklist"/>
    <w:p>
      <w:pPr>
        <w:pStyle w:val="Heading3"/>
      </w:pPr>
      <w:r>
        <w:t xml:space="preserve">Onboarding Checklist</w:t>
      </w:r>
    </w:p>
    <w:p>
      <w:pPr>
        <w:pStyle w:val="FirstParagraph"/>
      </w:pPr>
      <w:r>
        <w:t xml:space="preserve">New engineers should:</w:t>
      </w:r>
      <w:r>
        <w:t xml:space="preserve"> </w:t>
      </w:r>
      <w:r>
        <w:t xml:space="preserve">- [ ] Read README.md and ARCHITECTURE.md</w:t>
      </w:r>
      <w:r>
        <w:t xml:space="preserve"> </w:t>
      </w:r>
      <w:r>
        <w:t xml:space="preserve">- [ ] Set up local development environment</w:t>
      </w:r>
      <w:r>
        <w:t xml:space="preserve"> </w:t>
      </w:r>
      <w:r>
        <w:t xml:space="preserve">- [ ] Run E2E tests</w:t>
      </w:r>
      <w:r>
        <w:t xml:space="preserve"> </w:t>
      </w:r>
      <w:r>
        <w:t xml:space="preserve">- [ ] Deploy to Railway staging</w:t>
      </w:r>
      <w:r>
        <w:t xml:space="preserve"> </w:t>
      </w:r>
      <w:r>
        <w:t xml:space="preserve">- [ ] Review API documentation</w:t>
      </w:r>
      <w:r>
        <w:t xml:space="preserve"> </w:t>
      </w:r>
      <w:r>
        <w:t xml:space="preserve">- [ ] Complete security training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success-metrics"/>
    <w:p>
      <w:pPr>
        <w:pStyle w:val="Heading2"/>
      </w:pPr>
      <w:r>
        <w:t xml:space="preserve">📊 Success Metrics</w:t>
      </w:r>
    </w:p>
    <w:bookmarkStart w:id="80" w:name="technical-metrics"/>
    <w:p>
      <w:pPr>
        <w:pStyle w:val="Heading3"/>
      </w:pPr>
      <w:r>
        <w:t xml:space="preserve">Technical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120ms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</w:tbl>
    <w:bookmarkEnd w:id="80"/>
    <w:bookmarkStart w:id="81" w:name="business-metrics"/>
    <w:p>
      <w:pPr>
        <w:pStyle w:val="Heading3"/>
      </w:pPr>
      <w:r>
        <w:t xml:space="preserve">Business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Check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FP&amp;A Time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recommendations"/>
    <w:p>
      <w:pPr>
        <w:pStyle w:val="Heading2"/>
      </w:pPr>
      <w:r>
        <w:t xml:space="preserve">🎯 Recommendations</w:t>
      </w:r>
    </w:p>
    <w:bookmarkStart w:id="83" w:name="immediate-actions-this-week"/>
    <w:p>
      <w:pPr>
        <w:pStyle w:val="Heading3"/>
      </w:pPr>
      <w:r>
        <w:t xml:space="preserve">Immediate Actions (This Week)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Add Authentication</w:t>
      </w:r>
      <w:r>
        <w:t xml:space="preserve"> </w:t>
      </w:r>
      <w:r>
        <w:t xml:space="preserve">(HIGH)</w:t>
      </w:r>
    </w:p>
    <w:p>
      <w:pPr>
        <w:numPr>
          <w:ilvl w:val="1"/>
          <w:numId w:val="1031"/>
        </w:numPr>
        <w:pStyle w:val="Compact"/>
      </w:pPr>
      <w:r>
        <w:t xml:space="preserve">Implement JWT-based auth</w:t>
      </w:r>
    </w:p>
    <w:p>
      <w:pPr>
        <w:numPr>
          <w:ilvl w:val="1"/>
          <w:numId w:val="1031"/>
        </w:numPr>
        <w:pStyle w:val="Compact"/>
      </w:pPr>
      <w:r>
        <w:t xml:space="preserve">Add API key support</w:t>
      </w:r>
    </w:p>
    <w:p>
      <w:pPr>
        <w:numPr>
          <w:ilvl w:val="1"/>
          <w:numId w:val="1031"/>
        </w:numPr>
        <w:pStyle w:val="Compact"/>
      </w:pPr>
      <w:r>
        <w:t xml:space="preserve">Estimated: 2-3 days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Set Up Monitoring</w:t>
      </w:r>
      <w:r>
        <w:t xml:space="preserve"> </w:t>
      </w:r>
      <w:r>
        <w:t xml:space="preserve">(MEDIUM)</w:t>
      </w:r>
    </w:p>
    <w:p>
      <w:pPr>
        <w:numPr>
          <w:ilvl w:val="1"/>
          <w:numId w:val="1032"/>
        </w:numPr>
        <w:pStyle w:val="Compact"/>
      </w:pPr>
      <w:r>
        <w:t xml:space="preserve">Integrate Sentry for errors</w:t>
      </w:r>
    </w:p>
    <w:p>
      <w:pPr>
        <w:numPr>
          <w:ilvl w:val="1"/>
          <w:numId w:val="1032"/>
        </w:numPr>
        <w:pStyle w:val="Compact"/>
      </w:pPr>
      <w:r>
        <w:t xml:space="preserve">Add performance tracking</w:t>
      </w:r>
    </w:p>
    <w:p>
      <w:pPr>
        <w:numPr>
          <w:ilvl w:val="1"/>
          <w:numId w:val="1032"/>
        </w:numPr>
        <w:pStyle w:val="Compact"/>
      </w:pPr>
      <w:r>
        <w:t xml:space="preserve">Estimated: 1 day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Document API Keys</w:t>
      </w:r>
      <w:r>
        <w:t xml:space="preserve"> </w:t>
      </w:r>
      <w:r>
        <w:t xml:space="preserve">(LOW)</w:t>
      </w:r>
    </w:p>
    <w:p>
      <w:pPr>
        <w:numPr>
          <w:ilvl w:val="1"/>
          <w:numId w:val="1033"/>
        </w:numPr>
        <w:pStyle w:val="Compact"/>
      </w:pPr>
      <w:r>
        <w:t xml:space="preserve">Create API key management guide</w:t>
      </w:r>
    </w:p>
    <w:p>
      <w:pPr>
        <w:numPr>
          <w:ilvl w:val="1"/>
          <w:numId w:val="1033"/>
        </w:numPr>
        <w:pStyle w:val="Compact"/>
      </w:pPr>
      <w:r>
        <w:t xml:space="preserve">Update integration docs</w:t>
      </w:r>
    </w:p>
    <w:p>
      <w:pPr>
        <w:numPr>
          <w:ilvl w:val="1"/>
          <w:numId w:val="1033"/>
        </w:numPr>
        <w:pStyle w:val="Compact"/>
      </w:pPr>
      <w:r>
        <w:t xml:space="preserve">Estimated: 2 hours</w:t>
      </w:r>
    </w:p>
    <w:bookmarkEnd w:id="83"/>
    <w:bookmarkStart w:id="84" w:name="short-term-q1-2026"/>
    <w:p>
      <w:pPr>
        <w:pStyle w:val="Heading3"/>
      </w:pPr>
      <w:r>
        <w:t xml:space="preserve">Short Term (Q1 2026)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Production Hardening</w:t>
      </w:r>
    </w:p>
    <w:p>
      <w:pPr>
        <w:numPr>
          <w:ilvl w:val="1"/>
          <w:numId w:val="1035"/>
        </w:numPr>
        <w:pStyle w:val="Compact"/>
      </w:pPr>
      <w:r>
        <w:t xml:space="preserve">Rate limiting</w:t>
      </w:r>
    </w:p>
    <w:p>
      <w:pPr>
        <w:numPr>
          <w:ilvl w:val="1"/>
          <w:numId w:val="1035"/>
        </w:numPr>
        <w:pStyle w:val="Compact"/>
      </w:pPr>
      <w:r>
        <w:t xml:space="preserve">CSRF protection</w:t>
      </w:r>
    </w:p>
    <w:p>
      <w:pPr>
        <w:numPr>
          <w:ilvl w:val="1"/>
          <w:numId w:val="1035"/>
        </w:numPr>
        <w:pStyle w:val="Compact"/>
      </w:pPr>
      <w:r>
        <w:t xml:space="preserve">Security headers</w:t>
      </w:r>
    </w:p>
    <w:p>
      <w:pPr>
        <w:numPr>
          <w:ilvl w:val="1"/>
          <w:numId w:val="1035"/>
        </w:numPr>
        <w:pStyle w:val="Compact"/>
      </w:pPr>
      <w:r>
        <w:t xml:space="preserve">Enhanced logging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Operational Excellence</w:t>
      </w:r>
    </w:p>
    <w:p>
      <w:pPr>
        <w:numPr>
          <w:ilvl w:val="1"/>
          <w:numId w:val="1036"/>
        </w:numPr>
        <w:pStyle w:val="Compact"/>
      </w:pPr>
      <w:r>
        <w:t xml:space="preserve">Automated deployments (GitHub Actions)</w:t>
      </w:r>
    </w:p>
    <w:p>
      <w:pPr>
        <w:numPr>
          <w:ilvl w:val="1"/>
          <w:numId w:val="1036"/>
        </w:numPr>
        <w:pStyle w:val="Compact"/>
      </w:pPr>
      <w:r>
        <w:t xml:space="preserve">Staging environment</w:t>
      </w:r>
    </w:p>
    <w:p>
      <w:pPr>
        <w:numPr>
          <w:ilvl w:val="1"/>
          <w:numId w:val="1036"/>
        </w:numPr>
        <w:pStyle w:val="Compact"/>
      </w:pPr>
      <w:r>
        <w:t xml:space="preserve">Load testing</w:t>
      </w:r>
    </w:p>
    <w:p>
      <w:pPr>
        <w:numPr>
          <w:ilvl w:val="1"/>
          <w:numId w:val="1036"/>
        </w:numPr>
        <w:pStyle w:val="Compact"/>
      </w:pPr>
      <w:r>
        <w:t xml:space="preserve">Disaster recovery plan</w:t>
      </w:r>
    </w:p>
    <w:bookmarkEnd w:id="84"/>
    <w:bookmarkStart w:id="85" w:name="medium-term-q2-2026"/>
    <w:p>
      <w:pPr>
        <w:pStyle w:val="Heading3"/>
      </w:pPr>
      <w:r>
        <w:t xml:space="preserve">Medium Term (Q2 2026)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Scale Preparation</w:t>
      </w:r>
    </w:p>
    <w:p>
      <w:pPr>
        <w:numPr>
          <w:ilvl w:val="1"/>
          <w:numId w:val="1038"/>
        </w:numPr>
        <w:pStyle w:val="Compact"/>
      </w:pPr>
      <w:r>
        <w:t xml:space="preserve">Redis caching</w:t>
      </w:r>
    </w:p>
    <w:p>
      <w:pPr>
        <w:numPr>
          <w:ilvl w:val="1"/>
          <w:numId w:val="1038"/>
        </w:numPr>
        <w:pStyle w:val="Compact"/>
      </w:pPr>
      <w:r>
        <w:t xml:space="preserve">Database optimization</w:t>
      </w:r>
    </w:p>
    <w:p>
      <w:pPr>
        <w:numPr>
          <w:ilvl w:val="1"/>
          <w:numId w:val="1038"/>
        </w:numPr>
        <w:pStyle w:val="Compact"/>
      </w:pPr>
      <w:r>
        <w:t xml:space="preserve">Multi-region deployment</w:t>
      </w:r>
    </w:p>
    <w:p>
      <w:pPr>
        <w:numPr>
          <w:ilvl w:val="1"/>
          <w:numId w:val="1038"/>
        </w:numPr>
        <w:pStyle w:val="Compact"/>
      </w:pPr>
      <w:r>
        <w:t xml:space="preserve">Load balancer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Enterprise Features</w:t>
      </w:r>
    </w:p>
    <w:p>
      <w:pPr>
        <w:numPr>
          <w:ilvl w:val="1"/>
          <w:numId w:val="1039"/>
        </w:numPr>
        <w:pStyle w:val="Compact"/>
      </w:pPr>
      <w:r>
        <w:t xml:space="preserve">SSO integration</w:t>
      </w:r>
    </w:p>
    <w:p>
      <w:pPr>
        <w:numPr>
          <w:ilvl w:val="1"/>
          <w:numId w:val="1039"/>
        </w:numPr>
        <w:pStyle w:val="Compact"/>
      </w:pPr>
      <w:r>
        <w:t xml:space="preserve">Advanced reporting</w:t>
      </w:r>
    </w:p>
    <w:p>
      <w:pPr>
        <w:numPr>
          <w:ilvl w:val="1"/>
          <w:numId w:val="1039"/>
        </w:numPr>
        <w:pStyle w:val="Compact"/>
      </w:pPr>
      <w:r>
        <w:t xml:space="preserve">Budget forecasting</w:t>
      </w:r>
    </w:p>
    <w:p>
      <w:pPr>
        <w:numPr>
          <w:ilvl w:val="1"/>
          <w:numId w:val="1039"/>
        </w:numPr>
        <w:pStyle w:val="Compact"/>
      </w:pPr>
      <w:r>
        <w:t xml:space="preserve">Email notifications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support-contact"/>
    <w:p>
      <w:pPr>
        <w:pStyle w:val="Heading2"/>
      </w:pPr>
      <w:r>
        <w:t xml:space="preserve">📞 Support &amp; Contact</w:t>
      </w:r>
    </w:p>
    <w:bookmarkStart w:id="87" w:name="for-technical-issues"/>
    <w:p>
      <w:pPr>
        <w:pStyle w:val="Heading3"/>
      </w:pPr>
      <w:r>
        <w:t xml:space="preserve">For Technical Issues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GitHub Issues</w:t>
      </w:r>
      <w:r>
        <w:t xml:space="preserve">: https://github.com/rajiv-ramanan-84/spendflo/issues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Email</w:t>
      </w:r>
      <w:r>
        <w:t xml:space="preserve">: engineering@spendflo.com (to be set up)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Slack</w:t>
      </w:r>
      <w:r>
        <w:t xml:space="preserve">: #budget-service (to be created)</w:t>
      </w:r>
    </w:p>
    <w:bookmarkEnd w:id="87"/>
    <w:bookmarkStart w:id="88" w:name="for-security-issues"/>
    <w:p>
      <w:pPr>
        <w:pStyle w:val="Heading3"/>
      </w:pPr>
      <w:r>
        <w:t xml:space="preserve">For Security Issues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Email</w:t>
      </w:r>
      <w:r>
        <w:t xml:space="preserve">: security@spendflo.com (to be set up)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Response Time</w:t>
      </w:r>
      <w:r>
        <w:t xml:space="preserve">: &lt;24 hours</w:t>
      </w:r>
    </w:p>
    <w:bookmarkEnd w:id="88"/>
    <w:bookmarkStart w:id="89" w:name="for-business-questions"/>
    <w:p>
      <w:pPr>
        <w:pStyle w:val="Heading3"/>
      </w:pPr>
      <w:r>
        <w:t xml:space="preserve">For Business Questions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Product Manager</w:t>
      </w:r>
      <w:r>
        <w:t xml:space="preserve">: (to be assigned)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CTO</w:t>
      </w:r>
      <w:r>
        <w:t xml:space="preserve">: (contact info)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ign-off"/>
    <w:p>
      <w:pPr>
        <w:pStyle w:val="Heading2"/>
      </w:pPr>
      <w:r>
        <w:t xml:space="preserve">📝 Sign-Off</w:t>
      </w:r>
    </w:p>
    <w:p>
      <w:pPr>
        <w:pStyle w:val="FirstParagraph"/>
      </w:pPr>
      <w:r>
        <w:t xml:space="preserve">This document represents the current state of the SpendFlo Budget Service as of February 3, 2026.</w:t>
      </w:r>
    </w:p>
    <w:p>
      <w:pPr>
        <w:pStyle w:val="BodyText"/>
      </w:pPr>
      <w:r>
        <w:rPr>
          <w:bCs/>
          <w:b/>
        </w:rPr>
        <w:t xml:space="preserve">Prepared by</w:t>
      </w:r>
      <w:r>
        <w:t xml:space="preserve">: Claude Sonnet 4.5 (AI Assistant)</w:t>
      </w:r>
      <w:r>
        <w:t xml:space="preserve"> </w:t>
      </w:r>
      <w:r>
        <w:rPr>
          <w:bCs/>
          <w:b/>
        </w:rPr>
        <w:t xml:space="preserve">Reviewed by</w:t>
      </w:r>
      <w:r>
        <w:t xml:space="preserve">: (Awaiting review)</w:t>
      </w:r>
      <w:r>
        <w:t xml:space="preserve"> </w:t>
      </w:r>
      <w:r>
        <w:rPr>
          <w:bCs/>
          <w:b/>
        </w:rPr>
        <w:t xml:space="preserve">Approved by</w:t>
      </w:r>
      <w:r>
        <w:t xml:space="preserve">: (Awaiting approval)</w:t>
      </w:r>
    </w:p>
    <w:p>
      <w:r>
        <w:pict>
          <v:rect style="width:0;height:1.5pt" o:hralign="center" o:hrstd="t" o:hr="t"/>
        </w:pict>
      </w:r>
    </w:p>
    <w:bookmarkEnd w:id="91"/>
    <w:bookmarkStart w:id="92" w:name="quick-links"/>
    <w:p>
      <w:pPr>
        <w:pStyle w:val="Heading2"/>
      </w:pPr>
      <w:r>
        <w:t xml:space="preserve">🔗 Quick Links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Live Application</w:t>
      </w:r>
      <w:r>
        <w:t xml:space="preserve">: https://spendflo-production.up.railway.app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GitHub Repository</w:t>
      </w:r>
      <w:r>
        <w:t xml:space="preserve">: https://github.com/rajiv-ramanan-84/spendflo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Railway Dashboard</w:t>
      </w:r>
      <w:r>
        <w:t xml:space="preserve">: https://railway.app/project/94a86964-b725-439c-a657-3afbabc030d9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Neon Console</w:t>
      </w:r>
      <w:r>
        <w:t xml:space="preserve">: https://console.neon.tech</w:t>
      </w:r>
    </w:p>
    <w:p>
      <w:r>
        <w:pict>
          <v:rect style="width:0;height:1.5pt" o:hralign="center" o:hrstd="t" o:hr="t"/>
        </w:pict>
      </w:r>
    </w:p>
    <w:bookmarkEnd w:id="92"/>
    <w:bookmarkStart w:id="96" w:name="appendix"/>
    <w:p>
      <w:pPr>
        <w:pStyle w:val="Heading2"/>
      </w:pPr>
      <w:r>
        <w:t xml:space="preserve">📎 Appendix</w:t>
      </w:r>
    </w:p>
    <w:bookmarkStart w:id="93" w:name="a.-technology-justification"/>
    <w:p>
      <w:pPr>
        <w:pStyle w:val="Heading3"/>
      </w:pPr>
      <w:r>
        <w:t xml:space="preserve">A. Technology Justification</w:t>
      </w:r>
    </w:p>
    <w:p>
      <w:pPr>
        <w:pStyle w:val="FirstParagraph"/>
      </w:pPr>
      <w:r>
        <w:rPr>
          <w:bCs/>
          <w:b/>
        </w:rPr>
        <w:t xml:space="preserve">Why Next.js?</w:t>
      </w:r>
      <w:r>
        <w:t xml:space="preserve"> </w:t>
      </w:r>
      <w:r>
        <w:t xml:space="preserve">- Full-stack framework (saves development time)</w:t>
      </w:r>
      <w:r>
        <w:t xml:space="preserve"> </w:t>
      </w:r>
      <w:r>
        <w:t xml:space="preserve">- Server-side rendering (better SEO)</w:t>
      </w:r>
      <w:r>
        <w:t xml:space="preserve"> </w:t>
      </w:r>
      <w:r>
        <w:t xml:space="preserve">- API routes (no separate backend needed)</w:t>
      </w:r>
      <w:r>
        <w:t xml:space="preserve"> </w:t>
      </w:r>
      <w:r>
        <w:t xml:space="preserve">- Large ecosystem (easy to find help)</w:t>
      </w:r>
      <w:r>
        <w:t xml:space="preserve"> </w:t>
      </w:r>
      <w:r>
        <w:t xml:space="preserve">- Used by: Netflix, TikTok, Nike</w:t>
      </w:r>
    </w:p>
    <w:p>
      <w:pPr>
        <w:pStyle w:val="BodyText"/>
      </w:pPr>
      <w:r>
        <w:rPr>
          <w:bCs/>
          <w:b/>
        </w:rPr>
        <w:t xml:space="preserve">Why Prisma?</w:t>
      </w:r>
      <w:r>
        <w:t xml:space="preserve"> </w:t>
      </w:r>
      <w:r>
        <w:t xml:space="preserve">- Type-safe queries (catches errors at compile time)</w:t>
      </w:r>
      <w:r>
        <w:t xml:space="preserve"> </w:t>
      </w:r>
      <w:r>
        <w:t xml:space="preserve">- Automatic migrations (reduces database errors)</w:t>
      </w:r>
      <w:r>
        <w:t xml:space="preserve"> </w:t>
      </w:r>
      <w:r>
        <w:t xml:space="preserve">- Great developer experience (faster development)</w:t>
      </w:r>
      <w:r>
        <w:t xml:space="preserve"> </w:t>
      </w:r>
      <w:r>
        <w:t xml:space="preserve">- Used by: Figma, Atlassian, Zendesk</w:t>
      </w:r>
    </w:p>
    <w:p>
      <w:pPr>
        <w:pStyle w:val="BodyText"/>
      </w:pPr>
      <w:r>
        <w:rPr>
          <w:bCs/>
          <w:b/>
        </w:rPr>
        <w:t xml:space="preserve">Why Railway?</w:t>
      </w:r>
      <w:r>
        <w:t xml:space="preserve"> </w:t>
      </w:r>
      <w:r>
        <w:t xml:space="preserve">- Zero-config deployment (saves DevOps time)</w:t>
      </w:r>
      <w:r>
        <w:t xml:space="preserve"> </w:t>
      </w:r>
      <w:r>
        <w:t xml:space="preserve">- Auto-scaling (handles traffic spikes)</w:t>
      </w:r>
      <w:r>
        <w:t xml:space="preserve"> </w:t>
      </w:r>
      <w:r>
        <w:t xml:space="preserve">- Built-in PostgreSQL (simple setup)</w:t>
      </w:r>
      <w:r>
        <w:t xml:space="preserve"> </w:t>
      </w:r>
      <w:r>
        <w:t xml:space="preserve">- Git-based deploys (familiar workflow)</w:t>
      </w:r>
    </w:p>
    <w:p>
      <w:pPr>
        <w:pStyle w:val="BodyText"/>
      </w:pPr>
      <w:r>
        <w:rPr>
          <w:bCs/>
          <w:b/>
        </w:rPr>
        <w:t xml:space="preserve">Why PostgreSQL?</w:t>
      </w:r>
      <w:r>
        <w:t xml:space="preserve"> </w:t>
      </w:r>
      <w:r>
        <w:t xml:space="preserve">- ACID compliance (critical for financial data)</w:t>
      </w:r>
      <w:r>
        <w:t xml:space="preserve"> </w:t>
      </w:r>
      <w:r>
        <w:t xml:space="preserve">- JSON support (flexible schema)</w:t>
      </w:r>
      <w:r>
        <w:t xml:space="preserve"> </w:t>
      </w:r>
      <w:r>
        <w:t xml:space="preserve">- Battle-tested (20+ years)</w:t>
      </w:r>
      <w:r>
        <w:t xml:space="preserve"> </w:t>
      </w:r>
      <w:r>
        <w:t xml:space="preserve">- Used by: Instagram, Spotify, Reddit</w:t>
      </w:r>
    </w:p>
    <w:bookmarkEnd w:id="93"/>
    <w:bookmarkStart w:id="94" w:name="b.-alternative-technologies-considered"/>
    <w:p>
      <w:pPr>
        <w:pStyle w:val="Heading3"/>
      </w:pPr>
      <w:r>
        <w:t xml:space="preserve">B. Alternative Technologies Considered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ACID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API routes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complex for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lock-in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adequate for now</w:t>
            </w:r>
          </w:p>
        </w:tc>
      </w:tr>
    </w:tbl>
    <w:bookmarkEnd w:id="94"/>
    <w:bookmarkStart w:id="95" w:name="c.-technical-specifications"/>
    <w:p>
      <w:pPr>
        <w:pStyle w:val="Heading3"/>
      </w:pPr>
      <w:r>
        <w:t xml:space="preserve">C. Technical Specifications</w:t>
      </w:r>
    </w:p>
    <w:p>
      <w:pPr>
        <w:pStyle w:val="FirstParagraph"/>
      </w:pPr>
      <w:r>
        <w:rPr>
          <w:bCs/>
          <w:b/>
        </w:rPr>
        <w:t xml:space="preserve">System Requirements</w:t>
      </w:r>
      <w:r>
        <w:t xml:space="preserve">:</w:t>
      </w:r>
      <w:r>
        <w:t xml:space="preserve"> </w:t>
      </w:r>
      <w:r>
        <w:t xml:space="preserve">- CPU: 1 vCPU minimum</w:t>
      </w:r>
      <w:r>
        <w:t xml:space="preserve"> </w:t>
      </w:r>
      <w:r>
        <w:t xml:space="preserve">- RAM: 512 MB minimum</w:t>
      </w:r>
      <w:r>
        <w:t xml:space="preserve"> </w:t>
      </w:r>
      <w:r>
        <w:t xml:space="preserve">- Disk: 1 GB minimum</w:t>
      </w:r>
      <w:r>
        <w:t xml:space="preserve"> </w:t>
      </w:r>
      <w:r>
        <w:t xml:space="preserve">- Network: HTTPS only</w:t>
      </w:r>
    </w:p>
    <w:p>
      <w:pPr>
        <w:pStyle w:val="BodyText"/>
      </w:pPr>
      <w:r>
        <w:rPr>
          <w:bCs/>
          <w:b/>
        </w:rPr>
        <w:t xml:space="preserve">Browser Support</w:t>
      </w:r>
      <w:r>
        <w:t xml:space="preserve">:</w:t>
      </w:r>
      <w:r>
        <w:t xml:space="preserve"> </w:t>
      </w:r>
      <w:r>
        <w:t xml:space="preserve">- Chrome 90+</w:t>
      </w:r>
      <w:r>
        <w:t xml:space="preserve"> </w:t>
      </w:r>
      <w:r>
        <w:t xml:space="preserve">- Firefox 88+</w:t>
      </w:r>
      <w:r>
        <w:t xml:space="preserve"> </w:t>
      </w:r>
      <w:r>
        <w:t xml:space="preserve">- Safari 14+</w:t>
      </w:r>
      <w:r>
        <w:t xml:space="preserve"> </w:t>
      </w:r>
      <w:r>
        <w:t xml:space="preserve">- Edge 90+</w:t>
      </w:r>
    </w:p>
    <w:p>
      <w:pPr>
        <w:pStyle w:val="BodyText"/>
      </w:pPr>
      <w:r>
        <w:rPr>
          <w:bCs/>
          <w:b/>
        </w:rPr>
        <w:t xml:space="preserve">API Specifications</w:t>
      </w:r>
      <w:r>
        <w:t xml:space="preserve">:</w:t>
      </w:r>
      <w:r>
        <w:t xml:space="preserve"> </w:t>
      </w:r>
      <w:r>
        <w:t xml:space="preserve">- Protocol: HTTPS</w:t>
      </w:r>
      <w:r>
        <w:t xml:space="preserve"> </w:t>
      </w:r>
      <w:r>
        <w:t xml:space="preserve">- Format: JSON</w:t>
      </w:r>
      <w:r>
        <w:t xml:space="preserve"> </w:t>
      </w:r>
      <w:r>
        <w:t xml:space="preserve">- Authentication: API Key (planned)</w:t>
      </w:r>
      <w:r>
        <w:t xml:space="preserve"> </w:t>
      </w:r>
      <w:r>
        <w:t xml:space="preserve">- Rate Limit: 100 req/min (planned)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./ARCHITECTURE.md" TargetMode="External" /><Relationship Type="http://schemas.openxmlformats.org/officeDocument/2006/relationships/hyperlink" Id="rId49" Target="./DEPLOYMENT.md" TargetMode="External" /><Relationship Type="http://schemas.openxmlformats.org/officeDocument/2006/relationships/hyperlink" Id="rId39" Target="./PRD.md" TargetMode="External" /><Relationship Type="http://schemas.openxmlformats.org/officeDocument/2006/relationships/hyperlink" Id="rId32" Target="./SECURITY.md" TargetMode="External" /><Relationship Type="http://schemas.openxmlformats.org/officeDocument/2006/relationships/hyperlink" Id="rId45" Target="./TES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ARCHITECTURE.md" TargetMode="External" /><Relationship Type="http://schemas.openxmlformats.org/officeDocument/2006/relationships/hyperlink" Id="rId49" Target="./DEPLOYMENT.md" TargetMode="External" /><Relationship Type="http://schemas.openxmlformats.org/officeDocument/2006/relationships/hyperlink" Id="rId39" Target="./PRD.md" TargetMode="External" /><Relationship Type="http://schemas.openxmlformats.org/officeDocument/2006/relationships/hyperlink" Id="rId32" Target="./SECURITY.md" TargetMode="External" /><Relationship Type="http://schemas.openxmlformats.org/officeDocument/2006/relationships/hyperlink" Id="rId45" Target="./TES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2026-02-06T11:09:16Z</dcterms:created>
  <dcterms:modified xsi:type="dcterms:W3CDTF">2026-02-06T11:09:16Z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