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CD5C" w14:textId="77777777" w:rsidR="005A206B" w:rsidRDefault="005A206B" w:rsidP="005A206B">
      <w:pPr>
        <w:rPr>
          <w:b/>
          <w:color w:val="3D85C6"/>
          <w:sz w:val="28"/>
          <w:szCs w:val="28"/>
        </w:rPr>
      </w:pPr>
      <w:r>
        <w:rPr>
          <w:b/>
          <w:color w:val="3D85C6"/>
          <w:sz w:val="28"/>
          <w:szCs w:val="28"/>
        </w:rPr>
        <w:t>Confidence Interval</w:t>
      </w:r>
    </w:p>
    <w:p w14:paraId="489B1BD0" w14:textId="77777777" w:rsidR="005A206B" w:rsidRDefault="005A206B" w:rsidP="005A206B">
      <w:pPr>
        <w:rPr>
          <w:b/>
          <w:color w:val="3D85C6"/>
          <w:sz w:val="28"/>
          <w:szCs w:val="28"/>
          <w:u w:val="single"/>
        </w:rPr>
      </w:pPr>
      <w:r>
        <w:pict w14:anchorId="530E206D">
          <v:rect id="_x0000_i1025" style="width:0;height:1.5pt" o:hralign="center" o:hrstd="t" o:hr="t" fillcolor="#a0a0a0" stroked="f"/>
        </w:pict>
      </w:r>
    </w:p>
    <w:p w14:paraId="0186C8CB" w14:textId="77777777" w:rsidR="005A206B" w:rsidRDefault="005A206B" w:rsidP="005A206B">
      <w:pPr>
        <w:jc w:val="both"/>
      </w:pPr>
      <w:r>
        <w:rPr>
          <w:b/>
          <w:color w:val="3D85C6"/>
        </w:rPr>
        <w:t>Problem Statement:</w:t>
      </w:r>
      <w:r>
        <w:t xml:space="preserve"> In an election with only two parties A and B, Survey X and Y arrived at the same vote share for Party A.</w:t>
      </w:r>
    </w:p>
    <w:p w14:paraId="2AD1B923" w14:textId="77777777" w:rsidR="005A206B" w:rsidRDefault="005A206B" w:rsidP="005A206B">
      <w:pPr>
        <w:jc w:val="both"/>
      </w:pPr>
      <w:r>
        <w:t>However, X sampled 300 voters and Y sampled 1200 voters.</w:t>
      </w:r>
    </w:p>
    <w:p w14:paraId="4AB83FB1" w14:textId="77777777" w:rsidR="005A206B" w:rsidRDefault="005A206B" w:rsidP="005A206B">
      <w:pPr>
        <w:jc w:val="both"/>
      </w:pPr>
      <w:r>
        <w:t>Which of the following is TRUE?</w:t>
      </w:r>
    </w:p>
    <w:p w14:paraId="197055B0" w14:textId="77777777" w:rsidR="005A206B" w:rsidRDefault="005A206B" w:rsidP="005A206B">
      <w:pPr>
        <w:jc w:val="both"/>
      </w:pPr>
      <w:r>
        <w:t>a. The width of the confidence interval of X’s estimate is two times that of Y’s estimate.</w:t>
      </w:r>
    </w:p>
    <w:p w14:paraId="0593FDC8" w14:textId="77777777" w:rsidR="005A206B" w:rsidRDefault="005A206B" w:rsidP="005A206B">
      <w:pPr>
        <w:jc w:val="both"/>
      </w:pPr>
      <w:r>
        <w:t>b. The width of the confidence interval of Y’s estimate is two times that of X’s estimate.</w:t>
      </w:r>
    </w:p>
    <w:p w14:paraId="197BA804" w14:textId="77777777" w:rsidR="005A206B" w:rsidRDefault="005A206B" w:rsidP="005A206B">
      <w:pPr>
        <w:jc w:val="both"/>
      </w:pPr>
      <w:r>
        <w:t>c. The width of the confidence interval of X’s estimate is four times that of Y’s estimate.</w:t>
      </w:r>
    </w:p>
    <w:p w14:paraId="37E96A6F" w14:textId="77777777" w:rsidR="005A206B" w:rsidRDefault="005A206B" w:rsidP="005A206B">
      <w:pPr>
        <w:jc w:val="both"/>
      </w:pPr>
      <w:r>
        <w:t>d. The width of the confidence interval of Y’s estimate is four times that of X’s estimate.</w:t>
      </w:r>
    </w:p>
    <w:p w14:paraId="10A4FB05" w14:textId="77777777" w:rsidR="005A206B" w:rsidRDefault="005A206B" w:rsidP="005A206B">
      <w:pPr>
        <w:jc w:val="both"/>
      </w:pPr>
      <w:r>
        <w:t>e. Cannot be found.</w:t>
      </w:r>
    </w:p>
    <w:p w14:paraId="243EA85D" w14:textId="77777777" w:rsidR="005A206B" w:rsidRDefault="005A206B" w:rsidP="005A206B"/>
    <w:p w14:paraId="12CDBE72" w14:textId="77777777" w:rsidR="005A206B" w:rsidRDefault="005A206B" w:rsidP="005A206B">
      <w:pPr>
        <w:jc w:val="both"/>
        <w:rPr>
          <w:b/>
          <w:color w:val="3D85C6"/>
        </w:rPr>
      </w:pPr>
      <w:r>
        <w:rPr>
          <w:b/>
          <w:color w:val="3D85C6"/>
        </w:rPr>
        <w:t>Solution:</w:t>
      </w:r>
    </w:p>
    <w:p w14:paraId="7A0FD9E7" w14:textId="77777777" w:rsidR="005A206B" w:rsidRDefault="005A206B" w:rsidP="005A206B">
      <w:pPr>
        <w:jc w:val="both"/>
      </w:pPr>
      <w:r>
        <w:t>It is given that the vote share is equal.</w:t>
      </w:r>
    </w:p>
    <w:p w14:paraId="4D275F7D" w14:textId="77777777" w:rsidR="005A206B" w:rsidRDefault="005A206B" w:rsidP="005A206B">
      <w:pPr>
        <w:jc w:val="both"/>
      </w:pPr>
      <w:r>
        <w:t>Half interval width:</w:t>
      </w:r>
    </w:p>
    <w:p w14:paraId="7A871FE3" w14:textId="77777777" w:rsidR="005A206B" w:rsidRPr="00BA3465" w:rsidRDefault="005A206B" w:rsidP="005A206B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2CDF53BB" w14:textId="77777777" w:rsidR="005A206B" w:rsidRDefault="005A206B" w:rsidP="005A206B"/>
    <w:p w14:paraId="0E9C07FA" w14:textId="77777777" w:rsidR="005A206B" w:rsidRDefault="005A206B" w:rsidP="005A206B">
      <w:pPr>
        <w:jc w:val="both"/>
      </w:pPr>
      <w:r>
        <w:t>Confidence interval width:</w:t>
      </w:r>
    </w:p>
    <w:p w14:paraId="12EAA989" w14:textId="77777777" w:rsidR="005A206B" w:rsidRPr="00BA3465" w:rsidRDefault="005A206B" w:rsidP="005A206B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4F76AA96" w14:textId="77777777" w:rsidR="005A206B" w:rsidRDefault="005A206B" w:rsidP="005A206B"/>
    <w:p w14:paraId="167B10B7" w14:textId="77777777" w:rsidR="005A206B" w:rsidRDefault="005A206B" w:rsidP="005A206B">
      <w:pPr>
        <w:jc w:val="both"/>
      </w:pPr>
      <w:r>
        <w:t>Calculate the confidence interval width for surveys X and Y respectively and take their ratio:</w:t>
      </w:r>
    </w:p>
    <w:p w14:paraId="0A3CF641" w14:textId="77777777" w:rsidR="005A206B" w:rsidRDefault="005A206B" w:rsidP="005A206B"/>
    <w:p w14:paraId="5FBFD0D0" w14:textId="77777777" w:rsidR="005A206B" w:rsidRPr="0016452A" w:rsidRDefault="005A206B" w:rsidP="005A206B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rad>
        </m:oMath>
      </m:oMathPara>
    </w:p>
    <w:p w14:paraId="5CBA940D" w14:textId="77777777" w:rsidR="005A206B" w:rsidRPr="0016452A" w:rsidRDefault="005A206B" w:rsidP="005A206B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rad>
        </m:oMath>
      </m:oMathPara>
    </w:p>
    <w:p w14:paraId="7CCEA46A" w14:textId="77777777" w:rsidR="005A206B" w:rsidRPr="0016452A" w:rsidRDefault="005A206B" w:rsidP="005A206B">
      <w:pPr>
        <w:rPr>
          <w:b/>
          <w:bCs/>
        </w:rPr>
      </w:pPr>
    </w:p>
    <w:p w14:paraId="1E8673B7" w14:textId="77777777" w:rsidR="005A206B" w:rsidRPr="0016452A" w:rsidRDefault="005A206B" w:rsidP="005A206B">
      <w:pPr>
        <w:rPr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300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=2</m:t>
          </m:r>
        </m:oMath>
      </m:oMathPara>
    </w:p>
    <w:p w14:paraId="2711FB0A" w14:textId="77777777" w:rsidR="005A206B" w:rsidRPr="0016452A" w:rsidRDefault="005A206B" w:rsidP="005A206B">
      <w:pPr>
        <w:rPr>
          <w:b/>
          <w:bCs/>
        </w:rPr>
      </w:pPr>
    </w:p>
    <w:p w14:paraId="77D87403" w14:textId="77777777" w:rsidR="005A206B" w:rsidRPr="0016452A" w:rsidRDefault="005A206B" w:rsidP="005A206B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45E79EEF" w14:textId="77777777" w:rsidR="005A206B" w:rsidRDefault="005A206B" w:rsidP="005A206B">
      <w:r>
        <w:rPr>
          <w:noProof/>
        </w:rPr>
        <w:drawing>
          <wp:inline distT="114300" distB="114300" distL="114300" distR="114300" wp14:anchorId="0FD8245A" wp14:editId="71F742BF">
            <wp:extent cx="4019550" cy="18859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91CCD" w14:textId="77777777" w:rsidR="005A206B" w:rsidRDefault="005A206B" w:rsidP="005A206B">
      <w:pPr>
        <w:rPr>
          <w:b/>
          <w:color w:val="3D85C6"/>
          <w:sz w:val="28"/>
          <w:szCs w:val="28"/>
        </w:rPr>
      </w:pPr>
      <w:r>
        <w:rPr>
          <w:b/>
          <w:color w:val="3D85C6"/>
          <w:sz w:val="28"/>
          <w:szCs w:val="28"/>
        </w:rPr>
        <w:lastRenderedPageBreak/>
        <w:t>Hypothesis Testing</w:t>
      </w:r>
    </w:p>
    <w:p w14:paraId="7B62C67A" w14:textId="77777777" w:rsidR="005A206B" w:rsidRDefault="005A206B" w:rsidP="005A206B">
      <w:pPr>
        <w:rPr>
          <w:b/>
          <w:color w:val="3D85C6"/>
          <w:sz w:val="28"/>
          <w:szCs w:val="28"/>
          <w:u w:val="single"/>
        </w:rPr>
      </w:pPr>
      <w:r>
        <w:pict w14:anchorId="5FFECF6F">
          <v:rect id="_x0000_i1026" style="width:0;height:1.5pt" o:hralign="center" o:hrstd="t" o:hr="t" fillcolor="#a0a0a0" stroked="f"/>
        </w:pict>
      </w:r>
    </w:p>
    <w:p w14:paraId="176526A4" w14:textId="77777777" w:rsidR="005A206B" w:rsidRDefault="005A206B" w:rsidP="005A206B">
      <w:pPr>
        <w:jc w:val="both"/>
      </w:pPr>
      <w:r>
        <w:rPr>
          <w:b/>
          <w:color w:val="3D85C6"/>
        </w:rPr>
        <w:t>Problem Statement:</w:t>
      </w:r>
      <w:r>
        <w:t xml:space="preserve"> A passport office claims that the passport applications are processed within 30 days of submitting the application form and all necessary documents. </w:t>
      </w:r>
    </w:p>
    <w:p w14:paraId="1E881FD9" w14:textId="77777777" w:rsidR="005A206B" w:rsidRDefault="005A206B" w:rsidP="005A206B">
      <w:pPr>
        <w:jc w:val="both"/>
      </w:pPr>
      <w:r>
        <w:t>Table shows the processing time of 40 passport applicants. The population standard deviation of the processing time is 12.5 days. Conduct a hypothesis test at significance level ɑ=0.05 to verify the claim made by the passport office.</w:t>
      </w:r>
    </w:p>
    <w:p w14:paraId="673A7922" w14:textId="77777777" w:rsidR="005A206B" w:rsidRDefault="005A206B" w:rsidP="005A206B">
      <w:pPr>
        <w:jc w:val="both"/>
      </w:pPr>
    </w:p>
    <w:p w14:paraId="4945FB1F" w14:textId="77777777" w:rsidR="005A206B" w:rsidRDefault="005A206B" w:rsidP="005A206B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Table:</w:t>
      </w:r>
      <w:r>
        <w:rPr>
          <w:sz w:val="20"/>
          <w:szCs w:val="20"/>
        </w:rPr>
        <w:t xml:space="preserve"> Passport Processing Time</w:t>
      </w:r>
    </w:p>
    <w:p w14:paraId="1CBFB213" w14:textId="77777777" w:rsidR="005A206B" w:rsidRDefault="005A206B" w:rsidP="005A206B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35C8801D" wp14:editId="67E7B392">
            <wp:extent cx="5076825" cy="11239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F4644" w14:textId="77777777" w:rsidR="005A206B" w:rsidRDefault="005A206B" w:rsidP="005A206B"/>
    <w:p w14:paraId="27D75D7F" w14:textId="77777777" w:rsidR="005A206B" w:rsidRDefault="005A206B" w:rsidP="005A206B">
      <w:pPr>
        <w:jc w:val="both"/>
        <w:rPr>
          <w:b/>
          <w:color w:val="3D85C6"/>
        </w:rPr>
      </w:pPr>
      <w:r>
        <w:rPr>
          <w:b/>
          <w:color w:val="3D85C6"/>
        </w:rPr>
        <w:t>Solution:</w:t>
      </w:r>
    </w:p>
    <w:p w14:paraId="0C2A8CDC" w14:textId="77777777" w:rsidR="005A206B" w:rsidRDefault="005A206B" w:rsidP="005A206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Steps:</w:t>
      </w:r>
    </w:p>
    <w:p w14:paraId="576A89FB" w14:textId="77777777" w:rsidR="005A206B" w:rsidRDefault="005A206B" w:rsidP="005A206B">
      <w:pPr>
        <w:numPr>
          <w:ilvl w:val="0"/>
          <w:numId w:val="1"/>
        </w:numPr>
        <w:jc w:val="both"/>
      </w:pPr>
      <w:r>
        <w:t>Formulating Hypothesis</w:t>
      </w:r>
    </w:p>
    <w:p w14:paraId="2D3C5144" w14:textId="77777777" w:rsidR="005A206B" w:rsidRDefault="005A206B" w:rsidP="005A206B">
      <w:pPr>
        <w:numPr>
          <w:ilvl w:val="0"/>
          <w:numId w:val="1"/>
        </w:numPr>
        <w:jc w:val="both"/>
      </w:pPr>
      <w:r>
        <w:t>Define test statistic</w:t>
      </w:r>
    </w:p>
    <w:p w14:paraId="7E066F39" w14:textId="77777777" w:rsidR="005A206B" w:rsidRDefault="005A206B" w:rsidP="005A206B">
      <w:pPr>
        <w:numPr>
          <w:ilvl w:val="0"/>
          <w:numId w:val="1"/>
        </w:numPr>
        <w:jc w:val="both"/>
      </w:pPr>
      <w:r>
        <w:t>Calculate the p-value</w:t>
      </w:r>
    </w:p>
    <w:p w14:paraId="57E5CF86" w14:textId="77777777" w:rsidR="005A206B" w:rsidRDefault="005A206B" w:rsidP="005A206B">
      <w:pPr>
        <w:numPr>
          <w:ilvl w:val="0"/>
          <w:numId w:val="1"/>
        </w:numPr>
        <w:jc w:val="both"/>
      </w:pPr>
      <w:r>
        <w:t>Compare against a threshold value</w:t>
      </w:r>
    </w:p>
    <w:p w14:paraId="26571E39" w14:textId="77777777" w:rsidR="005A206B" w:rsidRDefault="005A206B" w:rsidP="005A206B"/>
    <w:p w14:paraId="772F42AD" w14:textId="77777777" w:rsidR="005A206B" w:rsidRDefault="005A206B" w:rsidP="005A206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Define the hypotheses:</w:t>
      </w:r>
    </w:p>
    <w:p w14:paraId="6B1DDC1C" w14:textId="77777777" w:rsidR="005A206B" w:rsidRDefault="005A206B" w:rsidP="005A206B">
      <w:pPr>
        <w:rPr>
          <w:b/>
          <w:sz w:val="20"/>
          <w:szCs w:val="20"/>
        </w:rPr>
      </w:pPr>
    </w:p>
    <w:p w14:paraId="73920259" w14:textId="77777777" w:rsidR="005A206B" w:rsidRPr="0040378D" w:rsidRDefault="005A206B" w:rsidP="005A2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Null Hypothesis 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: μ=30 days</m:t>
        </m:r>
      </m:oMath>
    </w:p>
    <w:p w14:paraId="43710AFD" w14:textId="77777777" w:rsidR="005A206B" w:rsidRPr="0040378D" w:rsidRDefault="005A206B" w:rsidP="005A206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Alternative Hypothesis 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: μ&lt;30 days</m:t>
        </m:r>
      </m:oMath>
    </w:p>
    <w:p w14:paraId="62BF7316" w14:textId="77777777" w:rsidR="005A206B" w:rsidRDefault="005A206B" w:rsidP="005A206B"/>
    <w:p w14:paraId="65AEF166" w14:textId="77777777" w:rsidR="005A206B" w:rsidRDefault="005A206B" w:rsidP="005A206B">
      <w:pPr>
        <w:jc w:val="both"/>
      </w:pPr>
      <w:r>
        <w:t>Sample size = 40</w:t>
      </w:r>
    </w:p>
    <w:p w14:paraId="036FD12A" w14:textId="77777777" w:rsidR="005A206B" w:rsidRDefault="005A206B" w:rsidP="005A206B">
      <w:pPr>
        <w:jc w:val="both"/>
      </w:pPr>
      <w:r>
        <w:t>Population standard deviation(𝝈) = 12.5 days</w:t>
      </w:r>
    </w:p>
    <w:p w14:paraId="73B7FC71" w14:textId="77777777" w:rsidR="005A206B" w:rsidRDefault="005A206B" w:rsidP="005A206B">
      <w:pPr>
        <w:jc w:val="both"/>
      </w:pPr>
      <w:r>
        <w:t>Significance level ɑ = 0.05</w:t>
      </w:r>
    </w:p>
    <w:p w14:paraId="745C6020" w14:textId="77777777" w:rsidR="005A206B" w:rsidRDefault="005A206B" w:rsidP="005A206B">
      <w:pPr>
        <w:jc w:val="both"/>
      </w:pPr>
    </w:p>
    <w:p w14:paraId="16E0AD2E" w14:textId="77777777" w:rsidR="005A206B" w:rsidRDefault="005A206B" w:rsidP="005A206B">
      <w:pPr>
        <w:jc w:val="both"/>
      </w:pPr>
      <w:r>
        <w:t>The z-test can be used for a population mean when the population standard deviation is given.</w:t>
      </w:r>
    </w:p>
    <w:p w14:paraId="4460736F" w14:textId="77777777" w:rsidR="005A206B" w:rsidRDefault="005A206B" w:rsidP="005A206B">
      <w:pPr>
        <w:jc w:val="both"/>
      </w:pPr>
      <w:r>
        <w:t>p-value: probability of observation under the null hypothesis.</w:t>
      </w:r>
    </w:p>
    <w:p w14:paraId="43394C3B" w14:textId="77777777" w:rsidR="005A206B" w:rsidRDefault="005A206B" w:rsidP="005A206B">
      <w:pPr>
        <w:jc w:val="both"/>
      </w:pPr>
      <w:r>
        <w:t>Observed sample mean from the table = 27.05 days</w:t>
      </w:r>
    </w:p>
    <w:p w14:paraId="082E4449" w14:textId="77777777" w:rsidR="005A206B" w:rsidRDefault="005A206B" w:rsidP="005A206B">
      <w:pPr>
        <w:jc w:val="both"/>
      </w:pPr>
    </w:p>
    <w:p w14:paraId="71FE579E" w14:textId="77777777" w:rsidR="005A206B" w:rsidRDefault="005A206B" w:rsidP="005A206B">
      <w:pPr>
        <w:jc w:val="both"/>
      </w:pPr>
      <w:r>
        <w:t xml:space="preserve">Standard deviation of sampling distribution </w:t>
      </w:r>
    </w:p>
    <w:p w14:paraId="457443F5" w14:textId="77777777" w:rsidR="005A206B" w:rsidRDefault="005A206B" w:rsidP="005A206B"/>
    <w:p w14:paraId="185FD5B7" w14:textId="77777777" w:rsidR="005A206B" w:rsidRPr="0042055B" w:rsidRDefault="005A206B" w:rsidP="005A206B">
      <w:pPr>
        <w:rPr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12.5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=1.9764</m:t>
          </m:r>
        </m:oMath>
      </m:oMathPara>
    </w:p>
    <w:p w14:paraId="2F967A70" w14:textId="77777777" w:rsidR="005A206B" w:rsidRPr="0042055B" w:rsidRDefault="005A206B" w:rsidP="005A206B">
      <w:pPr>
        <w:rPr>
          <w:b/>
          <w:bCs/>
        </w:rPr>
      </w:pPr>
    </w:p>
    <w:p w14:paraId="3AE3F3ED" w14:textId="77777777" w:rsidR="005A206B" w:rsidRPr="0042055B" w:rsidRDefault="005A206B" w:rsidP="005A206B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Z-statistic=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27.05-30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1.9764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=-1.4926</m:t>
          </m:r>
        </m:oMath>
      </m:oMathPara>
    </w:p>
    <w:p w14:paraId="5611B1C0" w14:textId="77777777" w:rsidR="005A206B" w:rsidRDefault="005A206B" w:rsidP="005A206B"/>
    <w:p w14:paraId="7FDCE6BE" w14:textId="77777777" w:rsidR="005A206B" w:rsidRDefault="005A206B" w:rsidP="005A206B">
      <w:pPr>
        <w:jc w:val="both"/>
      </w:pPr>
      <w:r>
        <w:t>Population standard deviation is given hence normal distribution can be used to find p.</w:t>
      </w:r>
    </w:p>
    <w:p w14:paraId="588CF89D" w14:textId="77777777" w:rsidR="005A206B" w:rsidRDefault="005A206B" w:rsidP="005A206B">
      <w:r>
        <w:rPr>
          <w:noProof/>
        </w:rPr>
        <w:lastRenderedPageBreak/>
        <w:drawing>
          <wp:inline distT="114300" distB="114300" distL="114300" distR="114300" wp14:anchorId="3EE0DC7A" wp14:editId="53771880">
            <wp:extent cx="3547951" cy="161823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951" cy="1618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A86F6" w14:textId="77777777" w:rsidR="005A206B" w:rsidRDefault="005A206B" w:rsidP="005A206B"/>
    <w:p w14:paraId="018862BD" w14:textId="77777777" w:rsidR="005A206B" w:rsidRDefault="005A206B" w:rsidP="005A206B">
      <w:pPr>
        <w:jc w:val="both"/>
      </w:pPr>
      <w:r>
        <w:t xml:space="preserve">The critical value of left-tailed test for ɑ = 0.05 is </w:t>
      </w:r>
      <w:r w:rsidRPr="00487040">
        <w:rPr>
          <w:b/>
          <w:bCs/>
        </w:rPr>
        <w:t>-1.644</w:t>
      </w:r>
      <w:r>
        <w:t>.</w:t>
      </w:r>
    </w:p>
    <w:p w14:paraId="68409831" w14:textId="77777777" w:rsidR="005A206B" w:rsidRDefault="005A206B" w:rsidP="005A206B">
      <w:pPr>
        <w:jc w:val="both"/>
      </w:pPr>
      <w:r>
        <w:t xml:space="preserve">Here, the critical value is less than </w:t>
      </w:r>
      <w:r w:rsidRPr="00487040">
        <w:rPr>
          <w:b/>
          <w:bCs/>
        </w:rPr>
        <w:t>Z-statistic (-1.4926)</w:t>
      </w:r>
      <w:r>
        <w:t xml:space="preserve"> value.</w:t>
      </w:r>
    </w:p>
    <w:p w14:paraId="111B7E19" w14:textId="77777777" w:rsidR="005A206B" w:rsidRDefault="005A206B" w:rsidP="005A206B">
      <w:pPr>
        <w:jc w:val="both"/>
        <w:rPr>
          <w:b/>
        </w:rPr>
      </w:pPr>
    </w:p>
    <w:p w14:paraId="66C15268" w14:textId="77777777" w:rsidR="005A206B" w:rsidRPr="00487040" w:rsidRDefault="005A206B" w:rsidP="005A206B">
      <w:pPr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p-value=0.0677</m:t>
          </m:r>
        </m:oMath>
      </m:oMathPara>
    </w:p>
    <w:p w14:paraId="21834B01" w14:textId="77777777" w:rsidR="005A206B" w:rsidRDefault="005A206B" w:rsidP="005A206B">
      <w:pPr>
        <w:jc w:val="both"/>
      </w:pPr>
    </w:p>
    <w:p w14:paraId="19A2D718" w14:textId="44E13C6E" w:rsidR="009C3A47" w:rsidRDefault="005A206B" w:rsidP="005A206B">
      <w:r>
        <w:t>Hence, we fail to reject the null hypothesis.</w:t>
      </w:r>
    </w:p>
    <w:sectPr w:rsidR="009C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5B21"/>
    <w:multiLevelType w:val="hybridMultilevel"/>
    <w:tmpl w:val="61DA5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8128F"/>
    <w:multiLevelType w:val="multilevel"/>
    <w:tmpl w:val="476ED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9631108">
    <w:abstractNumId w:val="1"/>
  </w:num>
  <w:num w:numId="2" w16cid:durableId="4325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6B"/>
    <w:rsid w:val="005A206B"/>
    <w:rsid w:val="009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171"/>
  <w15:chartTrackingRefBased/>
  <w15:docId w15:val="{5B1EC01C-2525-415B-B5D2-A8993B6B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6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TALENTSPRINT .</dc:creator>
  <cp:keywords/>
  <dc:description/>
  <cp:lastModifiedBy>TALENTSPRINT .</cp:lastModifiedBy>
  <cp:revision>1</cp:revision>
  <dcterms:created xsi:type="dcterms:W3CDTF">2024-04-27T12:21:00Z</dcterms:created>
  <dcterms:modified xsi:type="dcterms:W3CDTF">2024-04-27T12:22:00Z</dcterms:modified>
</cp:coreProperties>
</file>