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E45549" w14:textId="77777777" w:rsidR="001E7465" w:rsidRDefault="001E7465" w:rsidP="001E7465">
      <w:pPr>
        <w:keepLines/>
        <w:jc w:val="both"/>
        <w:rPr>
          <w:rFonts w:ascii="Arial" w:hAnsi="Arial"/>
          <w:b/>
          <w:sz w:val="24"/>
        </w:rPr>
      </w:pPr>
      <w:r>
        <w:rPr>
          <w:rFonts w:ascii="Arial" w:hAnsi="Arial"/>
          <w:b/>
          <w:noProof/>
          <w:sz w:val="24"/>
          <w:lang w:val="en-IN" w:eastAsia="en-IN"/>
        </w:rPr>
        <mc:AlternateContent>
          <mc:Choice Requires="wps">
            <w:drawing>
              <wp:anchor distT="0" distB="0" distL="114300" distR="114300" simplePos="0" relativeHeight="251661312" behindDoc="0" locked="0" layoutInCell="1" allowOverlap="1" wp14:anchorId="5BE4557F" wp14:editId="5BE45580">
                <wp:simplePos x="0" y="0"/>
                <wp:positionH relativeFrom="column">
                  <wp:posOffset>22860</wp:posOffset>
                </wp:positionH>
                <wp:positionV relativeFrom="paragraph">
                  <wp:posOffset>64770</wp:posOffset>
                </wp:positionV>
                <wp:extent cx="5920740" cy="0"/>
                <wp:effectExtent l="0" t="0" r="0" b="0"/>
                <wp:wrapNone/>
                <wp:docPr id="1"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0740" cy="0"/>
                        </a:xfrm>
                        <a:prstGeom prst="straightConnector1">
                          <a:avLst/>
                        </a:prstGeom>
                        <a:noFill/>
                        <a:ln w="381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028207A2" id="_x0000_t32" coordsize="21600,21600" o:spt="32" o:oned="t" path="m,l21600,21600e" filled="f">
                <v:path arrowok="t" fillok="f" o:connecttype="none"/>
                <o:lock v:ext="edit" shapetype="t"/>
              </v:shapetype>
              <v:shape id="AutoShape 45" o:spid="_x0000_s1026" type="#_x0000_t32" style="position:absolute;margin-left:1.8pt;margin-top:5.1pt;width:466.2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" strokeweight="3pt">
                <v:shadow color="#7f7f7f" opacity=".5" offset="1pt"/>
              </v:shape>
            </w:pict>
          </mc:Fallback>
        </mc:AlternateContent>
      </w:r>
    </w:p>
    <w:p w14:paraId="3F7E0802" w14:textId="26061FF5" w:rsidR="006F7178" w:rsidRDefault="00E03FF1" w:rsidP="00E03FF1">
      <w:pPr>
        <w:numPr>
          <w:ilvl w:val="0"/>
          <w:numId w:val="40"/>
        </w:numPr>
        <w:rPr>
          <w:rFonts w:asciiTheme="majorHAnsi" w:hAnsiTheme="majorHAnsi"/>
          <w:b/>
          <w:sz w:val="24"/>
          <w:szCs w:val="24"/>
        </w:rPr>
      </w:pPr>
      <w:r w:rsidRPr="00D9087A">
        <w:rPr>
          <w:rFonts w:asciiTheme="majorHAnsi" w:hAnsiTheme="majorHAnsi"/>
          <w:b/>
          <w:sz w:val="24"/>
          <w:szCs w:val="24"/>
        </w:rPr>
        <w:t>I</w:t>
      </w:r>
      <w:r w:rsidR="00761AE6" w:rsidRPr="00D9087A">
        <w:rPr>
          <w:rFonts w:asciiTheme="majorHAnsi" w:hAnsiTheme="majorHAnsi"/>
          <w:b/>
          <w:sz w:val="24"/>
          <w:szCs w:val="24"/>
        </w:rPr>
        <w:t>mport the dataset Universities.xls.</w:t>
      </w:r>
      <w:r w:rsidR="00456208" w:rsidRPr="00D9087A">
        <w:rPr>
          <w:rFonts w:asciiTheme="majorHAnsi" w:hAnsiTheme="majorHAnsi"/>
          <w:b/>
          <w:sz w:val="24"/>
          <w:szCs w:val="24"/>
        </w:rPr>
        <w:t xml:space="preserve">  </w:t>
      </w:r>
    </w:p>
    <w:p w14:paraId="2750A6F3" w14:textId="77777777" w:rsidR="00D9087A" w:rsidRPr="00D9087A" w:rsidRDefault="00D9087A" w:rsidP="00D9087A">
      <w:pPr>
        <w:ind w:left="360"/>
        <w:rPr>
          <w:rFonts w:asciiTheme="majorHAnsi" w:hAnsiTheme="majorHAnsi"/>
          <w:b/>
          <w:sz w:val="24"/>
          <w:szCs w:val="24"/>
        </w:rPr>
      </w:pPr>
    </w:p>
    <w:p w14:paraId="2A2612B5" w14:textId="6106190E" w:rsidR="0071548B" w:rsidRPr="004D7BC0" w:rsidRDefault="00456208" w:rsidP="00E03FF1">
      <w:pPr>
        <w:numPr>
          <w:ilvl w:val="1"/>
          <w:numId w:val="40"/>
        </w:numPr>
        <w:rPr>
          <w:rFonts w:asciiTheme="majorHAnsi" w:hAnsiTheme="majorHAnsi"/>
          <w:sz w:val="24"/>
          <w:szCs w:val="24"/>
        </w:rPr>
      </w:pPr>
      <w:r w:rsidRPr="004D7BC0">
        <w:rPr>
          <w:rFonts w:asciiTheme="majorHAnsi" w:hAnsiTheme="majorHAnsi"/>
          <w:sz w:val="24"/>
          <w:szCs w:val="24"/>
        </w:rPr>
        <w:t xml:space="preserve">Use the Data Audit to examine the variables.  </w:t>
      </w:r>
    </w:p>
    <w:p w14:paraId="1D8E736D" w14:textId="3CD4EB88" w:rsidR="00E5011A" w:rsidRDefault="00E5011A" w:rsidP="00E03FF1">
      <w:pPr>
        <w:numPr>
          <w:ilvl w:val="2"/>
          <w:numId w:val="40"/>
        </w:numPr>
        <w:rPr>
          <w:rFonts w:asciiTheme="majorHAnsi" w:hAnsiTheme="majorHAnsi"/>
          <w:sz w:val="24"/>
          <w:szCs w:val="24"/>
        </w:rPr>
      </w:pPr>
      <w:r w:rsidRPr="004D7BC0">
        <w:rPr>
          <w:rFonts w:asciiTheme="majorHAnsi" w:hAnsiTheme="majorHAnsi"/>
          <w:sz w:val="24"/>
          <w:szCs w:val="24"/>
        </w:rPr>
        <w:t>What is the % of complete fields (variables) and % of complete records?</w:t>
      </w:r>
    </w:p>
    <w:p w14:paraId="0C9F1E83" w14:textId="5732EC41" w:rsidR="00BA335C" w:rsidRDefault="00BA335C" w:rsidP="00BA335C">
      <w:pPr>
        <w:ind w:left="1080"/>
        <w:rPr>
          <w:rFonts w:asciiTheme="majorHAnsi" w:hAnsiTheme="majorHAnsi"/>
          <w:sz w:val="24"/>
          <w:szCs w:val="24"/>
        </w:rPr>
      </w:pPr>
      <w:r w:rsidRPr="00BA335C">
        <w:rPr>
          <w:rFonts w:asciiTheme="majorHAnsi" w:hAnsiTheme="majorHAnsi"/>
          <w:sz w:val="24"/>
          <w:szCs w:val="24"/>
          <w:highlight w:val="yellow"/>
        </w:rPr>
        <w:t>12.5% and 54.76 %</w:t>
      </w:r>
    </w:p>
    <w:p w14:paraId="1AA10818" w14:textId="77777777" w:rsidR="00BA335C" w:rsidRDefault="00BA335C" w:rsidP="00BA335C">
      <w:pPr>
        <w:ind w:left="1080"/>
        <w:rPr>
          <w:rFonts w:asciiTheme="majorHAnsi" w:hAnsiTheme="majorHAnsi"/>
          <w:noProof/>
          <w:sz w:val="24"/>
          <w:szCs w:val="24"/>
          <w:lang w:val="en-IN" w:eastAsia="en-IN"/>
        </w:rPr>
      </w:pPr>
    </w:p>
    <w:p w14:paraId="579E4E95" w14:textId="0C6BD410" w:rsidR="00BA335C" w:rsidRPr="004D7BC0" w:rsidRDefault="00BA335C" w:rsidP="00BA335C">
      <w:pPr>
        <w:ind w:left="1080"/>
        <w:rPr>
          <w:rFonts w:asciiTheme="majorHAnsi" w:hAnsiTheme="majorHAnsi"/>
          <w:sz w:val="24"/>
          <w:szCs w:val="24"/>
        </w:rPr>
      </w:pPr>
      <w:r>
        <w:rPr>
          <w:rFonts w:asciiTheme="majorHAnsi" w:hAnsiTheme="majorHAnsi"/>
          <w:noProof/>
          <w:sz w:val="24"/>
          <w:szCs w:val="24"/>
          <w:lang w:val="en-IN" w:eastAsia="en-IN"/>
        </w:rPr>
        <w:drawing>
          <wp:inline distT="0" distB="0" distL="0" distR="0" wp14:anchorId="1FB31FB0" wp14:editId="5E27096A">
            <wp:extent cx="6056985" cy="855878"/>
            <wp:effectExtent l="0" t="0" r="127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78C374.tmp"/>
                    <pic:cNvPicPr/>
                  </pic:nvPicPr>
                  <pic:blipFill rotWithShape="1">
                    <a:blip r:embed="rId8">
                      <a:extLst>
                        <a:ext uri="{28A0092B-C50C-407E-A947-70E740481C1C}">
                          <a14:useLocalDpi xmlns:a14="http://schemas.microsoft.com/office/drawing/2010/main" val="0"/>
                        </a:ext>
                      </a:extLst>
                    </a:blip>
                    <a:srcRect r="-106" b="77925"/>
                    <a:stretch/>
                  </pic:blipFill>
                  <pic:spPr bwMode="auto">
                    <a:xfrm>
                      <a:off x="0" y="0"/>
                      <a:ext cx="6064326" cy="856915"/>
                    </a:xfrm>
                    <a:prstGeom prst="rect">
                      <a:avLst/>
                    </a:prstGeom>
                    <a:ln>
                      <a:noFill/>
                    </a:ln>
                    <a:extLst>
                      <a:ext uri="{53640926-AAD7-44D8-BBD7-CCE9431645EC}">
                        <a14:shadowObscured xmlns:a14="http://schemas.microsoft.com/office/drawing/2010/main"/>
                      </a:ext>
                    </a:extLst>
                  </pic:spPr>
                </pic:pic>
              </a:graphicData>
            </a:graphic>
          </wp:inline>
        </w:drawing>
      </w:r>
    </w:p>
    <w:p w14:paraId="1877C195" w14:textId="77777777" w:rsidR="00D9087A" w:rsidRDefault="00D9087A" w:rsidP="00D9087A">
      <w:pPr>
        <w:ind w:left="1080"/>
        <w:rPr>
          <w:rFonts w:asciiTheme="majorHAnsi" w:hAnsiTheme="majorHAnsi"/>
          <w:sz w:val="24"/>
          <w:szCs w:val="24"/>
        </w:rPr>
      </w:pPr>
    </w:p>
    <w:p w14:paraId="17821D0B" w14:textId="53C0985E" w:rsidR="0071548B" w:rsidRDefault="00456208" w:rsidP="00E03FF1">
      <w:pPr>
        <w:numPr>
          <w:ilvl w:val="2"/>
          <w:numId w:val="40"/>
        </w:numPr>
        <w:rPr>
          <w:rFonts w:asciiTheme="majorHAnsi" w:hAnsiTheme="majorHAnsi"/>
          <w:sz w:val="24"/>
          <w:szCs w:val="24"/>
        </w:rPr>
      </w:pPr>
      <w:r w:rsidRPr="004D7BC0">
        <w:rPr>
          <w:rFonts w:asciiTheme="majorHAnsi" w:hAnsiTheme="majorHAnsi"/>
          <w:sz w:val="24"/>
          <w:szCs w:val="24"/>
        </w:rPr>
        <w:t xml:space="preserve">What </w:t>
      </w:r>
      <w:r w:rsidR="00761AE6" w:rsidRPr="004D7BC0">
        <w:rPr>
          <w:rFonts w:asciiTheme="majorHAnsi" w:hAnsiTheme="majorHAnsi"/>
          <w:sz w:val="24"/>
          <w:szCs w:val="24"/>
        </w:rPr>
        <w:t xml:space="preserve">are the two variables with the highest number of missing values?  </w:t>
      </w:r>
    </w:p>
    <w:p w14:paraId="709E188E" w14:textId="77777777" w:rsidR="00CC235D" w:rsidRPr="00BA335C" w:rsidRDefault="00CC235D" w:rsidP="00CC235D">
      <w:pPr>
        <w:pStyle w:val="ListParagraph"/>
        <w:rPr>
          <w:rFonts w:asciiTheme="majorHAnsi" w:hAnsiTheme="majorHAnsi"/>
        </w:rPr>
      </w:pPr>
    </w:p>
    <w:p w14:paraId="3362CEA3" w14:textId="7C20FB84" w:rsidR="00CC235D" w:rsidRPr="00BA335C" w:rsidRDefault="00CC235D" w:rsidP="00CC235D">
      <w:pPr>
        <w:ind w:left="1080"/>
        <w:rPr>
          <w:rFonts w:asciiTheme="majorHAnsi" w:hAnsiTheme="majorHAnsi"/>
          <w:sz w:val="24"/>
          <w:szCs w:val="24"/>
        </w:rPr>
      </w:pPr>
      <w:proofErr w:type="spellStart"/>
      <w:r w:rsidRPr="00BA335C">
        <w:rPr>
          <w:rFonts w:asciiTheme="majorHAnsi" w:hAnsiTheme="majorHAnsi"/>
          <w:sz w:val="24"/>
          <w:szCs w:val="24"/>
          <w:highlight w:val="yellow"/>
        </w:rPr>
        <w:t>AddFees</w:t>
      </w:r>
      <w:proofErr w:type="spellEnd"/>
      <w:r w:rsidRPr="00BA335C">
        <w:rPr>
          <w:rFonts w:asciiTheme="majorHAnsi" w:hAnsiTheme="majorHAnsi"/>
          <w:sz w:val="24"/>
          <w:szCs w:val="24"/>
          <w:highlight w:val="yellow"/>
        </w:rPr>
        <w:t xml:space="preserve"> and PctNewStudFromTop25pct</w:t>
      </w:r>
    </w:p>
    <w:p w14:paraId="04EA80FB" w14:textId="77777777" w:rsidR="00CC235D" w:rsidRDefault="00CC235D" w:rsidP="00D9087A">
      <w:pPr>
        <w:ind w:left="1080"/>
        <w:rPr>
          <w:rFonts w:asciiTheme="majorHAnsi" w:hAnsiTheme="majorHAnsi"/>
          <w:noProof/>
          <w:sz w:val="24"/>
          <w:szCs w:val="24"/>
          <w:lang w:val="en-IN" w:eastAsia="en-IN"/>
        </w:rPr>
      </w:pPr>
    </w:p>
    <w:p w14:paraId="454A2667" w14:textId="1BDAB7B4" w:rsidR="00D9087A" w:rsidRDefault="00CC235D" w:rsidP="00D9087A">
      <w:pPr>
        <w:ind w:left="1080"/>
        <w:rPr>
          <w:rFonts w:asciiTheme="majorHAnsi" w:hAnsiTheme="majorHAnsi"/>
          <w:sz w:val="24"/>
          <w:szCs w:val="24"/>
        </w:rPr>
      </w:pPr>
      <w:r>
        <w:rPr>
          <w:rFonts w:asciiTheme="majorHAnsi" w:hAnsiTheme="majorHAnsi"/>
          <w:noProof/>
          <w:sz w:val="24"/>
          <w:szCs w:val="24"/>
          <w:lang w:val="en-IN" w:eastAsia="en-IN"/>
        </w:rPr>
        <w:drawing>
          <wp:inline distT="0" distB="0" distL="0" distR="0" wp14:anchorId="30C63CD9" wp14:editId="2C9C580C">
            <wp:extent cx="6010275" cy="1152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78C8C.tmp"/>
                    <pic:cNvPicPr/>
                  </pic:nvPicPr>
                  <pic:blipFill rotWithShape="1">
                    <a:blip r:embed="rId9">
                      <a:extLst>
                        <a:ext uri="{28A0092B-C50C-407E-A947-70E740481C1C}">
                          <a14:useLocalDpi xmlns:a14="http://schemas.microsoft.com/office/drawing/2010/main" val="0"/>
                        </a:ext>
                      </a:extLst>
                    </a:blip>
                    <a:srcRect r="786" b="70309"/>
                    <a:stretch/>
                  </pic:blipFill>
                  <pic:spPr bwMode="auto">
                    <a:xfrm>
                      <a:off x="0" y="0"/>
                      <a:ext cx="6010275" cy="1152525"/>
                    </a:xfrm>
                    <a:prstGeom prst="rect">
                      <a:avLst/>
                    </a:prstGeom>
                    <a:ln>
                      <a:noFill/>
                    </a:ln>
                    <a:extLst>
                      <a:ext uri="{53640926-AAD7-44D8-BBD7-CCE9431645EC}">
                        <a14:shadowObscured xmlns:a14="http://schemas.microsoft.com/office/drawing/2010/main"/>
                      </a:ext>
                    </a:extLst>
                  </pic:spPr>
                </pic:pic>
              </a:graphicData>
            </a:graphic>
          </wp:inline>
        </w:drawing>
      </w:r>
    </w:p>
    <w:p w14:paraId="13F6BB8A" w14:textId="6F49BDD5" w:rsidR="002061F0" w:rsidRDefault="00C86CF4" w:rsidP="00E03FF1">
      <w:pPr>
        <w:numPr>
          <w:ilvl w:val="2"/>
          <w:numId w:val="40"/>
        </w:numPr>
        <w:rPr>
          <w:rFonts w:asciiTheme="majorHAnsi" w:hAnsiTheme="majorHAnsi"/>
          <w:sz w:val="24"/>
          <w:szCs w:val="24"/>
        </w:rPr>
      </w:pPr>
      <w:r>
        <w:rPr>
          <w:rFonts w:asciiTheme="majorHAnsi" w:hAnsiTheme="majorHAnsi"/>
          <w:noProof/>
          <w:sz w:val="24"/>
          <w:szCs w:val="24"/>
          <w:lang w:val="en-IN" w:eastAsia="en-IN"/>
        </w:rPr>
        <w:drawing>
          <wp:anchor distT="0" distB="0" distL="114300" distR="114300" simplePos="0" relativeHeight="251662336" behindDoc="1" locked="0" layoutInCell="1" allowOverlap="1" wp14:anchorId="685A4A81" wp14:editId="017BEBAE">
            <wp:simplePos x="0" y="0"/>
            <wp:positionH relativeFrom="column">
              <wp:posOffset>4083050</wp:posOffset>
            </wp:positionH>
            <wp:positionV relativeFrom="paragraph">
              <wp:posOffset>128905</wp:posOffset>
            </wp:positionV>
            <wp:extent cx="1879600" cy="530408"/>
            <wp:effectExtent l="0" t="0" r="6350" b="3175"/>
            <wp:wrapTight wrapText="bothSides">
              <wp:wrapPolygon edited="0">
                <wp:start x="0" y="0"/>
                <wp:lineTo x="0" y="20953"/>
                <wp:lineTo x="21454" y="20953"/>
                <wp:lineTo x="214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A411F0.tmp"/>
                    <pic:cNvPicPr/>
                  </pic:nvPicPr>
                  <pic:blipFill>
                    <a:blip r:embed="rId10">
                      <a:extLst>
                        <a:ext uri="{28A0092B-C50C-407E-A947-70E740481C1C}">
                          <a14:useLocalDpi xmlns:a14="http://schemas.microsoft.com/office/drawing/2010/main" val="0"/>
                        </a:ext>
                      </a:extLst>
                    </a:blip>
                    <a:stretch>
                      <a:fillRect/>
                    </a:stretch>
                  </pic:blipFill>
                  <pic:spPr>
                    <a:xfrm>
                      <a:off x="0" y="0"/>
                      <a:ext cx="1879600" cy="530408"/>
                    </a:xfrm>
                    <a:prstGeom prst="rect">
                      <a:avLst/>
                    </a:prstGeom>
                  </pic:spPr>
                </pic:pic>
              </a:graphicData>
            </a:graphic>
          </wp:anchor>
        </w:drawing>
      </w:r>
      <w:r w:rsidR="002061F0" w:rsidRPr="004D7BC0">
        <w:rPr>
          <w:rFonts w:asciiTheme="majorHAnsi" w:hAnsiTheme="majorHAnsi"/>
          <w:sz w:val="24"/>
          <w:szCs w:val="24"/>
        </w:rPr>
        <w:t>For the remainder of the variables (besides those 2) impute missing using a method of your choice. This is done under the Data Audit Quality tab</w:t>
      </w:r>
      <w:r>
        <w:rPr>
          <w:rFonts w:asciiTheme="majorHAnsi" w:hAnsiTheme="majorHAnsi"/>
          <w:sz w:val="24"/>
          <w:szCs w:val="24"/>
        </w:rPr>
        <w:t xml:space="preserve">. It will look something like this.  Then choose Generate, Missing Value </w:t>
      </w:r>
      <w:proofErr w:type="spellStart"/>
      <w:r>
        <w:rPr>
          <w:rFonts w:asciiTheme="majorHAnsi" w:hAnsiTheme="majorHAnsi"/>
          <w:sz w:val="24"/>
          <w:szCs w:val="24"/>
        </w:rPr>
        <w:t>SuperNode</w:t>
      </w:r>
      <w:proofErr w:type="spellEnd"/>
      <w:r>
        <w:rPr>
          <w:rFonts w:asciiTheme="majorHAnsi" w:hAnsiTheme="majorHAnsi"/>
          <w:sz w:val="24"/>
          <w:szCs w:val="24"/>
        </w:rPr>
        <w:t xml:space="preserve"> and insert after your Type Node.</w:t>
      </w:r>
    </w:p>
    <w:p w14:paraId="3E76F256" w14:textId="77777777" w:rsidR="005A5F49" w:rsidRDefault="005A5F49" w:rsidP="005A5F49">
      <w:pPr>
        <w:ind w:left="1080"/>
        <w:rPr>
          <w:noProof/>
          <w:lang w:val="en-IN" w:eastAsia="en-IN"/>
        </w:rPr>
      </w:pPr>
    </w:p>
    <w:p w14:paraId="62F3296A" w14:textId="1837282E" w:rsidR="005A5F49" w:rsidRDefault="005A5F49" w:rsidP="005A5F49">
      <w:pPr>
        <w:ind w:left="1080"/>
        <w:rPr>
          <w:rFonts w:asciiTheme="majorHAnsi" w:hAnsiTheme="majorHAnsi"/>
          <w:sz w:val="24"/>
          <w:szCs w:val="24"/>
        </w:rPr>
      </w:pPr>
      <w:r>
        <w:rPr>
          <w:noProof/>
          <w:lang w:val="en-IN" w:eastAsia="en-IN"/>
        </w:rPr>
        <w:drawing>
          <wp:inline distT="0" distB="0" distL="0" distR="0" wp14:anchorId="170D2223" wp14:editId="5D0C5DCA">
            <wp:extent cx="1960473" cy="380390"/>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29541" r="67032" b="59081"/>
                    <a:stretch/>
                  </pic:blipFill>
                  <pic:spPr bwMode="auto">
                    <a:xfrm>
                      <a:off x="0" y="0"/>
                      <a:ext cx="1959490" cy="380199"/>
                    </a:xfrm>
                    <a:prstGeom prst="rect">
                      <a:avLst/>
                    </a:prstGeom>
                    <a:ln>
                      <a:noFill/>
                    </a:ln>
                    <a:extLst>
                      <a:ext uri="{53640926-AAD7-44D8-BBD7-CCE9431645EC}">
                        <a14:shadowObscured xmlns:a14="http://schemas.microsoft.com/office/drawing/2010/main"/>
                      </a:ext>
                    </a:extLst>
                  </pic:spPr>
                </pic:pic>
              </a:graphicData>
            </a:graphic>
          </wp:inline>
        </w:drawing>
      </w:r>
    </w:p>
    <w:p w14:paraId="5B67C88D" w14:textId="2F9481F1" w:rsidR="00C86CF4" w:rsidRPr="004D7BC0" w:rsidRDefault="00C86CF4" w:rsidP="00C86CF4">
      <w:pPr>
        <w:ind w:left="1080"/>
        <w:rPr>
          <w:rFonts w:asciiTheme="majorHAnsi" w:hAnsiTheme="majorHAnsi"/>
          <w:sz w:val="24"/>
          <w:szCs w:val="24"/>
        </w:rPr>
      </w:pPr>
    </w:p>
    <w:p w14:paraId="63EDFF69" w14:textId="7095B463" w:rsidR="00E5011A" w:rsidRPr="004D7BC0" w:rsidRDefault="00E5011A" w:rsidP="00E03FF1">
      <w:pPr>
        <w:numPr>
          <w:ilvl w:val="1"/>
          <w:numId w:val="40"/>
        </w:numPr>
        <w:rPr>
          <w:rFonts w:asciiTheme="majorHAnsi" w:hAnsiTheme="majorHAnsi"/>
          <w:sz w:val="24"/>
          <w:szCs w:val="24"/>
        </w:rPr>
      </w:pPr>
      <w:r w:rsidRPr="004D7BC0">
        <w:rPr>
          <w:rFonts w:asciiTheme="majorHAnsi" w:hAnsiTheme="majorHAnsi"/>
          <w:sz w:val="24"/>
          <w:szCs w:val="24"/>
        </w:rPr>
        <w:t xml:space="preserve">Use a type node </w:t>
      </w:r>
      <w:r w:rsidR="00E848EF" w:rsidRPr="004D7BC0">
        <w:rPr>
          <w:rFonts w:asciiTheme="majorHAnsi" w:hAnsiTheme="majorHAnsi"/>
          <w:sz w:val="24"/>
          <w:szCs w:val="24"/>
        </w:rPr>
        <w:t>“</w:t>
      </w:r>
      <w:r w:rsidR="002061F0" w:rsidRPr="004D7BC0">
        <w:rPr>
          <w:rFonts w:asciiTheme="majorHAnsi" w:hAnsiTheme="majorHAnsi"/>
          <w:sz w:val="24"/>
          <w:szCs w:val="24"/>
        </w:rPr>
        <w:t>r</w:t>
      </w:r>
      <w:r w:rsidR="00E848EF" w:rsidRPr="004D7BC0">
        <w:rPr>
          <w:rFonts w:asciiTheme="majorHAnsi" w:hAnsiTheme="majorHAnsi"/>
          <w:sz w:val="24"/>
          <w:szCs w:val="24"/>
        </w:rPr>
        <w:t xml:space="preserve">emove” </w:t>
      </w:r>
      <w:r w:rsidR="002061F0" w:rsidRPr="004D7BC0">
        <w:rPr>
          <w:rFonts w:asciiTheme="majorHAnsi" w:hAnsiTheme="majorHAnsi"/>
          <w:sz w:val="24"/>
          <w:szCs w:val="24"/>
        </w:rPr>
        <w:t xml:space="preserve">these 2 variables along with state and </w:t>
      </w:r>
      <w:proofErr w:type="spellStart"/>
      <w:r w:rsidR="002061F0" w:rsidRPr="004D7BC0">
        <w:rPr>
          <w:rFonts w:asciiTheme="majorHAnsi" w:hAnsiTheme="majorHAnsi"/>
          <w:sz w:val="24"/>
          <w:szCs w:val="24"/>
        </w:rPr>
        <w:t>CollegeName</w:t>
      </w:r>
      <w:proofErr w:type="spellEnd"/>
      <w:r w:rsidR="002061F0" w:rsidRPr="004D7BC0">
        <w:rPr>
          <w:rFonts w:asciiTheme="majorHAnsi" w:hAnsiTheme="majorHAnsi"/>
          <w:sz w:val="24"/>
          <w:szCs w:val="24"/>
        </w:rPr>
        <w:t xml:space="preserve"> from any further analysis.  Also make sure the Public/Private is a Flag variable.</w:t>
      </w:r>
    </w:p>
    <w:p w14:paraId="6A0018D4" w14:textId="77777777" w:rsidR="0042328C" w:rsidRDefault="0042328C" w:rsidP="0042328C">
      <w:pPr>
        <w:ind w:left="360"/>
        <w:rPr>
          <w:rFonts w:asciiTheme="majorHAnsi" w:hAnsiTheme="majorHAnsi"/>
          <w:sz w:val="24"/>
          <w:szCs w:val="24"/>
        </w:rPr>
      </w:pPr>
    </w:p>
    <w:p w14:paraId="5AE68991" w14:textId="61FA0CAF" w:rsidR="008850D2" w:rsidRDefault="008850D2" w:rsidP="0042328C">
      <w:pPr>
        <w:ind w:left="360"/>
        <w:rPr>
          <w:rFonts w:asciiTheme="majorHAnsi" w:hAnsiTheme="majorHAnsi"/>
          <w:sz w:val="24"/>
          <w:szCs w:val="24"/>
        </w:rPr>
      </w:pPr>
      <w:r>
        <w:rPr>
          <w:rFonts w:asciiTheme="majorHAnsi" w:hAnsiTheme="majorHAnsi"/>
          <w:noProof/>
          <w:sz w:val="24"/>
          <w:szCs w:val="24"/>
          <w:lang w:val="en-IN" w:eastAsia="en-IN"/>
        </w:rPr>
        <w:lastRenderedPageBreak/>
        <w:drawing>
          <wp:inline distT="0" distB="0" distL="0" distR="0" wp14:anchorId="50C57DE0" wp14:editId="59461DFF">
            <wp:extent cx="4677428" cy="455358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782AAF.tmp"/>
                    <pic:cNvPicPr/>
                  </pic:nvPicPr>
                  <pic:blipFill>
                    <a:blip r:embed="rId12">
                      <a:extLst>
                        <a:ext uri="{28A0092B-C50C-407E-A947-70E740481C1C}">
                          <a14:useLocalDpi xmlns:a14="http://schemas.microsoft.com/office/drawing/2010/main" val="0"/>
                        </a:ext>
                      </a:extLst>
                    </a:blip>
                    <a:stretch>
                      <a:fillRect/>
                    </a:stretch>
                  </pic:blipFill>
                  <pic:spPr>
                    <a:xfrm>
                      <a:off x="0" y="0"/>
                      <a:ext cx="4677428" cy="4553585"/>
                    </a:xfrm>
                    <a:prstGeom prst="rect">
                      <a:avLst/>
                    </a:prstGeom>
                  </pic:spPr>
                </pic:pic>
              </a:graphicData>
            </a:graphic>
          </wp:inline>
        </w:drawing>
      </w:r>
    </w:p>
    <w:p w14:paraId="513F6FB0" w14:textId="175B4E04" w:rsidR="00761AE6" w:rsidRPr="00D9087A" w:rsidRDefault="002061F0" w:rsidP="00E03FF1">
      <w:pPr>
        <w:numPr>
          <w:ilvl w:val="0"/>
          <w:numId w:val="40"/>
        </w:numPr>
        <w:rPr>
          <w:rFonts w:asciiTheme="majorHAnsi" w:hAnsiTheme="majorHAnsi"/>
          <w:b/>
          <w:sz w:val="24"/>
          <w:szCs w:val="24"/>
        </w:rPr>
      </w:pPr>
      <w:r w:rsidRPr="00D9087A">
        <w:rPr>
          <w:rFonts w:asciiTheme="majorHAnsi" w:hAnsiTheme="majorHAnsi"/>
          <w:b/>
          <w:sz w:val="24"/>
          <w:szCs w:val="24"/>
        </w:rPr>
        <w:t xml:space="preserve">Cluster the Colleges. </w:t>
      </w:r>
    </w:p>
    <w:p w14:paraId="48B01CE0" w14:textId="77777777" w:rsidR="00D9087A" w:rsidRDefault="00D9087A" w:rsidP="00D9087A">
      <w:pPr>
        <w:ind w:left="720"/>
        <w:rPr>
          <w:rFonts w:asciiTheme="majorHAnsi" w:hAnsiTheme="majorHAnsi"/>
          <w:sz w:val="24"/>
          <w:szCs w:val="24"/>
        </w:rPr>
      </w:pPr>
    </w:p>
    <w:p w14:paraId="11BF97A7" w14:textId="28057024" w:rsidR="002061F0" w:rsidRDefault="002061F0" w:rsidP="00E03FF1">
      <w:pPr>
        <w:numPr>
          <w:ilvl w:val="1"/>
          <w:numId w:val="40"/>
        </w:numPr>
        <w:rPr>
          <w:rFonts w:asciiTheme="majorHAnsi" w:hAnsiTheme="majorHAnsi"/>
          <w:sz w:val="24"/>
          <w:szCs w:val="24"/>
        </w:rPr>
      </w:pPr>
      <w:r w:rsidRPr="004D7BC0">
        <w:rPr>
          <w:rFonts w:asciiTheme="majorHAnsi" w:hAnsiTheme="majorHAnsi"/>
          <w:sz w:val="24"/>
          <w:szCs w:val="24"/>
        </w:rPr>
        <w:t xml:space="preserve">How many clusters do you think are a reasonable choice based on this data?  Should we </w:t>
      </w:r>
      <w:r w:rsidR="00E03FF1" w:rsidRPr="004D7BC0">
        <w:rPr>
          <w:rFonts w:asciiTheme="majorHAnsi" w:hAnsiTheme="majorHAnsi"/>
          <w:sz w:val="24"/>
          <w:szCs w:val="24"/>
        </w:rPr>
        <w:t>standardize/</w:t>
      </w:r>
      <w:r w:rsidRPr="004D7BC0">
        <w:rPr>
          <w:rFonts w:asciiTheme="majorHAnsi" w:hAnsiTheme="majorHAnsi"/>
          <w:sz w:val="24"/>
          <w:szCs w:val="24"/>
        </w:rPr>
        <w:t>normalize</w:t>
      </w:r>
      <w:r w:rsidR="00E03FF1" w:rsidRPr="004D7BC0">
        <w:rPr>
          <w:rFonts w:asciiTheme="majorHAnsi" w:hAnsiTheme="majorHAnsi"/>
          <w:sz w:val="24"/>
          <w:szCs w:val="24"/>
        </w:rPr>
        <w:t>/transform</w:t>
      </w:r>
      <w:r w:rsidRPr="004D7BC0">
        <w:rPr>
          <w:rFonts w:asciiTheme="majorHAnsi" w:hAnsiTheme="majorHAnsi"/>
          <w:sz w:val="24"/>
          <w:szCs w:val="24"/>
        </w:rPr>
        <w:t xml:space="preserve"> the data?  </w:t>
      </w:r>
      <w:r w:rsidR="00FE568E">
        <w:rPr>
          <w:rFonts w:asciiTheme="majorHAnsi" w:hAnsiTheme="majorHAnsi"/>
          <w:sz w:val="24"/>
          <w:szCs w:val="24"/>
        </w:rPr>
        <w:t>Note – this causes us issues with interpretation. You could try it with and without and try to determine how much difference there is.  If not much difference, keeping the original variables is easier to interpret!</w:t>
      </w:r>
    </w:p>
    <w:p w14:paraId="371B79AE" w14:textId="6C9B63CA" w:rsidR="006A1B94" w:rsidRPr="004D7BC0" w:rsidRDefault="006A1B94" w:rsidP="006A1B94">
      <w:pPr>
        <w:ind w:left="720"/>
        <w:rPr>
          <w:rFonts w:asciiTheme="majorHAnsi" w:hAnsiTheme="majorHAnsi"/>
          <w:sz w:val="24"/>
          <w:szCs w:val="24"/>
        </w:rPr>
      </w:pPr>
      <w:r w:rsidRPr="006A1B94">
        <w:rPr>
          <w:rFonts w:asciiTheme="majorHAnsi" w:hAnsiTheme="majorHAnsi"/>
          <w:sz w:val="24"/>
          <w:szCs w:val="24"/>
          <w:highlight w:val="yellow"/>
        </w:rPr>
        <w:t xml:space="preserve">There are total 13 fields after removal. From the understanding of data, I think we start by trying 4 initial clusters to see how </w:t>
      </w:r>
      <w:proofErr w:type="gramStart"/>
      <w:r w:rsidRPr="006A1B94">
        <w:rPr>
          <w:rFonts w:asciiTheme="majorHAnsi" w:hAnsiTheme="majorHAnsi"/>
          <w:sz w:val="24"/>
          <w:szCs w:val="24"/>
          <w:highlight w:val="yellow"/>
        </w:rPr>
        <w:t>is data</w:t>
      </w:r>
      <w:proofErr w:type="gramEnd"/>
      <w:r w:rsidRPr="006A1B94">
        <w:rPr>
          <w:rFonts w:asciiTheme="majorHAnsi" w:hAnsiTheme="majorHAnsi"/>
          <w:sz w:val="24"/>
          <w:szCs w:val="24"/>
          <w:highlight w:val="yellow"/>
        </w:rPr>
        <w:t xml:space="preserve"> spread over clusters. I think, we should normalize the data as there </w:t>
      </w:r>
      <w:proofErr w:type="gramStart"/>
      <w:r w:rsidRPr="006A1B94">
        <w:rPr>
          <w:rFonts w:asciiTheme="majorHAnsi" w:hAnsiTheme="majorHAnsi"/>
          <w:sz w:val="24"/>
          <w:szCs w:val="24"/>
          <w:highlight w:val="yellow"/>
        </w:rPr>
        <w:t>are lot</w:t>
      </w:r>
      <w:proofErr w:type="gramEnd"/>
      <w:r w:rsidRPr="006A1B94">
        <w:rPr>
          <w:rFonts w:asciiTheme="majorHAnsi" w:hAnsiTheme="majorHAnsi"/>
          <w:sz w:val="24"/>
          <w:szCs w:val="24"/>
          <w:highlight w:val="yellow"/>
        </w:rPr>
        <w:t xml:space="preserve"> of variables with skewed distribution and clustering algorithm requires the data to be transformed. However, we can compare the outputs to see if we achieve better </w:t>
      </w:r>
      <w:proofErr w:type="gramStart"/>
      <w:r w:rsidRPr="006A1B94">
        <w:rPr>
          <w:rFonts w:asciiTheme="majorHAnsi" w:hAnsiTheme="majorHAnsi"/>
          <w:sz w:val="24"/>
          <w:szCs w:val="24"/>
          <w:highlight w:val="yellow"/>
        </w:rPr>
        <w:t>results ,if</w:t>
      </w:r>
      <w:proofErr w:type="gramEnd"/>
      <w:r w:rsidRPr="006A1B94">
        <w:rPr>
          <w:rFonts w:asciiTheme="majorHAnsi" w:hAnsiTheme="majorHAnsi"/>
          <w:sz w:val="24"/>
          <w:szCs w:val="24"/>
          <w:highlight w:val="yellow"/>
        </w:rPr>
        <w:t xml:space="preserve"> we have transformed the variables.</w:t>
      </w:r>
    </w:p>
    <w:p w14:paraId="20C567F1" w14:textId="77777777" w:rsidR="0042328C" w:rsidRDefault="0042328C" w:rsidP="0042328C">
      <w:pPr>
        <w:ind w:left="720"/>
        <w:rPr>
          <w:rFonts w:asciiTheme="majorHAnsi" w:hAnsiTheme="majorHAnsi"/>
          <w:sz w:val="24"/>
          <w:szCs w:val="24"/>
        </w:rPr>
      </w:pPr>
    </w:p>
    <w:p w14:paraId="1FE63D3F" w14:textId="3952E80F" w:rsidR="002B0CBD" w:rsidRDefault="002061F0" w:rsidP="004D7BC0">
      <w:pPr>
        <w:numPr>
          <w:ilvl w:val="1"/>
          <w:numId w:val="40"/>
        </w:numPr>
        <w:rPr>
          <w:rFonts w:asciiTheme="majorHAnsi" w:hAnsiTheme="majorHAnsi"/>
          <w:sz w:val="24"/>
          <w:szCs w:val="24"/>
        </w:rPr>
      </w:pPr>
      <w:r w:rsidRPr="004D7BC0">
        <w:rPr>
          <w:rFonts w:asciiTheme="majorHAnsi" w:hAnsiTheme="majorHAnsi"/>
          <w:sz w:val="24"/>
          <w:szCs w:val="24"/>
        </w:rPr>
        <w:t>Use cluster analysis and the k-means algorithm.  Try initial 2, 3 and 4 initial clusters.  Which do you think is the “best” # of clusters?  Examine the cluster</w:t>
      </w:r>
      <w:r w:rsidR="002B0CBD" w:rsidRPr="004D7BC0">
        <w:rPr>
          <w:rFonts w:asciiTheme="majorHAnsi" w:hAnsiTheme="majorHAnsi"/>
          <w:sz w:val="24"/>
          <w:szCs w:val="24"/>
        </w:rPr>
        <w:t xml:space="preserve"> analysis t</w:t>
      </w:r>
      <w:r w:rsidRPr="004D7BC0">
        <w:rPr>
          <w:rFonts w:asciiTheme="majorHAnsi" w:hAnsiTheme="majorHAnsi"/>
          <w:sz w:val="24"/>
          <w:szCs w:val="24"/>
        </w:rPr>
        <w:t>o make your decision.</w:t>
      </w:r>
    </w:p>
    <w:p w14:paraId="4FA48871" w14:textId="15795775" w:rsidR="005367CC" w:rsidRPr="004D7BC0" w:rsidRDefault="005367CC" w:rsidP="005367CC">
      <w:pPr>
        <w:ind w:left="720"/>
        <w:rPr>
          <w:rFonts w:asciiTheme="majorHAnsi" w:hAnsiTheme="majorHAnsi"/>
          <w:sz w:val="24"/>
          <w:szCs w:val="24"/>
        </w:rPr>
      </w:pPr>
      <w:r w:rsidRPr="00BE336E">
        <w:rPr>
          <w:rFonts w:asciiTheme="majorHAnsi" w:hAnsiTheme="majorHAnsi"/>
          <w:sz w:val="24"/>
          <w:szCs w:val="24"/>
          <w:highlight w:val="yellow"/>
        </w:rPr>
        <w:t xml:space="preserve">I think </w:t>
      </w:r>
      <w:r w:rsidR="00684153">
        <w:rPr>
          <w:rFonts w:asciiTheme="majorHAnsi" w:hAnsiTheme="majorHAnsi"/>
          <w:sz w:val="24"/>
          <w:szCs w:val="24"/>
          <w:highlight w:val="yellow"/>
        </w:rPr>
        <w:t>3</w:t>
      </w:r>
      <w:r w:rsidRPr="00BE336E">
        <w:rPr>
          <w:rFonts w:asciiTheme="majorHAnsi" w:hAnsiTheme="majorHAnsi"/>
          <w:sz w:val="24"/>
          <w:szCs w:val="24"/>
          <w:highlight w:val="yellow"/>
        </w:rPr>
        <w:t xml:space="preserve"> is the best number of clusters as it provides be</w:t>
      </w:r>
      <w:r w:rsidR="00684153">
        <w:rPr>
          <w:rFonts w:asciiTheme="majorHAnsi" w:hAnsiTheme="majorHAnsi"/>
          <w:sz w:val="24"/>
          <w:szCs w:val="24"/>
          <w:highlight w:val="yellow"/>
        </w:rPr>
        <w:t>tter</w:t>
      </w:r>
      <w:r w:rsidRPr="00BE336E">
        <w:rPr>
          <w:rFonts w:asciiTheme="majorHAnsi" w:hAnsiTheme="majorHAnsi"/>
          <w:sz w:val="24"/>
          <w:szCs w:val="24"/>
          <w:highlight w:val="yellow"/>
        </w:rPr>
        <w:t xml:space="preserve"> quality and separation between the clusters.</w:t>
      </w:r>
    </w:p>
    <w:p w14:paraId="503143BE" w14:textId="77777777" w:rsidR="0042328C" w:rsidRDefault="0042328C" w:rsidP="0042328C">
      <w:pPr>
        <w:ind w:left="720"/>
        <w:rPr>
          <w:rFonts w:asciiTheme="majorHAnsi" w:hAnsiTheme="majorHAnsi"/>
          <w:sz w:val="24"/>
          <w:szCs w:val="24"/>
        </w:rPr>
      </w:pPr>
    </w:p>
    <w:p w14:paraId="743BB2EB" w14:textId="77777777" w:rsidR="005A5F49" w:rsidRDefault="005A5F49" w:rsidP="0042328C">
      <w:pPr>
        <w:ind w:left="720"/>
        <w:rPr>
          <w:rFonts w:asciiTheme="majorHAnsi" w:hAnsiTheme="majorHAnsi"/>
          <w:sz w:val="24"/>
          <w:szCs w:val="24"/>
        </w:rPr>
      </w:pPr>
    </w:p>
    <w:p w14:paraId="314BCDDE" w14:textId="77777777" w:rsidR="005A5F49" w:rsidRDefault="005A5F49" w:rsidP="0042328C">
      <w:pPr>
        <w:ind w:left="720"/>
        <w:rPr>
          <w:rFonts w:asciiTheme="majorHAnsi" w:hAnsiTheme="majorHAnsi"/>
          <w:sz w:val="24"/>
          <w:szCs w:val="24"/>
        </w:rPr>
      </w:pPr>
    </w:p>
    <w:p w14:paraId="44259816" w14:textId="77777777" w:rsidR="005A5F49" w:rsidRDefault="005A5F49" w:rsidP="0042328C">
      <w:pPr>
        <w:ind w:left="720"/>
        <w:rPr>
          <w:rFonts w:asciiTheme="majorHAnsi" w:hAnsiTheme="majorHAnsi"/>
          <w:sz w:val="24"/>
          <w:szCs w:val="24"/>
        </w:rPr>
      </w:pPr>
    </w:p>
    <w:p w14:paraId="79325502" w14:textId="77777777" w:rsidR="00B054BA" w:rsidRDefault="002061F0" w:rsidP="002061F0">
      <w:pPr>
        <w:numPr>
          <w:ilvl w:val="1"/>
          <w:numId w:val="40"/>
        </w:numPr>
        <w:rPr>
          <w:rFonts w:asciiTheme="majorHAnsi" w:hAnsiTheme="majorHAnsi"/>
          <w:sz w:val="24"/>
          <w:szCs w:val="24"/>
        </w:rPr>
      </w:pPr>
      <w:r w:rsidRPr="004D7BC0">
        <w:rPr>
          <w:rFonts w:asciiTheme="majorHAnsi" w:hAnsiTheme="majorHAnsi"/>
          <w:sz w:val="24"/>
          <w:szCs w:val="24"/>
        </w:rPr>
        <w:lastRenderedPageBreak/>
        <w:t>Interpret and “label</w:t>
      </w:r>
      <w:r w:rsidR="002B0CBD" w:rsidRPr="004D7BC0">
        <w:rPr>
          <w:rFonts w:asciiTheme="majorHAnsi" w:hAnsiTheme="majorHAnsi"/>
          <w:sz w:val="24"/>
          <w:szCs w:val="24"/>
        </w:rPr>
        <w:t>/describe</w:t>
      </w:r>
      <w:r w:rsidRPr="004D7BC0">
        <w:rPr>
          <w:rFonts w:asciiTheme="majorHAnsi" w:hAnsiTheme="majorHAnsi"/>
          <w:sz w:val="24"/>
          <w:szCs w:val="24"/>
        </w:rPr>
        <w:t xml:space="preserve">” each cluster for the analysis with your final cluster choices. </w:t>
      </w:r>
      <w:r w:rsidR="00B054BA" w:rsidRPr="004D7BC0">
        <w:rPr>
          <w:rFonts w:asciiTheme="majorHAnsi" w:hAnsiTheme="majorHAnsi"/>
          <w:sz w:val="24"/>
          <w:szCs w:val="24"/>
        </w:rPr>
        <w:t xml:space="preserve"> You will use this information later in your </w:t>
      </w:r>
      <w:proofErr w:type="gramStart"/>
      <w:r w:rsidR="00B054BA" w:rsidRPr="004D7BC0">
        <w:rPr>
          <w:rFonts w:asciiTheme="majorHAnsi" w:hAnsiTheme="majorHAnsi"/>
          <w:sz w:val="24"/>
          <w:szCs w:val="24"/>
        </w:rPr>
        <w:t>analysis,</w:t>
      </w:r>
      <w:proofErr w:type="gramEnd"/>
      <w:r w:rsidR="00B054BA" w:rsidRPr="004D7BC0">
        <w:rPr>
          <w:rFonts w:asciiTheme="majorHAnsi" w:hAnsiTheme="majorHAnsi"/>
          <w:sz w:val="24"/>
          <w:szCs w:val="24"/>
        </w:rPr>
        <w:t xml:space="preserve"> you continue your stream from your </w:t>
      </w:r>
      <w:r w:rsidR="00B054BA" w:rsidRPr="00D9087A">
        <w:rPr>
          <w:rFonts w:asciiTheme="majorHAnsi" w:hAnsiTheme="majorHAnsi"/>
          <w:sz w:val="24"/>
          <w:szCs w:val="24"/>
          <w:u w:val="single"/>
        </w:rPr>
        <w:t>chosen</w:t>
      </w:r>
      <w:r w:rsidR="00B054BA" w:rsidRPr="004D7BC0">
        <w:rPr>
          <w:rFonts w:asciiTheme="majorHAnsi" w:hAnsiTheme="majorHAnsi"/>
          <w:sz w:val="24"/>
          <w:szCs w:val="24"/>
        </w:rPr>
        <w:t xml:space="preserve"> </w:t>
      </w:r>
      <w:proofErr w:type="spellStart"/>
      <w:r w:rsidR="00B054BA" w:rsidRPr="004D7BC0">
        <w:rPr>
          <w:rFonts w:asciiTheme="majorHAnsi" w:hAnsiTheme="majorHAnsi"/>
          <w:sz w:val="24"/>
          <w:szCs w:val="24"/>
        </w:rPr>
        <w:t>KMeans</w:t>
      </w:r>
      <w:proofErr w:type="spellEnd"/>
      <w:r w:rsidR="00B054BA" w:rsidRPr="004D7BC0">
        <w:rPr>
          <w:rFonts w:asciiTheme="majorHAnsi" w:hAnsiTheme="majorHAnsi"/>
          <w:sz w:val="24"/>
          <w:szCs w:val="24"/>
        </w:rPr>
        <w:t xml:space="preserve"> nugget. </w:t>
      </w:r>
    </w:p>
    <w:tbl>
      <w:tblPr>
        <w:tblStyle w:val="TableGrid"/>
        <w:tblW w:w="0" w:type="auto"/>
        <w:tblInd w:w="378" w:type="dxa"/>
        <w:tblLook w:val="04A0" w:firstRow="1" w:lastRow="0" w:firstColumn="1" w:lastColumn="0" w:noHBand="0" w:noVBand="1"/>
      </w:tblPr>
      <w:tblGrid>
        <w:gridCol w:w="1072"/>
        <w:gridCol w:w="1204"/>
        <w:gridCol w:w="1490"/>
        <w:gridCol w:w="714"/>
        <w:gridCol w:w="1506"/>
        <w:gridCol w:w="1270"/>
        <w:gridCol w:w="983"/>
        <w:gridCol w:w="1139"/>
      </w:tblGrid>
      <w:tr w:rsidR="005A5F49" w14:paraId="535FB718" w14:textId="5075C069" w:rsidTr="00FC1B01">
        <w:tc>
          <w:tcPr>
            <w:tcW w:w="1072" w:type="dxa"/>
          </w:tcPr>
          <w:p w14:paraId="62979168" w14:textId="77777777" w:rsidR="005A5F49" w:rsidRPr="005A5F49" w:rsidRDefault="005A5F49" w:rsidP="005A5F49">
            <w:pPr>
              <w:rPr>
                <w:rFonts w:asciiTheme="majorHAnsi" w:hAnsiTheme="majorHAnsi"/>
                <w:sz w:val="18"/>
                <w:szCs w:val="18"/>
              </w:rPr>
            </w:pPr>
          </w:p>
        </w:tc>
        <w:tc>
          <w:tcPr>
            <w:tcW w:w="1204" w:type="dxa"/>
          </w:tcPr>
          <w:p w14:paraId="6BB2333F" w14:textId="76035528" w:rsidR="005A5F49" w:rsidRPr="00FC1B01" w:rsidRDefault="005A5F49" w:rsidP="005A5F49">
            <w:pPr>
              <w:rPr>
                <w:rFonts w:asciiTheme="majorHAnsi" w:hAnsiTheme="majorHAnsi"/>
                <w:b/>
                <w:sz w:val="18"/>
                <w:szCs w:val="18"/>
                <w:highlight w:val="yellow"/>
              </w:rPr>
            </w:pPr>
            <w:r w:rsidRPr="00FC1B01">
              <w:rPr>
                <w:rFonts w:asciiTheme="majorHAnsi" w:hAnsiTheme="majorHAnsi"/>
                <w:b/>
                <w:sz w:val="18"/>
                <w:szCs w:val="18"/>
                <w:highlight w:val="yellow"/>
              </w:rPr>
              <w:t>Public/Private</w:t>
            </w:r>
          </w:p>
        </w:tc>
        <w:tc>
          <w:tcPr>
            <w:tcW w:w="1490" w:type="dxa"/>
          </w:tcPr>
          <w:p w14:paraId="7993ACC9" w14:textId="23729FAF" w:rsidR="005A5F49" w:rsidRPr="00FC1B01" w:rsidRDefault="005A5F49" w:rsidP="005A5F49">
            <w:pPr>
              <w:rPr>
                <w:rFonts w:asciiTheme="majorHAnsi" w:hAnsiTheme="majorHAnsi"/>
                <w:b/>
                <w:sz w:val="18"/>
                <w:szCs w:val="18"/>
                <w:highlight w:val="yellow"/>
              </w:rPr>
            </w:pPr>
            <w:proofErr w:type="spellStart"/>
            <w:r w:rsidRPr="00FC1B01">
              <w:rPr>
                <w:rFonts w:asciiTheme="majorHAnsi" w:hAnsiTheme="majorHAnsi"/>
                <w:b/>
                <w:sz w:val="18"/>
                <w:szCs w:val="18"/>
                <w:highlight w:val="yellow"/>
              </w:rPr>
              <w:t>NumFTUndergrad</w:t>
            </w:r>
            <w:proofErr w:type="spellEnd"/>
          </w:p>
        </w:tc>
        <w:tc>
          <w:tcPr>
            <w:tcW w:w="714" w:type="dxa"/>
          </w:tcPr>
          <w:p w14:paraId="2E64EA61" w14:textId="0BB6A990" w:rsidR="005A5F49" w:rsidRPr="00FC1B01" w:rsidRDefault="005A5F49" w:rsidP="005A5F49">
            <w:pPr>
              <w:rPr>
                <w:rFonts w:asciiTheme="majorHAnsi" w:hAnsiTheme="majorHAnsi"/>
                <w:b/>
                <w:sz w:val="18"/>
                <w:szCs w:val="18"/>
                <w:highlight w:val="yellow"/>
              </w:rPr>
            </w:pPr>
            <w:r w:rsidRPr="00FC1B01">
              <w:rPr>
                <w:rFonts w:asciiTheme="majorHAnsi" w:hAnsiTheme="majorHAnsi"/>
                <w:b/>
                <w:sz w:val="18"/>
                <w:szCs w:val="18"/>
                <w:highlight w:val="yellow"/>
              </w:rPr>
              <w:t>In State Tuition</w:t>
            </w:r>
          </w:p>
        </w:tc>
        <w:tc>
          <w:tcPr>
            <w:tcW w:w="1506" w:type="dxa"/>
          </w:tcPr>
          <w:p w14:paraId="708053B1" w14:textId="31907DA9" w:rsidR="005A5F49" w:rsidRPr="00FC1B01" w:rsidRDefault="005A5F49" w:rsidP="005A5F49">
            <w:pPr>
              <w:rPr>
                <w:rFonts w:asciiTheme="majorHAnsi" w:hAnsiTheme="majorHAnsi"/>
                <w:b/>
                <w:sz w:val="18"/>
                <w:szCs w:val="18"/>
                <w:highlight w:val="yellow"/>
              </w:rPr>
            </w:pPr>
            <w:proofErr w:type="spellStart"/>
            <w:r w:rsidRPr="00FC1B01">
              <w:rPr>
                <w:rFonts w:asciiTheme="majorHAnsi" w:hAnsiTheme="majorHAnsi"/>
                <w:b/>
                <w:sz w:val="18"/>
                <w:szCs w:val="18"/>
                <w:highlight w:val="yellow"/>
              </w:rPr>
              <w:t>NumAPPAccepted</w:t>
            </w:r>
            <w:proofErr w:type="spellEnd"/>
          </w:p>
        </w:tc>
        <w:tc>
          <w:tcPr>
            <w:tcW w:w="1270" w:type="dxa"/>
          </w:tcPr>
          <w:p w14:paraId="06179FF2" w14:textId="1C1A1CA8" w:rsidR="005A5F49" w:rsidRPr="00FC1B01" w:rsidRDefault="005A5F49" w:rsidP="005A5F49">
            <w:pPr>
              <w:rPr>
                <w:rFonts w:asciiTheme="majorHAnsi" w:hAnsiTheme="majorHAnsi"/>
                <w:b/>
                <w:sz w:val="18"/>
                <w:szCs w:val="18"/>
                <w:highlight w:val="yellow"/>
              </w:rPr>
            </w:pPr>
            <w:proofErr w:type="spellStart"/>
            <w:r w:rsidRPr="00FC1B01">
              <w:rPr>
                <w:rFonts w:asciiTheme="majorHAnsi" w:hAnsiTheme="majorHAnsi"/>
                <w:b/>
                <w:sz w:val="18"/>
                <w:szCs w:val="18"/>
                <w:highlight w:val="yellow"/>
              </w:rPr>
              <w:t>NumAppRecvd</w:t>
            </w:r>
            <w:proofErr w:type="spellEnd"/>
          </w:p>
        </w:tc>
        <w:tc>
          <w:tcPr>
            <w:tcW w:w="983" w:type="dxa"/>
          </w:tcPr>
          <w:p w14:paraId="586B54C4" w14:textId="3A079238" w:rsidR="005A5F49" w:rsidRPr="00FC1B01" w:rsidRDefault="005A5F49" w:rsidP="005A5F49">
            <w:pPr>
              <w:rPr>
                <w:rFonts w:asciiTheme="majorHAnsi" w:hAnsiTheme="majorHAnsi"/>
                <w:b/>
                <w:sz w:val="18"/>
                <w:szCs w:val="18"/>
                <w:highlight w:val="yellow"/>
              </w:rPr>
            </w:pPr>
            <w:proofErr w:type="spellStart"/>
            <w:r w:rsidRPr="00FC1B01">
              <w:rPr>
                <w:rFonts w:asciiTheme="majorHAnsi" w:hAnsiTheme="majorHAnsi"/>
                <w:b/>
                <w:sz w:val="18"/>
                <w:szCs w:val="18"/>
                <w:highlight w:val="yellow"/>
              </w:rPr>
              <w:t>Outofstate</w:t>
            </w:r>
            <w:proofErr w:type="spellEnd"/>
            <w:r w:rsidRPr="00FC1B01">
              <w:rPr>
                <w:rFonts w:asciiTheme="majorHAnsi" w:hAnsiTheme="majorHAnsi"/>
                <w:b/>
                <w:sz w:val="18"/>
                <w:szCs w:val="18"/>
                <w:highlight w:val="yellow"/>
              </w:rPr>
              <w:t xml:space="preserve"> Tuition</w:t>
            </w:r>
          </w:p>
        </w:tc>
        <w:tc>
          <w:tcPr>
            <w:tcW w:w="1139" w:type="dxa"/>
          </w:tcPr>
          <w:p w14:paraId="50635097" w14:textId="57365C9D" w:rsidR="005A5F49" w:rsidRPr="00FC1B01" w:rsidRDefault="005A5F49" w:rsidP="005A5F49">
            <w:pPr>
              <w:rPr>
                <w:rFonts w:asciiTheme="majorHAnsi" w:hAnsiTheme="majorHAnsi"/>
                <w:b/>
                <w:sz w:val="18"/>
                <w:szCs w:val="18"/>
                <w:highlight w:val="yellow"/>
              </w:rPr>
            </w:pPr>
            <w:proofErr w:type="spellStart"/>
            <w:r w:rsidRPr="00FC1B01">
              <w:rPr>
                <w:rFonts w:asciiTheme="majorHAnsi" w:hAnsiTheme="majorHAnsi"/>
                <w:b/>
                <w:sz w:val="18"/>
                <w:szCs w:val="18"/>
                <w:highlight w:val="yellow"/>
              </w:rPr>
              <w:t>Num</w:t>
            </w:r>
            <w:proofErr w:type="spellEnd"/>
            <w:r w:rsidRPr="00FC1B01">
              <w:rPr>
                <w:rFonts w:asciiTheme="majorHAnsi" w:hAnsiTheme="majorHAnsi"/>
                <w:b/>
                <w:sz w:val="18"/>
                <w:szCs w:val="18"/>
                <w:highlight w:val="yellow"/>
              </w:rPr>
              <w:t xml:space="preserve"> </w:t>
            </w:r>
            <w:proofErr w:type="spellStart"/>
            <w:r w:rsidRPr="00FC1B01">
              <w:rPr>
                <w:rFonts w:asciiTheme="majorHAnsi" w:hAnsiTheme="majorHAnsi"/>
                <w:b/>
                <w:sz w:val="18"/>
                <w:szCs w:val="18"/>
                <w:highlight w:val="yellow"/>
              </w:rPr>
              <w:t>PTundergard</w:t>
            </w:r>
            <w:proofErr w:type="spellEnd"/>
          </w:p>
        </w:tc>
      </w:tr>
      <w:tr w:rsidR="005A5F49" w14:paraId="6EAA66F8" w14:textId="0D177F89" w:rsidTr="00FC1B01">
        <w:tc>
          <w:tcPr>
            <w:tcW w:w="1072" w:type="dxa"/>
          </w:tcPr>
          <w:p w14:paraId="15467E3A" w14:textId="091B8634" w:rsidR="005A5F49" w:rsidRPr="00FC1B01" w:rsidRDefault="005A5F49" w:rsidP="005A5F49">
            <w:pPr>
              <w:rPr>
                <w:rFonts w:asciiTheme="majorHAnsi" w:hAnsiTheme="majorHAnsi"/>
                <w:sz w:val="18"/>
                <w:szCs w:val="18"/>
                <w:highlight w:val="yellow"/>
              </w:rPr>
            </w:pPr>
            <w:r w:rsidRPr="00FC1B01">
              <w:rPr>
                <w:rFonts w:asciiTheme="majorHAnsi" w:hAnsiTheme="majorHAnsi"/>
                <w:sz w:val="18"/>
                <w:szCs w:val="18"/>
                <w:highlight w:val="yellow"/>
              </w:rPr>
              <w:t>Cluster 1</w:t>
            </w:r>
          </w:p>
        </w:tc>
        <w:tc>
          <w:tcPr>
            <w:tcW w:w="1204" w:type="dxa"/>
          </w:tcPr>
          <w:p w14:paraId="4C6527B3" w14:textId="5A3C164A" w:rsidR="005A5F49" w:rsidRPr="005A5F49" w:rsidRDefault="005A5F49" w:rsidP="005A5F49">
            <w:pPr>
              <w:rPr>
                <w:rFonts w:asciiTheme="majorHAnsi" w:hAnsiTheme="majorHAnsi"/>
                <w:sz w:val="18"/>
                <w:szCs w:val="18"/>
              </w:rPr>
            </w:pPr>
            <w:r w:rsidRPr="005A5F49">
              <w:rPr>
                <w:rFonts w:asciiTheme="majorHAnsi" w:hAnsiTheme="majorHAnsi"/>
                <w:sz w:val="18"/>
                <w:szCs w:val="18"/>
              </w:rPr>
              <w:t>P</w:t>
            </w:r>
            <w:r>
              <w:rPr>
                <w:rFonts w:asciiTheme="majorHAnsi" w:hAnsiTheme="majorHAnsi"/>
                <w:sz w:val="18"/>
                <w:szCs w:val="18"/>
              </w:rPr>
              <w:t>rivate</w:t>
            </w:r>
          </w:p>
        </w:tc>
        <w:tc>
          <w:tcPr>
            <w:tcW w:w="1490" w:type="dxa"/>
          </w:tcPr>
          <w:p w14:paraId="2E0E59A0" w14:textId="7F64AFF9" w:rsidR="005A5F49" w:rsidRPr="005A5F49" w:rsidRDefault="005A5F49" w:rsidP="005A5F49">
            <w:pPr>
              <w:rPr>
                <w:rFonts w:asciiTheme="majorHAnsi" w:hAnsiTheme="majorHAnsi"/>
                <w:sz w:val="18"/>
                <w:szCs w:val="18"/>
              </w:rPr>
            </w:pPr>
            <w:r>
              <w:rPr>
                <w:rFonts w:asciiTheme="majorHAnsi" w:hAnsiTheme="majorHAnsi"/>
                <w:sz w:val="18"/>
                <w:szCs w:val="18"/>
              </w:rPr>
              <w:t>Low</w:t>
            </w:r>
          </w:p>
        </w:tc>
        <w:tc>
          <w:tcPr>
            <w:tcW w:w="714" w:type="dxa"/>
          </w:tcPr>
          <w:p w14:paraId="5FB0D372" w14:textId="3158930E" w:rsidR="005A5F49" w:rsidRPr="005A5F49" w:rsidRDefault="005A5F49" w:rsidP="005A5F49">
            <w:pPr>
              <w:rPr>
                <w:rFonts w:asciiTheme="majorHAnsi" w:hAnsiTheme="majorHAnsi"/>
                <w:sz w:val="18"/>
                <w:szCs w:val="18"/>
              </w:rPr>
            </w:pPr>
            <w:r w:rsidRPr="005A5F49">
              <w:rPr>
                <w:rFonts w:asciiTheme="majorHAnsi" w:hAnsiTheme="majorHAnsi"/>
                <w:sz w:val="18"/>
                <w:szCs w:val="18"/>
              </w:rPr>
              <w:t>High</w:t>
            </w:r>
          </w:p>
        </w:tc>
        <w:tc>
          <w:tcPr>
            <w:tcW w:w="1506" w:type="dxa"/>
          </w:tcPr>
          <w:p w14:paraId="1DAC98F4" w14:textId="0F3190FE" w:rsidR="005A5F49" w:rsidRPr="005A5F49" w:rsidRDefault="005A5F49" w:rsidP="005A5F49">
            <w:pPr>
              <w:rPr>
                <w:rFonts w:asciiTheme="majorHAnsi" w:hAnsiTheme="majorHAnsi"/>
                <w:sz w:val="18"/>
                <w:szCs w:val="18"/>
              </w:rPr>
            </w:pPr>
            <w:r w:rsidRPr="005A5F49">
              <w:rPr>
                <w:rFonts w:asciiTheme="majorHAnsi" w:hAnsiTheme="majorHAnsi"/>
                <w:sz w:val="18"/>
                <w:szCs w:val="18"/>
              </w:rPr>
              <w:t>Low</w:t>
            </w:r>
          </w:p>
        </w:tc>
        <w:tc>
          <w:tcPr>
            <w:tcW w:w="1270" w:type="dxa"/>
          </w:tcPr>
          <w:p w14:paraId="017488A2" w14:textId="30CA15CD" w:rsidR="005A5F49" w:rsidRPr="005A5F49" w:rsidRDefault="005A5F49" w:rsidP="005A5F49">
            <w:pPr>
              <w:rPr>
                <w:rFonts w:asciiTheme="majorHAnsi" w:hAnsiTheme="majorHAnsi"/>
                <w:sz w:val="18"/>
                <w:szCs w:val="18"/>
              </w:rPr>
            </w:pPr>
            <w:r w:rsidRPr="005A5F49">
              <w:rPr>
                <w:rFonts w:asciiTheme="majorHAnsi" w:hAnsiTheme="majorHAnsi"/>
                <w:sz w:val="18"/>
                <w:szCs w:val="18"/>
              </w:rPr>
              <w:t xml:space="preserve">Low </w:t>
            </w:r>
          </w:p>
        </w:tc>
        <w:tc>
          <w:tcPr>
            <w:tcW w:w="983" w:type="dxa"/>
          </w:tcPr>
          <w:p w14:paraId="11FEEDDD" w14:textId="4F813872" w:rsidR="005A5F49" w:rsidRPr="005A5F49" w:rsidRDefault="005A5F49" w:rsidP="005A5F49">
            <w:pPr>
              <w:rPr>
                <w:rFonts w:asciiTheme="majorHAnsi" w:hAnsiTheme="majorHAnsi"/>
                <w:sz w:val="18"/>
                <w:szCs w:val="18"/>
              </w:rPr>
            </w:pPr>
            <w:r w:rsidRPr="005A5F49">
              <w:rPr>
                <w:rFonts w:asciiTheme="majorHAnsi" w:hAnsiTheme="majorHAnsi"/>
                <w:sz w:val="18"/>
                <w:szCs w:val="18"/>
              </w:rPr>
              <w:t>High</w:t>
            </w:r>
          </w:p>
        </w:tc>
        <w:tc>
          <w:tcPr>
            <w:tcW w:w="1139" w:type="dxa"/>
          </w:tcPr>
          <w:p w14:paraId="5984539B" w14:textId="5B8BD677" w:rsidR="005A5F49" w:rsidRPr="005A5F49" w:rsidRDefault="005A5F49" w:rsidP="005A5F49">
            <w:pPr>
              <w:rPr>
                <w:rFonts w:asciiTheme="majorHAnsi" w:hAnsiTheme="majorHAnsi"/>
                <w:sz w:val="18"/>
                <w:szCs w:val="18"/>
              </w:rPr>
            </w:pPr>
            <w:r w:rsidRPr="005A5F49">
              <w:rPr>
                <w:rFonts w:asciiTheme="majorHAnsi" w:hAnsiTheme="majorHAnsi"/>
                <w:sz w:val="18"/>
                <w:szCs w:val="18"/>
              </w:rPr>
              <w:t>Low</w:t>
            </w:r>
          </w:p>
        </w:tc>
      </w:tr>
      <w:tr w:rsidR="005A5F49" w14:paraId="3BC6FADA" w14:textId="44883AEC" w:rsidTr="00FC1B01">
        <w:tc>
          <w:tcPr>
            <w:tcW w:w="1072" w:type="dxa"/>
          </w:tcPr>
          <w:p w14:paraId="1A3D3A2C" w14:textId="7FF836A1" w:rsidR="005A5F49" w:rsidRPr="00FC1B01" w:rsidRDefault="005A5F49" w:rsidP="005A5F49">
            <w:pPr>
              <w:rPr>
                <w:rFonts w:asciiTheme="majorHAnsi" w:hAnsiTheme="majorHAnsi"/>
                <w:sz w:val="18"/>
                <w:szCs w:val="18"/>
                <w:highlight w:val="yellow"/>
              </w:rPr>
            </w:pPr>
            <w:r w:rsidRPr="00FC1B01">
              <w:rPr>
                <w:rFonts w:asciiTheme="majorHAnsi" w:hAnsiTheme="majorHAnsi"/>
                <w:sz w:val="18"/>
                <w:szCs w:val="18"/>
                <w:highlight w:val="yellow"/>
              </w:rPr>
              <w:t>Cluster 2</w:t>
            </w:r>
          </w:p>
        </w:tc>
        <w:tc>
          <w:tcPr>
            <w:tcW w:w="1204" w:type="dxa"/>
          </w:tcPr>
          <w:p w14:paraId="39ED7596" w14:textId="379B6C40" w:rsidR="005A5F49" w:rsidRPr="005A5F49" w:rsidRDefault="005A5F49" w:rsidP="005A5F49">
            <w:pPr>
              <w:rPr>
                <w:rFonts w:asciiTheme="majorHAnsi" w:hAnsiTheme="majorHAnsi"/>
                <w:sz w:val="18"/>
                <w:szCs w:val="18"/>
              </w:rPr>
            </w:pPr>
            <w:r w:rsidRPr="005A5F49">
              <w:rPr>
                <w:rFonts w:asciiTheme="majorHAnsi" w:hAnsiTheme="majorHAnsi"/>
                <w:sz w:val="18"/>
                <w:szCs w:val="18"/>
              </w:rPr>
              <w:t>P</w:t>
            </w:r>
            <w:r>
              <w:rPr>
                <w:rFonts w:asciiTheme="majorHAnsi" w:hAnsiTheme="majorHAnsi"/>
                <w:sz w:val="18"/>
                <w:szCs w:val="18"/>
              </w:rPr>
              <w:t>ublic</w:t>
            </w:r>
          </w:p>
        </w:tc>
        <w:tc>
          <w:tcPr>
            <w:tcW w:w="1490" w:type="dxa"/>
          </w:tcPr>
          <w:p w14:paraId="17367965" w14:textId="54BFD486" w:rsidR="005A5F49" w:rsidRPr="005A5F49" w:rsidRDefault="005A5F49" w:rsidP="005A5F49">
            <w:pPr>
              <w:rPr>
                <w:rFonts w:asciiTheme="majorHAnsi" w:hAnsiTheme="majorHAnsi"/>
                <w:sz w:val="18"/>
                <w:szCs w:val="18"/>
              </w:rPr>
            </w:pPr>
            <w:r>
              <w:rPr>
                <w:rFonts w:asciiTheme="majorHAnsi" w:hAnsiTheme="majorHAnsi"/>
                <w:sz w:val="18"/>
                <w:szCs w:val="18"/>
              </w:rPr>
              <w:t>Medium</w:t>
            </w:r>
          </w:p>
        </w:tc>
        <w:tc>
          <w:tcPr>
            <w:tcW w:w="714" w:type="dxa"/>
          </w:tcPr>
          <w:p w14:paraId="65C4DFE5" w14:textId="77912B49" w:rsidR="005A5F49" w:rsidRPr="005A5F49" w:rsidRDefault="005A5F49" w:rsidP="005A5F49">
            <w:pPr>
              <w:rPr>
                <w:rFonts w:asciiTheme="majorHAnsi" w:hAnsiTheme="majorHAnsi"/>
                <w:sz w:val="18"/>
                <w:szCs w:val="18"/>
              </w:rPr>
            </w:pPr>
            <w:r w:rsidRPr="005A5F49">
              <w:rPr>
                <w:rFonts w:asciiTheme="majorHAnsi" w:hAnsiTheme="majorHAnsi"/>
                <w:sz w:val="18"/>
                <w:szCs w:val="18"/>
              </w:rPr>
              <w:t>Low</w:t>
            </w:r>
          </w:p>
        </w:tc>
        <w:tc>
          <w:tcPr>
            <w:tcW w:w="1506" w:type="dxa"/>
          </w:tcPr>
          <w:p w14:paraId="4CCE3D51" w14:textId="7B941685" w:rsidR="005A5F49" w:rsidRPr="005A5F49" w:rsidRDefault="005A5F49" w:rsidP="005A5F49">
            <w:pPr>
              <w:rPr>
                <w:rFonts w:asciiTheme="majorHAnsi" w:hAnsiTheme="majorHAnsi"/>
                <w:sz w:val="18"/>
                <w:szCs w:val="18"/>
              </w:rPr>
            </w:pPr>
            <w:r w:rsidRPr="005A5F49">
              <w:rPr>
                <w:rFonts w:asciiTheme="majorHAnsi" w:hAnsiTheme="majorHAnsi"/>
                <w:sz w:val="18"/>
                <w:szCs w:val="18"/>
              </w:rPr>
              <w:t>Medium</w:t>
            </w:r>
          </w:p>
        </w:tc>
        <w:tc>
          <w:tcPr>
            <w:tcW w:w="1270" w:type="dxa"/>
          </w:tcPr>
          <w:p w14:paraId="1F132033" w14:textId="53B318DC" w:rsidR="005A5F49" w:rsidRPr="005A5F49" w:rsidRDefault="005A5F49" w:rsidP="005A5F49">
            <w:pPr>
              <w:rPr>
                <w:rFonts w:asciiTheme="majorHAnsi" w:hAnsiTheme="majorHAnsi"/>
                <w:sz w:val="18"/>
                <w:szCs w:val="18"/>
              </w:rPr>
            </w:pPr>
            <w:r w:rsidRPr="005A5F49">
              <w:rPr>
                <w:rFonts w:asciiTheme="majorHAnsi" w:hAnsiTheme="majorHAnsi"/>
                <w:sz w:val="18"/>
                <w:szCs w:val="18"/>
              </w:rPr>
              <w:t>Medium</w:t>
            </w:r>
          </w:p>
        </w:tc>
        <w:tc>
          <w:tcPr>
            <w:tcW w:w="983" w:type="dxa"/>
          </w:tcPr>
          <w:p w14:paraId="70A59021" w14:textId="2B5F5FE8" w:rsidR="005A5F49" w:rsidRPr="005A5F49" w:rsidRDefault="005A5F49" w:rsidP="005A5F49">
            <w:pPr>
              <w:rPr>
                <w:rFonts w:asciiTheme="majorHAnsi" w:hAnsiTheme="majorHAnsi"/>
                <w:sz w:val="18"/>
                <w:szCs w:val="18"/>
              </w:rPr>
            </w:pPr>
            <w:r w:rsidRPr="005A5F49">
              <w:rPr>
                <w:rFonts w:asciiTheme="majorHAnsi" w:hAnsiTheme="majorHAnsi"/>
                <w:sz w:val="18"/>
                <w:szCs w:val="18"/>
              </w:rPr>
              <w:t>Low</w:t>
            </w:r>
          </w:p>
        </w:tc>
        <w:tc>
          <w:tcPr>
            <w:tcW w:w="1139" w:type="dxa"/>
          </w:tcPr>
          <w:p w14:paraId="394952DE" w14:textId="1EAF6E7F" w:rsidR="005A5F49" w:rsidRPr="005A5F49" w:rsidRDefault="005A5F49" w:rsidP="005A5F49">
            <w:pPr>
              <w:rPr>
                <w:rFonts w:asciiTheme="majorHAnsi" w:hAnsiTheme="majorHAnsi"/>
                <w:sz w:val="18"/>
                <w:szCs w:val="18"/>
              </w:rPr>
            </w:pPr>
            <w:r w:rsidRPr="005A5F49">
              <w:rPr>
                <w:rFonts w:asciiTheme="majorHAnsi" w:hAnsiTheme="majorHAnsi"/>
                <w:sz w:val="18"/>
                <w:szCs w:val="18"/>
              </w:rPr>
              <w:t>Medium</w:t>
            </w:r>
          </w:p>
        </w:tc>
      </w:tr>
      <w:tr w:rsidR="005A5F49" w14:paraId="155B9637" w14:textId="4CFCCE0A" w:rsidTr="00FC1B01">
        <w:tc>
          <w:tcPr>
            <w:tcW w:w="1072" w:type="dxa"/>
          </w:tcPr>
          <w:p w14:paraId="5B924B1F" w14:textId="7054B21A" w:rsidR="005A5F49" w:rsidRPr="00FC1B01" w:rsidRDefault="005A5F49" w:rsidP="005A5F49">
            <w:pPr>
              <w:rPr>
                <w:rFonts w:asciiTheme="majorHAnsi" w:hAnsiTheme="majorHAnsi"/>
                <w:sz w:val="18"/>
                <w:szCs w:val="18"/>
                <w:highlight w:val="yellow"/>
              </w:rPr>
            </w:pPr>
            <w:r w:rsidRPr="00FC1B01">
              <w:rPr>
                <w:rFonts w:asciiTheme="majorHAnsi" w:hAnsiTheme="majorHAnsi"/>
                <w:sz w:val="18"/>
                <w:szCs w:val="18"/>
                <w:highlight w:val="yellow"/>
              </w:rPr>
              <w:t>Cluster 3</w:t>
            </w:r>
          </w:p>
        </w:tc>
        <w:tc>
          <w:tcPr>
            <w:tcW w:w="1204" w:type="dxa"/>
          </w:tcPr>
          <w:p w14:paraId="1658BA82" w14:textId="6703BD5B" w:rsidR="005A5F49" w:rsidRPr="005A5F49" w:rsidRDefault="005A5F49" w:rsidP="005A5F49">
            <w:pPr>
              <w:rPr>
                <w:rFonts w:asciiTheme="majorHAnsi" w:hAnsiTheme="majorHAnsi"/>
                <w:sz w:val="18"/>
                <w:szCs w:val="18"/>
              </w:rPr>
            </w:pPr>
            <w:r w:rsidRPr="005A5F49">
              <w:rPr>
                <w:rFonts w:asciiTheme="majorHAnsi" w:hAnsiTheme="majorHAnsi"/>
                <w:sz w:val="18"/>
                <w:szCs w:val="18"/>
              </w:rPr>
              <w:t>P</w:t>
            </w:r>
            <w:r>
              <w:rPr>
                <w:rFonts w:asciiTheme="majorHAnsi" w:hAnsiTheme="majorHAnsi"/>
                <w:sz w:val="18"/>
                <w:szCs w:val="18"/>
              </w:rPr>
              <w:t>ublic</w:t>
            </w:r>
          </w:p>
        </w:tc>
        <w:tc>
          <w:tcPr>
            <w:tcW w:w="1490" w:type="dxa"/>
          </w:tcPr>
          <w:p w14:paraId="51D99694" w14:textId="07E32DE5" w:rsidR="005A5F49" w:rsidRPr="005A5F49" w:rsidRDefault="00FC1B01" w:rsidP="005A5F49">
            <w:pPr>
              <w:rPr>
                <w:rFonts w:asciiTheme="majorHAnsi" w:hAnsiTheme="majorHAnsi"/>
                <w:sz w:val="18"/>
                <w:szCs w:val="18"/>
              </w:rPr>
            </w:pPr>
            <w:proofErr w:type="spellStart"/>
            <w:r>
              <w:rPr>
                <w:rFonts w:asciiTheme="majorHAnsi" w:hAnsiTheme="majorHAnsi"/>
                <w:sz w:val="18"/>
                <w:szCs w:val="18"/>
              </w:rPr>
              <w:t>Hig</w:t>
            </w:r>
            <w:r w:rsidR="00A4717D">
              <w:rPr>
                <w:rFonts w:asciiTheme="majorHAnsi" w:hAnsiTheme="majorHAnsi"/>
                <w:sz w:val="18"/>
                <w:szCs w:val="18"/>
              </w:rPr>
              <w:t>S</w:t>
            </w:r>
            <w:r>
              <w:rPr>
                <w:rFonts w:asciiTheme="majorHAnsi" w:hAnsiTheme="majorHAnsi"/>
                <w:sz w:val="18"/>
                <w:szCs w:val="18"/>
              </w:rPr>
              <w:t>h</w:t>
            </w:r>
            <w:proofErr w:type="spellEnd"/>
          </w:p>
        </w:tc>
        <w:tc>
          <w:tcPr>
            <w:tcW w:w="714" w:type="dxa"/>
          </w:tcPr>
          <w:p w14:paraId="64F7C353" w14:textId="1FDBE47F" w:rsidR="005A5F49" w:rsidRPr="005A5F49" w:rsidRDefault="005A5F49" w:rsidP="005A5F49">
            <w:pPr>
              <w:rPr>
                <w:rFonts w:asciiTheme="majorHAnsi" w:hAnsiTheme="majorHAnsi"/>
                <w:sz w:val="18"/>
                <w:szCs w:val="18"/>
              </w:rPr>
            </w:pPr>
            <w:r w:rsidRPr="005A5F49">
              <w:rPr>
                <w:rFonts w:asciiTheme="majorHAnsi" w:hAnsiTheme="majorHAnsi"/>
                <w:sz w:val="18"/>
                <w:szCs w:val="18"/>
              </w:rPr>
              <w:t>Low</w:t>
            </w:r>
          </w:p>
        </w:tc>
        <w:tc>
          <w:tcPr>
            <w:tcW w:w="1506" w:type="dxa"/>
          </w:tcPr>
          <w:p w14:paraId="100D268A" w14:textId="7B30D9A2" w:rsidR="005A5F49" w:rsidRPr="005A5F49" w:rsidRDefault="005A5F49" w:rsidP="005A5F49">
            <w:pPr>
              <w:rPr>
                <w:rFonts w:asciiTheme="majorHAnsi" w:hAnsiTheme="majorHAnsi"/>
                <w:sz w:val="18"/>
                <w:szCs w:val="18"/>
              </w:rPr>
            </w:pPr>
            <w:r w:rsidRPr="005A5F49">
              <w:rPr>
                <w:rFonts w:asciiTheme="majorHAnsi" w:hAnsiTheme="majorHAnsi"/>
                <w:sz w:val="18"/>
                <w:szCs w:val="18"/>
              </w:rPr>
              <w:t>High</w:t>
            </w:r>
          </w:p>
        </w:tc>
        <w:tc>
          <w:tcPr>
            <w:tcW w:w="1270" w:type="dxa"/>
          </w:tcPr>
          <w:p w14:paraId="638C3860" w14:textId="18CDA364" w:rsidR="005A5F49" w:rsidRPr="005A5F49" w:rsidRDefault="005A5F49" w:rsidP="005A5F49">
            <w:pPr>
              <w:rPr>
                <w:rFonts w:asciiTheme="majorHAnsi" w:hAnsiTheme="majorHAnsi"/>
                <w:sz w:val="18"/>
                <w:szCs w:val="18"/>
              </w:rPr>
            </w:pPr>
            <w:r w:rsidRPr="005A5F49">
              <w:rPr>
                <w:rFonts w:asciiTheme="majorHAnsi" w:hAnsiTheme="majorHAnsi"/>
                <w:sz w:val="18"/>
                <w:szCs w:val="18"/>
              </w:rPr>
              <w:t>High</w:t>
            </w:r>
          </w:p>
        </w:tc>
        <w:tc>
          <w:tcPr>
            <w:tcW w:w="983" w:type="dxa"/>
          </w:tcPr>
          <w:p w14:paraId="37D3238C" w14:textId="04EF0FBE" w:rsidR="005A5F49" w:rsidRPr="005A5F49" w:rsidRDefault="005A5F49" w:rsidP="005A5F49">
            <w:pPr>
              <w:rPr>
                <w:rFonts w:asciiTheme="majorHAnsi" w:hAnsiTheme="majorHAnsi"/>
                <w:sz w:val="18"/>
                <w:szCs w:val="18"/>
              </w:rPr>
            </w:pPr>
            <w:r w:rsidRPr="005A5F49">
              <w:rPr>
                <w:rFonts w:asciiTheme="majorHAnsi" w:hAnsiTheme="majorHAnsi"/>
                <w:sz w:val="18"/>
                <w:szCs w:val="18"/>
              </w:rPr>
              <w:t>Medium</w:t>
            </w:r>
          </w:p>
        </w:tc>
        <w:tc>
          <w:tcPr>
            <w:tcW w:w="1139" w:type="dxa"/>
          </w:tcPr>
          <w:p w14:paraId="197922BD" w14:textId="4B2EBAC1" w:rsidR="005A5F49" w:rsidRPr="005A5F49" w:rsidRDefault="005A5F49" w:rsidP="005A5F49">
            <w:pPr>
              <w:rPr>
                <w:rFonts w:asciiTheme="majorHAnsi" w:hAnsiTheme="majorHAnsi"/>
                <w:sz w:val="18"/>
                <w:szCs w:val="18"/>
              </w:rPr>
            </w:pPr>
            <w:r w:rsidRPr="005A5F49">
              <w:rPr>
                <w:rFonts w:asciiTheme="majorHAnsi" w:hAnsiTheme="majorHAnsi"/>
                <w:sz w:val="18"/>
                <w:szCs w:val="18"/>
              </w:rPr>
              <w:t>High</w:t>
            </w:r>
          </w:p>
        </w:tc>
      </w:tr>
    </w:tbl>
    <w:p w14:paraId="7148670B" w14:textId="77777777" w:rsidR="005A5F49" w:rsidRPr="004D7BC0" w:rsidRDefault="005A5F49" w:rsidP="005A5F49">
      <w:pPr>
        <w:ind w:left="720"/>
        <w:rPr>
          <w:rFonts w:asciiTheme="majorHAnsi" w:hAnsiTheme="majorHAnsi"/>
          <w:sz w:val="24"/>
          <w:szCs w:val="24"/>
        </w:rPr>
      </w:pPr>
    </w:p>
    <w:p w14:paraId="0D00BCE6" w14:textId="77777777" w:rsidR="0042328C" w:rsidRDefault="0042328C" w:rsidP="0042328C">
      <w:pPr>
        <w:ind w:left="720"/>
        <w:rPr>
          <w:rFonts w:asciiTheme="majorHAnsi" w:hAnsiTheme="majorHAnsi"/>
          <w:sz w:val="24"/>
          <w:szCs w:val="24"/>
        </w:rPr>
      </w:pPr>
    </w:p>
    <w:p w14:paraId="224F86EE" w14:textId="77777777" w:rsidR="00D9087A" w:rsidRDefault="00796348" w:rsidP="002061F0">
      <w:pPr>
        <w:numPr>
          <w:ilvl w:val="1"/>
          <w:numId w:val="40"/>
        </w:numPr>
        <w:rPr>
          <w:rFonts w:asciiTheme="majorHAnsi" w:hAnsiTheme="majorHAnsi"/>
          <w:sz w:val="24"/>
          <w:szCs w:val="24"/>
        </w:rPr>
      </w:pPr>
      <w:r w:rsidRPr="004D7BC0">
        <w:rPr>
          <w:rFonts w:asciiTheme="majorHAnsi" w:hAnsiTheme="majorHAnsi"/>
          <w:sz w:val="24"/>
          <w:szCs w:val="24"/>
        </w:rPr>
        <w:t xml:space="preserve">Use the statistics node to find the correlations among the variables excluding graduation rate and Public Private (and the variables you removed earlier).  </w:t>
      </w:r>
    </w:p>
    <w:p w14:paraId="49B26A93" w14:textId="77777777" w:rsidR="00D9087A" w:rsidRDefault="00D9087A" w:rsidP="00D9087A">
      <w:pPr>
        <w:pStyle w:val="ListParagraph"/>
        <w:rPr>
          <w:rFonts w:asciiTheme="majorHAnsi" w:hAnsiTheme="majorHAnsi"/>
        </w:rPr>
      </w:pPr>
    </w:p>
    <w:p w14:paraId="2B601824" w14:textId="04AF08B6" w:rsidR="00605D4E" w:rsidRDefault="00796348" w:rsidP="00D9087A">
      <w:pPr>
        <w:ind w:left="720"/>
        <w:rPr>
          <w:rFonts w:asciiTheme="majorHAnsi" w:hAnsiTheme="majorHAnsi"/>
          <w:sz w:val="24"/>
          <w:szCs w:val="24"/>
        </w:rPr>
      </w:pPr>
      <w:r w:rsidRPr="004D7BC0">
        <w:rPr>
          <w:rFonts w:asciiTheme="majorHAnsi" w:hAnsiTheme="majorHAnsi"/>
          <w:sz w:val="24"/>
          <w:szCs w:val="24"/>
        </w:rPr>
        <w:t>Edit the Correlation Settings as shown</w:t>
      </w:r>
      <w:r w:rsidR="00D9087A">
        <w:rPr>
          <w:rFonts w:asciiTheme="majorHAnsi" w:hAnsiTheme="majorHAnsi"/>
          <w:sz w:val="24"/>
          <w:szCs w:val="24"/>
        </w:rPr>
        <w:t xml:space="preserve"> here</w:t>
      </w:r>
      <w:r w:rsidRPr="004D7BC0">
        <w:rPr>
          <w:rFonts w:asciiTheme="majorHAnsi" w:hAnsiTheme="majorHAnsi"/>
          <w:sz w:val="24"/>
          <w:szCs w:val="24"/>
        </w:rPr>
        <w:t>:</w:t>
      </w:r>
    </w:p>
    <w:p w14:paraId="5CAF6C9B" w14:textId="3171F2E3" w:rsidR="00D9087A" w:rsidRDefault="00D9087A" w:rsidP="00605D4E">
      <w:pPr>
        <w:ind w:left="720"/>
        <w:rPr>
          <w:rFonts w:asciiTheme="majorHAnsi" w:hAnsiTheme="majorHAnsi"/>
          <w:sz w:val="24"/>
          <w:szCs w:val="24"/>
        </w:rPr>
      </w:pPr>
      <w:r w:rsidRPr="004D7BC0">
        <w:rPr>
          <w:rFonts w:asciiTheme="majorHAnsi" w:hAnsiTheme="majorHAnsi"/>
          <w:noProof/>
          <w:sz w:val="24"/>
          <w:szCs w:val="24"/>
          <w:lang w:val="en-IN" w:eastAsia="en-IN"/>
        </w:rPr>
        <w:drawing>
          <wp:inline distT="0" distB="0" distL="0" distR="0" wp14:anchorId="7B7FC527" wp14:editId="6FBB6F70">
            <wp:extent cx="3003704" cy="2254366"/>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A48DC8.tmp"/>
                    <pic:cNvPicPr/>
                  </pic:nvPicPr>
                  <pic:blipFill>
                    <a:blip r:embed="rId13">
                      <a:extLst>
                        <a:ext uri="{28A0092B-C50C-407E-A947-70E740481C1C}">
                          <a14:useLocalDpi xmlns:a14="http://schemas.microsoft.com/office/drawing/2010/main" val="0"/>
                        </a:ext>
                      </a:extLst>
                    </a:blip>
                    <a:stretch>
                      <a:fillRect/>
                    </a:stretch>
                  </pic:blipFill>
                  <pic:spPr>
                    <a:xfrm>
                      <a:off x="0" y="0"/>
                      <a:ext cx="3003704" cy="2254366"/>
                    </a:xfrm>
                    <a:prstGeom prst="rect">
                      <a:avLst/>
                    </a:prstGeom>
                  </pic:spPr>
                </pic:pic>
              </a:graphicData>
            </a:graphic>
          </wp:inline>
        </w:drawing>
      </w:r>
    </w:p>
    <w:p w14:paraId="50E66307" w14:textId="77777777" w:rsidR="00D9087A" w:rsidRDefault="00D9087A" w:rsidP="00605D4E">
      <w:pPr>
        <w:ind w:left="720"/>
        <w:rPr>
          <w:rFonts w:asciiTheme="majorHAnsi" w:hAnsiTheme="majorHAnsi"/>
          <w:sz w:val="24"/>
          <w:szCs w:val="24"/>
        </w:rPr>
      </w:pPr>
    </w:p>
    <w:p w14:paraId="1366F456" w14:textId="208ADE58" w:rsidR="00796348" w:rsidRDefault="00853180" w:rsidP="00605D4E">
      <w:pPr>
        <w:ind w:left="720"/>
        <w:rPr>
          <w:rFonts w:asciiTheme="majorHAnsi" w:hAnsiTheme="majorHAnsi"/>
          <w:sz w:val="24"/>
          <w:szCs w:val="24"/>
        </w:rPr>
      </w:pPr>
      <w:r>
        <w:rPr>
          <w:rFonts w:asciiTheme="majorHAnsi" w:hAnsiTheme="majorHAnsi"/>
          <w:sz w:val="24"/>
          <w:szCs w:val="24"/>
        </w:rPr>
        <w:t>Which variables are strongly correlated?</w:t>
      </w:r>
    </w:p>
    <w:p w14:paraId="763C7CB3" w14:textId="6F801D57" w:rsidR="00605D4E" w:rsidRDefault="005367CC" w:rsidP="00605D4E">
      <w:pPr>
        <w:ind w:left="720"/>
        <w:rPr>
          <w:rFonts w:asciiTheme="majorHAnsi" w:hAnsiTheme="majorHAnsi"/>
          <w:b/>
          <w:sz w:val="24"/>
          <w:szCs w:val="24"/>
        </w:rPr>
      </w:pPr>
      <w:proofErr w:type="spellStart"/>
      <w:r w:rsidRPr="005367CC">
        <w:rPr>
          <w:rFonts w:asciiTheme="majorHAnsi" w:hAnsiTheme="majorHAnsi"/>
          <w:b/>
          <w:sz w:val="24"/>
          <w:szCs w:val="24"/>
          <w:highlight w:val="yellow"/>
        </w:rPr>
        <w:t>NumappRecd</w:t>
      </w:r>
      <w:proofErr w:type="gramStart"/>
      <w:r w:rsidRPr="005367CC">
        <w:rPr>
          <w:rFonts w:asciiTheme="majorHAnsi" w:hAnsiTheme="majorHAnsi"/>
          <w:b/>
          <w:sz w:val="24"/>
          <w:szCs w:val="24"/>
          <w:highlight w:val="yellow"/>
        </w:rPr>
        <w:t>,NumAppAccepted,NumNewStudentEnrolled,NumFTUndergrad</w:t>
      </w:r>
      <w:proofErr w:type="spellEnd"/>
      <w:proofErr w:type="gramEnd"/>
    </w:p>
    <w:p w14:paraId="20F2950F" w14:textId="4A60ECFE" w:rsidR="005367CC" w:rsidRPr="00605D4E" w:rsidRDefault="005367CC" w:rsidP="00605D4E">
      <w:pPr>
        <w:ind w:left="720"/>
        <w:rPr>
          <w:rFonts w:asciiTheme="majorHAnsi" w:hAnsiTheme="majorHAnsi"/>
          <w:b/>
          <w:sz w:val="24"/>
          <w:szCs w:val="24"/>
        </w:rPr>
      </w:pPr>
      <w:r w:rsidRPr="005367CC">
        <w:rPr>
          <w:rFonts w:asciiTheme="majorHAnsi" w:hAnsiTheme="majorHAnsi"/>
          <w:b/>
          <w:sz w:val="24"/>
          <w:szCs w:val="24"/>
          <w:highlight w:val="yellow"/>
        </w:rPr>
        <w:t xml:space="preserve">And </w:t>
      </w:r>
      <w:proofErr w:type="spellStart"/>
      <w:r w:rsidRPr="005367CC">
        <w:rPr>
          <w:rFonts w:asciiTheme="majorHAnsi" w:hAnsiTheme="majorHAnsi"/>
          <w:b/>
          <w:sz w:val="24"/>
          <w:szCs w:val="24"/>
          <w:highlight w:val="yellow"/>
        </w:rPr>
        <w:t>Outofstatetuition</w:t>
      </w:r>
      <w:proofErr w:type="spellEnd"/>
      <w:r w:rsidRPr="005367CC">
        <w:rPr>
          <w:rFonts w:asciiTheme="majorHAnsi" w:hAnsiTheme="majorHAnsi"/>
          <w:b/>
          <w:sz w:val="24"/>
          <w:szCs w:val="24"/>
          <w:highlight w:val="yellow"/>
        </w:rPr>
        <w:t xml:space="preserve"> and </w:t>
      </w:r>
      <w:proofErr w:type="spellStart"/>
      <w:r w:rsidRPr="005367CC">
        <w:rPr>
          <w:rFonts w:asciiTheme="majorHAnsi" w:hAnsiTheme="majorHAnsi"/>
          <w:b/>
          <w:sz w:val="24"/>
          <w:szCs w:val="24"/>
          <w:highlight w:val="yellow"/>
        </w:rPr>
        <w:t>instatetuition</w:t>
      </w:r>
      <w:proofErr w:type="spellEnd"/>
    </w:p>
    <w:p w14:paraId="42C5983B" w14:textId="7BD1F241" w:rsidR="00D25BEE" w:rsidRDefault="00C62AFD" w:rsidP="00FC3F65">
      <w:pPr>
        <w:numPr>
          <w:ilvl w:val="1"/>
          <w:numId w:val="40"/>
        </w:numPr>
        <w:rPr>
          <w:rFonts w:asciiTheme="majorHAnsi" w:hAnsiTheme="majorHAnsi"/>
          <w:sz w:val="24"/>
          <w:szCs w:val="24"/>
        </w:rPr>
      </w:pPr>
      <w:r w:rsidRPr="00D25BEE">
        <w:rPr>
          <w:rFonts w:asciiTheme="majorHAnsi" w:hAnsiTheme="majorHAnsi"/>
          <w:sz w:val="24"/>
          <w:szCs w:val="24"/>
        </w:rPr>
        <w:t xml:space="preserve">Since we are going to have issues with </w:t>
      </w:r>
      <w:proofErr w:type="spellStart"/>
      <w:r w:rsidR="00D9087A" w:rsidRPr="00D9087A">
        <w:rPr>
          <w:rFonts w:asciiTheme="majorHAnsi" w:hAnsiTheme="majorHAnsi"/>
          <w:sz w:val="24"/>
          <w:szCs w:val="24"/>
          <w:u w:val="single"/>
        </w:rPr>
        <w:t>multicollinearity</w:t>
      </w:r>
      <w:proofErr w:type="spellEnd"/>
      <w:r w:rsidRPr="00D25BEE">
        <w:rPr>
          <w:rFonts w:asciiTheme="majorHAnsi" w:hAnsiTheme="majorHAnsi"/>
          <w:sz w:val="24"/>
          <w:szCs w:val="24"/>
        </w:rPr>
        <w:t>, let’s p</w:t>
      </w:r>
      <w:r w:rsidR="00761AE6" w:rsidRPr="00D25BEE">
        <w:rPr>
          <w:rFonts w:asciiTheme="majorHAnsi" w:hAnsiTheme="majorHAnsi"/>
          <w:sz w:val="24"/>
          <w:szCs w:val="24"/>
        </w:rPr>
        <w:t>erform principal components analysis on this dataset.  DO NOT in</w:t>
      </w:r>
      <w:r w:rsidRPr="00D25BEE">
        <w:rPr>
          <w:rFonts w:asciiTheme="majorHAnsi" w:hAnsiTheme="majorHAnsi"/>
          <w:sz w:val="24"/>
          <w:szCs w:val="24"/>
        </w:rPr>
        <w:t xml:space="preserve">clude the Flag/categorical variable </w:t>
      </w:r>
      <w:r w:rsidR="00761AE6" w:rsidRPr="00D25BEE">
        <w:rPr>
          <w:rFonts w:asciiTheme="majorHAnsi" w:hAnsiTheme="majorHAnsi"/>
          <w:sz w:val="24"/>
          <w:szCs w:val="24"/>
        </w:rPr>
        <w:t xml:space="preserve">“Public/Private” or “graduation rate.” </w:t>
      </w:r>
      <w:r w:rsidRPr="00D25BEE">
        <w:rPr>
          <w:rFonts w:asciiTheme="majorHAnsi" w:hAnsiTheme="majorHAnsi"/>
          <w:sz w:val="24"/>
          <w:szCs w:val="24"/>
        </w:rPr>
        <w:t xml:space="preserve">(That should leave you 11 variables.) </w:t>
      </w:r>
      <w:r w:rsidR="00761AE6" w:rsidRPr="00D25BEE">
        <w:rPr>
          <w:rFonts w:asciiTheme="majorHAnsi" w:hAnsiTheme="majorHAnsi"/>
          <w:sz w:val="24"/>
          <w:szCs w:val="24"/>
        </w:rPr>
        <w:t xml:space="preserve">How many principal components do you need to explain at least </w:t>
      </w:r>
      <w:r w:rsidRPr="00D25BEE">
        <w:rPr>
          <w:rFonts w:asciiTheme="majorHAnsi" w:hAnsiTheme="majorHAnsi"/>
          <w:sz w:val="24"/>
          <w:szCs w:val="24"/>
        </w:rPr>
        <w:t>85</w:t>
      </w:r>
      <w:r w:rsidR="00761AE6" w:rsidRPr="00D25BEE">
        <w:rPr>
          <w:rFonts w:asciiTheme="majorHAnsi" w:hAnsiTheme="majorHAnsi"/>
          <w:sz w:val="24"/>
          <w:szCs w:val="24"/>
        </w:rPr>
        <w:t xml:space="preserve">% of the variance in this data?  </w:t>
      </w:r>
      <w:r w:rsidR="00D25BEE" w:rsidRPr="00D25BEE">
        <w:rPr>
          <w:rFonts w:asciiTheme="majorHAnsi" w:hAnsiTheme="majorHAnsi"/>
          <w:sz w:val="24"/>
          <w:szCs w:val="24"/>
        </w:rPr>
        <w:t xml:space="preserve">Describe each component based on which variables load the most on it. </w:t>
      </w:r>
      <w:r w:rsidR="00F0085C" w:rsidRPr="00D25BEE">
        <w:rPr>
          <w:rFonts w:asciiTheme="majorHAnsi" w:hAnsiTheme="majorHAnsi"/>
          <w:sz w:val="24"/>
          <w:szCs w:val="24"/>
        </w:rPr>
        <w:t xml:space="preserve">Let’s use these as we continue in our analysis.  </w:t>
      </w:r>
    </w:p>
    <w:p w14:paraId="736AF9DA" w14:textId="12A18EB1" w:rsidR="0042328C" w:rsidRDefault="00B37A5B" w:rsidP="0042328C">
      <w:pPr>
        <w:ind w:left="720"/>
        <w:rPr>
          <w:rFonts w:asciiTheme="majorHAnsi" w:hAnsiTheme="majorHAnsi"/>
          <w:sz w:val="24"/>
          <w:szCs w:val="24"/>
        </w:rPr>
      </w:pPr>
      <w:r w:rsidRPr="00B37A5B">
        <w:rPr>
          <w:rFonts w:asciiTheme="majorHAnsi" w:hAnsiTheme="majorHAnsi"/>
          <w:sz w:val="24"/>
          <w:szCs w:val="24"/>
          <w:highlight w:val="yellow"/>
        </w:rPr>
        <w:t xml:space="preserve">Top 5 components </w:t>
      </w:r>
      <w:proofErr w:type="gramStart"/>
      <w:r w:rsidRPr="00B37A5B">
        <w:rPr>
          <w:rFonts w:asciiTheme="majorHAnsi" w:hAnsiTheme="majorHAnsi"/>
          <w:sz w:val="24"/>
          <w:szCs w:val="24"/>
          <w:highlight w:val="yellow"/>
        </w:rPr>
        <w:t>describes</w:t>
      </w:r>
      <w:proofErr w:type="gramEnd"/>
      <w:r w:rsidRPr="00B37A5B">
        <w:rPr>
          <w:rFonts w:asciiTheme="majorHAnsi" w:hAnsiTheme="majorHAnsi"/>
          <w:sz w:val="24"/>
          <w:szCs w:val="24"/>
          <w:highlight w:val="yellow"/>
        </w:rPr>
        <w:t xml:space="preserve"> 85% of variance in the data.</w:t>
      </w:r>
      <w:r>
        <w:rPr>
          <w:rFonts w:asciiTheme="majorHAnsi" w:hAnsiTheme="majorHAnsi"/>
          <w:sz w:val="24"/>
          <w:szCs w:val="24"/>
        </w:rPr>
        <w:t xml:space="preserve">  </w:t>
      </w:r>
      <w:r w:rsidRPr="00B37A5B">
        <w:rPr>
          <w:rFonts w:asciiTheme="majorHAnsi" w:hAnsiTheme="majorHAnsi"/>
          <w:sz w:val="24"/>
          <w:szCs w:val="24"/>
          <w:highlight w:val="yellow"/>
        </w:rPr>
        <w:t>I have highlighted the top loads for each component in the below screenshot.</w:t>
      </w:r>
    </w:p>
    <w:p w14:paraId="3AEA9F4E" w14:textId="41E35F18" w:rsidR="00B37A5B" w:rsidRDefault="00B37A5B" w:rsidP="00BE336E">
      <w:pPr>
        <w:ind w:left="720"/>
        <w:jc w:val="center"/>
        <w:rPr>
          <w:rFonts w:asciiTheme="majorHAnsi" w:hAnsiTheme="majorHAnsi"/>
          <w:sz w:val="24"/>
          <w:szCs w:val="24"/>
        </w:rPr>
      </w:pPr>
      <w:r>
        <w:rPr>
          <w:rFonts w:asciiTheme="majorHAnsi" w:hAnsiTheme="majorHAnsi"/>
          <w:noProof/>
          <w:sz w:val="24"/>
          <w:szCs w:val="24"/>
          <w:lang w:val="en-IN" w:eastAsia="en-IN"/>
        </w:rPr>
        <w:lastRenderedPageBreak/>
        <w:drawing>
          <wp:inline distT="0" distB="0" distL="0" distR="0" wp14:anchorId="7276E766" wp14:editId="29CC9579">
            <wp:extent cx="4484370" cy="47402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4370" cy="4740275"/>
                    </a:xfrm>
                    <a:prstGeom prst="rect">
                      <a:avLst/>
                    </a:prstGeom>
                    <a:noFill/>
                    <a:ln>
                      <a:noFill/>
                    </a:ln>
                  </pic:spPr>
                </pic:pic>
              </a:graphicData>
            </a:graphic>
          </wp:inline>
        </w:drawing>
      </w:r>
    </w:p>
    <w:p w14:paraId="41FDB8C6" w14:textId="316DE707" w:rsidR="007B7628" w:rsidRPr="00D25BEE" w:rsidRDefault="00761AE6" w:rsidP="00FC3F65">
      <w:pPr>
        <w:numPr>
          <w:ilvl w:val="1"/>
          <w:numId w:val="40"/>
        </w:numPr>
        <w:rPr>
          <w:rFonts w:asciiTheme="majorHAnsi" w:hAnsiTheme="majorHAnsi"/>
          <w:sz w:val="24"/>
          <w:szCs w:val="24"/>
        </w:rPr>
      </w:pPr>
      <w:r w:rsidRPr="00D25BEE">
        <w:rPr>
          <w:rFonts w:asciiTheme="majorHAnsi" w:hAnsiTheme="majorHAnsi"/>
          <w:sz w:val="24"/>
          <w:szCs w:val="24"/>
        </w:rPr>
        <w:t xml:space="preserve">Fit </w:t>
      </w:r>
      <w:r w:rsidR="007B7628" w:rsidRPr="00D25BEE">
        <w:rPr>
          <w:rFonts w:asciiTheme="majorHAnsi" w:hAnsiTheme="majorHAnsi"/>
          <w:sz w:val="24"/>
          <w:szCs w:val="24"/>
        </w:rPr>
        <w:t xml:space="preserve">three </w:t>
      </w:r>
      <w:r w:rsidRPr="00D25BEE">
        <w:rPr>
          <w:rFonts w:asciiTheme="majorHAnsi" w:hAnsiTheme="majorHAnsi"/>
          <w:sz w:val="24"/>
          <w:szCs w:val="24"/>
        </w:rPr>
        <w:t>regression model</w:t>
      </w:r>
      <w:r w:rsidR="007B7628" w:rsidRPr="00D25BEE">
        <w:rPr>
          <w:rFonts w:asciiTheme="majorHAnsi" w:hAnsiTheme="majorHAnsi"/>
          <w:sz w:val="24"/>
          <w:szCs w:val="24"/>
        </w:rPr>
        <w:t>s (use the Node: Linear)</w:t>
      </w:r>
      <w:r w:rsidRPr="00D25BEE">
        <w:rPr>
          <w:rFonts w:asciiTheme="majorHAnsi" w:hAnsiTheme="majorHAnsi"/>
          <w:sz w:val="24"/>
          <w:szCs w:val="24"/>
        </w:rPr>
        <w:t xml:space="preserve"> predicting graduation rate</w:t>
      </w:r>
    </w:p>
    <w:p w14:paraId="40478F17" w14:textId="77777777" w:rsidR="00D9087A" w:rsidRDefault="00D9087A" w:rsidP="00D9087A">
      <w:pPr>
        <w:ind w:left="1080"/>
        <w:rPr>
          <w:rFonts w:asciiTheme="majorHAnsi" w:hAnsiTheme="majorHAnsi"/>
          <w:sz w:val="24"/>
          <w:szCs w:val="24"/>
        </w:rPr>
      </w:pPr>
    </w:p>
    <w:p w14:paraId="42AF7DDC" w14:textId="0E666C9E" w:rsidR="00761AE6" w:rsidRDefault="007B7628" w:rsidP="007B7628">
      <w:pPr>
        <w:numPr>
          <w:ilvl w:val="2"/>
          <w:numId w:val="40"/>
        </w:numPr>
        <w:rPr>
          <w:rFonts w:asciiTheme="majorHAnsi" w:hAnsiTheme="majorHAnsi"/>
          <w:sz w:val="24"/>
          <w:szCs w:val="24"/>
        </w:rPr>
      </w:pPr>
      <w:r>
        <w:rPr>
          <w:rFonts w:asciiTheme="majorHAnsi" w:hAnsiTheme="majorHAnsi"/>
          <w:sz w:val="24"/>
          <w:szCs w:val="24"/>
        </w:rPr>
        <w:t>Use</w:t>
      </w:r>
      <w:r w:rsidR="00761AE6" w:rsidRPr="004D7BC0">
        <w:rPr>
          <w:rFonts w:asciiTheme="majorHAnsi" w:hAnsiTheme="majorHAnsi"/>
          <w:sz w:val="24"/>
          <w:szCs w:val="24"/>
        </w:rPr>
        <w:t xml:space="preserve"> the Private/Public variable and your principal components.  </w:t>
      </w:r>
      <w:r>
        <w:rPr>
          <w:rFonts w:asciiTheme="majorHAnsi" w:hAnsiTheme="majorHAnsi"/>
          <w:sz w:val="24"/>
          <w:szCs w:val="24"/>
        </w:rPr>
        <w:t>What is the adjusted R</w:t>
      </w:r>
      <w:r w:rsidRPr="007B7628">
        <w:rPr>
          <w:rFonts w:asciiTheme="majorHAnsi" w:hAnsiTheme="majorHAnsi"/>
          <w:sz w:val="24"/>
          <w:szCs w:val="24"/>
          <w:vertAlign w:val="superscript"/>
        </w:rPr>
        <w:t>2</w:t>
      </w:r>
      <w:r w:rsidRPr="007B7628">
        <w:rPr>
          <w:rFonts w:asciiTheme="majorHAnsi" w:hAnsiTheme="majorHAnsi"/>
          <w:sz w:val="24"/>
          <w:szCs w:val="24"/>
        </w:rPr>
        <w:t xml:space="preserve"> value?</w:t>
      </w:r>
      <w:r>
        <w:rPr>
          <w:rFonts w:asciiTheme="majorHAnsi" w:hAnsiTheme="majorHAnsi"/>
          <w:sz w:val="24"/>
          <w:szCs w:val="24"/>
        </w:rPr>
        <w:t xml:space="preserve">  </w:t>
      </w:r>
      <w:r w:rsidR="00A1032D">
        <w:rPr>
          <w:rFonts w:asciiTheme="majorHAnsi" w:hAnsiTheme="majorHAnsi"/>
          <w:sz w:val="24"/>
          <w:szCs w:val="24"/>
        </w:rPr>
        <w:t>Insert a screenshot of the Predictor Importance Output.</w:t>
      </w:r>
    </w:p>
    <w:p w14:paraId="16525CDD" w14:textId="77777777" w:rsidR="002D5070" w:rsidRPr="002D5070" w:rsidRDefault="002D5070" w:rsidP="002D5070">
      <w:pPr>
        <w:ind w:left="1080"/>
        <w:rPr>
          <w:rFonts w:asciiTheme="majorHAnsi" w:hAnsiTheme="majorHAnsi"/>
          <w:sz w:val="24"/>
          <w:szCs w:val="24"/>
        </w:rPr>
      </w:pPr>
    </w:p>
    <w:p w14:paraId="54BDA507" w14:textId="77777777" w:rsidR="001C574C" w:rsidRDefault="001C574C" w:rsidP="00BE336E">
      <w:pPr>
        <w:ind w:left="1080"/>
        <w:jc w:val="center"/>
        <w:rPr>
          <w:noProof/>
          <w:lang w:val="en-IN" w:eastAsia="en-IN"/>
        </w:rPr>
      </w:pPr>
    </w:p>
    <w:p w14:paraId="14A35414" w14:textId="04A59122" w:rsidR="002D5070" w:rsidRDefault="001C574C" w:rsidP="00BE336E">
      <w:pPr>
        <w:ind w:left="1080"/>
        <w:jc w:val="center"/>
        <w:rPr>
          <w:rFonts w:asciiTheme="majorHAnsi" w:hAnsiTheme="majorHAnsi"/>
          <w:sz w:val="24"/>
          <w:szCs w:val="24"/>
        </w:rPr>
      </w:pPr>
      <w:r>
        <w:rPr>
          <w:noProof/>
          <w:lang w:val="en-IN" w:eastAsia="en-IN"/>
        </w:rPr>
        <w:drawing>
          <wp:inline distT="0" distB="0" distL="0" distR="0" wp14:anchorId="5EBD7BBF" wp14:editId="6AF85ABB">
            <wp:extent cx="3964839" cy="870509"/>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1136" t="66031" r="2162" b="11259"/>
                    <a:stretch/>
                  </pic:blipFill>
                  <pic:spPr bwMode="auto">
                    <a:xfrm>
                      <a:off x="0" y="0"/>
                      <a:ext cx="3964525" cy="870440"/>
                    </a:xfrm>
                    <a:prstGeom prst="rect">
                      <a:avLst/>
                    </a:prstGeom>
                    <a:ln>
                      <a:noFill/>
                    </a:ln>
                    <a:extLst>
                      <a:ext uri="{53640926-AAD7-44D8-BBD7-CCE9431645EC}">
                        <a14:shadowObscured xmlns:a14="http://schemas.microsoft.com/office/drawing/2010/main"/>
                      </a:ext>
                    </a:extLst>
                  </pic:spPr>
                </pic:pic>
              </a:graphicData>
            </a:graphic>
          </wp:inline>
        </w:drawing>
      </w:r>
    </w:p>
    <w:p w14:paraId="0D749FCB" w14:textId="77777777" w:rsidR="002D5070" w:rsidRDefault="002D5070" w:rsidP="002D5070">
      <w:pPr>
        <w:ind w:left="720"/>
        <w:rPr>
          <w:rFonts w:asciiTheme="majorHAnsi" w:hAnsiTheme="majorHAnsi"/>
          <w:noProof/>
          <w:sz w:val="24"/>
          <w:szCs w:val="24"/>
          <w:lang w:val="en-IN" w:eastAsia="en-IN"/>
        </w:rPr>
      </w:pPr>
    </w:p>
    <w:p w14:paraId="29E24A21" w14:textId="495B33FD" w:rsidR="002D5070" w:rsidRDefault="001C574C" w:rsidP="00BE336E">
      <w:pPr>
        <w:ind w:left="720"/>
        <w:jc w:val="center"/>
        <w:rPr>
          <w:rFonts w:asciiTheme="majorHAnsi" w:hAnsiTheme="majorHAnsi"/>
          <w:sz w:val="24"/>
          <w:szCs w:val="24"/>
        </w:rPr>
      </w:pPr>
      <w:r>
        <w:rPr>
          <w:noProof/>
          <w:lang w:val="en-IN" w:eastAsia="en-IN"/>
        </w:rPr>
        <w:lastRenderedPageBreak/>
        <w:drawing>
          <wp:inline distT="0" distB="0" distL="0" distR="0" wp14:anchorId="4AE65889" wp14:editId="01DF61A1">
            <wp:extent cx="5943600" cy="3832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832860"/>
                    </a:xfrm>
                    <a:prstGeom prst="rect">
                      <a:avLst/>
                    </a:prstGeom>
                  </pic:spPr>
                </pic:pic>
              </a:graphicData>
            </a:graphic>
          </wp:inline>
        </w:drawing>
      </w:r>
    </w:p>
    <w:p w14:paraId="36E105A5" w14:textId="77777777" w:rsidR="0042328C" w:rsidRDefault="0042328C" w:rsidP="0042328C">
      <w:pPr>
        <w:ind w:left="1080"/>
        <w:rPr>
          <w:rFonts w:asciiTheme="majorHAnsi" w:hAnsiTheme="majorHAnsi"/>
          <w:sz w:val="24"/>
          <w:szCs w:val="24"/>
        </w:rPr>
      </w:pPr>
    </w:p>
    <w:p w14:paraId="37ADD6C3" w14:textId="16C45AF5" w:rsidR="007B7628" w:rsidRDefault="007B7628" w:rsidP="007B7628">
      <w:pPr>
        <w:numPr>
          <w:ilvl w:val="2"/>
          <w:numId w:val="40"/>
        </w:numPr>
        <w:rPr>
          <w:rFonts w:asciiTheme="majorHAnsi" w:hAnsiTheme="majorHAnsi"/>
          <w:sz w:val="24"/>
          <w:szCs w:val="24"/>
        </w:rPr>
      </w:pPr>
      <w:r>
        <w:rPr>
          <w:rFonts w:asciiTheme="majorHAnsi" w:hAnsiTheme="majorHAnsi"/>
          <w:sz w:val="24"/>
          <w:szCs w:val="24"/>
        </w:rPr>
        <w:t>Use the Public/Private variable and your principal components plus your cluster variable. What is the adjusted R</w:t>
      </w:r>
      <w:r w:rsidRPr="007B7628">
        <w:rPr>
          <w:rFonts w:asciiTheme="majorHAnsi" w:hAnsiTheme="majorHAnsi"/>
          <w:sz w:val="24"/>
          <w:szCs w:val="24"/>
          <w:vertAlign w:val="superscript"/>
        </w:rPr>
        <w:t>2</w:t>
      </w:r>
      <w:r>
        <w:rPr>
          <w:rFonts w:asciiTheme="majorHAnsi" w:hAnsiTheme="majorHAnsi"/>
          <w:sz w:val="24"/>
          <w:szCs w:val="24"/>
        </w:rPr>
        <w:t xml:space="preserve"> value?</w:t>
      </w:r>
      <w:r w:rsidR="00A1032D">
        <w:rPr>
          <w:rFonts w:asciiTheme="majorHAnsi" w:hAnsiTheme="majorHAnsi"/>
          <w:sz w:val="24"/>
          <w:szCs w:val="24"/>
        </w:rPr>
        <w:t xml:space="preserve"> Insert a screenshot of the Predictor Importance Output.</w:t>
      </w:r>
    </w:p>
    <w:p w14:paraId="375C1BAE" w14:textId="4BA73EA1" w:rsidR="00B12A2D" w:rsidRPr="004D7BC0" w:rsidRDefault="00B12A2D" w:rsidP="00B12A2D">
      <w:pPr>
        <w:numPr>
          <w:ilvl w:val="1"/>
          <w:numId w:val="40"/>
        </w:numPr>
        <w:rPr>
          <w:rFonts w:asciiTheme="majorHAnsi" w:hAnsiTheme="majorHAnsi"/>
          <w:sz w:val="24"/>
          <w:szCs w:val="24"/>
        </w:rPr>
      </w:pPr>
      <w:r>
        <w:rPr>
          <w:noProof/>
          <w:lang w:val="en-IN" w:eastAsia="en-IN"/>
        </w:rPr>
        <w:lastRenderedPageBreak/>
        <w:drawing>
          <wp:inline distT="0" distB="0" distL="0" distR="0" wp14:anchorId="6A1A77EF" wp14:editId="1477F6AD">
            <wp:extent cx="5943600" cy="5798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5798185"/>
                    </a:xfrm>
                    <a:prstGeom prst="rect">
                      <a:avLst/>
                    </a:prstGeom>
                  </pic:spPr>
                </pic:pic>
              </a:graphicData>
            </a:graphic>
          </wp:inline>
        </w:drawing>
      </w:r>
    </w:p>
    <w:p w14:paraId="71A252F2" w14:textId="77777777" w:rsidR="0042328C" w:rsidRDefault="0042328C" w:rsidP="0042328C">
      <w:pPr>
        <w:ind w:left="1080"/>
        <w:rPr>
          <w:rFonts w:asciiTheme="majorHAnsi" w:hAnsiTheme="majorHAnsi"/>
          <w:sz w:val="24"/>
          <w:szCs w:val="24"/>
        </w:rPr>
      </w:pPr>
    </w:p>
    <w:p w14:paraId="3E5E22A2" w14:textId="77777777" w:rsidR="00682D85" w:rsidRDefault="00682D85" w:rsidP="0042328C">
      <w:pPr>
        <w:ind w:left="1080"/>
        <w:rPr>
          <w:noProof/>
          <w:lang w:val="en-IN" w:eastAsia="en-IN"/>
        </w:rPr>
      </w:pPr>
    </w:p>
    <w:p w14:paraId="2279C103" w14:textId="77777777" w:rsidR="001C574C" w:rsidRDefault="001C574C" w:rsidP="0042328C">
      <w:pPr>
        <w:ind w:left="1080"/>
        <w:rPr>
          <w:noProof/>
          <w:lang w:val="en-IN" w:eastAsia="en-IN"/>
        </w:rPr>
      </w:pPr>
    </w:p>
    <w:p w14:paraId="63B807E0" w14:textId="1537AC7F" w:rsidR="00682D85" w:rsidRDefault="001C574C" w:rsidP="0042328C">
      <w:pPr>
        <w:ind w:left="1080"/>
        <w:rPr>
          <w:rFonts w:asciiTheme="majorHAnsi" w:hAnsiTheme="majorHAnsi"/>
          <w:sz w:val="24"/>
          <w:szCs w:val="24"/>
        </w:rPr>
      </w:pPr>
      <w:r>
        <w:rPr>
          <w:noProof/>
          <w:lang w:val="en-IN" w:eastAsia="en-IN"/>
        </w:rPr>
        <w:drawing>
          <wp:inline distT="0" distB="0" distL="0" distR="0" wp14:anchorId="13E1372A" wp14:editId="3F044938">
            <wp:extent cx="3079699" cy="1016812"/>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9789" t="66041" r="18388" b="7880"/>
                    <a:stretch/>
                  </pic:blipFill>
                  <pic:spPr bwMode="auto">
                    <a:xfrm>
                      <a:off x="0" y="0"/>
                      <a:ext cx="3080121" cy="1016951"/>
                    </a:xfrm>
                    <a:prstGeom prst="rect">
                      <a:avLst/>
                    </a:prstGeom>
                    <a:ln>
                      <a:noFill/>
                    </a:ln>
                    <a:extLst>
                      <a:ext uri="{53640926-AAD7-44D8-BBD7-CCE9431645EC}">
                        <a14:shadowObscured xmlns:a14="http://schemas.microsoft.com/office/drawing/2010/main"/>
                      </a:ext>
                    </a:extLst>
                  </pic:spPr>
                </pic:pic>
              </a:graphicData>
            </a:graphic>
          </wp:inline>
        </w:drawing>
      </w:r>
    </w:p>
    <w:p w14:paraId="6C1A8557" w14:textId="77777777" w:rsidR="00682D85" w:rsidRDefault="00682D85" w:rsidP="0042328C">
      <w:pPr>
        <w:ind w:left="1080"/>
        <w:rPr>
          <w:noProof/>
          <w:lang w:val="en-IN" w:eastAsia="en-IN"/>
        </w:rPr>
      </w:pPr>
    </w:p>
    <w:p w14:paraId="3C63810F" w14:textId="7CD560D6" w:rsidR="00682D85" w:rsidRDefault="001C574C" w:rsidP="0042328C">
      <w:pPr>
        <w:ind w:left="1080"/>
        <w:rPr>
          <w:rFonts w:asciiTheme="majorHAnsi" w:hAnsiTheme="majorHAnsi"/>
          <w:sz w:val="24"/>
          <w:szCs w:val="24"/>
        </w:rPr>
      </w:pPr>
      <w:r>
        <w:rPr>
          <w:noProof/>
          <w:lang w:val="en-IN" w:eastAsia="en-IN"/>
        </w:rPr>
        <w:lastRenderedPageBreak/>
        <w:drawing>
          <wp:inline distT="0" distB="0" distL="0" distR="0" wp14:anchorId="20F0E0F0" wp14:editId="53F21FF1">
            <wp:extent cx="5943600" cy="38995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899535"/>
                    </a:xfrm>
                    <a:prstGeom prst="rect">
                      <a:avLst/>
                    </a:prstGeom>
                  </pic:spPr>
                </pic:pic>
              </a:graphicData>
            </a:graphic>
          </wp:inline>
        </w:drawing>
      </w:r>
    </w:p>
    <w:p w14:paraId="573D1A83" w14:textId="61B33F80" w:rsidR="007B7628" w:rsidRDefault="007B7628" w:rsidP="00B12A2D">
      <w:pPr>
        <w:numPr>
          <w:ilvl w:val="2"/>
          <w:numId w:val="40"/>
        </w:numPr>
        <w:rPr>
          <w:rFonts w:asciiTheme="majorHAnsi" w:hAnsiTheme="majorHAnsi"/>
          <w:sz w:val="24"/>
          <w:szCs w:val="24"/>
        </w:rPr>
      </w:pPr>
      <w:r>
        <w:rPr>
          <w:rFonts w:asciiTheme="majorHAnsi" w:hAnsiTheme="majorHAnsi"/>
          <w:sz w:val="24"/>
          <w:szCs w:val="24"/>
        </w:rPr>
        <w:t>Use the Public/Private variable and your 11 continuous variables.</w:t>
      </w:r>
      <w:r w:rsidRPr="007B7628">
        <w:rPr>
          <w:rFonts w:asciiTheme="majorHAnsi" w:hAnsiTheme="majorHAnsi"/>
          <w:sz w:val="24"/>
          <w:szCs w:val="24"/>
        </w:rPr>
        <w:t xml:space="preserve"> </w:t>
      </w:r>
      <w:r>
        <w:rPr>
          <w:rFonts w:asciiTheme="majorHAnsi" w:hAnsiTheme="majorHAnsi"/>
          <w:sz w:val="24"/>
          <w:szCs w:val="24"/>
        </w:rPr>
        <w:t>What is the adjusted R</w:t>
      </w:r>
      <w:r w:rsidRPr="007B7628">
        <w:rPr>
          <w:rFonts w:asciiTheme="majorHAnsi" w:hAnsiTheme="majorHAnsi"/>
          <w:sz w:val="24"/>
          <w:szCs w:val="24"/>
          <w:vertAlign w:val="superscript"/>
        </w:rPr>
        <w:t>2</w:t>
      </w:r>
      <w:r>
        <w:rPr>
          <w:rFonts w:asciiTheme="majorHAnsi" w:hAnsiTheme="majorHAnsi"/>
          <w:sz w:val="24"/>
          <w:szCs w:val="24"/>
        </w:rPr>
        <w:t xml:space="preserve"> value?</w:t>
      </w:r>
      <w:r w:rsidR="00A1032D">
        <w:rPr>
          <w:rFonts w:asciiTheme="majorHAnsi" w:hAnsiTheme="majorHAnsi"/>
          <w:sz w:val="24"/>
          <w:szCs w:val="24"/>
        </w:rPr>
        <w:t xml:space="preserve"> Insert a screenshot of the Predictor Importance Output.</w:t>
      </w:r>
    </w:p>
    <w:p w14:paraId="040073BB" w14:textId="77777777" w:rsidR="007C2209" w:rsidRDefault="007C2209" w:rsidP="007C2209">
      <w:pPr>
        <w:pStyle w:val="ListParagraph"/>
        <w:rPr>
          <w:rFonts w:asciiTheme="majorHAnsi" w:hAnsiTheme="majorHAnsi"/>
        </w:rPr>
      </w:pPr>
    </w:p>
    <w:p w14:paraId="0025FE79" w14:textId="77777777" w:rsidR="007C2209" w:rsidRPr="007C2209" w:rsidRDefault="007C2209" w:rsidP="007C2209">
      <w:pPr>
        <w:ind w:left="1080"/>
        <w:rPr>
          <w:rFonts w:asciiTheme="majorHAnsi" w:hAnsiTheme="majorHAnsi"/>
          <w:sz w:val="24"/>
          <w:szCs w:val="24"/>
        </w:rPr>
      </w:pPr>
    </w:p>
    <w:p w14:paraId="4CA01630" w14:textId="77777777" w:rsidR="007C2209" w:rsidRDefault="007C2209" w:rsidP="007C2209">
      <w:pPr>
        <w:pStyle w:val="ListParagraph"/>
        <w:rPr>
          <w:rFonts w:asciiTheme="majorHAnsi" w:hAnsiTheme="majorHAnsi"/>
        </w:rPr>
      </w:pPr>
    </w:p>
    <w:p w14:paraId="120FA65B" w14:textId="77777777" w:rsidR="001C574C" w:rsidRDefault="001C574C" w:rsidP="00BE336E">
      <w:pPr>
        <w:ind w:left="1080"/>
        <w:jc w:val="center"/>
        <w:rPr>
          <w:noProof/>
          <w:lang w:val="en-IN" w:eastAsia="en-IN"/>
        </w:rPr>
      </w:pPr>
    </w:p>
    <w:p w14:paraId="7BBC5B1D" w14:textId="02347847" w:rsidR="007C2209" w:rsidRDefault="001C574C" w:rsidP="00BE336E">
      <w:pPr>
        <w:ind w:left="1080"/>
        <w:jc w:val="center"/>
        <w:rPr>
          <w:rFonts w:asciiTheme="majorHAnsi" w:hAnsiTheme="majorHAnsi"/>
          <w:sz w:val="24"/>
          <w:szCs w:val="24"/>
        </w:rPr>
      </w:pPr>
      <w:r>
        <w:rPr>
          <w:noProof/>
          <w:lang w:val="en-IN" w:eastAsia="en-IN"/>
        </w:rPr>
        <w:drawing>
          <wp:inline distT="0" distB="0" distL="0" distR="0" wp14:anchorId="31F6E095" wp14:editId="74A8FD70">
            <wp:extent cx="2969971" cy="876707"/>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0690" t="69421" r="19270" b="8065"/>
                    <a:stretch/>
                  </pic:blipFill>
                  <pic:spPr bwMode="auto">
                    <a:xfrm>
                      <a:off x="0" y="0"/>
                      <a:ext cx="2974162" cy="877944"/>
                    </a:xfrm>
                    <a:prstGeom prst="rect">
                      <a:avLst/>
                    </a:prstGeom>
                    <a:ln>
                      <a:noFill/>
                    </a:ln>
                    <a:extLst>
                      <a:ext uri="{53640926-AAD7-44D8-BBD7-CCE9431645EC}">
                        <a14:shadowObscured xmlns:a14="http://schemas.microsoft.com/office/drawing/2010/main"/>
                      </a:ext>
                    </a:extLst>
                  </pic:spPr>
                </pic:pic>
              </a:graphicData>
            </a:graphic>
          </wp:inline>
        </w:drawing>
      </w:r>
    </w:p>
    <w:p w14:paraId="34800C0D" w14:textId="77777777" w:rsidR="007C2209" w:rsidRDefault="007C2209" w:rsidP="007C2209">
      <w:pPr>
        <w:ind w:left="1080"/>
        <w:rPr>
          <w:rFonts w:asciiTheme="majorHAnsi" w:hAnsiTheme="majorHAnsi"/>
          <w:sz w:val="24"/>
          <w:szCs w:val="24"/>
        </w:rPr>
      </w:pPr>
    </w:p>
    <w:p w14:paraId="29038429" w14:textId="77777777" w:rsidR="007C2209" w:rsidRDefault="007C2209" w:rsidP="007C2209">
      <w:pPr>
        <w:ind w:left="1080"/>
        <w:rPr>
          <w:noProof/>
          <w:lang w:val="en-IN" w:eastAsia="en-IN"/>
        </w:rPr>
      </w:pPr>
    </w:p>
    <w:p w14:paraId="2F5B2411" w14:textId="73BDB891" w:rsidR="007C2209" w:rsidRDefault="001C574C" w:rsidP="007C2209">
      <w:pPr>
        <w:ind w:left="1080"/>
        <w:rPr>
          <w:rFonts w:asciiTheme="majorHAnsi" w:hAnsiTheme="majorHAnsi"/>
          <w:sz w:val="24"/>
          <w:szCs w:val="24"/>
        </w:rPr>
      </w:pPr>
      <w:r>
        <w:rPr>
          <w:noProof/>
          <w:lang w:val="en-IN" w:eastAsia="en-IN"/>
        </w:rPr>
        <w:lastRenderedPageBreak/>
        <w:drawing>
          <wp:inline distT="0" distB="0" distL="0" distR="0" wp14:anchorId="505E8EE8" wp14:editId="569D3A6A">
            <wp:extent cx="5943600" cy="38995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899535"/>
                    </a:xfrm>
                    <a:prstGeom prst="rect">
                      <a:avLst/>
                    </a:prstGeom>
                  </pic:spPr>
                </pic:pic>
              </a:graphicData>
            </a:graphic>
          </wp:inline>
        </w:drawing>
      </w:r>
    </w:p>
    <w:p w14:paraId="7B54FD1B" w14:textId="77777777" w:rsidR="0042328C" w:rsidRDefault="0042328C" w:rsidP="0042328C">
      <w:pPr>
        <w:ind w:left="1080"/>
        <w:rPr>
          <w:rFonts w:asciiTheme="majorHAnsi" w:hAnsiTheme="majorHAnsi"/>
          <w:sz w:val="24"/>
          <w:szCs w:val="24"/>
        </w:rPr>
      </w:pPr>
    </w:p>
    <w:p w14:paraId="7779D31B" w14:textId="1251BB53" w:rsidR="00A1032D" w:rsidRDefault="00A1032D" w:rsidP="007B7628">
      <w:pPr>
        <w:numPr>
          <w:ilvl w:val="2"/>
          <w:numId w:val="40"/>
        </w:numPr>
        <w:rPr>
          <w:rFonts w:asciiTheme="majorHAnsi" w:hAnsiTheme="majorHAnsi"/>
          <w:sz w:val="24"/>
          <w:szCs w:val="24"/>
        </w:rPr>
      </w:pPr>
      <w:r>
        <w:rPr>
          <w:rFonts w:asciiTheme="majorHAnsi" w:hAnsiTheme="majorHAnsi"/>
          <w:sz w:val="24"/>
          <w:szCs w:val="24"/>
        </w:rPr>
        <w:t>Use the Public/Private variable and your 11 continuous variables and your cluster variable.</w:t>
      </w:r>
      <w:r w:rsidRPr="007B7628">
        <w:rPr>
          <w:rFonts w:asciiTheme="majorHAnsi" w:hAnsiTheme="majorHAnsi"/>
          <w:sz w:val="24"/>
          <w:szCs w:val="24"/>
        </w:rPr>
        <w:t xml:space="preserve"> </w:t>
      </w:r>
      <w:r>
        <w:rPr>
          <w:rFonts w:asciiTheme="majorHAnsi" w:hAnsiTheme="majorHAnsi"/>
          <w:sz w:val="24"/>
          <w:szCs w:val="24"/>
        </w:rPr>
        <w:t>What is the adjusted R</w:t>
      </w:r>
      <w:r w:rsidRPr="007B7628">
        <w:rPr>
          <w:rFonts w:asciiTheme="majorHAnsi" w:hAnsiTheme="majorHAnsi"/>
          <w:sz w:val="24"/>
          <w:szCs w:val="24"/>
          <w:vertAlign w:val="superscript"/>
        </w:rPr>
        <w:t>2</w:t>
      </w:r>
      <w:r>
        <w:rPr>
          <w:rFonts w:asciiTheme="majorHAnsi" w:hAnsiTheme="majorHAnsi"/>
          <w:sz w:val="24"/>
          <w:szCs w:val="24"/>
        </w:rPr>
        <w:t xml:space="preserve"> value? Insert a screenshot of the Predictor Importance Output.</w:t>
      </w:r>
    </w:p>
    <w:p w14:paraId="67096437" w14:textId="63380C35" w:rsidR="00B12A2D" w:rsidRDefault="00B12A2D" w:rsidP="00B12A2D">
      <w:pPr>
        <w:ind w:left="720"/>
        <w:rPr>
          <w:rFonts w:asciiTheme="majorHAnsi" w:hAnsiTheme="majorHAnsi"/>
          <w:sz w:val="24"/>
          <w:szCs w:val="24"/>
        </w:rPr>
      </w:pPr>
      <w:r>
        <w:rPr>
          <w:noProof/>
          <w:lang w:val="en-IN" w:eastAsia="en-IN"/>
        </w:rPr>
        <w:lastRenderedPageBreak/>
        <w:drawing>
          <wp:inline distT="0" distB="0" distL="0" distR="0" wp14:anchorId="78394AAE" wp14:editId="48F2F7F6">
            <wp:extent cx="5943600" cy="5798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5798185"/>
                    </a:xfrm>
                    <a:prstGeom prst="rect">
                      <a:avLst/>
                    </a:prstGeom>
                  </pic:spPr>
                </pic:pic>
              </a:graphicData>
            </a:graphic>
          </wp:inline>
        </w:drawing>
      </w:r>
    </w:p>
    <w:p w14:paraId="5E1063B0" w14:textId="1C7C61BE" w:rsidR="00682D85" w:rsidRDefault="00642DEA" w:rsidP="00642DEA">
      <w:pPr>
        <w:tabs>
          <w:tab w:val="left" w:pos="2580"/>
        </w:tabs>
        <w:ind w:left="1080"/>
        <w:rPr>
          <w:rFonts w:asciiTheme="majorHAnsi" w:hAnsiTheme="majorHAnsi"/>
          <w:sz w:val="24"/>
          <w:szCs w:val="24"/>
        </w:rPr>
      </w:pPr>
      <w:r>
        <w:rPr>
          <w:rFonts w:asciiTheme="majorHAnsi" w:hAnsiTheme="majorHAnsi"/>
          <w:sz w:val="24"/>
          <w:szCs w:val="24"/>
        </w:rPr>
        <w:tab/>
      </w:r>
    </w:p>
    <w:p w14:paraId="60DE428F" w14:textId="77777777" w:rsidR="00B12A2D" w:rsidRDefault="00B12A2D" w:rsidP="00682D85">
      <w:pPr>
        <w:ind w:left="1080"/>
        <w:rPr>
          <w:noProof/>
          <w:lang w:val="en-IN" w:eastAsia="en-IN"/>
        </w:rPr>
      </w:pPr>
    </w:p>
    <w:p w14:paraId="460AF539" w14:textId="1F13278C" w:rsidR="00682D85" w:rsidRDefault="00B12A2D" w:rsidP="00682D85">
      <w:pPr>
        <w:ind w:left="1080"/>
        <w:rPr>
          <w:rFonts w:asciiTheme="majorHAnsi" w:hAnsiTheme="majorHAnsi"/>
          <w:sz w:val="24"/>
          <w:szCs w:val="24"/>
        </w:rPr>
      </w:pPr>
      <w:r>
        <w:rPr>
          <w:noProof/>
          <w:lang w:val="en-IN" w:eastAsia="en-IN"/>
        </w:rPr>
        <w:drawing>
          <wp:inline distT="0" distB="0" distL="0" distR="0" wp14:anchorId="3CE0EFD0" wp14:editId="4FF40E87">
            <wp:extent cx="2553005" cy="10314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30773" t="64623" r="26097" b="8818"/>
                    <a:stretch/>
                  </pic:blipFill>
                  <pic:spPr bwMode="auto">
                    <a:xfrm>
                      <a:off x="0" y="0"/>
                      <a:ext cx="2563529" cy="1035695"/>
                    </a:xfrm>
                    <a:prstGeom prst="rect">
                      <a:avLst/>
                    </a:prstGeom>
                    <a:ln>
                      <a:noFill/>
                    </a:ln>
                    <a:extLst>
                      <a:ext uri="{53640926-AAD7-44D8-BBD7-CCE9431645EC}">
                        <a14:shadowObscured xmlns:a14="http://schemas.microsoft.com/office/drawing/2010/main"/>
                      </a:ext>
                    </a:extLst>
                  </pic:spPr>
                </pic:pic>
              </a:graphicData>
            </a:graphic>
          </wp:inline>
        </w:drawing>
      </w:r>
    </w:p>
    <w:p w14:paraId="78B58703" w14:textId="77777777" w:rsidR="00B12A2D" w:rsidRDefault="00B12A2D" w:rsidP="00682D85">
      <w:pPr>
        <w:ind w:left="1080"/>
        <w:rPr>
          <w:rFonts w:asciiTheme="majorHAnsi" w:hAnsiTheme="majorHAnsi"/>
          <w:sz w:val="24"/>
          <w:szCs w:val="24"/>
        </w:rPr>
      </w:pPr>
    </w:p>
    <w:p w14:paraId="067EE3EE" w14:textId="0C812706" w:rsidR="0042328C" w:rsidRDefault="00CF3F8E" w:rsidP="0042328C">
      <w:pPr>
        <w:ind w:left="1080"/>
        <w:rPr>
          <w:rFonts w:asciiTheme="majorHAnsi" w:hAnsiTheme="majorHAnsi"/>
          <w:sz w:val="24"/>
          <w:szCs w:val="24"/>
        </w:rPr>
      </w:pPr>
      <w:r>
        <w:rPr>
          <w:noProof/>
          <w:lang w:val="en-IN" w:eastAsia="en-IN"/>
        </w:rPr>
        <w:lastRenderedPageBreak/>
        <w:drawing>
          <wp:inline distT="0" distB="0" distL="0" distR="0" wp14:anchorId="51C2D00B" wp14:editId="39B41F0C">
            <wp:extent cx="5943600" cy="38995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899535"/>
                    </a:xfrm>
                    <a:prstGeom prst="rect">
                      <a:avLst/>
                    </a:prstGeom>
                  </pic:spPr>
                </pic:pic>
              </a:graphicData>
            </a:graphic>
          </wp:inline>
        </w:drawing>
      </w:r>
    </w:p>
    <w:p w14:paraId="7AD9D873" w14:textId="1981A7CA" w:rsidR="00A1032D" w:rsidRDefault="00A1032D" w:rsidP="007B7628">
      <w:pPr>
        <w:numPr>
          <w:ilvl w:val="2"/>
          <w:numId w:val="40"/>
        </w:numPr>
        <w:rPr>
          <w:rFonts w:asciiTheme="majorHAnsi" w:hAnsiTheme="majorHAnsi"/>
          <w:sz w:val="24"/>
          <w:szCs w:val="24"/>
        </w:rPr>
      </w:pPr>
      <w:r>
        <w:rPr>
          <w:rFonts w:asciiTheme="majorHAnsi" w:hAnsiTheme="majorHAnsi"/>
          <w:sz w:val="24"/>
          <w:szCs w:val="24"/>
        </w:rPr>
        <w:t>None of these do very good – but which do you think you might pick as the ‘best.’  Do you have any other suggestions that might improve the prediction?</w:t>
      </w:r>
    </w:p>
    <w:p w14:paraId="03F5E9D3" w14:textId="6673812B" w:rsidR="00CA4958" w:rsidRDefault="0007421B" w:rsidP="00CA4958">
      <w:pPr>
        <w:rPr>
          <w:rFonts w:asciiTheme="majorHAnsi" w:hAnsiTheme="majorHAnsi"/>
          <w:sz w:val="24"/>
          <w:szCs w:val="24"/>
        </w:rPr>
      </w:pPr>
      <w:r w:rsidRPr="00AA3B65">
        <w:rPr>
          <w:rFonts w:asciiTheme="majorHAnsi" w:hAnsiTheme="majorHAnsi"/>
          <w:sz w:val="24"/>
          <w:szCs w:val="24"/>
          <w:highlight w:val="yellow"/>
        </w:rPr>
        <w:t xml:space="preserve">We get the best performance if we add all the continuous variables and </w:t>
      </w:r>
      <w:proofErr w:type="spellStart"/>
      <w:r w:rsidRPr="00AA3B65">
        <w:rPr>
          <w:rFonts w:asciiTheme="majorHAnsi" w:hAnsiTheme="majorHAnsi"/>
          <w:sz w:val="24"/>
          <w:szCs w:val="24"/>
          <w:highlight w:val="yellow"/>
        </w:rPr>
        <w:t>public_private</w:t>
      </w:r>
      <w:proofErr w:type="spellEnd"/>
      <w:r w:rsidRPr="00AA3B65">
        <w:rPr>
          <w:rFonts w:asciiTheme="majorHAnsi" w:hAnsiTheme="majorHAnsi"/>
          <w:sz w:val="24"/>
          <w:szCs w:val="24"/>
          <w:highlight w:val="yellow"/>
        </w:rPr>
        <w:t xml:space="preserve"> variable. Max accuracy we received is 40%. So I think it is better to keep the original variables because if we use principal components then even though it would do the dimensionality reduction but it would be difficult to interpret the results. </w:t>
      </w:r>
      <w:proofErr w:type="gramStart"/>
      <w:r w:rsidRPr="00AA3B65">
        <w:rPr>
          <w:rFonts w:asciiTheme="majorHAnsi" w:hAnsiTheme="majorHAnsi"/>
          <w:sz w:val="24"/>
          <w:szCs w:val="24"/>
          <w:highlight w:val="yellow"/>
        </w:rPr>
        <w:t>Therefore ,</w:t>
      </w:r>
      <w:proofErr w:type="gramEnd"/>
      <w:r w:rsidRPr="00AA3B65">
        <w:rPr>
          <w:rFonts w:asciiTheme="majorHAnsi" w:hAnsiTheme="majorHAnsi"/>
          <w:sz w:val="24"/>
          <w:szCs w:val="24"/>
          <w:highlight w:val="yellow"/>
        </w:rPr>
        <w:t xml:space="preserve"> I will choose the model with all original variables.</w:t>
      </w:r>
    </w:p>
    <w:p w14:paraId="1449395A" w14:textId="77777777" w:rsidR="00D9087A" w:rsidRDefault="00D9087A" w:rsidP="00CA4958">
      <w:pPr>
        <w:rPr>
          <w:rFonts w:asciiTheme="majorHAnsi" w:hAnsiTheme="majorHAnsi"/>
          <w:sz w:val="24"/>
          <w:szCs w:val="24"/>
        </w:rPr>
      </w:pPr>
    </w:p>
    <w:p w14:paraId="43A10F1D" w14:textId="77777777" w:rsidR="00CA4958" w:rsidRDefault="00CA4958" w:rsidP="00CA4958">
      <w:pPr>
        <w:textAlignment w:val="center"/>
        <w:rPr>
          <w:rFonts w:ascii="Arial" w:hAnsi="Arial" w:cs="Arial"/>
          <w:b/>
          <w:szCs w:val="24"/>
        </w:rPr>
      </w:pPr>
    </w:p>
    <w:p w14:paraId="14CDA4A1" w14:textId="77777777" w:rsidR="00CA4958" w:rsidRPr="00821240" w:rsidRDefault="00CA4958" w:rsidP="00CA4958">
      <w:pPr>
        <w:rPr>
          <w:rFonts w:ascii="Arial" w:hAnsi="Arial" w:cs="Arial"/>
          <w:b/>
        </w:rPr>
      </w:pPr>
      <w:r>
        <w:rPr>
          <w:rFonts w:ascii="Arial" w:hAnsi="Arial" w:cs="Arial"/>
          <w:b/>
        </w:rPr>
        <w:t>Submit your completed Word file and your stream file on Canvas.  In the comments, put the names of the folks who worked on this assignment.</w:t>
      </w:r>
    </w:p>
    <w:p w14:paraId="0B72EA5F" w14:textId="77777777" w:rsidR="00CA4958" w:rsidRDefault="00CA4958" w:rsidP="00CA4958">
      <w:pPr>
        <w:rPr>
          <w:rFonts w:asciiTheme="majorHAnsi" w:hAnsiTheme="majorHAnsi"/>
          <w:sz w:val="24"/>
          <w:szCs w:val="24"/>
        </w:rPr>
      </w:pPr>
    </w:p>
    <w:p w14:paraId="6B1CD434" w14:textId="77777777" w:rsidR="00684153" w:rsidRDefault="00684153" w:rsidP="00CA4958">
      <w:pPr>
        <w:rPr>
          <w:rFonts w:asciiTheme="majorHAnsi" w:hAnsiTheme="majorHAnsi"/>
          <w:sz w:val="24"/>
          <w:szCs w:val="24"/>
        </w:rPr>
      </w:pPr>
    </w:p>
    <w:p w14:paraId="4E74545D" w14:textId="77777777" w:rsidR="00684153" w:rsidRDefault="00684153" w:rsidP="00CA4958">
      <w:pPr>
        <w:rPr>
          <w:rFonts w:asciiTheme="majorHAnsi" w:hAnsiTheme="majorHAnsi"/>
          <w:b/>
          <w:sz w:val="24"/>
          <w:szCs w:val="24"/>
          <w:u w:val="single"/>
        </w:rPr>
      </w:pPr>
    </w:p>
    <w:p w14:paraId="5FD5648D" w14:textId="77777777" w:rsidR="00684153" w:rsidRDefault="00684153" w:rsidP="00CA4958">
      <w:pPr>
        <w:rPr>
          <w:rFonts w:asciiTheme="majorHAnsi" w:hAnsiTheme="majorHAnsi"/>
          <w:b/>
          <w:sz w:val="24"/>
          <w:szCs w:val="24"/>
          <w:u w:val="single"/>
        </w:rPr>
      </w:pPr>
    </w:p>
    <w:p w14:paraId="187F5D3A" w14:textId="77777777" w:rsidR="00684153" w:rsidRDefault="00684153" w:rsidP="00CA4958">
      <w:pPr>
        <w:rPr>
          <w:rFonts w:asciiTheme="majorHAnsi" w:hAnsiTheme="majorHAnsi"/>
          <w:b/>
          <w:sz w:val="24"/>
          <w:szCs w:val="24"/>
          <w:u w:val="single"/>
        </w:rPr>
      </w:pPr>
    </w:p>
    <w:p w14:paraId="6928320A" w14:textId="77777777" w:rsidR="00684153" w:rsidRDefault="00684153" w:rsidP="00CA4958">
      <w:pPr>
        <w:rPr>
          <w:rFonts w:asciiTheme="majorHAnsi" w:hAnsiTheme="majorHAnsi"/>
          <w:b/>
          <w:sz w:val="24"/>
          <w:szCs w:val="24"/>
          <w:u w:val="single"/>
        </w:rPr>
      </w:pPr>
    </w:p>
    <w:p w14:paraId="46149DC6" w14:textId="77777777" w:rsidR="00684153" w:rsidRDefault="00684153" w:rsidP="00CA4958">
      <w:pPr>
        <w:rPr>
          <w:rFonts w:asciiTheme="majorHAnsi" w:hAnsiTheme="majorHAnsi"/>
          <w:b/>
          <w:sz w:val="24"/>
          <w:szCs w:val="24"/>
          <w:u w:val="single"/>
        </w:rPr>
      </w:pPr>
    </w:p>
    <w:p w14:paraId="1FF57D3D" w14:textId="77777777" w:rsidR="00684153" w:rsidRDefault="00684153" w:rsidP="00CA4958">
      <w:pPr>
        <w:rPr>
          <w:rFonts w:asciiTheme="majorHAnsi" w:hAnsiTheme="majorHAnsi"/>
          <w:b/>
          <w:sz w:val="24"/>
          <w:szCs w:val="24"/>
          <w:u w:val="single"/>
        </w:rPr>
      </w:pPr>
    </w:p>
    <w:p w14:paraId="27D24B81" w14:textId="77777777" w:rsidR="00684153" w:rsidRDefault="00684153" w:rsidP="00CA4958">
      <w:pPr>
        <w:rPr>
          <w:rFonts w:asciiTheme="majorHAnsi" w:hAnsiTheme="majorHAnsi"/>
          <w:b/>
          <w:sz w:val="24"/>
          <w:szCs w:val="24"/>
          <w:u w:val="single"/>
        </w:rPr>
      </w:pPr>
    </w:p>
    <w:p w14:paraId="49A74C22" w14:textId="77777777" w:rsidR="00684153" w:rsidRDefault="00684153" w:rsidP="00CA4958">
      <w:pPr>
        <w:rPr>
          <w:rFonts w:asciiTheme="majorHAnsi" w:hAnsiTheme="majorHAnsi"/>
          <w:b/>
          <w:sz w:val="24"/>
          <w:szCs w:val="24"/>
          <w:u w:val="single"/>
        </w:rPr>
      </w:pPr>
    </w:p>
    <w:p w14:paraId="32209E00" w14:textId="77777777" w:rsidR="00684153" w:rsidRDefault="00684153" w:rsidP="00CA4958">
      <w:pPr>
        <w:rPr>
          <w:rFonts w:asciiTheme="majorHAnsi" w:hAnsiTheme="majorHAnsi"/>
          <w:b/>
          <w:sz w:val="24"/>
          <w:szCs w:val="24"/>
          <w:u w:val="single"/>
        </w:rPr>
      </w:pPr>
    </w:p>
    <w:p w14:paraId="285A4430" w14:textId="77777777" w:rsidR="00684153" w:rsidRDefault="00684153" w:rsidP="00CA4958">
      <w:pPr>
        <w:rPr>
          <w:rFonts w:asciiTheme="majorHAnsi" w:hAnsiTheme="majorHAnsi"/>
          <w:b/>
          <w:sz w:val="24"/>
          <w:szCs w:val="24"/>
          <w:u w:val="single"/>
        </w:rPr>
      </w:pPr>
    </w:p>
    <w:p w14:paraId="29F6A547" w14:textId="77777777" w:rsidR="00684153" w:rsidRDefault="00684153" w:rsidP="00CA4958">
      <w:pPr>
        <w:rPr>
          <w:rFonts w:asciiTheme="majorHAnsi" w:hAnsiTheme="majorHAnsi"/>
          <w:b/>
          <w:sz w:val="24"/>
          <w:szCs w:val="24"/>
          <w:u w:val="single"/>
        </w:rPr>
      </w:pPr>
    </w:p>
    <w:p w14:paraId="762F6557" w14:textId="77777777" w:rsidR="00684153" w:rsidRDefault="00684153" w:rsidP="00CA4958">
      <w:pPr>
        <w:rPr>
          <w:rFonts w:asciiTheme="majorHAnsi" w:hAnsiTheme="majorHAnsi"/>
          <w:b/>
          <w:sz w:val="24"/>
          <w:szCs w:val="24"/>
          <w:u w:val="single"/>
        </w:rPr>
      </w:pPr>
    </w:p>
    <w:p w14:paraId="134F9E90" w14:textId="77777777" w:rsidR="00684153" w:rsidRDefault="00684153" w:rsidP="00CA4958">
      <w:pPr>
        <w:rPr>
          <w:rFonts w:asciiTheme="majorHAnsi" w:hAnsiTheme="majorHAnsi"/>
          <w:b/>
          <w:sz w:val="24"/>
          <w:szCs w:val="24"/>
          <w:u w:val="single"/>
        </w:rPr>
      </w:pPr>
    </w:p>
    <w:p w14:paraId="7082B9C6" w14:textId="77777777" w:rsidR="00684153" w:rsidRDefault="00684153" w:rsidP="00CA4958">
      <w:pPr>
        <w:rPr>
          <w:rFonts w:asciiTheme="majorHAnsi" w:hAnsiTheme="majorHAnsi"/>
          <w:b/>
          <w:sz w:val="24"/>
          <w:szCs w:val="24"/>
          <w:u w:val="single"/>
        </w:rPr>
      </w:pPr>
    </w:p>
    <w:p w14:paraId="621DDB5C" w14:textId="77777777" w:rsidR="00684153" w:rsidRDefault="00684153" w:rsidP="00CA4958">
      <w:pPr>
        <w:rPr>
          <w:rFonts w:asciiTheme="majorHAnsi" w:hAnsiTheme="majorHAnsi"/>
          <w:b/>
          <w:sz w:val="24"/>
          <w:szCs w:val="24"/>
          <w:u w:val="single"/>
        </w:rPr>
      </w:pPr>
    </w:p>
    <w:p w14:paraId="2E755122" w14:textId="77777777" w:rsidR="00684153" w:rsidRDefault="00684153" w:rsidP="00CA4958">
      <w:pPr>
        <w:rPr>
          <w:rFonts w:asciiTheme="majorHAnsi" w:hAnsiTheme="majorHAnsi"/>
          <w:b/>
          <w:sz w:val="24"/>
          <w:szCs w:val="24"/>
          <w:u w:val="single"/>
        </w:rPr>
      </w:pPr>
    </w:p>
    <w:p w14:paraId="65B650BA" w14:textId="77777777" w:rsidR="00684153" w:rsidRDefault="00684153" w:rsidP="00CA4958">
      <w:pPr>
        <w:rPr>
          <w:rFonts w:asciiTheme="majorHAnsi" w:hAnsiTheme="majorHAnsi"/>
          <w:b/>
          <w:sz w:val="24"/>
          <w:szCs w:val="24"/>
          <w:u w:val="single"/>
        </w:rPr>
      </w:pPr>
    </w:p>
    <w:p w14:paraId="4C05D1A4" w14:textId="015AE849" w:rsidR="00684153" w:rsidRDefault="00684153" w:rsidP="00CA4958">
      <w:pPr>
        <w:rPr>
          <w:rFonts w:asciiTheme="majorHAnsi" w:hAnsiTheme="majorHAnsi"/>
          <w:b/>
          <w:sz w:val="24"/>
          <w:szCs w:val="24"/>
          <w:u w:val="single"/>
        </w:rPr>
      </w:pPr>
      <w:r w:rsidRPr="00684153">
        <w:rPr>
          <w:rFonts w:asciiTheme="majorHAnsi" w:hAnsiTheme="majorHAnsi"/>
          <w:b/>
          <w:sz w:val="24"/>
          <w:szCs w:val="24"/>
          <w:u w:val="single"/>
        </w:rPr>
        <w:t>Assignment work for M1L6:</w:t>
      </w:r>
    </w:p>
    <w:p w14:paraId="178DF3A4" w14:textId="77777777" w:rsidR="00684153" w:rsidRDefault="00684153" w:rsidP="00CA4958">
      <w:pPr>
        <w:rPr>
          <w:rFonts w:asciiTheme="majorHAnsi" w:hAnsiTheme="majorHAnsi"/>
          <w:b/>
          <w:sz w:val="24"/>
          <w:szCs w:val="24"/>
          <w:u w:val="single"/>
        </w:rPr>
      </w:pPr>
    </w:p>
    <w:p w14:paraId="299183A7" w14:textId="7DCA4638" w:rsidR="00684153" w:rsidRPr="00684153" w:rsidRDefault="00684153" w:rsidP="00684153">
      <w:pPr>
        <w:numPr>
          <w:ilvl w:val="0"/>
          <w:numId w:val="41"/>
        </w:numPr>
        <w:shd w:val="clear" w:color="auto" w:fill="FFFFFF"/>
        <w:spacing w:before="100" w:beforeAutospacing="1" w:after="100" w:afterAutospacing="1" w:line="300" w:lineRule="atLeast"/>
        <w:ind w:left="375"/>
        <w:rPr>
          <w:rFonts w:ascii="Helvetica" w:hAnsi="Helvetica" w:cs="Helvetica"/>
          <w:color w:val="333333"/>
          <w:lang w:val="en-IN" w:eastAsia="en-IN"/>
        </w:rPr>
      </w:pPr>
      <w:r w:rsidRPr="00684153">
        <w:rPr>
          <w:rFonts w:ascii="Helvetica" w:hAnsi="Helvetica" w:cs="Helvetica"/>
          <w:color w:val="333333"/>
          <w:lang w:val="en-IN" w:eastAsia="en-IN"/>
        </w:rPr>
        <w:t>Add from Lesson 6 notes an ANOVA comparison of at least 2 variables in your clusters.</w:t>
      </w:r>
    </w:p>
    <w:p w14:paraId="0ED6084F" w14:textId="4D15304B" w:rsidR="00684153" w:rsidRPr="00684153" w:rsidRDefault="00684153" w:rsidP="00684153">
      <w:pPr>
        <w:numPr>
          <w:ilvl w:val="0"/>
          <w:numId w:val="41"/>
        </w:numPr>
        <w:shd w:val="clear" w:color="auto" w:fill="FFFFFF"/>
        <w:spacing w:before="100" w:beforeAutospacing="1" w:after="100" w:afterAutospacing="1" w:line="300" w:lineRule="atLeast"/>
        <w:ind w:left="375"/>
        <w:jc w:val="center"/>
        <w:rPr>
          <w:rFonts w:ascii="Helvetica" w:hAnsi="Helvetica" w:cs="Helvetica"/>
          <w:color w:val="333333"/>
          <w:lang w:val="en-IN" w:eastAsia="en-IN"/>
        </w:rPr>
      </w:pPr>
      <w:r>
        <w:rPr>
          <w:rFonts w:ascii="Helvetica" w:hAnsi="Helvetica" w:cs="Helvetica"/>
          <w:noProof/>
          <w:color w:val="333333"/>
          <w:lang w:val="en-IN" w:eastAsia="en-IN"/>
        </w:rPr>
        <w:drawing>
          <wp:inline distT="0" distB="0" distL="0" distR="0" wp14:anchorId="40EA8FED" wp14:editId="28644400">
            <wp:extent cx="3972153" cy="23262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0D07D.tmp"/>
                    <pic:cNvPicPr/>
                  </pic:nvPicPr>
                  <pic:blipFill rotWithShape="1">
                    <a:blip r:embed="rId24">
                      <a:extLst>
                        <a:ext uri="{28A0092B-C50C-407E-A947-70E740481C1C}">
                          <a14:useLocalDpi xmlns:a14="http://schemas.microsoft.com/office/drawing/2010/main" val="0"/>
                        </a:ext>
                      </a:extLst>
                    </a:blip>
                    <a:srcRect l="26833" t="24820" r="7538" b="17985"/>
                    <a:stretch/>
                  </pic:blipFill>
                  <pic:spPr bwMode="auto">
                    <a:xfrm>
                      <a:off x="0" y="0"/>
                      <a:ext cx="3975801" cy="2328369"/>
                    </a:xfrm>
                    <a:prstGeom prst="rect">
                      <a:avLst/>
                    </a:prstGeom>
                    <a:ln>
                      <a:noFill/>
                    </a:ln>
                    <a:extLst>
                      <a:ext uri="{53640926-AAD7-44D8-BBD7-CCE9431645EC}">
                        <a14:shadowObscured xmlns:a14="http://schemas.microsoft.com/office/drawing/2010/main"/>
                      </a:ext>
                    </a:extLst>
                  </pic:spPr>
                </pic:pic>
              </a:graphicData>
            </a:graphic>
          </wp:inline>
        </w:drawing>
      </w:r>
      <w:r>
        <w:rPr>
          <w:rFonts w:ascii="Helvetica" w:hAnsi="Helvetica" w:cs="Helvetica"/>
          <w:noProof/>
          <w:color w:val="333333"/>
          <w:lang w:val="en-IN" w:eastAsia="en-IN"/>
        </w:rPr>
        <w:drawing>
          <wp:inline distT="0" distB="0" distL="0" distR="0" wp14:anchorId="3EBB29F8" wp14:editId="412DBCA4">
            <wp:extent cx="4315968" cy="2605802"/>
            <wp:effectExtent l="0" t="0" r="889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0442B.tmp"/>
                    <pic:cNvPicPr/>
                  </pic:nvPicPr>
                  <pic:blipFill rotWithShape="1">
                    <a:blip r:embed="rId25">
                      <a:extLst>
                        <a:ext uri="{28A0092B-C50C-407E-A947-70E740481C1C}">
                          <a14:useLocalDpi xmlns:a14="http://schemas.microsoft.com/office/drawing/2010/main" val="0"/>
                        </a:ext>
                      </a:extLst>
                    </a:blip>
                    <a:srcRect l="20532" t="24508" r="8069" b="17291"/>
                    <a:stretch/>
                  </pic:blipFill>
                  <pic:spPr bwMode="auto">
                    <a:xfrm>
                      <a:off x="0" y="0"/>
                      <a:ext cx="4325235" cy="2611397"/>
                    </a:xfrm>
                    <a:prstGeom prst="rect">
                      <a:avLst/>
                    </a:prstGeom>
                    <a:ln>
                      <a:noFill/>
                    </a:ln>
                    <a:extLst>
                      <a:ext uri="{53640926-AAD7-44D8-BBD7-CCE9431645EC}">
                        <a14:shadowObscured xmlns:a14="http://schemas.microsoft.com/office/drawing/2010/main"/>
                      </a:ext>
                    </a:extLst>
                  </pic:spPr>
                </pic:pic>
              </a:graphicData>
            </a:graphic>
          </wp:inline>
        </w:drawing>
      </w:r>
    </w:p>
    <w:p w14:paraId="152761FD" w14:textId="77777777" w:rsidR="00684153" w:rsidRDefault="00684153" w:rsidP="00684153">
      <w:pPr>
        <w:numPr>
          <w:ilvl w:val="0"/>
          <w:numId w:val="41"/>
        </w:numPr>
        <w:shd w:val="clear" w:color="auto" w:fill="FFFFFF"/>
        <w:spacing w:before="100" w:beforeAutospacing="1" w:after="100" w:afterAutospacing="1" w:line="300" w:lineRule="atLeast"/>
        <w:ind w:left="375"/>
        <w:rPr>
          <w:rFonts w:ascii="Helvetica" w:hAnsi="Helvetica" w:cs="Helvetica"/>
          <w:color w:val="333333"/>
          <w:lang w:val="en-IN" w:eastAsia="en-IN"/>
        </w:rPr>
      </w:pPr>
      <w:r w:rsidRPr="00684153">
        <w:rPr>
          <w:rFonts w:ascii="Helvetica" w:hAnsi="Helvetica" w:cs="Helvetica"/>
          <w:color w:val="333333"/>
          <w:lang w:val="en-IN" w:eastAsia="en-IN"/>
        </w:rPr>
        <w:t>Provide an Excel Pivot table of at least 2 variables using Excel.</w:t>
      </w:r>
    </w:p>
    <w:p w14:paraId="2DEA5E48" w14:textId="77777777" w:rsidR="00684153" w:rsidRDefault="00684153" w:rsidP="00684153">
      <w:pPr>
        <w:numPr>
          <w:ilvl w:val="1"/>
          <w:numId w:val="41"/>
        </w:numPr>
        <w:shd w:val="clear" w:color="auto" w:fill="FFFFFF"/>
        <w:spacing w:before="100" w:beforeAutospacing="1" w:after="100" w:afterAutospacing="1" w:line="300" w:lineRule="atLeast"/>
        <w:rPr>
          <w:rFonts w:ascii="Helvetica" w:hAnsi="Helvetica" w:cs="Helvetica"/>
          <w:color w:val="333333"/>
          <w:lang w:val="en-IN" w:eastAsia="en-IN"/>
        </w:rPr>
      </w:pPr>
    </w:p>
    <w:p w14:paraId="53F4BD44" w14:textId="7CD89FB7" w:rsidR="00684153" w:rsidRPr="00684153" w:rsidRDefault="00684153" w:rsidP="00684153">
      <w:pPr>
        <w:numPr>
          <w:ilvl w:val="1"/>
          <w:numId w:val="41"/>
        </w:numPr>
        <w:shd w:val="clear" w:color="auto" w:fill="FFFFFF"/>
        <w:spacing w:before="100" w:beforeAutospacing="1" w:after="100" w:afterAutospacing="1" w:line="300" w:lineRule="atLeast"/>
        <w:rPr>
          <w:rFonts w:ascii="Helvetica" w:hAnsi="Helvetica" w:cs="Helvetica"/>
          <w:color w:val="333333"/>
          <w:lang w:val="en-IN" w:eastAsia="en-IN"/>
        </w:rPr>
      </w:pPr>
      <w:r>
        <w:rPr>
          <w:rFonts w:ascii="Helvetica" w:hAnsi="Helvetica" w:cs="Helvetica"/>
          <w:noProof/>
          <w:color w:val="333333"/>
          <w:lang w:val="en-IN" w:eastAsia="en-IN"/>
        </w:rPr>
        <w:lastRenderedPageBreak/>
        <w:drawing>
          <wp:inline distT="0" distB="0" distL="0" distR="0" wp14:anchorId="1D7428CB" wp14:editId="63B7C9C0">
            <wp:extent cx="4579315" cy="25748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0DF50.tmp"/>
                    <pic:cNvPicPr/>
                  </pic:nvPicPr>
                  <pic:blipFill rotWithShape="1">
                    <a:blip r:embed="rId26">
                      <a:extLst>
                        <a:ext uri="{28A0092B-C50C-407E-A947-70E740481C1C}">
                          <a14:useLocalDpi xmlns:a14="http://schemas.microsoft.com/office/drawing/2010/main" val="0"/>
                        </a:ext>
                      </a:extLst>
                    </a:blip>
                    <a:srcRect l="1207" t="30286" r="62923" b="32251"/>
                    <a:stretch/>
                  </pic:blipFill>
                  <pic:spPr bwMode="auto">
                    <a:xfrm>
                      <a:off x="0" y="0"/>
                      <a:ext cx="4587124" cy="2579289"/>
                    </a:xfrm>
                    <a:prstGeom prst="rect">
                      <a:avLst/>
                    </a:prstGeom>
                    <a:ln>
                      <a:noFill/>
                    </a:ln>
                    <a:extLst>
                      <a:ext uri="{53640926-AAD7-44D8-BBD7-CCE9431645EC}">
                        <a14:shadowObscured xmlns:a14="http://schemas.microsoft.com/office/drawing/2010/main"/>
                      </a:ext>
                    </a:extLst>
                  </pic:spPr>
                </pic:pic>
              </a:graphicData>
            </a:graphic>
          </wp:inline>
        </w:drawing>
      </w:r>
    </w:p>
    <w:p w14:paraId="22E6E46E" w14:textId="3FAC1D31" w:rsidR="00684153" w:rsidRPr="00684153" w:rsidRDefault="00684153" w:rsidP="00684153">
      <w:pPr>
        <w:numPr>
          <w:ilvl w:val="0"/>
          <w:numId w:val="41"/>
        </w:numPr>
        <w:shd w:val="clear" w:color="auto" w:fill="FFFFFF"/>
        <w:spacing w:before="100" w:beforeAutospacing="1" w:after="100" w:afterAutospacing="1" w:line="300" w:lineRule="atLeast"/>
        <w:ind w:left="375"/>
        <w:rPr>
          <w:rFonts w:ascii="Helvetica" w:hAnsi="Helvetica" w:cs="Helvetica"/>
          <w:color w:val="333333"/>
          <w:lang w:val="en-IN" w:eastAsia="en-IN"/>
        </w:rPr>
      </w:pPr>
      <w:r w:rsidRPr="00684153">
        <w:rPr>
          <w:rFonts w:ascii="Helvetica" w:hAnsi="Helvetica" w:cs="Helvetica"/>
          <w:color w:val="333333"/>
          <w:lang w:val="en-IN" w:eastAsia="en-IN"/>
        </w:rPr>
        <w:t xml:space="preserve">Use these to help with your </w:t>
      </w:r>
      <w:r w:rsidR="00D15154" w:rsidRPr="00684153">
        <w:rPr>
          <w:rFonts w:ascii="Helvetica" w:hAnsi="Helvetica" w:cs="Helvetica"/>
          <w:color w:val="333333"/>
          <w:lang w:val="en-IN" w:eastAsia="en-IN"/>
        </w:rPr>
        <w:t>labelling</w:t>
      </w:r>
      <w:r w:rsidRPr="00684153">
        <w:rPr>
          <w:rFonts w:ascii="Helvetica" w:hAnsi="Helvetica" w:cs="Helvetica"/>
          <w:color w:val="333333"/>
          <w:lang w:val="en-IN" w:eastAsia="en-IN"/>
        </w:rPr>
        <w:t>/interpretation of your clusters. Provide your interpretations.</w:t>
      </w:r>
    </w:p>
    <w:p w14:paraId="3BC89A1E" w14:textId="23882B79" w:rsidR="00684153" w:rsidRDefault="00684153" w:rsidP="00CA4958">
      <w:pPr>
        <w:rPr>
          <w:rFonts w:asciiTheme="majorHAnsi" w:hAnsiTheme="majorHAnsi"/>
          <w:b/>
          <w:sz w:val="24"/>
          <w:szCs w:val="24"/>
          <w:u w:val="single"/>
        </w:rPr>
      </w:pPr>
      <w:r>
        <w:rPr>
          <w:rFonts w:asciiTheme="majorHAnsi" w:hAnsiTheme="majorHAnsi"/>
          <w:b/>
          <w:noProof/>
          <w:sz w:val="24"/>
          <w:szCs w:val="24"/>
          <w:u w:val="single"/>
          <w:lang w:val="en-IN" w:eastAsia="en-IN"/>
        </w:rPr>
        <w:drawing>
          <wp:inline distT="0" distB="0" distL="0" distR="0" wp14:anchorId="39F8915C" wp14:editId="75FD2477">
            <wp:extent cx="6057900" cy="3670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04578.tmp"/>
                    <pic:cNvPicPr/>
                  </pic:nvPicPr>
                  <pic:blipFill>
                    <a:blip r:embed="rId27">
                      <a:extLst>
                        <a:ext uri="{28A0092B-C50C-407E-A947-70E740481C1C}">
                          <a14:useLocalDpi xmlns:a14="http://schemas.microsoft.com/office/drawing/2010/main" val="0"/>
                        </a:ext>
                      </a:extLst>
                    </a:blip>
                    <a:stretch>
                      <a:fillRect/>
                    </a:stretch>
                  </pic:blipFill>
                  <pic:spPr>
                    <a:xfrm>
                      <a:off x="0" y="0"/>
                      <a:ext cx="6057900" cy="3670300"/>
                    </a:xfrm>
                    <a:prstGeom prst="rect">
                      <a:avLst/>
                    </a:prstGeom>
                  </pic:spPr>
                </pic:pic>
              </a:graphicData>
            </a:graphic>
          </wp:inline>
        </w:drawing>
      </w:r>
    </w:p>
    <w:p w14:paraId="48F1E8CC" w14:textId="77777777" w:rsidR="00AA3B65" w:rsidRDefault="00AA3B65" w:rsidP="00CA4958">
      <w:pPr>
        <w:rPr>
          <w:rFonts w:asciiTheme="majorHAnsi" w:hAnsiTheme="majorHAnsi"/>
          <w:sz w:val="24"/>
          <w:szCs w:val="24"/>
        </w:rPr>
      </w:pPr>
    </w:p>
    <w:p w14:paraId="0B6CF101" w14:textId="5708CC1A" w:rsidR="00684153" w:rsidRDefault="00AA3B65" w:rsidP="00CA4958">
      <w:pPr>
        <w:rPr>
          <w:rFonts w:asciiTheme="majorHAnsi" w:hAnsiTheme="majorHAnsi"/>
          <w:sz w:val="24"/>
          <w:szCs w:val="24"/>
        </w:rPr>
      </w:pPr>
      <w:r w:rsidRPr="008E7195">
        <w:rPr>
          <w:rFonts w:asciiTheme="majorHAnsi" w:hAnsiTheme="majorHAnsi"/>
          <w:sz w:val="24"/>
          <w:szCs w:val="24"/>
          <w:highlight w:val="yellow"/>
        </w:rPr>
        <w:t xml:space="preserve">We can see from the decision tree that cluster 1 has </w:t>
      </w:r>
      <w:proofErr w:type="spellStart"/>
      <w:r w:rsidRPr="008E7195">
        <w:rPr>
          <w:rFonts w:asciiTheme="majorHAnsi" w:hAnsiTheme="majorHAnsi"/>
          <w:sz w:val="24"/>
          <w:szCs w:val="24"/>
          <w:highlight w:val="yellow"/>
        </w:rPr>
        <w:t>NUMFTUndergard</w:t>
      </w:r>
      <w:proofErr w:type="spellEnd"/>
      <w:r w:rsidRPr="008E7195">
        <w:rPr>
          <w:rFonts w:asciiTheme="majorHAnsi" w:hAnsiTheme="majorHAnsi"/>
          <w:sz w:val="24"/>
          <w:szCs w:val="24"/>
          <w:highlight w:val="yellow"/>
        </w:rPr>
        <w:t xml:space="preserve"> between 829 and 2578 along with other conditions as described below: For example if </w:t>
      </w:r>
      <w:proofErr w:type="spellStart"/>
      <w:r w:rsidRPr="008E7195">
        <w:rPr>
          <w:rFonts w:asciiTheme="majorHAnsi" w:hAnsiTheme="majorHAnsi"/>
          <w:sz w:val="24"/>
          <w:szCs w:val="24"/>
          <w:highlight w:val="yellow"/>
        </w:rPr>
        <w:t>public_private</w:t>
      </w:r>
      <w:proofErr w:type="spellEnd"/>
      <w:r w:rsidRPr="008E7195">
        <w:rPr>
          <w:rFonts w:asciiTheme="majorHAnsi" w:hAnsiTheme="majorHAnsi"/>
          <w:sz w:val="24"/>
          <w:szCs w:val="24"/>
          <w:highlight w:val="yellow"/>
        </w:rPr>
        <w:t xml:space="preserve"> variable has value 2 then it is part of cluster 1, however if it has value 1 then it is part of cluster 3.</w:t>
      </w:r>
    </w:p>
    <w:p w14:paraId="35AD5AAD" w14:textId="77777777" w:rsidR="00AA3B65" w:rsidRDefault="00AA3B65" w:rsidP="00CA4958">
      <w:pPr>
        <w:rPr>
          <w:noProof/>
          <w:lang w:val="en-IN" w:eastAsia="en-IN"/>
        </w:rPr>
      </w:pPr>
    </w:p>
    <w:p w14:paraId="4CA0050E" w14:textId="641EA101" w:rsidR="00AA3B65" w:rsidRPr="00AA3B65" w:rsidRDefault="00AA3B65" w:rsidP="00CA4958">
      <w:pPr>
        <w:rPr>
          <w:rFonts w:asciiTheme="majorHAnsi" w:hAnsiTheme="majorHAnsi"/>
          <w:sz w:val="24"/>
          <w:szCs w:val="24"/>
        </w:rPr>
      </w:pPr>
      <w:r>
        <w:rPr>
          <w:noProof/>
          <w:lang w:val="en-IN" w:eastAsia="en-IN"/>
        </w:rPr>
        <w:lastRenderedPageBreak/>
        <w:drawing>
          <wp:inline distT="0" distB="0" distL="0" distR="0" wp14:anchorId="0613860C" wp14:editId="18C1074D">
            <wp:extent cx="5209953" cy="296252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26115" r="63476" b="36943"/>
                    <a:stretch/>
                  </pic:blipFill>
                  <pic:spPr bwMode="auto">
                    <a:xfrm>
                      <a:off x="0" y="0"/>
                      <a:ext cx="5214240" cy="2964961"/>
                    </a:xfrm>
                    <a:prstGeom prst="rect">
                      <a:avLst/>
                    </a:prstGeom>
                    <a:ln>
                      <a:noFill/>
                    </a:ln>
                    <a:extLst>
                      <a:ext uri="{53640926-AAD7-44D8-BBD7-CCE9431645EC}">
                        <a14:shadowObscured xmlns:a14="http://schemas.microsoft.com/office/drawing/2010/main"/>
                      </a:ext>
                    </a:extLst>
                  </pic:spPr>
                </pic:pic>
              </a:graphicData>
            </a:graphic>
          </wp:inline>
        </w:drawing>
      </w:r>
    </w:p>
    <w:p w14:paraId="6D666BEF" w14:textId="0ED97C7C" w:rsidR="00684153" w:rsidRDefault="00684153" w:rsidP="00CA4958">
      <w:pPr>
        <w:rPr>
          <w:rFonts w:asciiTheme="majorHAnsi" w:hAnsiTheme="majorHAnsi"/>
          <w:b/>
          <w:sz w:val="24"/>
          <w:szCs w:val="24"/>
          <w:u w:val="single"/>
        </w:rPr>
      </w:pPr>
      <w:r w:rsidRPr="00684153">
        <w:rPr>
          <w:rFonts w:asciiTheme="majorHAnsi" w:hAnsiTheme="majorHAnsi"/>
          <w:b/>
          <w:noProof/>
          <w:sz w:val="24"/>
          <w:szCs w:val="24"/>
          <w:u w:val="single"/>
          <w:lang w:val="en-IN" w:eastAsia="en-IN"/>
        </w:rPr>
        <w:drawing>
          <wp:inline distT="0" distB="0" distL="0" distR="0" wp14:anchorId="48896AA0" wp14:editId="5ACC6433">
            <wp:extent cx="5324475" cy="2971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24475" cy="2971800"/>
                    </a:xfrm>
                    <a:prstGeom prst="rect">
                      <a:avLst/>
                    </a:prstGeom>
                  </pic:spPr>
                </pic:pic>
              </a:graphicData>
            </a:graphic>
          </wp:inline>
        </w:drawing>
      </w:r>
    </w:p>
    <w:p w14:paraId="6E2CDDD4" w14:textId="1A4D0D43" w:rsidR="00684153" w:rsidRDefault="00684153" w:rsidP="00CA4958">
      <w:pPr>
        <w:rPr>
          <w:rFonts w:asciiTheme="majorHAnsi" w:hAnsiTheme="majorHAnsi"/>
          <w:b/>
          <w:sz w:val="24"/>
          <w:szCs w:val="24"/>
          <w:u w:val="single"/>
        </w:rPr>
      </w:pPr>
      <w:r w:rsidRPr="00684153">
        <w:rPr>
          <w:rFonts w:asciiTheme="majorHAnsi" w:hAnsiTheme="majorHAnsi"/>
          <w:b/>
          <w:noProof/>
          <w:sz w:val="24"/>
          <w:szCs w:val="24"/>
          <w:u w:val="single"/>
          <w:lang w:val="en-IN" w:eastAsia="en-IN"/>
        </w:rPr>
        <w:lastRenderedPageBreak/>
        <w:drawing>
          <wp:inline distT="0" distB="0" distL="0" distR="0" wp14:anchorId="190278C4" wp14:editId="0EDFBE3D">
            <wp:extent cx="5324475" cy="3181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24475" cy="3181350"/>
                    </a:xfrm>
                    <a:prstGeom prst="rect">
                      <a:avLst/>
                    </a:prstGeom>
                  </pic:spPr>
                </pic:pic>
              </a:graphicData>
            </a:graphic>
          </wp:inline>
        </w:drawing>
      </w:r>
    </w:p>
    <w:p w14:paraId="3891E521" w14:textId="41A4014D" w:rsidR="00684153" w:rsidRPr="00684153" w:rsidRDefault="00684153" w:rsidP="00CA4958">
      <w:pPr>
        <w:rPr>
          <w:rFonts w:asciiTheme="majorHAnsi" w:hAnsiTheme="majorHAnsi"/>
          <w:b/>
          <w:sz w:val="24"/>
          <w:szCs w:val="24"/>
          <w:u w:val="single"/>
        </w:rPr>
      </w:pPr>
      <w:r w:rsidRPr="00684153">
        <w:rPr>
          <w:rFonts w:asciiTheme="majorHAnsi" w:hAnsiTheme="majorHAnsi"/>
          <w:b/>
          <w:noProof/>
          <w:sz w:val="24"/>
          <w:szCs w:val="24"/>
          <w:u w:val="single"/>
          <w:lang w:val="en-IN" w:eastAsia="en-IN"/>
        </w:rPr>
        <w:drawing>
          <wp:inline distT="0" distB="0" distL="0" distR="0" wp14:anchorId="4BD2BCFD" wp14:editId="6EA923D4">
            <wp:extent cx="5324475" cy="3181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24475" cy="3181350"/>
                    </a:xfrm>
                    <a:prstGeom prst="rect">
                      <a:avLst/>
                    </a:prstGeom>
                  </pic:spPr>
                </pic:pic>
              </a:graphicData>
            </a:graphic>
          </wp:inline>
        </w:drawing>
      </w:r>
      <w:bookmarkStart w:id="0" w:name="_GoBack"/>
      <w:bookmarkEnd w:id="0"/>
    </w:p>
    <w:sectPr w:rsidR="00684153" w:rsidRPr="00684153" w:rsidSect="00E3213B">
      <w:footerReference w:type="even" r:id="rId32"/>
      <w:footerReference w:type="default" r:id="rId33"/>
      <w:type w:val="continuous"/>
      <w:pgSz w:w="12240" w:h="15840"/>
      <w:pgMar w:top="900" w:right="1260" w:bottom="1170" w:left="144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590F0F" w14:textId="77777777" w:rsidR="006439AE" w:rsidRDefault="006439AE">
      <w:r>
        <w:separator/>
      </w:r>
    </w:p>
  </w:endnote>
  <w:endnote w:type="continuationSeparator" w:id="0">
    <w:p w14:paraId="6934F76B" w14:textId="77777777" w:rsidR="006439AE" w:rsidRDefault="00643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Calibri">
    <w:altName w:val="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E45585" w14:textId="77777777" w:rsidR="00876268" w:rsidRDefault="00876268" w:rsidP="005A08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BE45586" w14:textId="77777777" w:rsidR="00876268" w:rsidRDefault="00876268" w:rsidP="005A080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E45587" w14:textId="592A91C5" w:rsidR="00876268" w:rsidRPr="00494740" w:rsidRDefault="001E7465" w:rsidP="005A080A">
    <w:pPr>
      <w:pStyle w:val="Footer"/>
      <w:ind w:left="1080" w:right="360"/>
      <w:jc w:val="center"/>
    </w:pPr>
    <w:r>
      <w:t>PA</w:t>
    </w:r>
    <w:r w:rsidR="007D58A2">
      <w:t xml:space="preserve"> Module 1 </w:t>
    </w:r>
    <w:r w:rsidR="00D049F6">
      <w:t xml:space="preserve">Lesson </w:t>
    </w:r>
    <w:r w:rsidR="00761AE6">
      <w:t>5</w:t>
    </w:r>
    <w:r>
      <w:t xml:space="preserve"> </w:t>
    </w:r>
    <w:r w:rsidR="007D58A2">
      <w:t xml:space="preserve">– </w:t>
    </w:r>
    <w:r>
      <w:t>Case Problem</w:t>
    </w:r>
    <w:r w:rsidR="00876268">
      <w:t xml:space="preserve"> – Page </w:t>
    </w:r>
    <w:r w:rsidR="00876268">
      <w:fldChar w:fldCharType="begin"/>
    </w:r>
    <w:r w:rsidR="00876268">
      <w:instrText xml:space="preserve"> PAGE   \* MERGEFORMAT </w:instrText>
    </w:r>
    <w:r w:rsidR="00876268">
      <w:fldChar w:fldCharType="separate"/>
    </w:r>
    <w:r w:rsidR="002B6E83">
      <w:rPr>
        <w:noProof/>
      </w:rPr>
      <w:t>14</w:t>
    </w:r>
    <w:r w:rsidR="00876268">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E86349" w14:textId="77777777" w:rsidR="006439AE" w:rsidRDefault="006439AE">
      <w:r>
        <w:separator/>
      </w:r>
    </w:p>
  </w:footnote>
  <w:footnote w:type="continuationSeparator" w:id="0">
    <w:p w14:paraId="37695CFE" w14:textId="77777777" w:rsidR="006439AE" w:rsidRDefault="006439A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0F8486C"/>
    <w:multiLevelType w:val="singleLevel"/>
    <w:tmpl w:val="45B6E196"/>
    <w:lvl w:ilvl="0">
      <w:start w:val="1"/>
      <w:numFmt w:val="bullet"/>
      <w:lvlText w:val=""/>
      <w:lvlJc w:val="left"/>
      <w:pPr>
        <w:tabs>
          <w:tab w:val="num" w:pos="360"/>
        </w:tabs>
        <w:ind w:left="360" w:hanging="360"/>
      </w:pPr>
      <w:rPr>
        <w:rFonts w:ascii="Symbol" w:hAnsi="Symbol" w:hint="default"/>
      </w:rPr>
    </w:lvl>
  </w:abstractNum>
  <w:abstractNum w:abstractNumId="2">
    <w:nsid w:val="0B5E41F6"/>
    <w:multiLevelType w:val="hybridMultilevel"/>
    <w:tmpl w:val="EAE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F1B31B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0391F8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165851CF"/>
    <w:multiLevelType w:val="hybridMultilevel"/>
    <w:tmpl w:val="190E8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97473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8756F1D"/>
    <w:multiLevelType w:val="hybridMultilevel"/>
    <w:tmpl w:val="DC3A350C"/>
    <w:lvl w:ilvl="0" w:tplc="9EC0C4D2">
      <w:start w:val="1"/>
      <w:numFmt w:val="bullet"/>
      <w:lvlText w:val="•"/>
      <w:lvlJc w:val="left"/>
      <w:pPr>
        <w:tabs>
          <w:tab w:val="num" w:pos="720"/>
        </w:tabs>
        <w:ind w:left="720" w:hanging="360"/>
      </w:pPr>
      <w:rPr>
        <w:rFonts w:ascii="Arial" w:hAnsi="Arial" w:hint="default"/>
      </w:rPr>
    </w:lvl>
    <w:lvl w:ilvl="1" w:tplc="5F861B96">
      <w:start w:val="1"/>
      <w:numFmt w:val="bullet"/>
      <w:lvlText w:val="•"/>
      <w:lvlJc w:val="left"/>
      <w:pPr>
        <w:tabs>
          <w:tab w:val="num" w:pos="1440"/>
        </w:tabs>
        <w:ind w:left="1440" w:hanging="360"/>
      </w:pPr>
      <w:rPr>
        <w:rFonts w:ascii="Arial" w:hAnsi="Arial" w:hint="default"/>
      </w:rPr>
    </w:lvl>
    <w:lvl w:ilvl="2" w:tplc="C076E580" w:tentative="1">
      <w:start w:val="1"/>
      <w:numFmt w:val="bullet"/>
      <w:lvlText w:val="•"/>
      <w:lvlJc w:val="left"/>
      <w:pPr>
        <w:tabs>
          <w:tab w:val="num" w:pos="2160"/>
        </w:tabs>
        <w:ind w:left="2160" w:hanging="360"/>
      </w:pPr>
      <w:rPr>
        <w:rFonts w:ascii="Arial" w:hAnsi="Arial" w:hint="default"/>
      </w:rPr>
    </w:lvl>
    <w:lvl w:ilvl="3" w:tplc="F3581910" w:tentative="1">
      <w:start w:val="1"/>
      <w:numFmt w:val="bullet"/>
      <w:lvlText w:val="•"/>
      <w:lvlJc w:val="left"/>
      <w:pPr>
        <w:tabs>
          <w:tab w:val="num" w:pos="2880"/>
        </w:tabs>
        <w:ind w:left="2880" w:hanging="360"/>
      </w:pPr>
      <w:rPr>
        <w:rFonts w:ascii="Arial" w:hAnsi="Arial" w:hint="default"/>
      </w:rPr>
    </w:lvl>
    <w:lvl w:ilvl="4" w:tplc="E7D68E76" w:tentative="1">
      <w:start w:val="1"/>
      <w:numFmt w:val="bullet"/>
      <w:lvlText w:val="•"/>
      <w:lvlJc w:val="left"/>
      <w:pPr>
        <w:tabs>
          <w:tab w:val="num" w:pos="3600"/>
        </w:tabs>
        <w:ind w:left="3600" w:hanging="360"/>
      </w:pPr>
      <w:rPr>
        <w:rFonts w:ascii="Arial" w:hAnsi="Arial" w:hint="default"/>
      </w:rPr>
    </w:lvl>
    <w:lvl w:ilvl="5" w:tplc="F23C9566" w:tentative="1">
      <w:start w:val="1"/>
      <w:numFmt w:val="bullet"/>
      <w:lvlText w:val="•"/>
      <w:lvlJc w:val="left"/>
      <w:pPr>
        <w:tabs>
          <w:tab w:val="num" w:pos="4320"/>
        </w:tabs>
        <w:ind w:left="4320" w:hanging="360"/>
      </w:pPr>
      <w:rPr>
        <w:rFonts w:ascii="Arial" w:hAnsi="Arial" w:hint="default"/>
      </w:rPr>
    </w:lvl>
    <w:lvl w:ilvl="6" w:tplc="0A0833D8" w:tentative="1">
      <w:start w:val="1"/>
      <w:numFmt w:val="bullet"/>
      <w:lvlText w:val="•"/>
      <w:lvlJc w:val="left"/>
      <w:pPr>
        <w:tabs>
          <w:tab w:val="num" w:pos="5040"/>
        </w:tabs>
        <w:ind w:left="5040" w:hanging="360"/>
      </w:pPr>
      <w:rPr>
        <w:rFonts w:ascii="Arial" w:hAnsi="Arial" w:hint="default"/>
      </w:rPr>
    </w:lvl>
    <w:lvl w:ilvl="7" w:tplc="68B8C88C" w:tentative="1">
      <w:start w:val="1"/>
      <w:numFmt w:val="bullet"/>
      <w:lvlText w:val="•"/>
      <w:lvlJc w:val="left"/>
      <w:pPr>
        <w:tabs>
          <w:tab w:val="num" w:pos="5760"/>
        </w:tabs>
        <w:ind w:left="5760" w:hanging="360"/>
      </w:pPr>
      <w:rPr>
        <w:rFonts w:ascii="Arial" w:hAnsi="Arial" w:hint="default"/>
      </w:rPr>
    </w:lvl>
    <w:lvl w:ilvl="8" w:tplc="1EA4D6EE" w:tentative="1">
      <w:start w:val="1"/>
      <w:numFmt w:val="bullet"/>
      <w:lvlText w:val="•"/>
      <w:lvlJc w:val="left"/>
      <w:pPr>
        <w:tabs>
          <w:tab w:val="num" w:pos="6480"/>
        </w:tabs>
        <w:ind w:left="6480" w:hanging="360"/>
      </w:pPr>
      <w:rPr>
        <w:rFonts w:ascii="Arial" w:hAnsi="Arial" w:hint="default"/>
      </w:rPr>
    </w:lvl>
  </w:abstractNum>
  <w:abstractNum w:abstractNumId="8">
    <w:nsid w:val="1A30604D"/>
    <w:multiLevelType w:val="hybridMultilevel"/>
    <w:tmpl w:val="8D2A1F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7238EA"/>
    <w:multiLevelType w:val="hybridMultilevel"/>
    <w:tmpl w:val="508C6C2E"/>
    <w:lvl w:ilvl="0" w:tplc="9EC467B6">
      <w:start w:val="1"/>
      <w:numFmt w:val="bullet"/>
      <w:lvlText w:val="•"/>
      <w:lvlJc w:val="left"/>
      <w:pPr>
        <w:tabs>
          <w:tab w:val="num" w:pos="720"/>
        </w:tabs>
        <w:ind w:left="720" w:hanging="360"/>
      </w:pPr>
      <w:rPr>
        <w:rFonts w:ascii="Arial" w:hAnsi="Arial" w:hint="default"/>
      </w:rPr>
    </w:lvl>
    <w:lvl w:ilvl="1" w:tplc="0E24C09E">
      <w:start w:val="196"/>
      <w:numFmt w:val="bullet"/>
      <w:lvlText w:val="•"/>
      <w:lvlJc w:val="left"/>
      <w:pPr>
        <w:tabs>
          <w:tab w:val="num" w:pos="1440"/>
        </w:tabs>
        <w:ind w:left="1440" w:hanging="360"/>
      </w:pPr>
      <w:rPr>
        <w:rFonts w:ascii="Arial" w:hAnsi="Arial" w:hint="default"/>
      </w:rPr>
    </w:lvl>
    <w:lvl w:ilvl="2" w:tplc="E53A9A02" w:tentative="1">
      <w:start w:val="1"/>
      <w:numFmt w:val="bullet"/>
      <w:lvlText w:val="•"/>
      <w:lvlJc w:val="left"/>
      <w:pPr>
        <w:tabs>
          <w:tab w:val="num" w:pos="2160"/>
        </w:tabs>
        <w:ind w:left="2160" w:hanging="360"/>
      </w:pPr>
      <w:rPr>
        <w:rFonts w:ascii="Arial" w:hAnsi="Arial" w:hint="default"/>
      </w:rPr>
    </w:lvl>
    <w:lvl w:ilvl="3" w:tplc="CC8CA8E4" w:tentative="1">
      <w:start w:val="1"/>
      <w:numFmt w:val="bullet"/>
      <w:lvlText w:val="•"/>
      <w:lvlJc w:val="left"/>
      <w:pPr>
        <w:tabs>
          <w:tab w:val="num" w:pos="2880"/>
        </w:tabs>
        <w:ind w:left="2880" w:hanging="360"/>
      </w:pPr>
      <w:rPr>
        <w:rFonts w:ascii="Arial" w:hAnsi="Arial" w:hint="default"/>
      </w:rPr>
    </w:lvl>
    <w:lvl w:ilvl="4" w:tplc="BAF620A4" w:tentative="1">
      <w:start w:val="1"/>
      <w:numFmt w:val="bullet"/>
      <w:lvlText w:val="•"/>
      <w:lvlJc w:val="left"/>
      <w:pPr>
        <w:tabs>
          <w:tab w:val="num" w:pos="3600"/>
        </w:tabs>
        <w:ind w:left="3600" w:hanging="360"/>
      </w:pPr>
      <w:rPr>
        <w:rFonts w:ascii="Arial" w:hAnsi="Arial" w:hint="default"/>
      </w:rPr>
    </w:lvl>
    <w:lvl w:ilvl="5" w:tplc="9ADEAD20" w:tentative="1">
      <w:start w:val="1"/>
      <w:numFmt w:val="bullet"/>
      <w:lvlText w:val="•"/>
      <w:lvlJc w:val="left"/>
      <w:pPr>
        <w:tabs>
          <w:tab w:val="num" w:pos="4320"/>
        </w:tabs>
        <w:ind w:left="4320" w:hanging="360"/>
      </w:pPr>
      <w:rPr>
        <w:rFonts w:ascii="Arial" w:hAnsi="Arial" w:hint="default"/>
      </w:rPr>
    </w:lvl>
    <w:lvl w:ilvl="6" w:tplc="17F67AA8" w:tentative="1">
      <w:start w:val="1"/>
      <w:numFmt w:val="bullet"/>
      <w:lvlText w:val="•"/>
      <w:lvlJc w:val="left"/>
      <w:pPr>
        <w:tabs>
          <w:tab w:val="num" w:pos="5040"/>
        </w:tabs>
        <w:ind w:left="5040" w:hanging="360"/>
      </w:pPr>
      <w:rPr>
        <w:rFonts w:ascii="Arial" w:hAnsi="Arial" w:hint="default"/>
      </w:rPr>
    </w:lvl>
    <w:lvl w:ilvl="7" w:tplc="140ED08A" w:tentative="1">
      <w:start w:val="1"/>
      <w:numFmt w:val="bullet"/>
      <w:lvlText w:val="•"/>
      <w:lvlJc w:val="left"/>
      <w:pPr>
        <w:tabs>
          <w:tab w:val="num" w:pos="5760"/>
        </w:tabs>
        <w:ind w:left="5760" w:hanging="360"/>
      </w:pPr>
      <w:rPr>
        <w:rFonts w:ascii="Arial" w:hAnsi="Arial" w:hint="default"/>
      </w:rPr>
    </w:lvl>
    <w:lvl w:ilvl="8" w:tplc="DED41BC4" w:tentative="1">
      <w:start w:val="1"/>
      <w:numFmt w:val="bullet"/>
      <w:lvlText w:val="•"/>
      <w:lvlJc w:val="left"/>
      <w:pPr>
        <w:tabs>
          <w:tab w:val="num" w:pos="6480"/>
        </w:tabs>
        <w:ind w:left="6480" w:hanging="360"/>
      </w:pPr>
      <w:rPr>
        <w:rFonts w:ascii="Arial" w:hAnsi="Arial" w:hint="default"/>
      </w:rPr>
    </w:lvl>
  </w:abstractNum>
  <w:abstractNum w:abstractNumId="10">
    <w:nsid w:val="1BC208F7"/>
    <w:multiLevelType w:val="singleLevel"/>
    <w:tmpl w:val="45B6E196"/>
    <w:lvl w:ilvl="0">
      <w:start w:val="1"/>
      <w:numFmt w:val="bullet"/>
      <w:lvlText w:val=""/>
      <w:lvlJc w:val="left"/>
      <w:pPr>
        <w:tabs>
          <w:tab w:val="num" w:pos="360"/>
        </w:tabs>
        <w:ind w:left="360" w:hanging="360"/>
      </w:pPr>
      <w:rPr>
        <w:rFonts w:ascii="Symbol" w:hAnsi="Symbol" w:hint="default"/>
      </w:rPr>
    </w:lvl>
  </w:abstractNum>
  <w:abstractNum w:abstractNumId="11">
    <w:nsid w:val="1D6322D0"/>
    <w:multiLevelType w:val="singleLevel"/>
    <w:tmpl w:val="45B6E196"/>
    <w:lvl w:ilvl="0">
      <w:start w:val="1"/>
      <w:numFmt w:val="bullet"/>
      <w:lvlText w:val=""/>
      <w:lvlJc w:val="left"/>
      <w:pPr>
        <w:tabs>
          <w:tab w:val="num" w:pos="360"/>
        </w:tabs>
        <w:ind w:left="360" w:hanging="360"/>
      </w:pPr>
      <w:rPr>
        <w:rFonts w:ascii="Symbol" w:hAnsi="Symbol" w:hint="default"/>
      </w:rPr>
    </w:lvl>
  </w:abstractNum>
  <w:abstractNum w:abstractNumId="12">
    <w:nsid w:val="254C1F74"/>
    <w:multiLevelType w:val="hybridMultilevel"/>
    <w:tmpl w:val="CF5CB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74671C5"/>
    <w:multiLevelType w:val="singleLevel"/>
    <w:tmpl w:val="45B6E196"/>
    <w:lvl w:ilvl="0">
      <w:start w:val="1"/>
      <w:numFmt w:val="bullet"/>
      <w:lvlText w:val=""/>
      <w:lvlJc w:val="left"/>
      <w:pPr>
        <w:tabs>
          <w:tab w:val="num" w:pos="360"/>
        </w:tabs>
        <w:ind w:left="360" w:hanging="360"/>
      </w:pPr>
      <w:rPr>
        <w:rFonts w:ascii="Symbol" w:hAnsi="Symbol" w:hint="default"/>
      </w:rPr>
    </w:lvl>
  </w:abstractNum>
  <w:abstractNum w:abstractNumId="14">
    <w:nsid w:val="27B870E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286B59CE"/>
    <w:multiLevelType w:val="hybridMultilevel"/>
    <w:tmpl w:val="04FC77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792F7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298621E7"/>
    <w:multiLevelType w:val="hybridMultilevel"/>
    <w:tmpl w:val="9F5274D0"/>
    <w:lvl w:ilvl="0" w:tplc="AB86E870">
      <w:start w:val="1"/>
      <w:numFmt w:val="bullet"/>
      <w:lvlText w:val="•"/>
      <w:lvlJc w:val="left"/>
      <w:pPr>
        <w:tabs>
          <w:tab w:val="num" w:pos="720"/>
        </w:tabs>
        <w:ind w:left="720" w:hanging="360"/>
      </w:pPr>
      <w:rPr>
        <w:rFonts w:ascii="Arial" w:hAnsi="Arial" w:hint="default"/>
      </w:rPr>
    </w:lvl>
    <w:lvl w:ilvl="1" w:tplc="A404D138" w:tentative="1">
      <w:start w:val="1"/>
      <w:numFmt w:val="bullet"/>
      <w:lvlText w:val="•"/>
      <w:lvlJc w:val="left"/>
      <w:pPr>
        <w:tabs>
          <w:tab w:val="num" w:pos="1440"/>
        </w:tabs>
        <w:ind w:left="1440" w:hanging="360"/>
      </w:pPr>
      <w:rPr>
        <w:rFonts w:ascii="Arial" w:hAnsi="Arial" w:hint="default"/>
      </w:rPr>
    </w:lvl>
    <w:lvl w:ilvl="2" w:tplc="E4F05E60" w:tentative="1">
      <w:start w:val="1"/>
      <w:numFmt w:val="bullet"/>
      <w:lvlText w:val="•"/>
      <w:lvlJc w:val="left"/>
      <w:pPr>
        <w:tabs>
          <w:tab w:val="num" w:pos="2160"/>
        </w:tabs>
        <w:ind w:left="2160" w:hanging="360"/>
      </w:pPr>
      <w:rPr>
        <w:rFonts w:ascii="Arial" w:hAnsi="Arial" w:hint="default"/>
      </w:rPr>
    </w:lvl>
    <w:lvl w:ilvl="3" w:tplc="F170FE60" w:tentative="1">
      <w:start w:val="1"/>
      <w:numFmt w:val="bullet"/>
      <w:lvlText w:val="•"/>
      <w:lvlJc w:val="left"/>
      <w:pPr>
        <w:tabs>
          <w:tab w:val="num" w:pos="2880"/>
        </w:tabs>
        <w:ind w:left="2880" w:hanging="360"/>
      </w:pPr>
      <w:rPr>
        <w:rFonts w:ascii="Arial" w:hAnsi="Arial" w:hint="default"/>
      </w:rPr>
    </w:lvl>
    <w:lvl w:ilvl="4" w:tplc="584A9842" w:tentative="1">
      <w:start w:val="1"/>
      <w:numFmt w:val="bullet"/>
      <w:lvlText w:val="•"/>
      <w:lvlJc w:val="left"/>
      <w:pPr>
        <w:tabs>
          <w:tab w:val="num" w:pos="3600"/>
        </w:tabs>
        <w:ind w:left="3600" w:hanging="360"/>
      </w:pPr>
      <w:rPr>
        <w:rFonts w:ascii="Arial" w:hAnsi="Arial" w:hint="default"/>
      </w:rPr>
    </w:lvl>
    <w:lvl w:ilvl="5" w:tplc="9D9AC866" w:tentative="1">
      <w:start w:val="1"/>
      <w:numFmt w:val="bullet"/>
      <w:lvlText w:val="•"/>
      <w:lvlJc w:val="left"/>
      <w:pPr>
        <w:tabs>
          <w:tab w:val="num" w:pos="4320"/>
        </w:tabs>
        <w:ind w:left="4320" w:hanging="360"/>
      </w:pPr>
      <w:rPr>
        <w:rFonts w:ascii="Arial" w:hAnsi="Arial" w:hint="default"/>
      </w:rPr>
    </w:lvl>
    <w:lvl w:ilvl="6" w:tplc="92A65B68" w:tentative="1">
      <w:start w:val="1"/>
      <w:numFmt w:val="bullet"/>
      <w:lvlText w:val="•"/>
      <w:lvlJc w:val="left"/>
      <w:pPr>
        <w:tabs>
          <w:tab w:val="num" w:pos="5040"/>
        </w:tabs>
        <w:ind w:left="5040" w:hanging="360"/>
      </w:pPr>
      <w:rPr>
        <w:rFonts w:ascii="Arial" w:hAnsi="Arial" w:hint="default"/>
      </w:rPr>
    </w:lvl>
    <w:lvl w:ilvl="7" w:tplc="0FE63046" w:tentative="1">
      <w:start w:val="1"/>
      <w:numFmt w:val="bullet"/>
      <w:lvlText w:val="•"/>
      <w:lvlJc w:val="left"/>
      <w:pPr>
        <w:tabs>
          <w:tab w:val="num" w:pos="5760"/>
        </w:tabs>
        <w:ind w:left="5760" w:hanging="360"/>
      </w:pPr>
      <w:rPr>
        <w:rFonts w:ascii="Arial" w:hAnsi="Arial" w:hint="default"/>
      </w:rPr>
    </w:lvl>
    <w:lvl w:ilvl="8" w:tplc="5F8AC6FE" w:tentative="1">
      <w:start w:val="1"/>
      <w:numFmt w:val="bullet"/>
      <w:lvlText w:val="•"/>
      <w:lvlJc w:val="left"/>
      <w:pPr>
        <w:tabs>
          <w:tab w:val="num" w:pos="6480"/>
        </w:tabs>
        <w:ind w:left="6480" w:hanging="360"/>
      </w:pPr>
      <w:rPr>
        <w:rFonts w:ascii="Arial" w:hAnsi="Arial" w:hint="default"/>
      </w:rPr>
    </w:lvl>
  </w:abstractNum>
  <w:abstractNum w:abstractNumId="18">
    <w:nsid w:val="2A391672"/>
    <w:multiLevelType w:val="singleLevel"/>
    <w:tmpl w:val="45B6E196"/>
    <w:lvl w:ilvl="0">
      <w:start w:val="1"/>
      <w:numFmt w:val="bullet"/>
      <w:lvlText w:val=""/>
      <w:lvlJc w:val="left"/>
      <w:pPr>
        <w:tabs>
          <w:tab w:val="num" w:pos="360"/>
        </w:tabs>
        <w:ind w:left="360" w:hanging="360"/>
      </w:pPr>
      <w:rPr>
        <w:rFonts w:ascii="Symbol" w:hAnsi="Symbol" w:hint="default"/>
      </w:rPr>
    </w:lvl>
  </w:abstractNum>
  <w:abstractNum w:abstractNumId="19">
    <w:nsid w:val="2CB0197E"/>
    <w:multiLevelType w:val="singleLevel"/>
    <w:tmpl w:val="45B6E196"/>
    <w:lvl w:ilvl="0">
      <w:start w:val="1"/>
      <w:numFmt w:val="bullet"/>
      <w:lvlText w:val=""/>
      <w:lvlJc w:val="left"/>
      <w:pPr>
        <w:tabs>
          <w:tab w:val="num" w:pos="360"/>
        </w:tabs>
        <w:ind w:left="360" w:hanging="360"/>
      </w:pPr>
      <w:rPr>
        <w:rFonts w:ascii="Symbol" w:hAnsi="Symbol" w:hint="default"/>
      </w:rPr>
    </w:lvl>
  </w:abstractNum>
  <w:abstractNum w:abstractNumId="20">
    <w:nsid w:val="2DBA676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30670D1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nsid w:val="311F2A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31E443D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nsid w:val="329D7671"/>
    <w:multiLevelType w:val="multilevel"/>
    <w:tmpl w:val="21A2887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nsid w:val="374B6C20"/>
    <w:multiLevelType w:val="hybridMultilevel"/>
    <w:tmpl w:val="06646638"/>
    <w:lvl w:ilvl="0" w:tplc="E576714C">
      <w:numFmt w:val="bullet"/>
      <w:lvlText w:val=""/>
      <w:lvlJc w:val="left"/>
      <w:pPr>
        <w:ind w:left="5400" w:hanging="360"/>
      </w:pPr>
      <w:rPr>
        <w:rFonts w:ascii="Symbol" w:eastAsia="Times New Roman" w:hAnsi="Symbol" w:cs="Times New Roman"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26">
    <w:nsid w:val="379754A9"/>
    <w:multiLevelType w:val="hybridMultilevel"/>
    <w:tmpl w:val="BE9010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BA323DA"/>
    <w:multiLevelType w:val="hybridMultilevel"/>
    <w:tmpl w:val="515A5AE0"/>
    <w:lvl w:ilvl="0" w:tplc="2A405E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3C3B5965"/>
    <w:multiLevelType w:val="hybridMultilevel"/>
    <w:tmpl w:val="719AA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08729F0"/>
    <w:multiLevelType w:val="hybridMultilevel"/>
    <w:tmpl w:val="2C02BFEC"/>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53A754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nsid w:val="499528D0"/>
    <w:multiLevelType w:val="hybridMultilevel"/>
    <w:tmpl w:val="D428BA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9A7495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3">
    <w:nsid w:val="4EFB48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4">
    <w:nsid w:val="573B3CD6"/>
    <w:multiLevelType w:val="hybridMultilevel"/>
    <w:tmpl w:val="520AB3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9167A2"/>
    <w:multiLevelType w:val="multilevel"/>
    <w:tmpl w:val="35186BB4"/>
    <w:lvl w:ilvl="0">
      <w:start w:val="1"/>
      <w:numFmt w:val="decimal"/>
      <w:lvlText w:val="%1)"/>
      <w:lvlJc w:val="left"/>
      <w:pPr>
        <w:ind w:left="360" w:hanging="360"/>
      </w:pPr>
    </w:lvl>
    <w:lvl w:ilvl="1">
      <w:start w:val="1"/>
      <w:numFmt w:val="decimal"/>
      <w:lvlText w:val="%2)"/>
      <w:lvlJc w:val="left"/>
      <w:pPr>
        <w:ind w:left="720" w:hanging="360"/>
      </w:pPr>
      <w:rPr>
        <w:rFonts w:ascii="Times New Roman" w:eastAsia="Times New Roman" w:hAnsi="Times New Roman" w:cs="Times New Roman"/>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5D472E0E"/>
    <w:multiLevelType w:val="multilevel"/>
    <w:tmpl w:val="270C5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1024A9F"/>
    <w:multiLevelType w:val="hybridMultilevel"/>
    <w:tmpl w:val="EE409F22"/>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5D609AD"/>
    <w:multiLevelType w:val="hybridMultilevel"/>
    <w:tmpl w:val="AEA807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2"/>
  </w:num>
  <w:num w:numId="3">
    <w:abstractNumId w:val="0"/>
    <w:lvlOverride w:ilvl="0">
      <w:lvl w:ilvl="0">
        <w:start w:val="1"/>
        <w:numFmt w:val="bullet"/>
        <w:lvlText w:val=""/>
        <w:legacy w:legacy="1" w:legacySpace="0" w:legacyIndent="360"/>
        <w:lvlJc w:val="left"/>
        <w:pPr>
          <w:ind w:left="1080" w:hanging="360"/>
        </w:pPr>
        <w:rPr>
          <w:rFonts w:ascii="Symbol" w:hAnsi="Symbol" w:hint="default"/>
        </w:rPr>
      </w:lvl>
    </w:lvlOverride>
  </w:num>
  <w:num w:numId="4">
    <w:abstractNumId w:val="14"/>
  </w:num>
  <w:num w:numId="5">
    <w:abstractNumId w:val="16"/>
  </w:num>
  <w:num w:numId="6">
    <w:abstractNumId w:val="33"/>
  </w:num>
  <w:num w:numId="7">
    <w:abstractNumId w:val="20"/>
  </w:num>
  <w:num w:numId="8">
    <w:abstractNumId w:val="32"/>
  </w:num>
  <w:num w:numId="9">
    <w:abstractNumId w:val="1"/>
  </w:num>
  <w:num w:numId="10">
    <w:abstractNumId w:val="11"/>
  </w:num>
  <w:num w:numId="11">
    <w:abstractNumId w:val="19"/>
  </w:num>
  <w:num w:numId="12">
    <w:abstractNumId w:val="10"/>
  </w:num>
  <w:num w:numId="13">
    <w:abstractNumId w:val="13"/>
  </w:num>
  <w:num w:numId="14">
    <w:abstractNumId w:val="18"/>
  </w:num>
  <w:num w:numId="15">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16">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17">
    <w:abstractNumId w:val="3"/>
  </w:num>
  <w:num w:numId="18">
    <w:abstractNumId w:val="30"/>
  </w:num>
  <w:num w:numId="19">
    <w:abstractNumId w:val="21"/>
  </w:num>
  <w:num w:numId="20">
    <w:abstractNumId w:val="25"/>
  </w:num>
  <w:num w:numId="21">
    <w:abstractNumId w:val="24"/>
  </w:num>
  <w:num w:numId="22">
    <w:abstractNumId w:val="38"/>
  </w:num>
  <w:num w:numId="23">
    <w:abstractNumId w:val="8"/>
  </w:num>
  <w:num w:numId="24">
    <w:abstractNumId w:val="26"/>
  </w:num>
  <w:num w:numId="25">
    <w:abstractNumId w:val="5"/>
  </w:num>
  <w:num w:numId="26">
    <w:abstractNumId w:val="28"/>
  </w:num>
  <w:num w:numId="27">
    <w:abstractNumId w:val="15"/>
  </w:num>
  <w:num w:numId="28">
    <w:abstractNumId w:val="27"/>
  </w:num>
  <w:num w:numId="29">
    <w:abstractNumId w:val="12"/>
  </w:num>
  <w:num w:numId="30">
    <w:abstractNumId w:val="29"/>
  </w:num>
  <w:num w:numId="31">
    <w:abstractNumId w:val="2"/>
  </w:num>
  <w:num w:numId="32">
    <w:abstractNumId w:val="37"/>
  </w:num>
  <w:num w:numId="33">
    <w:abstractNumId w:val="17"/>
  </w:num>
  <w:num w:numId="34">
    <w:abstractNumId w:val="7"/>
  </w:num>
  <w:num w:numId="35">
    <w:abstractNumId w:val="9"/>
  </w:num>
  <w:num w:numId="36">
    <w:abstractNumId w:val="31"/>
  </w:num>
  <w:num w:numId="37">
    <w:abstractNumId w:val="34"/>
  </w:num>
  <w:num w:numId="38">
    <w:abstractNumId w:val="35"/>
  </w:num>
  <w:num w:numId="39">
    <w:abstractNumId w:val="4"/>
  </w:num>
  <w:num w:numId="40">
    <w:abstractNumId w:val="6"/>
  </w:num>
  <w:num w:numId="41">
    <w:abstractNumId w:val="3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activeWritingStyle w:appName="MSWord" w:lang="en-US" w:vendorID="64" w:dllVersion="131078" w:nlCheck="1" w:checkStyle="1"/>
  <w:activeWritingStyle w:appName="MSWord" w:lang="en-IN"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0BE9"/>
    <w:rsid w:val="00002BC8"/>
    <w:rsid w:val="0000403F"/>
    <w:rsid w:val="0000583A"/>
    <w:rsid w:val="0002522C"/>
    <w:rsid w:val="00047BC2"/>
    <w:rsid w:val="00053CAC"/>
    <w:rsid w:val="00054F54"/>
    <w:rsid w:val="000623BD"/>
    <w:rsid w:val="00065355"/>
    <w:rsid w:val="00065FC7"/>
    <w:rsid w:val="00066408"/>
    <w:rsid w:val="00066CE7"/>
    <w:rsid w:val="000728F4"/>
    <w:rsid w:val="0007421B"/>
    <w:rsid w:val="000768E2"/>
    <w:rsid w:val="00091E66"/>
    <w:rsid w:val="00094DBB"/>
    <w:rsid w:val="000A4C79"/>
    <w:rsid w:val="000B33D1"/>
    <w:rsid w:val="000B45FC"/>
    <w:rsid w:val="000B6DAA"/>
    <w:rsid w:val="000B7048"/>
    <w:rsid w:val="000C23E4"/>
    <w:rsid w:val="000C32B8"/>
    <w:rsid w:val="000C3360"/>
    <w:rsid w:val="000C4474"/>
    <w:rsid w:val="000C63B8"/>
    <w:rsid w:val="000D55CB"/>
    <w:rsid w:val="000E0F81"/>
    <w:rsid w:val="000E661E"/>
    <w:rsid w:val="000F0DBE"/>
    <w:rsid w:val="0010272C"/>
    <w:rsid w:val="001056DA"/>
    <w:rsid w:val="001156CE"/>
    <w:rsid w:val="00125742"/>
    <w:rsid w:val="00152FC4"/>
    <w:rsid w:val="001626C4"/>
    <w:rsid w:val="00164BE3"/>
    <w:rsid w:val="0016619A"/>
    <w:rsid w:val="00171135"/>
    <w:rsid w:val="00173B93"/>
    <w:rsid w:val="001921A9"/>
    <w:rsid w:val="001946A0"/>
    <w:rsid w:val="00194799"/>
    <w:rsid w:val="00197545"/>
    <w:rsid w:val="001A024D"/>
    <w:rsid w:val="001A5954"/>
    <w:rsid w:val="001A5B86"/>
    <w:rsid w:val="001A6555"/>
    <w:rsid w:val="001B183C"/>
    <w:rsid w:val="001B53BB"/>
    <w:rsid w:val="001B7332"/>
    <w:rsid w:val="001C1C9C"/>
    <w:rsid w:val="001C5452"/>
    <w:rsid w:val="001C574C"/>
    <w:rsid w:val="001C7BBB"/>
    <w:rsid w:val="001D5664"/>
    <w:rsid w:val="001D7870"/>
    <w:rsid w:val="001E2AE9"/>
    <w:rsid w:val="001E44EF"/>
    <w:rsid w:val="001E7465"/>
    <w:rsid w:val="001E7517"/>
    <w:rsid w:val="001E7607"/>
    <w:rsid w:val="001F1D92"/>
    <w:rsid w:val="002061F0"/>
    <w:rsid w:val="00216C91"/>
    <w:rsid w:val="00227318"/>
    <w:rsid w:val="00242941"/>
    <w:rsid w:val="00257E6D"/>
    <w:rsid w:val="00262888"/>
    <w:rsid w:val="002733D3"/>
    <w:rsid w:val="00280DB6"/>
    <w:rsid w:val="00282D3C"/>
    <w:rsid w:val="002A44AE"/>
    <w:rsid w:val="002A46CF"/>
    <w:rsid w:val="002A5443"/>
    <w:rsid w:val="002A67D8"/>
    <w:rsid w:val="002B0CBD"/>
    <w:rsid w:val="002B28C2"/>
    <w:rsid w:val="002B43FD"/>
    <w:rsid w:val="002B6E83"/>
    <w:rsid w:val="002B758F"/>
    <w:rsid w:val="002C3D42"/>
    <w:rsid w:val="002C5B1A"/>
    <w:rsid w:val="002D5070"/>
    <w:rsid w:val="002D7424"/>
    <w:rsid w:val="002F097B"/>
    <w:rsid w:val="00300051"/>
    <w:rsid w:val="0030223F"/>
    <w:rsid w:val="00310CF0"/>
    <w:rsid w:val="0031210E"/>
    <w:rsid w:val="0033194D"/>
    <w:rsid w:val="0034204C"/>
    <w:rsid w:val="0034446B"/>
    <w:rsid w:val="00353545"/>
    <w:rsid w:val="00353774"/>
    <w:rsid w:val="0037040E"/>
    <w:rsid w:val="00371E3F"/>
    <w:rsid w:val="00376664"/>
    <w:rsid w:val="003833DA"/>
    <w:rsid w:val="003842B3"/>
    <w:rsid w:val="00392797"/>
    <w:rsid w:val="003933C1"/>
    <w:rsid w:val="003A6DFD"/>
    <w:rsid w:val="003B1C63"/>
    <w:rsid w:val="003B2E22"/>
    <w:rsid w:val="003C2ABD"/>
    <w:rsid w:val="003C35FA"/>
    <w:rsid w:val="003C63E2"/>
    <w:rsid w:val="003D28A4"/>
    <w:rsid w:val="003E2E91"/>
    <w:rsid w:val="003E5ECC"/>
    <w:rsid w:val="003E7C9B"/>
    <w:rsid w:val="003F1848"/>
    <w:rsid w:val="004002F8"/>
    <w:rsid w:val="0040072C"/>
    <w:rsid w:val="00411D83"/>
    <w:rsid w:val="0042328C"/>
    <w:rsid w:val="0042344C"/>
    <w:rsid w:val="00423915"/>
    <w:rsid w:val="004349BB"/>
    <w:rsid w:val="004403E8"/>
    <w:rsid w:val="004426CF"/>
    <w:rsid w:val="00443193"/>
    <w:rsid w:val="0044330E"/>
    <w:rsid w:val="00443AF5"/>
    <w:rsid w:val="00446879"/>
    <w:rsid w:val="00456208"/>
    <w:rsid w:val="00462B12"/>
    <w:rsid w:val="00466392"/>
    <w:rsid w:val="00466AA8"/>
    <w:rsid w:val="00466AEC"/>
    <w:rsid w:val="00470711"/>
    <w:rsid w:val="00472435"/>
    <w:rsid w:val="00472A1C"/>
    <w:rsid w:val="004814C1"/>
    <w:rsid w:val="00490FC1"/>
    <w:rsid w:val="00493A3F"/>
    <w:rsid w:val="00494740"/>
    <w:rsid w:val="00494D2B"/>
    <w:rsid w:val="004A05B9"/>
    <w:rsid w:val="004A56F7"/>
    <w:rsid w:val="004A7A79"/>
    <w:rsid w:val="004B03BF"/>
    <w:rsid w:val="004C5178"/>
    <w:rsid w:val="004C522F"/>
    <w:rsid w:val="004C5CB9"/>
    <w:rsid w:val="004D6D86"/>
    <w:rsid w:val="004D7BC0"/>
    <w:rsid w:val="004E4DF1"/>
    <w:rsid w:val="00522810"/>
    <w:rsid w:val="00535721"/>
    <w:rsid w:val="00536352"/>
    <w:rsid w:val="005367CC"/>
    <w:rsid w:val="00545963"/>
    <w:rsid w:val="005535D5"/>
    <w:rsid w:val="00567F43"/>
    <w:rsid w:val="00584F78"/>
    <w:rsid w:val="00587A40"/>
    <w:rsid w:val="00592BED"/>
    <w:rsid w:val="005A080A"/>
    <w:rsid w:val="005A5F49"/>
    <w:rsid w:val="005B61B6"/>
    <w:rsid w:val="005B6E08"/>
    <w:rsid w:val="005B7C5A"/>
    <w:rsid w:val="00600FE0"/>
    <w:rsid w:val="00605D4E"/>
    <w:rsid w:val="00626294"/>
    <w:rsid w:val="00634FE2"/>
    <w:rsid w:val="006369FF"/>
    <w:rsid w:val="00642DEA"/>
    <w:rsid w:val="006439AE"/>
    <w:rsid w:val="00646E6E"/>
    <w:rsid w:val="00655AD1"/>
    <w:rsid w:val="00656323"/>
    <w:rsid w:val="00660F75"/>
    <w:rsid w:val="00665EB7"/>
    <w:rsid w:val="00666B67"/>
    <w:rsid w:val="00670DD4"/>
    <w:rsid w:val="00671497"/>
    <w:rsid w:val="00672EBC"/>
    <w:rsid w:val="00682D85"/>
    <w:rsid w:val="00684153"/>
    <w:rsid w:val="006919E0"/>
    <w:rsid w:val="006A1B94"/>
    <w:rsid w:val="006A38F1"/>
    <w:rsid w:val="006B0952"/>
    <w:rsid w:val="006B0B4A"/>
    <w:rsid w:val="006B17F4"/>
    <w:rsid w:val="006B39F1"/>
    <w:rsid w:val="006D6E5F"/>
    <w:rsid w:val="006E407C"/>
    <w:rsid w:val="006F511F"/>
    <w:rsid w:val="006F5FEC"/>
    <w:rsid w:val="006F7178"/>
    <w:rsid w:val="00700B94"/>
    <w:rsid w:val="0071548B"/>
    <w:rsid w:val="007174BB"/>
    <w:rsid w:val="0073030C"/>
    <w:rsid w:val="0073543F"/>
    <w:rsid w:val="00735D46"/>
    <w:rsid w:val="00741211"/>
    <w:rsid w:val="0074150E"/>
    <w:rsid w:val="00752ABD"/>
    <w:rsid w:val="007615F0"/>
    <w:rsid w:val="00761AE6"/>
    <w:rsid w:val="00774D02"/>
    <w:rsid w:val="0077639B"/>
    <w:rsid w:val="007776C8"/>
    <w:rsid w:val="00783BE6"/>
    <w:rsid w:val="00786945"/>
    <w:rsid w:val="00790BE9"/>
    <w:rsid w:val="00796348"/>
    <w:rsid w:val="007A4E0A"/>
    <w:rsid w:val="007A6816"/>
    <w:rsid w:val="007B0882"/>
    <w:rsid w:val="007B0E6D"/>
    <w:rsid w:val="007B229D"/>
    <w:rsid w:val="007B7628"/>
    <w:rsid w:val="007C2209"/>
    <w:rsid w:val="007C4920"/>
    <w:rsid w:val="007D0253"/>
    <w:rsid w:val="007D2501"/>
    <w:rsid w:val="007D2B34"/>
    <w:rsid w:val="007D58A2"/>
    <w:rsid w:val="007E6C4A"/>
    <w:rsid w:val="007E724C"/>
    <w:rsid w:val="007F1CB9"/>
    <w:rsid w:val="007F51D0"/>
    <w:rsid w:val="008061F5"/>
    <w:rsid w:val="0081172B"/>
    <w:rsid w:val="008118AF"/>
    <w:rsid w:val="0082030E"/>
    <w:rsid w:val="00821240"/>
    <w:rsid w:val="00824CAC"/>
    <w:rsid w:val="008263CE"/>
    <w:rsid w:val="008267D0"/>
    <w:rsid w:val="008334A1"/>
    <w:rsid w:val="00842E10"/>
    <w:rsid w:val="00844ED8"/>
    <w:rsid w:val="00851036"/>
    <w:rsid w:val="00853180"/>
    <w:rsid w:val="0085439C"/>
    <w:rsid w:val="008549AA"/>
    <w:rsid w:val="00860BAB"/>
    <w:rsid w:val="00865C64"/>
    <w:rsid w:val="008714F9"/>
    <w:rsid w:val="00874932"/>
    <w:rsid w:val="00876268"/>
    <w:rsid w:val="008850D2"/>
    <w:rsid w:val="008864CF"/>
    <w:rsid w:val="008904E4"/>
    <w:rsid w:val="00890E12"/>
    <w:rsid w:val="008B7CD4"/>
    <w:rsid w:val="008D206F"/>
    <w:rsid w:val="008D2F25"/>
    <w:rsid w:val="008E7195"/>
    <w:rsid w:val="008E78A5"/>
    <w:rsid w:val="008F5D82"/>
    <w:rsid w:val="009023EC"/>
    <w:rsid w:val="00902939"/>
    <w:rsid w:val="00910DA7"/>
    <w:rsid w:val="0091607B"/>
    <w:rsid w:val="0092202C"/>
    <w:rsid w:val="00924A28"/>
    <w:rsid w:val="0093640D"/>
    <w:rsid w:val="0093649C"/>
    <w:rsid w:val="00940803"/>
    <w:rsid w:val="00947483"/>
    <w:rsid w:val="009475AC"/>
    <w:rsid w:val="00957CD1"/>
    <w:rsid w:val="00960F59"/>
    <w:rsid w:val="0096205B"/>
    <w:rsid w:val="00963709"/>
    <w:rsid w:val="00974D6E"/>
    <w:rsid w:val="00975935"/>
    <w:rsid w:val="009779EA"/>
    <w:rsid w:val="0098162B"/>
    <w:rsid w:val="00985DB2"/>
    <w:rsid w:val="0098700A"/>
    <w:rsid w:val="00991571"/>
    <w:rsid w:val="009939A6"/>
    <w:rsid w:val="00993BD5"/>
    <w:rsid w:val="00994423"/>
    <w:rsid w:val="009A65C7"/>
    <w:rsid w:val="009A77A4"/>
    <w:rsid w:val="009B6506"/>
    <w:rsid w:val="009C4C9C"/>
    <w:rsid w:val="009D7BAF"/>
    <w:rsid w:val="009E017F"/>
    <w:rsid w:val="009E2830"/>
    <w:rsid w:val="009E2C2B"/>
    <w:rsid w:val="009F0FA6"/>
    <w:rsid w:val="009F4B9F"/>
    <w:rsid w:val="00A058CA"/>
    <w:rsid w:val="00A1032D"/>
    <w:rsid w:val="00A16EB2"/>
    <w:rsid w:val="00A17FD8"/>
    <w:rsid w:val="00A215F4"/>
    <w:rsid w:val="00A263C4"/>
    <w:rsid w:val="00A27CF6"/>
    <w:rsid w:val="00A307BE"/>
    <w:rsid w:val="00A40262"/>
    <w:rsid w:val="00A4717D"/>
    <w:rsid w:val="00A47656"/>
    <w:rsid w:val="00A5306F"/>
    <w:rsid w:val="00A57684"/>
    <w:rsid w:val="00A62ADD"/>
    <w:rsid w:val="00A63E7C"/>
    <w:rsid w:val="00A649AC"/>
    <w:rsid w:val="00A7245C"/>
    <w:rsid w:val="00A815C5"/>
    <w:rsid w:val="00A81B29"/>
    <w:rsid w:val="00A81B8A"/>
    <w:rsid w:val="00A87FDF"/>
    <w:rsid w:val="00A926A1"/>
    <w:rsid w:val="00AA3B65"/>
    <w:rsid w:val="00AB67B5"/>
    <w:rsid w:val="00AC60EE"/>
    <w:rsid w:val="00AC7F67"/>
    <w:rsid w:val="00AD4A1C"/>
    <w:rsid w:val="00AD6ECB"/>
    <w:rsid w:val="00AE0451"/>
    <w:rsid w:val="00AE1F0A"/>
    <w:rsid w:val="00AF2686"/>
    <w:rsid w:val="00AF43FC"/>
    <w:rsid w:val="00AF7604"/>
    <w:rsid w:val="00B02E56"/>
    <w:rsid w:val="00B03391"/>
    <w:rsid w:val="00B053EF"/>
    <w:rsid w:val="00B054BA"/>
    <w:rsid w:val="00B0670A"/>
    <w:rsid w:val="00B12A2D"/>
    <w:rsid w:val="00B140A8"/>
    <w:rsid w:val="00B16708"/>
    <w:rsid w:val="00B17439"/>
    <w:rsid w:val="00B2592A"/>
    <w:rsid w:val="00B34749"/>
    <w:rsid w:val="00B35184"/>
    <w:rsid w:val="00B36DCD"/>
    <w:rsid w:val="00B37A5B"/>
    <w:rsid w:val="00B40268"/>
    <w:rsid w:val="00B405AF"/>
    <w:rsid w:val="00B435F3"/>
    <w:rsid w:val="00B46649"/>
    <w:rsid w:val="00B467AD"/>
    <w:rsid w:val="00B51633"/>
    <w:rsid w:val="00B54656"/>
    <w:rsid w:val="00B54DAA"/>
    <w:rsid w:val="00B63933"/>
    <w:rsid w:val="00B66CAB"/>
    <w:rsid w:val="00B71C7A"/>
    <w:rsid w:val="00B73F57"/>
    <w:rsid w:val="00B7458C"/>
    <w:rsid w:val="00B85447"/>
    <w:rsid w:val="00B87DE8"/>
    <w:rsid w:val="00BA1800"/>
    <w:rsid w:val="00BA2728"/>
    <w:rsid w:val="00BA335C"/>
    <w:rsid w:val="00BA65AE"/>
    <w:rsid w:val="00BB06FD"/>
    <w:rsid w:val="00BB1AD7"/>
    <w:rsid w:val="00BB3F14"/>
    <w:rsid w:val="00BB743F"/>
    <w:rsid w:val="00BD2E1F"/>
    <w:rsid w:val="00BD340E"/>
    <w:rsid w:val="00BE2C43"/>
    <w:rsid w:val="00BE336E"/>
    <w:rsid w:val="00BE3582"/>
    <w:rsid w:val="00BE5DDC"/>
    <w:rsid w:val="00BE7F04"/>
    <w:rsid w:val="00BF05DA"/>
    <w:rsid w:val="00BF5379"/>
    <w:rsid w:val="00C0474D"/>
    <w:rsid w:val="00C07F6E"/>
    <w:rsid w:val="00C139C8"/>
    <w:rsid w:val="00C328FE"/>
    <w:rsid w:val="00C343EC"/>
    <w:rsid w:val="00C4058E"/>
    <w:rsid w:val="00C55567"/>
    <w:rsid w:val="00C62AFD"/>
    <w:rsid w:val="00C8283C"/>
    <w:rsid w:val="00C86A72"/>
    <w:rsid w:val="00C86CF4"/>
    <w:rsid w:val="00C87CE5"/>
    <w:rsid w:val="00CA1E41"/>
    <w:rsid w:val="00CA2F9C"/>
    <w:rsid w:val="00CA4958"/>
    <w:rsid w:val="00CA5FCC"/>
    <w:rsid w:val="00CB2E2C"/>
    <w:rsid w:val="00CC235D"/>
    <w:rsid w:val="00CC49C6"/>
    <w:rsid w:val="00CC51A7"/>
    <w:rsid w:val="00CE741F"/>
    <w:rsid w:val="00CF3F8E"/>
    <w:rsid w:val="00D013BC"/>
    <w:rsid w:val="00D049F6"/>
    <w:rsid w:val="00D07189"/>
    <w:rsid w:val="00D147EA"/>
    <w:rsid w:val="00D14B70"/>
    <w:rsid w:val="00D15154"/>
    <w:rsid w:val="00D20692"/>
    <w:rsid w:val="00D2595A"/>
    <w:rsid w:val="00D25BEE"/>
    <w:rsid w:val="00D26057"/>
    <w:rsid w:val="00D30E2A"/>
    <w:rsid w:val="00D34CCC"/>
    <w:rsid w:val="00D408A7"/>
    <w:rsid w:val="00D42749"/>
    <w:rsid w:val="00D44E9E"/>
    <w:rsid w:val="00D50E7D"/>
    <w:rsid w:val="00D52D03"/>
    <w:rsid w:val="00D571C4"/>
    <w:rsid w:val="00D6131D"/>
    <w:rsid w:val="00D619FE"/>
    <w:rsid w:val="00D72F57"/>
    <w:rsid w:val="00D7338A"/>
    <w:rsid w:val="00D839FF"/>
    <w:rsid w:val="00D84D6B"/>
    <w:rsid w:val="00D86196"/>
    <w:rsid w:val="00D9087A"/>
    <w:rsid w:val="00D928D6"/>
    <w:rsid w:val="00D97460"/>
    <w:rsid w:val="00DA0376"/>
    <w:rsid w:val="00DA2E3C"/>
    <w:rsid w:val="00DC38CC"/>
    <w:rsid w:val="00DC7D61"/>
    <w:rsid w:val="00DD10F4"/>
    <w:rsid w:val="00DD249B"/>
    <w:rsid w:val="00DE4043"/>
    <w:rsid w:val="00DE7A79"/>
    <w:rsid w:val="00DF02B0"/>
    <w:rsid w:val="00DF589B"/>
    <w:rsid w:val="00E03FF1"/>
    <w:rsid w:val="00E10E61"/>
    <w:rsid w:val="00E11F61"/>
    <w:rsid w:val="00E13A66"/>
    <w:rsid w:val="00E16FAB"/>
    <w:rsid w:val="00E23613"/>
    <w:rsid w:val="00E24C25"/>
    <w:rsid w:val="00E26B8B"/>
    <w:rsid w:val="00E3213B"/>
    <w:rsid w:val="00E45FC3"/>
    <w:rsid w:val="00E460B3"/>
    <w:rsid w:val="00E4744D"/>
    <w:rsid w:val="00E5011A"/>
    <w:rsid w:val="00E50464"/>
    <w:rsid w:val="00E52812"/>
    <w:rsid w:val="00E529B5"/>
    <w:rsid w:val="00E55FFA"/>
    <w:rsid w:val="00E8273E"/>
    <w:rsid w:val="00E8386D"/>
    <w:rsid w:val="00E848EF"/>
    <w:rsid w:val="00E86E91"/>
    <w:rsid w:val="00E909C8"/>
    <w:rsid w:val="00E90D62"/>
    <w:rsid w:val="00E95B86"/>
    <w:rsid w:val="00E960BE"/>
    <w:rsid w:val="00EA0708"/>
    <w:rsid w:val="00EA1630"/>
    <w:rsid w:val="00EA3C03"/>
    <w:rsid w:val="00EA5290"/>
    <w:rsid w:val="00EA7C5A"/>
    <w:rsid w:val="00EC1B78"/>
    <w:rsid w:val="00ED37EC"/>
    <w:rsid w:val="00EE129D"/>
    <w:rsid w:val="00EE3279"/>
    <w:rsid w:val="00EF489D"/>
    <w:rsid w:val="00F0085C"/>
    <w:rsid w:val="00F01FBF"/>
    <w:rsid w:val="00F063C6"/>
    <w:rsid w:val="00F10906"/>
    <w:rsid w:val="00F22E1C"/>
    <w:rsid w:val="00F440CC"/>
    <w:rsid w:val="00F57513"/>
    <w:rsid w:val="00F631D1"/>
    <w:rsid w:val="00F7090E"/>
    <w:rsid w:val="00F73A2B"/>
    <w:rsid w:val="00F96B96"/>
    <w:rsid w:val="00FA1B46"/>
    <w:rsid w:val="00FB04C5"/>
    <w:rsid w:val="00FB5360"/>
    <w:rsid w:val="00FC1B01"/>
    <w:rsid w:val="00FC3B04"/>
    <w:rsid w:val="00FC567E"/>
    <w:rsid w:val="00FC6CA7"/>
    <w:rsid w:val="00FE568E"/>
    <w:rsid w:val="00FF5A7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E45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tyle>
  <w:style w:type="paragraph" w:styleId="Footer">
    <w:name w:val="footer"/>
    <w:basedOn w:val="Normal"/>
    <w:link w:val="FooterChar"/>
    <w:uiPriority w:val="99"/>
    <w:pPr>
      <w:tabs>
        <w:tab w:val="center" w:pos="4320"/>
        <w:tab w:val="right" w:pos="8640"/>
      </w:tabs>
    </w:pPr>
  </w:style>
  <w:style w:type="paragraph" w:styleId="Header">
    <w:name w:val="header"/>
    <w:basedOn w:val="Normal"/>
    <w:pPr>
      <w:tabs>
        <w:tab w:val="center" w:pos="4320"/>
        <w:tab w:val="right" w:pos="8640"/>
      </w:tabs>
    </w:pPr>
  </w:style>
  <w:style w:type="paragraph" w:styleId="BalloonText">
    <w:name w:val="Balloon Text"/>
    <w:basedOn w:val="Normal"/>
    <w:semiHidden/>
    <w:rsid w:val="00E24C25"/>
    <w:rPr>
      <w:rFonts w:ascii="Tahoma" w:hAnsi="Tahoma" w:cs="Tahoma"/>
      <w:sz w:val="16"/>
      <w:szCs w:val="16"/>
    </w:rPr>
  </w:style>
  <w:style w:type="character" w:customStyle="1" w:styleId="FooterChar">
    <w:name w:val="Footer Char"/>
    <w:basedOn w:val="DefaultParagraphFont"/>
    <w:link w:val="Footer"/>
    <w:uiPriority w:val="99"/>
    <w:rsid w:val="00960F59"/>
  </w:style>
  <w:style w:type="paragraph" w:styleId="ListParagraph">
    <w:name w:val="List Paragraph"/>
    <w:basedOn w:val="Normal"/>
    <w:uiPriority w:val="34"/>
    <w:qFormat/>
    <w:rsid w:val="00DD10F4"/>
    <w:pPr>
      <w:ind w:left="720"/>
      <w:contextualSpacing/>
    </w:pPr>
    <w:rPr>
      <w:sz w:val="24"/>
      <w:szCs w:val="24"/>
    </w:rPr>
  </w:style>
  <w:style w:type="table" w:styleId="TableGrid">
    <w:name w:val="Table Grid"/>
    <w:basedOn w:val="TableNormal"/>
    <w:uiPriority w:val="59"/>
    <w:rsid w:val="0085439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BB743F"/>
    <w:pPr>
      <w:spacing w:before="100" w:beforeAutospacing="1" w:after="100" w:afterAutospacing="1"/>
    </w:pPr>
    <w:rPr>
      <w:sz w:val="24"/>
      <w:szCs w:val="24"/>
    </w:rPr>
  </w:style>
  <w:style w:type="character" w:customStyle="1" w:styleId="Date1">
    <w:name w:val="Date1"/>
    <w:basedOn w:val="DefaultParagraphFont"/>
    <w:rsid w:val="00BB743F"/>
  </w:style>
  <w:style w:type="character" w:styleId="Hyperlink">
    <w:name w:val="Hyperlink"/>
    <w:uiPriority w:val="99"/>
    <w:unhideWhenUsed/>
    <w:rsid w:val="00AF7604"/>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tyle>
  <w:style w:type="paragraph" w:styleId="Footer">
    <w:name w:val="footer"/>
    <w:basedOn w:val="Normal"/>
    <w:link w:val="FooterChar"/>
    <w:uiPriority w:val="99"/>
    <w:pPr>
      <w:tabs>
        <w:tab w:val="center" w:pos="4320"/>
        <w:tab w:val="right" w:pos="8640"/>
      </w:tabs>
    </w:pPr>
  </w:style>
  <w:style w:type="paragraph" w:styleId="Header">
    <w:name w:val="header"/>
    <w:basedOn w:val="Normal"/>
    <w:pPr>
      <w:tabs>
        <w:tab w:val="center" w:pos="4320"/>
        <w:tab w:val="right" w:pos="8640"/>
      </w:tabs>
    </w:pPr>
  </w:style>
  <w:style w:type="paragraph" w:styleId="BalloonText">
    <w:name w:val="Balloon Text"/>
    <w:basedOn w:val="Normal"/>
    <w:semiHidden/>
    <w:rsid w:val="00E24C25"/>
    <w:rPr>
      <w:rFonts w:ascii="Tahoma" w:hAnsi="Tahoma" w:cs="Tahoma"/>
      <w:sz w:val="16"/>
      <w:szCs w:val="16"/>
    </w:rPr>
  </w:style>
  <w:style w:type="character" w:customStyle="1" w:styleId="FooterChar">
    <w:name w:val="Footer Char"/>
    <w:basedOn w:val="DefaultParagraphFont"/>
    <w:link w:val="Footer"/>
    <w:uiPriority w:val="99"/>
    <w:rsid w:val="00960F59"/>
  </w:style>
  <w:style w:type="paragraph" w:styleId="ListParagraph">
    <w:name w:val="List Paragraph"/>
    <w:basedOn w:val="Normal"/>
    <w:uiPriority w:val="34"/>
    <w:qFormat/>
    <w:rsid w:val="00DD10F4"/>
    <w:pPr>
      <w:ind w:left="720"/>
      <w:contextualSpacing/>
    </w:pPr>
    <w:rPr>
      <w:sz w:val="24"/>
      <w:szCs w:val="24"/>
    </w:rPr>
  </w:style>
  <w:style w:type="table" w:styleId="TableGrid">
    <w:name w:val="Table Grid"/>
    <w:basedOn w:val="TableNormal"/>
    <w:uiPriority w:val="59"/>
    <w:rsid w:val="0085439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BB743F"/>
    <w:pPr>
      <w:spacing w:before="100" w:beforeAutospacing="1" w:after="100" w:afterAutospacing="1"/>
    </w:pPr>
    <w:rPr>
      <w:sz w:val="24"/>
      <w:szCs w:val="24"/>
    </w:rPr>
  </w:style>
  <w:style w:type="character" w:customStyle="1" w:styleId="Date1">
    <w:name w:val="Date1"/>
    <w:basedOn w:val="DefaultParagraphFont"/>
    <w:rsid w:val="00BB743F"/>
  </w:style>
  <w:style w:type="character" w:styleId="Hyperlink">
    <w:name w:val="Hyperlink"/>
    <w:uiPriority w:val="99"/>
    <w:unhideWhenUsed/>
    <w:rsid w:val="00AF760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12510">
      <w:bodyDiv w:val="1"/>
      <w:marLeft w:val="0"/>
      <w:marRight w:val="0"/>
      <w:marTop w:val="0"/>
      <w:marBottom w:val="0"/>
      <w:divBdr>
        <w:top w:val="none" w:sz="0" w:space="0" w:color="auto"/>
        <w:left w:val="none" w:sz="0" w:space="0" w:color="auto"/>
        <w:bottom w:val="none" w:sz="0" w:space="0" w:color="auto"/>
        <w:right w:val="none" w:sz="0" w:space="0" w:color="auto"/>
      </w:divBdr>
    </w:div>
    <w:div w:id="224070119">
      <w:bodyDiv w:val="1"/>
      <w:marLeft w:val="0"/>
      <w:marRight w:val="0"/>
      <w:marTop w:val="0"/>
      <w:marBottom w:val="0"/>
      <w:divBdr>
        <w:top w:val="none" w:sz="0" w:space="0" w:color="auto"/>
        <w:left w:val="none" w:sz="0" w:space="0" w:color="auto"/>
        <w:bottom w:val="none" w:sz="0" w:space="0" w:color="auto"/>
        <w:right w:val="none" w:sz="0" w:space="0" w:color="auto"/>
      </w:divBdr>
    </w:div>
    <w:div w:id="703559474">
      <w:bodyDiv w:val="1"/>
      <w:marLeft w:val="0"/>
      <w:marRight w:val="0"/>
      <w:marTop w:val="0"/>
      <w:marBottom w:val="0"/>
      <w:divBdr>
        <w:top w:val="none" w:sz="0" w:space="0" w:color="auto"/>
        <w:left w:val="none" w:sz="0" w:space="0" w:color="auto"/>
        <w:bottom w:val="none" w:sz="0" w:space="0" w:color="auto"/>
        <w:right w:val="none" w:sz="0" w:space="0" w:color="auto"/>
      </w:divBdr>
      <w:divsChild>
        <w:div w:id="297224852">
          <w:marLeft w:val="907"/>
          <w:marRight w:val="0"/>
          <w:marTop w:val="154"/>
          <w:marBottom w:val="0"/>
          <w:divBdr>
            <w:top w:val="none" w:sz="0" w:space="0" w:color="auto"/>
            <w:left w:val="none" w:sz="0" w:space="0" w:color="auto"/>
            <w:bottom w:val="none" w:sz="0" w:space="0" w:color="auto"/>
            <w:right w:val="none" w:sz="0" w:space="0" w:color="auto"/>
          </w:divBdr>
        </w:div>
        <w:div w:id="1264806374">
          <w:marLeft w:val="907"/>
          <w:marRight w:val="0"/>
          <w:marTop w:val="154"/>
          <w:marBottom w:val="0"/>
          <w:divBdr>
            <w:top w:val="none" w:sz="0" w:space="0" w:color="auto"/>
            <w:left w:val="none" w:sz="0" w:space="0" w:color="auto"/>
            <w:bottom w:val="none" w:sz="0" w:space="0" w:color="auto"/>
            <w:right w:val="none" w:sz="0" w:space="0" w:color="auto"/>
          </w:divBdr>
        </w:div>
        <w:div w:id="86073952">
          <w:marLeft w:val="907"/>
          <w:marRight w:val="0"/>
          <w:marTop w:val="154"/>
          <w:marBottom w:val="0"/>
          <w:divBdr>
            <w:top w:val="none" w:sz="0" w:space="0" w:color="auto"/>
            <w:left w:val="none" w:sz="0" w:space="0" w:color="auto"/>
            <w:bottom w:val="none" w:sz="0" w:space="0" w:color="auto"/>
            <w:right w:val="none" w:sz="0" w:space="0" w:color="auto"/>
          </w:divBdr>
        </w:div>
        <w:div w:id="1291397347">
          <w:marLeft w:val="907"/>
          <w:marRight w:val="0"/>
          <w:marTop w:val="154"/>
          <w:marBottom w:val="0"/>
          <w:divBdr>
            <w:top w:val="none" w:sz="0" w:space="0" w:color="auto"/>
            <w:left w:val="none" w:sz="0" w:space="0" w:color="auto"/>
            <w:bottom w:val="none" w:sz="0" w:space="0" w:color="auto"/>
            <w:right w:val="none" w:sz="0" w:space="0" w:color="auto"/>
          </w:divBdr>
        </w:div>
      </w:divsChild>
    </w:div>
    <w:div w:id="1271281911">
      <w:bodyDiv w:val="1"/>
      <w:marLeft w:val="0"/>
      <w:marRight w:val="0"/>
      <w:marTop w:val="0"/>
      <w:marBottom w:val="0"/>
      <w:divBdr>
        <w:top w:val="none" w:sz="0" w:space="0" w:color="auto"/>
        <w:left w:val="none" w:sz="0" w:space="0" w:color="auto"/>
        <w:bottom w:val="none" w:sz="0" w:space="0" w:color="auto"/>
        <w:right w:val="none" w:sz="0" w:space="0" w:color="auto"/>
      </w:divBdr>
      <w:divsChild>
        <w:div w:id="196889622">
          <w:marLeft w:val="907"/>
          <w:marRight w:val="0"/>
          <w:marTop w:val="173"/>
          <w:marBottom w:val="0"/>
          <w:divBdr>
            <w:top w:val="none" w:sz="0" w:space="0" w:color="auto"/>
            <w:left w:val="none" w:sz="0" w:space="0" w:color="auto"/>
            <w:bottom w:val="none" w:sz="0" w:space="0" w:color="auto"/>
            <w:right w:val="none" w:sz="0" w:space="0" w:color="auto"/>
          </w:divBdr>
        </w:div>
        <w:div w:id="1776367052">
          <w:marLeft w:val="907"/>
          <w:marRight w:val="0"/>
          <w:marTop w:val="173"/>
          <w:marBottom w:val="0"/>
          <w:divBdr>
            <w:top w:val="none" w:sz="0" w:space="0" w:color="auto"/>
            <w:left w:val="none" w:sz="0" w:space="0" w:color="auto"/>
            <w:bottom w:val="none" w:sz="0" w:space="0" w:color="auto"/>
            <w:right w:val="none" w:sz="0" w:space="0" w:color="auto"/>
          </w:divBdr>
        </w:div>
        <w:div w:id="561989272">
          <w:marLeft w:val="907"/>
          <w:marRight w:val="0"/>
          <w:marTop w:val="173"/>
          <w:marBottom w:val="0"/>
          <w:divBdr>
            <w:top w:val="none" w:sz="0" w:space="0" w:color="auto"/>
            <w:left w:val="none" w:sz="0" w:space="0" w:color="auto"/>
            <w:bottom w:val="none" w:sz="0" w:space="0" w:color="auto"/>
            <w:right w:val="none" w:sz="0" w:space="0" w:color="auto"/>
          </w:divBdr>
        </w:div>
      </w:divsChild>
    </w:div>
    <w:div w:id="1461070251">
      <w:bodyDiv w:val="1"/>
      <w:marLeft w:val="0"/>
      <w:marRight w:val="0"/>
      <w:marTop w:val="0"/>
      <w:marBottom w:val="0"/>
      <w:divBdr>
        <w:top w:val="none" w:sz="0" w:space="0" w:color="auto"/>
        <w:left w:val="none" w:sz="0" w:space="0" w:color="auto"/>
        <w:bottom w:val="none" w:sz="0" w:space="0" w:color="auto"/>
        <w:right w:val="none" w:sz="0" w:space="0" w:color="auto"/>
      </w:divBdr>
    </w:div>
    <w:div w:id="1757482193">
      <w:bodyDiv w:val="1"/>
      <w:marLeft w:val="0"/>
      <w:marRight w:val="0"/>
      <w:marTop w:val="0"/>
      <w:marBottom w:val="0"/>
      <w:divBdr>
        <w:top w:val="none" w:sz="0" w:space="0" w:color="auto"/>
        <w:left w:val="none" w:sz="0" w:space="0" w:color="auto"/>
        <w:bottom w:val="none" w:sz="0" w:space="0" w:color="auto"/>
        <w:right w:val="none" w:sz="0" w:space="0" w:color="auto"/>
      </w:divBdr>
    </w:div>
    <w:div w:id="2031445639">
      <w:bodyDiv w:val="1"/>
      <w:marLeft w:val="0"/>
      <w:marRight w:val="0"/>
      <w:marTop w:val="0"/>
      <w:marBottom w:val="0"/>
      <w:divBdr>
        <w:top w:val="none" w:sz="0" w:space="0" w:color="auto"/>
        <w:left w:val="none" w:sz="0" w:space="0" w:color="auto"/>
        <w:bottom w:val="none" w:sz="0" w:space="0" w:color="auto"/>
        <w:right w:val="none" w:sz="0" w:space="0" w:color="auto"/>
      </w:divBdr>
      <w:divsChild>
        <w:div w:id="646203214">
          <w:marLeft w:val="907"/>
          <w:marRight w:val="0"/>
          <w:marTop w:val="211"/>
          <w:marBottom w:val="0"/>
          <w:divBdr>
            <w:top w:val="none" w:sz="0" w:space="0" w:color="auto"/>
            <w:left w:val="none" w:sz="0" w:space="0" w:color="auto"/>
            <w:bottom w:val="none" w:sz="0" w:space="0" w:color="auto"/>
            <w:right w:val="none" w:sz="0" w:space="0" w:color="auto"/>
          </w:divBdr>
        </w:div>
        <w:div w:id="2074623595">
          <w:marLeft w:val="1627"/>
          <w:marRight w:val="0"/>
          <w:marTop w:val="173"/>
          <w:marBottom w:val="0"/>
          <w:divBdr>
            <w:top w:val="none" w:sz="0" w:space="0" w:color="auto"/>
            <w:left w:val="none" w:sz="0" w:space="0" w:color="auto"/>
            <w:bottom w:val="none" w:sz="0" w:space="0" w:color="auto"/>
            <w:right w:val="none" w:sz="0" w:space="0" w:color="auto"/>
          </w:divBdr>
        </w:div>
        <w:div w:id="1244532884">
          <w:marLeft w:val="1627"/>
          <w:marRight w:val="0"/>
          <w:marTop w:val="173"/>
          <w:marBottom w:val="0"/>
          <w:divBdr>
            <w:top w:val="none" w:sz="0" w:space="0" w:color="auto"/>
            <w:left w:val="none" w:sz="0" w:space="0" w:color="auto"/>
            <w:bottom w:val="none" w:sz="0" w:space="0" w:color="auto"/>
            <w:right w:val="none" w:sz="0" w:space="0" w:color="auto"/>
          </w:divBdr>
        </w:div>
        <w:div w:id="201328090">
          <w:marLeft w:val="907"/>
          <w:marRight w:val="0"/>
          <w:marTop w:val="211"/>
          <w:marBottom w:val="0"/>
          <w:divBdr>
            <w:top w:val="none" w:sz="0" w:space="0" w:color="auto"/>
            <w:left w:val="none" w:sz="0" w:space="0" w:color="auto"/>
            <w:bottom w:val="none" w:sz="0" w:space="0" w:color="auto"/>
            <w:right w:val="none" w:sz="0" w:space="0" w:color="auto"/>
          </w:divBdr>
        </w:div>
        <w:div w:id="643120612">
          <w:marLeft w:val="1627"/>
          <w:marRight w:val="0"/>
          <w:marTop w:val="173"/>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tmp"/><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tmp"/><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mp"/><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tmp"/><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433</TotalTime>
  <Pages>14</Pages>
  <Words>790</Words>
  <Characters>4507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Friday, October 17    Confidence intervals</vt:lpstr>
    </vt:vector>
  </TitlesOfParts>
  <Company>Virginia Tech</Company>
  <LinksUpToDate>false</LinksUpToDate>
  <CharactersWithSpaces>5287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Friday, October 17    Confidence intervals</dc:title>
  <dc:subject/>
  <dc:creator>Patty Kitchin</dc:creator>
  <cp:keywords/>
  <cp:lastModifiedBy>rahe</cp:lastModifiedBy>
  <cp:revision>27</cp:revision>
  <cp:lastPrinted>2007-09-10T23:30:00Z</cp:lastPrinted>
  <dcterms:created xsi:type="dcterms:W3CDTF">2015-09-29T02:59:00Z</dcterms:created>
  <dcterms:modified xsi:type="dcterms:W3CDTF">2015-11-06T02:26:00Z</dcterms:modified>
</cp:coreProperties>
</file>