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701" w:rsidRPr="00D97AFC" w:rsidRDefault="00CF5701" w:rsidP="00AC4961">
      <w:pPr>
        <w:spacing w:after="0" w:line="276" w:lineRule="auto"/>
        <w:jc w:val="center"/>
        <w:rPr>
          <w:rFonts w:ascii="Times New Roman" w:hAnsi="Times New Roman" w:cs="Times New Roman"/>
          <w:b/>
          <w:sz w:val="24"/>
          <w:szCs w:val="24"/>
          <w:lang w:val="en-GB"/>
        </w:rPr>
      </w:pPr>
      <w:r w:rsidRPr="00D97AFC">
        <w:rPr>
          <w:rFonts w:ascii="Times New Roman" w:hAnsi="Times New Roman" w:cs="Times New Roman"/>
          <w:b/>
          <w:sz w:val="24"/>
          <w:szCs w:val="24"/>
          <w:lang w:val="en-GB"/>
        </w:rPr>
        <w:t>README</w:t>
      </w:r>
    </w:p>
    <w:p w:rsidR="00CF5701" w:rsidRDefault="00CF5701" w:rsidP="005D7970">
      <w:pPr>
        <w:spacing w:after="0" w:line="276" w:lineRule="auto"/>
        <w:jc w:val="both"/>
        <w:rPr>
          <w:lang w:val="en-GB"/>
        </w:rPr>
      </w:pPr>
    </w:p>
    <w:p w:rsidR="007E4E68" w:rsidRPr="00D97AFC" w:rsidRDefault="007E4E68"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Welcome to the README file for the Directory Structure on our Data Server. This document serves as a comprehensive guide to understanding the organization and layout of directories on our data server. As data is a critical asset for our organization, structured and organized directory hierarchies are essential for maintaining order and accessibility in a data-intensive environment. Our directory structure is meticulously planned to ensure ease of navigation, clarity in file organization, and optimized storage allocation.</w:t>
      </w:r>
    </w:p>
    <w:p w:rsidR="007E4E68" w:rsidRPr="00D97AFC" w:rsidRDefault="007E4E68"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In this documentation, you will find detailed information about the purpose and contents of each directory, along with guidelines for naming conventions. We encourage all users to adhere to the guidelines outlined in this documentation to maintain consistency and integrity within our data management practices.</w:t>
      </w:r>
    </w:p>
    <w:p w:rsidR="007E4E68" w:rsidRDefault="007E4E68" w:rsidP="005D7970">
      <w:pPr>
        <w:spacing w:after="0" w:line="276" w:lineRule="auto"/>
        <w:jc w:val="both"/>
        <w:rPr>
          <w:lang w:val="en-GB"/>
        </w:rPr>
      </w:pPr>
    </w:p>
    <w:p w:rsidR="00EF7D07" w:rsidRPr="00D97AFC" w:rsidRDefault="00EF7D07" w:rsidP="005D7970">
      <w:pPr>
        <w:spacing w:after="0" w:line="276" w:lineRule="auto"/>
        <w:jc w:val="both"/>
        <w:rPr>
          <w:rFonts w:ascii="Times New Roman" w:hAnsi="Times New Roman" w:cs="Times New Roman"/>
          <w:b/>
          <w:sz w:val="24"/>
          <w:szCs w:val="24"/>
          <w:lang w:val="en-GB"/>
        </w:rPr>
      </w:pPr>
      <w:r w:rsidRPr="00D97AFC">
        <w:rPr>
          <w:rFonts w:ascii="Times New Roman" w:hAnsi="Times New Roman" w:cs="Times New Roman"/>
          <w:b/>
          <w:sz w:val="24"/>
          <w:szCs w:val="24"/>
          <w:lang w:val="en-GB"/>
        </w:rPr>
        <w:t xml:space="preserve">Directory </w:t>
      </w:r>
      <w:r w:rsidR="001E6D72" w:rsidRPr="00D97AFC">
        <w:rPr>
          <w:rFonts w:ascii="Times New Roman" w:hAnsi="Times New Roman" w:cs="Times New Roman"/>
          <w:b/>
          <w:sz w:val="24"/>
          <w:szCs w:val="24"/>
          <w:lang w:val="en-GB"/>
        </w:rPr>
        <w:t>structure:</w:t>
      </w:r>
    </w:p>
    <w:p w:rsidR="005C4A8E" w:rsidRDefault="005C4A8E" w:rsidP="008B2179">
      <w:pPr>
        <w:spacing w:after="0" w:line="276" w:lineRule="auto"/>
        <w:jc w:val="center"/>
        <w:rPr>
          <w:lang w:val="en-GB"/>
        </w:rPr>
      </w:pPr>
      <w:r>
        <w:rPr>
          <w:noProof/>
        </w:rPr>
        <w:drawing>
          <wp:inline distT="0" distB="0" distL="0" distR="0" wp14:anchorId="7F79EF20" wp14:editId="22EA129A">
            <wp:extent cx="2895600" cy="5972175"/>
            <wp:effectExtent l="19050" t="19050" r="26035" b="146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5972175"/>
                    </a:xfrm>
                    <a:prstGeom prst="rect">
                      <a:avLst/>
                    </a:prstGeom>
                    <a:ln w="3175">
                      <a:solidFill>
                        <a:schemeClr val="tx1"/>
                      </a:solidFill>
                    </a:ln>
                  </pic:spPr>
                </pic:pic>
              </a:graphicData>
            </a:graphic>
          </wp:inline>
        </w:drawing>
      </w:r>
    </w:p>
    <w:p w:rsidR="00EF7D07" w:rsidRPr="00D97AFC" w:rsidRDefault="00EF7D07" w:rsidP="005D7970">
      <w:pPr>
        <w:spacing w:after="0" w:line="276" w:lineRule="auto"/>
        <w:jc w:val="both"/>
        <w:rPr>
          <w:rFonts w:ascii="Times New Roman" w:hAnsi="Times New Roman" w:cs="Times New Roman"/>
          <w:b/>
          <w:color w:val="833C0B" w:themeColor="accent2" w:themeShade="80"/>
          <w:sz w:val="24"/>
          <w:szCs w:val="24"/>
          <w:lang w:val="en-GB"/>
        </w:rPr>
      </w:pPr>
      <w:r w:rsidRPr="00D97AFC">
        <w:rPr>
          <w:rFonts w:ascii="Times New Roman" w:hAnsi="Times New Roman" w:cs="Times New Roman"/>
          <w:b/>
          <w:color w:val="833C0B" w:themeColor="accent2" w:themeShade="80"/>
          <w:sz w:val="24"/>
          <w:szCs w:val="24"/>
          <w:lang w:val="en-GB"/>
        </w:rPr>
        <w:lastRenderedPageBreak/>
        <w:t>/Group_1</w:t>
      </w:r>
      <w:r w:rsidR="00E9343B" w:rsidRPr="00D97AFC">
        <w:rPr>
          <w:rFonts w:ascii="Times New Roman" w:hAnsi="Times New Roman" w:cs="Times New Roman"/>
          <w:b/>
          <w:color w:val="833C0B" w:themeColor="accent2" w:themeShade="80"/>
          <w:sz w:val="24"/>
          <w:szCs w:val="24"/>
          <w:lang w:val="en-GB"/>
        </w:rPr>
        <w:t xml:space="preserve"> (Group name)</w:t>
      </w:r>
    </w:p>
    <w:p w:rsidR="00EF7D07" w:rsidRPr="00D97AFC" w:rsidRDefault="00B96354"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This top-level directory serves as the primary container for all content associated with Group 1 (Group name). Each group within our organization has its own dedicated directory within this structure, providing a centralized location for storing and accessing group-specific data and resources.</w:t>
      </w:r>
    </w:p>
    <w:p w:rsidR="00EF7D07" w:rsidRPr="00EF7D07" w:rsidRDefault="00EF7D07" w:rsidP="005D7970">
      <w:pPr>
        <w:spacing w:after="0" w:line="276" w:lineRule="auto"/>
        <w:jc w:val="both"/>
        <w:rPr>
          <w:lang w:val="en-GB"/>
        </w:rPr>
      </w:pPr>
    </w:p>
    <w:p w:rsidR="00EF7D07" w:rsidRPr="00D97AFC" w:rsidRDefault="00EF7D07" w:rsidP="005D7970">
      <w:pPr>
        <w:spacing w:after="0" w:line="276" w:lineRule="auto"/>
        <w:jc w:val="both"/>
        <w:rPr>
          <w:rFonts w:ascii="Times New Roman" w:hAnsi="Times New Roman" w:cs="Times New Roman"/>
          <w:b/>
          <w:color w:val="4472C4" w:themeColor="accent1"/>
          <w:sz w:val="24"/>
          <w:szCs w:val="24"/>
          <w:lang w:val="en-GB"/>
        </w:rPr>
      </w:pPr>
      <w:r w:rsidRPr="00D97AFC">
        <w:rPr>
          <w:rFonts w:ascii="Times New Roman" w:hAnsi="Times New Roman" w:cs="Times New Roman"/>
          <w:b/>
          <w:color w:val="4472C4" w:themeColor="accent1"/>
          <w:sz w:val="24"/>
          <w:szCs w:val="24"/>
          <w:lang w:val="en-GB"/>
        </w:rPr>
        <w:t>/Projects</w:t>
      </w:r>
    </w:p>
    <w:p w:rsidR="005A3113" w:rsidRPr="00D97AFC" w:rsidRDefault="00EF7D07"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Contains directories for various projects undertaken by Group members.</w:t>
      </w:r>
      <w:r w:rsidR="005A3113" w:rsidRPr="00D97AFC">
        <w:rPr>
          <w:rFonts w:ascii="Times New Roman" w:hAnsi="Times New Roman" w:cs="Times New Roman"/>
          <w:sz w:val="24"/>
          <w:szCs w:val="24"/>
          <w:lang w:val="en-GB"/>
        </w:rPr>
        <w:t xml:space="preserve"> </w:t>
      </w:r>
      <w:r w:rsidR="008E44AA" w:rsidRPr="00D97AFC">
        <w:rPr>
          <w:rFonts w:ascii="Times New Roman" w:hAnsi="Times New Roman" w:cs="Times New Roman"/>
          <w:sz w:val="24"/>
          <w:szCs w:val="24"/>
          <w:lang w:val="en-GB"/>
        </w:rPr>
        <w:t>Leveraging the "Template" application automates the creation of new project directories and their requisite subdirectories, eliminating manual intervention.</w:t>
      </w:r>
      <w:r w:rsidR="005A3113" w:rsidRPr="00D97AFC">
        <w:rPr>
          <w:rFonts w:ascii="Times New Roman" w:hAnsi="Times New Roman" w:cs="Times New Roman"/>
          <w:sz w:val="24"/>
          <w:szCs w:val="24"/>
          <w:lang w:val="en-GB"/>
        </w:rPr>
        <w:t xml:space="preserve"> This makes sure all projects have the same structure.</w:t>
      </w:r>
    </w:p>
    <w:p w:rsidR="005A3113" w:rsidRPr="00D97AFC" w:rsidRDefault="005A3113"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Steps to create a new project directory using the "Template" application:</w:t>
      </w:r>
    </w:p>
    <w:p w:rsidR="005A3113" w:rsidRPr="00D97AFC" w:rsidRDefault="005A3113" w:rsidP="005D7970">
      <w:pPr>
        <w:pStyle w:val="Listenabsatz"/>
        <w:numPr>
          <w:ilvl w:val="0"/>
          <w:numId w:val="1"/>
        </w:num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Click on the "Template" application.</w:t>
      </w:r>
    </w:p>
    <w:p w:rsidR="005A3113" w:rsidRPr="00D97AFC" w:rsidRDefault="005A3113" w:rsidP="005D7970">
      <w:pPr>
        <w:pStyle w:val="Listenabsatz"/>
        <w:numPr>
          <w:ilvl w:val="0"/>
          <w:numId w:val="1"/>
        </w:num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Enter the name of your new project as the directory name.</w:t>
      </w:r>
    </w:p>
    <w:p w:rsidR="00EF7D07" w:rsidRPr="00D97AFC" w:rsidRDefault="005A3113" w:rsidP="005D7970">
      <w:pPr>
        <w:pStyle w:val="Listenabsatz"/>
        <w:numPr>
          <w:ilvl w:val="0"/>
          <w:numId w:val="1"/>
        </w:num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The programme will automatically create all of the subdirectories needed for the new project.</w:t>
      </w:r>
    </w:p>
    <w:p w:rsidR="00EF7D07" w:rsidRPr="00EF7D07" w:rsidRDefault="00EF7D07" w:rsidP="005D7970">
      <w:pPr>
        <w:spacing w:after="0" w:line="276" w:lineRule="auto"/>
        <w:jc w:val="both"/>
        <w:rPr>
          <w:lang w:val="en-GB"/>
        </w:rPr>
      </w:pPr>
    </w:p>
    <w:p w:rsidR="00EF7D07" w:rsidRPr="00D97AFC" w:rsidRDefault="00EF7D07" w:rsidP="005D7970">
      <w:pPr>
        <w:spacing w:after="0" w:line="276" w:lineRule="auto"/>
        <w:ind w:left="360"/>
        <w:jc w:val="both"/>
        <w:rPr>
          <w:rFonts w:ascii="Times New Roman" w:hAnsi="Times New Roman" w:cs="Times New Roman"/>
          <w:b/>
          <w:sz w:val="24"/>
          <w:szCs w:val="24"/>
          <w:lang w:val="en-GB"/>
        </w:rPr>
      </w:pPr>
      <w:r w:rsidRPr="00D97AFC">
        <w:rPr>
          <w:rFonts w:ascii="Times New Roman" w:hAnsi="Times New Roman" w:cs="Times New Roman"/>
          <w:b/>
          <w:sz w:val="24"/>
          <w:szCs w:val="24"/>
          <w:lang w:val="en-GB"/>
        </w:rPr>
        <w:t>/Project_1</w:t>
      </w:r>
      <w:r w:rsidR="00DE2999" w:rsidRPr="00D97AFC">
        <w:rPr>
          <w:rFonts w:ascii="Times New Roman" w:hAnsi="Times New Roman" w:cs="Times New Roman"/>
          <w:b/>
          <w:sz w:val="24"/>
          <w:szCs w:val="24"/>
          <w:lang w:val="en-GB"/>
        </w:rPr>
        <w:t xml:space="preserve"> (Project name)</w:t>
      </w:r>
    </w:p>
    <w:p w:rsidR="00EF7D07" w:rsidRPr="00D97AFC" w:rsidRDefault="00B6391E" w:rsidP="005D7970">
      <w:pPr>
        <w:spacing w:after="0" w:line="276" w:lineRule="auto"/>
        <w:ind w:left="360"/>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This directory serves as a project-specific repository with associated subfolders.</w:t>
      </w:r>
      <w:r w:rsidR="00720DEE" w:rsidRPr="00D97AFC">
        <w:rPr>
          <w:rFonts w:ascii="Times New Roman" w:hAnsi="Times New Roman" w:cs="Times New Roman"/>
          <w:sz w:val="24"/>
          <w:szCs w:val="24"/>
          <w:lang w:val="en-GB"/>
        </w:rPr>
        <w:t xml:space="preserve"> </w:t>
      </w:r>
    </w:p>
    <w:p w:rsidR="000C76BE" w:rsidRPr="00D97AFC" w:rsidRDefault="000C76BE" w:rsidP="005D7970">
      <w:pPr>
        <w:spacing w:after="0" w:line="276" w:lineRule="auto"/>
        <w:ind w:left="360"/>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Subdirectories:</w:t>
      </w:r>
    </w:p>
    <w:p w:rsidR="00CF4F59" w:rsidRPr="00D97AFC" w:rsidRDefault="00CF4F59" w:rsidP="005D7970">
      <w:pPr>
        <w:pStyle w:val="Listenabsatz"/>
        <w:numPr>
          <w:ilvl w:val="0"/>
          <w:numId w:val="2"/>
        </w:numPr>
        <w:spacing w:after="0" w:line="276" w:lineRule="auto"/>
        <w:ind w:left="1080"/>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/Project_Documentation:</w:t>
      </w:r>
      <w:r w:rsidRPr="00D97AFC">
        <w:rPr>
          <w:rFonts w:ascii="Times New Roman" w:hAnsi="Times New Roman" w:cs="Times New Roman"/>
          <w:sz w:val="24"/>
          <w:szCs w:val="24"/>
          <w:lang w:val="en-GB"/>
        </w:rPr>
        <w:t xml:space="preserve"> This directory contains all documentation related to Project, including project plans, specifications, requirements documents, and any other relevant documentation.</w:t>
      </w:r>
    </w:p>
    <w:p w:rsidR="00CF4F59" w:rsidRPr="00D97AFC" w:rsidRDefault="00CF4F59" w:rsidP="005D7970">
      <w:pPr>
        <w:pStyle w:val="Listenabsatz"/>
        <w:numPr>
          <w:ilvl w:val="0"/>
          <w:numId w:val="2"/>
        </w:numPr>
        <w:spacing w:after="0" w:line="276" w:lineRule="auto"/>
        <w:ind w:left="1080"/>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/Raw Data:</w:t>
      </w:r>
      <w:r w:rsidRPr="00D97AFC">
        <w:rPr>
          <w:rFonts w:ascii="Times New Roman" w:hAnsi="Times New Roman" w:cs="Times New Roman"/>
          <w:sz w:val="24"/>
          <w:szCs w:val="24"/>
          <w:lang w:val="en-GB"/>
        </w:rPr>
        <w:t xml:space="preserve"> The Raw Data directory houses all raw data files collected or generated for Project. </w:t>
      </w:r>
      <w:r w:rsidR="00C00601" w:rsidRPr="00D97AFC">
        <w:rPr>
          <w:rFonts w:ascii="Times New Roman" w:hAnsi="Times New Roman" w:cs="Times New Roman"/>
          <w:color w:val="FF0000"/>
          <w:sz w:val="24"/>
          <w:szCs w:val="24"/>
          <w:lang w:val="en-GB"/>
        </w:rPr>
        <w:t>No one is permitted to delete files from this directory.</w:t>
      </w:r>
    </w:p>
    <w:p w:rsidR="00CF4F59" w:rsidRPr="00D97AFC" w:rsidRDefault="00CF4F59" w:rsidP="005D7970">
      <w:pPr>
        <w:pStyle w:val="Listenabsatz"/>
        <w:numPr>
          <w:ilvl w:val="0"/>
          <w:numId w:val="2"/>
        </w:numPr>
        <w:spacing w:after="0" w:line="276" w:lineRule="auto"/>
        <w:ind w:left="1080"/>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/Working</w:t>
      </w:r>
      <w:r w:rsidR="00422CBD" w:rsidRPr="00D97AFC">
        <w:rPr>
          <w:rFonts w:ascii="Times New Roman" w:hAnsi="Times New Roman" w:cs="Times New Roman"/>
          <w:b/>
          <w:sz w:val="24"/>
          <w:szCs w:val="24"/>
          <w:lang w:val="en-GB"/>
        </w:rPr>
        <w:t xml:space="preserve"> </w:t>
      </w:r>
      <w:r w:rsidR="00C00601" w:rsidRPr="00D97AFC">
        <w:rPr>
          <w:rFonts w:ascii="Times New Roman" w:hAnsi="Times New Roman" w:cs="Times New Roman"/>
          <w:b/>
          <w:sz w:val="24"/>
          <w:szCs w:val="24"/>
          <w:lang w:val="en-GB"/>
        </w:rPr>
        <w:t>(</w:t>
      </w:r>
      <w:r w:rsidRPr="00D97AFC">
        <w:rPr>
          <w:rFonts w:ascii="Times New Roman" w:hAnsi="Times New Roman" w:cs="Times New Roman"/>
          <w:b/>
          <w:sz w:val="24"/>
          <w:szCs w:val="24"/>
          <w:lang w:val="en-GB"/>
        </w:rPr>
        <w:t>Processing</w:t>
      </w:r>
      <w:r w:rsidR="00C00601" w:rsidRPr="00D97AFC">
        <w:rPr>
          <w:rFonts w:ascii="Times New Roman" w:hAnsi="Times New Roman" w:cs="Times New Roman"/>
          <w:b/>
          <w:sz w:val="24"/>
          <w:szCs w:val="24"/>
          <w:lang w:val="en-GB"/>
        </w:rPr>
        <w:t xml:space="preserve">) </w:t>
      </w:r>
      <w:r w:rsidRPr="00D97AFC">
        <w:rPr>
          <w:rFonts w:ascii="Times New Roman" w:hAnsi="Times New Roman" w:cs="Times New Roman"/>
          <w:b/>
          <w:sz w:val="24"/>
          <w:szCs w:val="24"/>
          <w:lang w:val="en-GB"/>
        </w:rPr>
        <w:t>data:</w:t>
      </w:r>
      <w:r w:rsidRPr="00D97AFC">
        <w:rPr>
          <w:rFonts w:ascii="Times New Roman" w:hAnsi="Times New Roman" w:cs="Times New Roman"/>
          <w:sz w:val="24"/>
          <w:szCs w:val="24"/>
          <w:lang w:val="en-GB"/>
        </w:rPr>
        <w:t xml:space="preserve"> In this directory, </w:t>
      </w:r>
      <w:r w:rsidR="0033345D" w:rsidRPr="00D97AFC">
        <w:rPr>
          <w:rFonts w:ascii="Times New Roman" w:hAnsi="Times New Roman" w:cs="Times New Roman"/>
          <w:sz w:val="24"/>
          <w:szCs w:val="24"/>
          <w:lang w:val="en-GB"/>
        </w:rPr>
        <w:t>users can store the</w:t>
      </w:r>
      <w:r w:rsidRPr="00D97AFC">
        <w:rPr>
          <w:rFonts w:ascii="Times New Roman" w:hAnsi="Times New Roman" w:cs="Times New Roman"/>
          <w:sz w:val="24"/>
          <w:szCs w:val="24"/>
          <w:lang w:val="en-GB"/>
        </w:rPr>
        <w:t xml:space="preserve"> data that has been processed or is currently being processed as part of Projec</w:t>
      </w:r>
      <w:r w:rsidR="0033345D" w:rsidRPr="00D97AFC">
        <w:rPr>
          <w:rFonts w:ascii="Times New Roman" w:hAnsi="Times New Roman" w:cs="Times New Roman"/>
          <w:sz w:val="24"/>
          <w:szCs w:val="24"/>
          <w:lang w:val="en-GB"/>
        </w:rPr>
        <w:t>t</w:t>
      </w:r>
      <w:r w:rsidRPr="00D97AFC">
        <w:rPr>
          <w:rFonts w:ascii="Times New Roman" w:hAnsi="Times New Roman" w:cs="Times New Roman"/>
          <w:sz w:val="24"/>
          <w:szCs w:val="24"/>
          <w:lang w:val="en-GB"/>
        </w:rPr>
        <w:t>. This may include cleaned data, intermediate results, or data undergoing analysis.</w:t>
      </w:r>
    </w:p>
    <w:p w:rsidR="00CF4F59" w:rsidRPr="00D97AFC" w:rsidRDefault="00CF4F59" w:rsidP="005D7970">
      <w:pPr>
        <w:pStyle w:val="Listenabsatz"/>
        <w:numPr>
          <w:ilvl w:val="0"/>
          <w:numId w:val="2"/>
        </w:numPr>
        <w:spacing w:after="0" w:line="276" w:lineRule="auto"/>
        <w:ind w:left="1080"/>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 xml:space="preserve">/Scripts: </w:t>
      </w:r>
      <w:r w:rsidRPr="00D97AFC">
        <w:rPr>
          <w:rFonts w:ascii="Times New Roman" w:hAnsi="Times New Roman" w:cs="Times New Roman"/>
          <w:sz w:val="24"/>
          <w:szCs w:val="24"/>
          <w:lang w:val="en-GB"/>
        </w:rPr>
        <w:t>The Scripts directory contains all code scripts developed for Project. This may include scripts for data processing, analysis, visualization, or any other project-related tasks.</w:t>
      </w:r>
    </w:p>
    <w:p w:rsidR="00CF4F59" w:rsidRPr="00D97AFC" w:rsidRDefault="00CF4F59" w:rsidP="005D7970">
      <w:pPr>
        <w:pStyle w:val="Listenabsatz"/>
        <w:numPr>
          <w:ilvl w:val="0"/>
          <w:numId w:val="2"/>
        </w:numPr>
        <w:spacing w:after="0" w:line="276" w:lineRule="auto"/>
        <w:ind w:left="1080"/>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/Tools</w:t>
      </w:r>
      <w:r w:rsidR="0038575E" w:rsidRPr="00D97AFC">
        <w:rPr>
          <w:rFonts w:ascii="Times New Roman" w:hAnsi="Times New Roman" w:cs="Times New Roman"/>
          <w:b/>
          <w:sz w:val="24"/>
          <w:szCs w:val="24"/>
          <w:lang w:val="en-GB"/>
        </w:rPr>
        <w:t xml:space="preserve"> (software’s)</w:t>
      </w:r>
      <w:r w:rsidRPr="00D97AFC">
        <w:rPr>
          <w:rFonts w:ascii="Times New Roman" w:hAnsi="Times New Roman" w:cs="Times New Roman"/>
          <w:b/>
          <w:sz w:val="24"/>
          <w:szCs w:val="24"/>
          <w:lang w:val="en-GB"/>
        </w:rPr>
        <w:t>:</w:t>
      </w:r>
      <w:r w:rsidRPr="00D97AFC">
        <w:rPr>
          <w:rFonts w:ascii="Times New Roman" w:hAnsi="Times New Roman" w:cs="Times New Roman"/>
          <w:sz w:val="24"/>
          <w:szCs w:val="24"/>
          <w:lang w:val="en-GB"/>
        </w:rPr>
        <w:t xml:space="preserve"> This directory stores </w:t>
      </w:r>
      <w:r w:rsidR="0038575E" w:rsidRPr="00D97AFC">
        <w:rPr>
          <w:rFonts w:ascii="Times New Roman" w:hAnsi="Times New Roman" w:cs="Times New Roman"/>
          <w:sz w:val="24"/>
          <w:szCs w:val="24"/>
          <w:lang w:val="en-GB"/>
        </w:rPr>
        <w:t xml:space="preserve">setup and license </w:t>
      </w:r>
      <w:r w:rsidRPr="00D97AFC">
        <w:rPr>
          <w:rFonts w:ascii="Times New Roman" w:hAnsi="Times New Roman" w:cs="Times New Roman"/>
          <w:sz w:val="24"/>
          <w:szCs w:val="24"/>
          <w:lang w:val="en-GB"/>
        </w:rPr>
        <w:t>any tools or software applications used in Projec</w:t>
      </w:r>
      <w:r w:rsidR="0038575E" w:rsidRPr="00D97AFC">
        <w:rPr>
          <w:rFonts w:ascii="Times New Roman" w:hAnsi="Times New Roman" w:cs="Times New Roman"/>
          <w:sz w:val="24"/>
          <w:szCs w:val="24"/>
          <w:lang w:val="en-GB"/>
        </w:rPr>
        <w:t>t</w:t>
      </w:r>
      <w:r w:rsidRPr="00D97AFC">
        <w:rPr>
          <w:rFonts w:ascii="Times New Roman" w:hAnsi="Times New Roman" w:cs="Times New Roman"/>
          <w:sz w:val="24"/>
          <w:szCs w:val="24"/>
          <w:lang w:val="en-GB"/>
        </w:rPr>
        <w:t>.</w:t>
      </w:r>
    </w:p>
    <w:p w:rsidR="00CF4F59" w:rsidRPr="00D97AFC" w:rsidRDefault="00CF4F59" w:rsidP="005D7970">
      <w:pPr>
        <w:pStyle w:val="Listenabsatz"/>
        <w:numPr>
          <w:ilvl w:val="0"/>
          <w:numId w:val="2"/>
        </w:numPr>
        <w:spacing w:after="0" w:line="276" w:lineRule="auto"/>
        <w:ind w:left="1080"/>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/Publications under process:</w:t>
      </w:r>
      <w:r w:rsidRPr="00D97AFC">
        <w:rPr>
          <w:rFonts w:ascii="Times New Roman" w:hAnsi="Times New Roman" w:cs="Times New Roman"/>
          <w:sz w:val="24"/>
          <w:szCs w:val="24"/>
          <w:lang w:val="en-GB"/>
        </w:rPr>
        <w:t xml:space="preserve"> Here, you can find any publications or manuscripts that are currently under process for Project. This may include drafts, outlines, or any other materials related to publication efforts.</w:t>
      </w:r>
    </w:p>
    <w:p w:rsidR="000C76BE" w:rsidRPr="00D97AFC" w:rsidRDefault="00CF4F59" w:rsidP="005D7970">
      <w:pPr>
        <w:pStyle w:val="Listenabsatz"/>
        <w:numPr>
          <w:ilvl w:val="0"/>
          <w:numId w:val="2"/>
        </w:numPr>
        <w:spacing w:after="0" w:line="276" w:lineRule="auto"/>
        <w:ind w:left="1080"/>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/Transfer:</w:t>
      </w:r>
      <w:r w:rsidRPr="00D97AFC">
        <w:rPr>
          <w:rFonts w:ascii="Times New Roman" w:hAnsi="Times New Roman" w:cs="Times New Roman"/>
          <w:sz w:val="24"/>
          <w:szCs w:val="24"/>
          <w:lang w:val="en-GB"/>
        </w:rPr>
        <w:t xml:space="preserve"> </w:t>
      </w:r>
      <w:r w:rsidR="00085521" w:rsidRPr="00D97AFC">
        <w:rPr>
          <w:rFonts w:ascii="Times New Roman" w:hAnsi="Times New Roman" w:cs="Times New Roman"/>
          <w:sz w:val="24"/>
          <w:szCs w:val="24"/>
          <w:lang w:val="en-GB"/>
        </w:rPr>
        <w:t>This directory is used for transferring files related to Project, such as sharing data with collaborators or archiving project files.</w:t>
      </w:r>
    </w:p>
    <w:p w:rsidR="003624D1" w:rsidRPr="00D97AFC" w:rsidRDefault="003624D1" w:rsidP="005D7970">
      <w:pPr>
        <w:spacing w:after="0" w:line="276" w:lineRule="auto"/>
        <w:jc w:val="both"/>
        <w:rPr>
          <w:rFonts w:ascii="Times New Roman" w:hAnsi="Times New Roman" w:cs="Times New Roman"/>
          <w:b/>
          <w:color w:val="4472C4" w:themeColor="accent1"/>
          <w:sz w:val="24"/>
          <w:szCs w:val="24"/>
          <w:lang w:val="en-GB"/>
        </w:rPr>
      </w:pPr>
    </w:p>
    <w:p w:rsidR="00EF7D07" w:rsidRPr="00D97AFC" w:rsidRDefault="00EF7D07" w:rsidP="005D7970">
      <w:pPr>
        <w:spacing w:after="0" w:line="276" w:lineRule="auto"/>
        <w:jc w:val="both"/>
        <w:rPr>
          <w:rFonts w:ascii="Times New Roman" w:hAnsi="Times New Roman" w:cs="Times New Roman"/>
          <w:b/>
          <w:color w:val="4472C4" w:themeColor="accent1"/>
          <w:sz w:val="24"/>
          <w:szCs w:val="24"/>
          <w:lang w:val="en-GB"/>
        </w:rPr>
      </w:pPr>
      <w:r w:rsidRPr="00D97AFC">
        <w:rPr>
          <w:rFonts w:ascii="Times New Roman" w:hAnsi="Times New Roman" w:cs="Times New Roman"/>
          <w:b/>
          <w:color w:val="4472C4" w:themeColor="accent1"/>
          <w:sz w:val="24"/>
          <w:szCs w:val="24"/>
          <w:lang w:val="en-GB"/>
        </w:rPr>
        <w:t>/Publications_Published</w:t>
      </w:r>
    </w:p>
    <w:p w:rsidR="00EF7D07" w:rsidRPr="00D97AFC" w:rsidRDefault="00EF7D07"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Directory for storing published publications.</w:t>
      </w:r>
      <w:r w:rsidR="00EC74A2" w:rsidRPr="00D97AFC">
        <w:rPr>
          <w:rFonts w:ascii="Times New Roman" w:hAnsi="Times New Roman" w:cs="Times New Roman"/>
          <w:sz w:val="24"/>
          <w:szCs w:val="24"/>
          <w:lang w:val="en-GB"/>
        </w:rPr>
        <w:t xml:space="preserve"> You can create subdirectories based on the year to store publications by year</w:t>
      </w:r>
      <w:r w:rsidR="00F70371" w:rsidRPr="00D97AFC">
        <w:rPr>
          <w:rFonts w:ascii="Times New Roman" w:hAnsi="Times New Roman" w:cs="Times New Roman"/>
          <w:sz w:val="24"/>
          <w:szCs w:val="24"/>
          <w:lang w:val="en-GB"/>
        </w:rPr>
        <w:t xml:space="preserve"> (E.g. 2024_Pub,</w:t>
      </w:r>
      <w:r w:rsidR="007E6D33" w:rsidRPr="00D97AFC">
        <w:rPr>
          <w:rFonts w:ascii="Times New Roman" w:hAnsi="Times New Roman" w:cs="Times New Roman"/>
          <w:sz w:val="24"/>
          <w:szCs w:val="24"/>
          <w:lang w:val="en-GB"/>
        </w:rPr>
        <w:t xml:space="preserve"> </w:t>
      </w:r>
      <w:r w:rsidR="00F70371" w:rsidRPr="00D97AFC">
        <w:rPr>
          <w:rFonts w:ascii="Times New Roman" w:hAnsi="Times New Roman" w:cs="Times New Roman"/>
          <w:sz w:val="24"/>
          <w:szCs w:val="24"/>
          <w:lang w:val="en-GB"/>
        </w:rPr>
        <w:t>2023_Pub etc)</w:t>
      </w:r>
      <w:r w:rsidR="00EC74A2" w:rsidRPr="00D97AFC">
        <w:rPr>
          <w:rFonts w:ascii="Times New Roman" w:hAnsi="Times New Roman" w:cs="Times New Roman"/>
          <w:sz w:val="24"/>
          <w:szCs w:val="24"/>
          <w:lang w:val="en-GB"/>
        </w:rPr>
        <w:t>.</w:t>
      </w:r>
    </w:p>
    <w:p w:rsidR="00B13E0B" w:rsidRDefault="00B13E0B" w:rsidP="005D7970">
      <w:pPr>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EF7D07" w:rsidRPr="00D97AFC" w:rsidRDefault="00EF7D07" w:rsidP="005D7970">
      <w:pPr>
        <w:spacing w:after="0" w:line="276" w:lineRule="auto"/>
        <w:jc w:val="both"/>
        <w:rPr>
          <w:rFonts w:ascii="Times New Roman" w:hAnsi="Times New Roman" w:cs="Times New Roman"/>
          <w:b/>
          <w:color w:val="4472C4" w:themeColor="accent1"/>
          <w:sz w:val="24"/>
          <w:szCs w:val="24"/>
          <w:lang w:val="en-GB"/>
        </w:rPr>
      </w:pPr>
      <w:r w:rsidRPr="00D97AFC">
        <w:rPr>
          <w:rFonts w:ascii="Times New Roman" w:hAnsi="Times New Roman" w:cs="Times New Roman"/>
          <w:b/>
          <w:color w:val="4472C4" w:themeColor="accent1"/>
          <w:sz w:val="24"/>
          <w:szCs w:val="24"/>
          <w:lang w:val="en-GB"/>
        </w:rPr>
        <w:lastRenderedPageBreak/>
        <w:t>/Reports</w:t>
      </w:r>
    </w:p>
    <w:p w:rsidR="00EF7D07" w:rsidRPr="00D97AFC" w:rsidRDefault="00F04B57"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Include sub-directories for monthly and annual reports to store various group reports.</w:t>
      </w:r>
    </w:p>
    <w:p w:rsidR="00EF7D07" w:rsidRPr="00D97AFC" w:rsidRDefault="00EF7D07" w:rsidP="005D7970">
      <w:pPr>
        <w:spacing w:after="0" w:line="276" w:lineRule="auto"/>
        <w:jc w:val="both"/>
        <w:rPr>
          <w:rFonts w:ascii="Times New Roman" w:hAnsi="Times New Roman" w:cs="Times New Roman"/>
          <w:sz w:val="24"/>
          <w:szCs w:val="24"/>
          <w:lang w:val="en-GB"/>
        </w:rPr>
      </w:pPr>
    </w:p>
    <w:p w:rsidR="00EF7D07" w:rsidRPr="00D97AFC" w:rsidRDefault="00EF7D07" w:rsidP="005D7970">
      <w:pPr>
        <w:spacing w:after="0" w:line="276" w:lineRule="auto"/>
        <w:jc w:val="both"/>
        <w:rPr>
          <w:rFonts w:ascii="Times New Roman" w:hAnsi="Times New Roman" w:cs="Times New Roman"/>
          <w:b/>
          <w:color w:val="4472C4" w:themeColor="accent1"/>
          <w:sz w:val="24"/>
          <w:szCs w:val="24"/>
          <w:lang w:val="en-GB"/>
        </w:rPr>
      </w:pPr>
      <w:r w:rsidRPr="00D97AFC">
        <w:rPr>
          <w:rFonts w:ascii="Times New Roman" w:hAnsi="Times New Roman" w:cs="Times New Roman"/>
          <w:b/>
          <w:color w:val="4472C4" w:themeColor="accent1"/>
          <w:sz w:val="24"/>
          <w:szCs w:val="24"/>
          <w:lang w:val="en-GB"/>
        </w:rPr>
        <w:t>/Course</w:t>
      </w:r>
      <w:r w:rsidR="00F04B57" w:rsidRPr="00D97AFC">
        <w:rPr>
          <w:rFonts w:ascii="Times New Roman" w:hAnsi="Times New Roman" w:cs="Times New Roman"/>
          <w:b/>
          <w:color w:val="4472C4" w:themeColor="accent1"/>
          <w:sz w:val="24"/>
          <w:szCs w:val="24"/>
          <w:lang w:val="en-GB"/>
        </w:rPr>
        <w:t>(</w:t>
      </w:r>
      <w:r w:rsidRPr="00D97AFC">
        <w:rPr>
          <w:rFonts w:ascii="Times New Roman" w:hAnsi="Times New Roman" w:cs="Times New Roman"/>
          <w:b/>
          <w:color w:val="4472C4" w:themeColor="accent1"/>
          <w:sz w:val="24"/>
          <w:szCs w:val="24"/>
          <w:lang w:val="en-GB"/>
        </w:rPr>
        <w:t>s</w:t>
      </w:r>
      <w:r w:rsidR="00F04B57" w:rsidRPr="00D97AFC">
        <w:rPr>
          <w:rFonts w:ascii="Times New Roman" w:hAnsi="Times New Roman" w:cs="Times New Roman"/>
          <w:b/>
          <w:color w:val="4472C4" w:themeColor="accent1"/>
          <w:sz w:val="24"/>
          <w:szCs w:val="24"/>
          <w:lang w:val="en-GB"/>
        </w:rPr>
        <w:t>)</w:t>
      </w:r>
    </w:p>
    <w:p w:rsidR="00227462" w:rsidRPr="00D97AFC" w:rsidRDefault="00064743"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This directory will be utilised for storing course(s) materials organised by or for the group. You can create subdirectories for different courses.</w:t>
      </w:r>
    </w:p>
    <w:p w:rsidR="006F075B" w:rsidRPr="00D97AFC" w:rsidRDefault="006F075B" w:rsidP="005D7970">
      <w:pPr>
        <w:spacing w:after="0" w:line="276" w:lineRule="auto"/>
        <w:jc w:val="both"/>
        <w:rPr>
          <w:rFonts w:ascii="Times New Roman" w:hAnsi="Times New Roman" w:cs="Times New Roman"/>
          <w:b/>
          <w:sz w:val="24"/>
          <w:szCs w:val="24"/>
          <w:lang w:val="en-GB"/>
        </w:rPr>
      </w:pPr>
    </w:p>
    <w:p w:rsidR="00EF7D07" w:rsidRPr="00D97AFC" w:rsidRDefault="00EF7D07" w:rsidP="005D7970">
      <w:pPr>
        <w:spacing w:after="0" w:line="276" w:lineRule="auto"/>
        <w:jc w:val="both"/>
        <w:rPr>
          <w:rFonts w:ascii="Times New Roman" w:hAnsi="Times New Roman" w:cs="Times New Roman"/>
          <w:b/>
          <w:color w:val="4472C4" w:themeColor="accent1"/>
          <w:sz w:val="24"/>
          <w:szCs w:val="24"/>
          <w:lang w:val="en-GB"/>
        </w:rPr>
      </w:pPr>
      <w:r w:rsidRPr="00D97AFC">
        <w:rPr>
          <w:rFonts w:ascii="Times New Roman" w:hAnsi="Times New Roman" w:cs="Times New Roman"/>
          <w:b/>
          <w:color w:val="4472C4" w:themeColor="accent1"/>
          <w:sz w:val="24"/>
          <w:szCs w:val="24"/>
          <w:lang w:val="en-GB"/>
        </w:rPr>
        <w:t>/Conference</w:t>
      </w:r>
      <w:r w:rsidR="00064743" w:rsidRPr="00D97AFC">
        <w:rPr>
          <w:rFonts w:ascii="Times New Roman" w:hAnsi="Times New Roman" w:cs="Times New Roman"/>
          <w:b/>
          <w:color w:val="4472C4" w:themeColor="accent1"/>
          <w:sz w:val="24"/>
          <w:szCs w:val="24"/>
          <w:lang w:val="en-GB"/>
        </w:rPr>
        <w:t>(s)</w:t>
      </w:r>
    </w:p>
    <w:p w:rsidR="009626C5" w:rsidRPr="00D97AFC" w:rsidRDefault="009626C5"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This directory serves as a repository for information and materials related to conferences attended by group members. It includes subdirectories for talks, posters, and reports presented or generated during these conferences.</w:t>
      </w:r>
    </w:p>
    <w:p w:rsidR="009626C5" w:rsidRPr="00D97AFC" w:rsidRDefault="009626C5" w:rsidP="005D7970">
      <w:pPr>
        <w:pStyle w:val="Listenabsatz"/>
        <w:numPr>
          <w:ilvl w:val="0"/>
          <w:numId w:val="3"/>
        </w:numPr>
        <w:spacing w:after="0" w:line="276" w:lineRule="auto"/>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/Talks</w:t>
      </w:r>
      <w:r w:rsidRPr="00D97AFC">
        <w:rPr>
          <w:rFonts w:ascii="Times New Roman" w:hAnsi="Times New Roman" w:cs="Times New Roman"/>
          <w:sz w:val="24"/>
          <w:szCs w:val="24"/>
          <w:lang w:val="en-GB"/>
        </w:rPr>
        <w:t>: Houses presentations delivered by group members at attended conferences.</w:t>
      </w:r>
    </w:p>
    <w:p w:rsidR="009626C5" w:rsidRPr="00D97AFC" w:rsidRDefault="009626C5" w:rsidP="005D7970">
      <w:pPr>
        <w:pStyle w:val="Listenabsatz"/>
        <w:numPr>
          <w:ilvl w:val="0"/>
          <w:numId w:val="3"/>
        </w:numPr>
        <w:spacing w:after="0" w:line="276" w:lineRule="auto"/>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/Posters</w:t>
      </w:r>
      <w:r w:rsidRPr="00D97AFC">
        <w:rPr>
          <w:rFonts w:ascii="Times New Roman" w:hAnsi="Times New Roman" w:cs="Times New Roman"/>
          <w:sz w:val="24"/>
          <w:szCs w:val="24"/>
          <w:lang w:val="en-GB"/>
        </w:rPr>
        <w:t>: Stores files of posters presented by group members at attended conferences.</w:t>
      </w:r>
    </w:p>
    <w:p w:rsidR="009626C5" w:rsidRPr="00D97AFC" w:rsidRDefault="009626C5" w:rsidP="005D7970">
      <w:pPr>
        <w:pStyle w:val="Listenabsatz"/>
        <w:numPr>
          <w:ilvl w:val="0"/>
          <w:numId w:val="3"/>
        </w:numPr>
        <w:spacing w:after="0" w:line="276" w:lineRule="auto"/>
        <w:jc w:val="both"/>
        <w:rPr>
          <w:rFonts w:ascii="Times New Roman" w:hAnsi="Times New Roman" w:cs="Times New Roman"/>
          <w:sz w:val="24"/>
          <w:szCs w:val="24"/>
          <w:lang w:val="en-GB"/>
        </w:rPr>
      </w:pPr>
      <w:r w:rsidRPr="00D97AFC">
        <w:rPr>
          <w:rFonts w:ascii="Times New Roman" w:hAnsi="Times New Roman" w:cs="Times New Roman"/>
          <w:b/>
          <w:sz w:val="24"/>
          <w:szCs w:val="24"/>
          <w:lang w:val="en-GB"/>
        </w:rPr>
        <w:t>/Reports</w:t>
      </w:r>
      <w:r w:rsidRPr="00D97AFC">
        <w:rPr>
          <w:rFonts w:ascii="Times New Roman" w:hAnsi="Times New Roman" w:cs="Times New Roman"/>
          <w:sz w:val="24"/>
          <w:szCs w:val="24"/>
          <w:lang w:val="en-GB"/>
        </w:rPr>
        <w:t>: Contains reports summarizing the conferences attended by group members.</w:t>
      </w:r>
    </w:p>
    <w:p w:rsidR="009626C5" w:rsidRPr="00D97AFC" w:rsidRDefault="009626C5" w:rsidP="005D7970">
      <w:pPr>
        <w:spacing w:after="0" w:line="276" w:lineRule="auto"/>
        <w:jc w:val="both"/>
        <w:rPr>
          <w:rFonts w:ascii="Times New Roman" w:hAnsi="Times New Roman" w:cs="Times New Roman"/>
          <w:sz w:val="24"/>
          <w:szCs w:val="24"/>
          <w:lang w:val="en-GB"/>
        </w:rPr>
      </w:pPr>
    </w:p>
    <w:p w:rsidR="00EF7D07" w:rsidRPr="00D97AFC" w:rsidRDefault="00EF7D07" w:rsidP="005D7970">
      <w:pPr>
        <w:spacing w:after="0" w:line="276" w:lineRule="auto"/>
        <w:jc w:val="both"/>
        <w:rPr>
          <w:rFonts w:ascii="Times New Roman" w:hAnsi="Times New Roman" w:cs="Times New Roman"/>
          <w:b/>
          <w:color w:val="4472C4" w:themeColor="accent1"/>
          <w:sz w:val="24"/>
          <w:szCs w:val="24"/>
          <w:lang w:val="en-GB"/>
        </w:rPr>
      </w:pPr>
      <w:r w:rsidRPr="00D97AFC">
        <w:rPr>
          <w:rFonts w:ascii="Times New Roman" w:hAnsi="Times New Roman" w:cs="Times New Roman"/>
          <w:b/>
          <w:color w:val="4472C4" w:themeColor="accent1"/>
          <w:sz w:val="24"/>
          <w:szCs w:val="24"/>
          <w:lang w:val="en-GB"/>
        </w:rPr>
        <w:t>/Meetings</w:t>
      </w:r>
    </w:p>
    <w:p w:rsidR="00EF7D07" w:rsidRPr="00D97AFC" w:rsidRDefault="00C20CB5" w:rsidP="005D7970">
      <w:pPr>
        <w:spacing w:after="0" w:line="276" w:lineRule="auto"/>
        <w:jc w:val="both"/>
        <w:rPr>
          <w:rFonts w:ascii="Times New Roman" w:hAnsi="Times New Roman" w:cs="Times New Roman"/>
          <w:sz w:val="24"/>
          <w:szCs w:val="24"/>
          <w:lang w:val="en-GB"/>
        </w:rPr>
      </w:pPr>
      <w:r w:rsidRPr="00D97AFC">
        <w:rPr>
          <w:rFonts w:ascii="Times New Roman" w:hAnsi="Times New Roman" w:cs="Times New Roman"/>
          <w:sz w:val="24"/>
          <w:szCs w:val="24"/>
          <w:lang w:val="en-GB"/>
        </w:rPr>
        <w:t>This directory serves as a repository for group meeting data and information. It consists of date-wise subdirectories, each containing further subdirectories for agenda and minutes files.</w:t>
      </w:r>
    </w:p>
    <w:p w:rsidR="00521341" w:rsidRDefault="00521341" w:rsidP="005D7970">
      <w:pPr>
        <w:spacing w:after="0" w:line="276" w:lineRule="auto"/>
        <w:jc w:val="both"/>
        <w:rPr>
          <w:lang w:val="en-GB"/>
        </w:rPr>
      </w:pPr>
    </w:p>
    <w:p w:rsidR="00FB361A" w:rsidRDefault="00AF55D8" w:rsidP="005D7970">
      <w:pPr>
        <w:spacing w:after="0" w:line="276" w:lineRule="auto"/>
        <w:jc w:val="both"/>
        <w:rPr>
          <w:rFonts w:ascii="Times New Roman" w:hAnsi="Times New Roman" w:cs="Times New Roman"/>
          <w:b/>
          <w:sz w:val="24"/>
          <w:szCs w:val="24"/>
          <w:lang w:val="en-GB"/>
        </w:rPr>
      </w:pPr>
      <w:r>
        <w:rPr>
          <w:rFonts w:ascii="Times New Roman" w:hAnsi="Times New Roman" w:cs="Times New Roman"/>
          <w:b/>
          <w:noProof/>
          <w:sz w:val="24"/>
          <w:szCs w:val="24"/>
          <w:lang w:val="en-GB"/>
        </w:rPr>
        <mc:AlternateContent>
          <mc:Choice Requires="wps">
            <w:drawing>
              <wp:anchor distT="0" distB="0" distL="114300" distR="114300" simplePos="0" relativeHeight="251659264" behindDoc="0" locked="0" layoutInCell="1" allowOverlap="1">
                <wp:simplePos x="0" y="0"/>
                <wp:positionH relativeFrom="column">
                  <wp:posOffset>-1298</wp:posOffset>
                </wp:positionH>
                <wp:positionV relativeFrom="paragraph">
                  <wp:posOffset>86360</wp:posOffset>
                </wp:positionV>
                <wp:extent cx="5716988" cy="15903"/>
                <wp:effectExtent l="0" t="0" r="36195" b="22225"/>
                <wp:wrapNone/>
                <wp:docPr id="2" name="Gerader Verbinder 2"/>
                <wp:cNvGraphicFramePr/>
                <a:graphic xmlns:a="http://schemas.openxmlformats.org/drawingml/2006/main">
                  <a:graphicData uri="http://schemas.microsoft.com/office/word/2010/wordprocessingShape">
                    <wps:wsp>
                      <wps:cNvCnPr/>
                      <wps:spPr>
                        <a:xfrm>
                          <a:off x="0" y="0"/>
                          <a:ext cx="5716988" cy="1590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759B9"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6.8pt" to="450.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" strokecolor="black [3213]" strokeweight="2pt">
                <v:stroke joinstyle="miter"/>
              </v:line>
            </w:pict>
          </mc:Fallback>
        </mc:AlternateContent>
      </w:r>
    </w:p>
    <w:p w:rsidR="003608D6" w:rsidRDefault="003608D6" w:rsidP="005D7970">
      <w:pPr>
        <w:spacing w:after="0" w:line="276" w:lineRule="auto"/>
        <w:jc w:val="both"/>
        <w:rPr>
          <w:rFonts w:ascii="Times New Roman" w:hAnsi="Times New Roman" w:cs="Times New Roman"/>
          <w:b/>
          <w:sz w:val="24"/>
          <w:szCs w:val="24"/>
          <w:lang w:val="en-GB"/>
        </w:rPr>
      </w:pPr>
    </w:p>
    <w:p w:rsidR="00521341"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Naming Strategy Guidelines:</w:t>
      </w:r>
    </w:p>
    <w:p w:rsidR="00521341" w:rsidRDefault="004C1BFD" w:rsidP="005D7970">
      <w:pPr>
        <w:spacing w:after="0"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It</w:t>
      </w:r>
      <w:r w:rsidRPr="004C1BFD">
        <w:rPr>
          <w:rFonts w:ascii="Times New Roman" w:hAnsi="Times New Roman" w:cs="Times New Roman"/>
          <w:sz w:val="24"/>
          <w:szCs w:val="24"/>
          <w:lang w:val="en-GB"/>
        </w:rPr>
        <w:t xml:space="preserve"> outlines </w:t>
      </w:r>
      <w:r w:rsidR="00E75F65" w:rsidRPr="00E75F65">
        <w:rPr>
          <w:rFonts w:ascii="Times New Roman" w:hAnsi="Times New Roman" w:cs="Times New Roman"/>
          <w:sz w:val="24"/>
          <w:szCs w:val="24"/>
          <w:lang w:val="en-GB"/>
        </w:rPr>
        <w:t xml:space="preserve">a comprehensive guide to establish consistent and intuitive naming conventions across our organization's files and directories. A well-defined naming strategy is essential for efficient data management, retrieval, and collaboration. By adhering to the guidelines outlined </w:t>
      </w:r>
      <w:r w:rsidR="00E75F65">
        <w:rPr>
          <w:rFonts w:ascii="Times New Roman" w:hAnsi="Times New Roman" w:cs="Times New Roman"/>
          <w:sz w:val="24"/>
          <w:szCs w:val="24"/>
          <w:lang w:val="en-GB"/>
        </w:rPr>
        <w:t>here</w:t>
      </w:r>
      <w:r w:rsidR="00E75F65" w:rsidRPr="00E75F65">
        <w:rPr>
          <w:rFonts w:ascii="Times New Roman" w:hAnsi="Times New Roman" w:cs="Times New Roman"/>
          <w:sz w:val="24"/>
          <w:szCs w:val="24"/>
          <w:lang w:val="en-GB"/>
        </w:rPr>
        <w:t>, users will ensure clarity, consistency, and ease of navigation when accessing files and directories. Additionally, a standardized naming convention promotes better organization, reduces ambiguity, and enhances overall productivity within our organization.</w:t>
      </w:r>
    </w:p>
    <w:p w:rsidR="00E75F65" w:rsidRPr="00395A4F" w:rsidRDefault="00E75F65" w:rsidP="005D7970">
      <w:pPr>
        <w:spacing w:after="0" w:line="276" w:lineRule="auto"/>
        <w:jc w:val="both"/>
        <w:rPr>
          <w:rFonts w:ascii="Times New Roman" w:hAnsi="Times New Roman" w:cs="Times New Roman"/>
          <w:sz w:val="24"/>
          <w:szCs w:val="24"/>
          <w:lang w:val="en-GB"/>
        </w:rPr>
      </w:pPr>
    </w:p>
    <w:p w:rsidR="00521341" w:rsidRPr="00395A4F"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Descriptive Elements:</w:t>
      </w:r>
    </w:p>
    <w:p w:rsidR="00521341" w:rsidRPr="00395A4F" w:rsidRDefault="00521341" w:rsidP="005D7970">
      <w:pPr>
        <w:pStyle w:val="Listenabsatz"/>
        <w:numPr>
          <w:ilvl w:val="0"/>
          <w:numId w:val="4"/>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 xml:space="preserve">Select terms that accurately describe the content of the </w:t>
      </w:r>
      <w:r w:rsidR="003A1A18">
        <w:rPr>
          <w:rFonts w:ascii="Times New Roman" w:hAnsi="Times New Roman" w:cs="Times New Roman"/>
          <w:sz w:val="24"/>
          <w:szCs w:val="24"/>
          <w:lang w:val="en-GB"/>
        </w:rPr>
        <w:t>folder/</w:t>
      </w:r>
      <w:r w:rsidRPr="00395A4F">
        <w:rPr>
          <w:rFonts w:ascii="Times New Roman" w:hAnsi="Times New Roman" w:cs="Times New Roman"/>
          <w:sz w:val="24"/>
          <w:szCs w:val="24"/>
          <w:lang w:val="en-GB"/>
        </w:rPr>
        <w:t>file</w:t>
      </w:r>
      <w:r>
        <w:rPr>
          <w:rFonts w:ascii="Times New Roman" w:hAnsi="Times New Roman" w:cs="Times New Roman"/>
          <w:sz w:val="24"/>
          <w:szCs w:val="24"/>
          <w:lang w:val="en-GB"/>
        </w:rPr>
        <w:t xml:space="preserve"> (E.g.- </w:t>
      </w:r>
      <w:r w:rsidRPr="009F7778">
        <w:rPr>
          <w:rFonts w:ascii="Times New Roman" w:hAnsi="Times New Roman" w:cs="Times New Roman"/>
          <w:sz w:val="24"/>
          <w:szCs w:val="24"/>
          <w:lang w:val="en-GB"/>
        </w:rPr>
        <w:t>Experiment conditions,</w:t>
      </w:r>
      <w:r w:rsidR="00B76FCD">
        <w:rPr>
          <w:rFonts w:ascii="Times New Roman" w:hAnsi="Times New Roman" w:cs="Times New Roman"/>
          <w:sz w:val="24"/>
          <w:szCs w:val="24"/>
          <w:lang w:val="en-GB"/>
        </w:rPr>
        <w:t xml:space="preserve"> </w:t>
      </w:r>
      <w:r w:rsidRPr="009F7778">
        <w:rPr>
          <w:rFonts w:ascii="Times New Roman" w:hAnsi="Times New Roman" w:cs="Times New Roman"/>
          <w:sz w:val="24"/>
          <w:szCs w:val="24"/>
          <w:lang w:val="en-GB"/>
        </w:rPr>
        <w:t>Type of data, Researcher name/initials, Lab name/location, Project or experiment name or acronym, Date or date range of experiment, Experiment number or sample ID</w:t>
      </w:r>
      <w:r>
        <w:rPr>
          <w:rFonts w:ascii="Times New Roman" w:hAnsi="Times New Roman" w:cs="Times New Roman"/>
          <w:sz w:val="24"/>
          <w:szCs w:val="24"/>
          <w:lang w:val="en-GB"/>
        </w:rPr>
        <w:t xml:space="preserve"> etc.)</w:t>
      </w:r>
      <w:r w:rsidRPr="00395A4F">
        <w:rPr>
          <w:rFonts w:ascii="Times New Roman" w:hAnsi="Times New Roman" w:cs="Times New Roman"/>
          <w:sz w:val="24"/>
          <w:szCs w:val="24"/>
          <w:lang w:val="en-GB"/>
        </w:rPr>
        <w:t>.</w:t>
      </w:r>
    </w:p>
    <w:p w:rsidR="00521341" w:rsidRPr="00395A4F" w:rsidRDefault="00521341" w:rsidP="005D7970">
      <w:pPr>
        <w:pStyle w:val="Listenabsatz"/>
        <w:numPr>
          <w:ilvl w:val="0"/>
          <w:numId w:val="4"/>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 xml:space="preserve">Choose terms that are easily understood by </w:t>
      </w:r>
      <w:r>
        <w:rPr>
          <w:rFonts w:ascii="Times New Roman" w:hAnsi="Times New Roman" w:cs="Times New Roman"/>
          <w:sz w:val="24"/>
          <w:szCs w:val="24"/>
          <w:lang w:val="en-GB"/>
        </w:rPr>
        <w:t>all</w:t>
      </w:r>
      <w:r w:rsidRPr="00395A4F">
        <w:rPr>
          <w:rFonts w:ascii="Times New Roman" w:hAnsi="Times New Roman" w:cs="Times New Roman"/>
          <w:sz w:val="24"/>
          <w:szCs w:val="24"/>
          <w:lang w:val="en-GB"/>
        </w:rPr>
        <w:t xml:space="preserve"> users.</w:t>
      </w:r>
    </w:p>
    <w:p w:rsidR="00521341" w:rsidRDefault="00521341" w:rsidP="005D7970">
      <w:pPr>
        <w:pStyle w:val="Listenabsatz"/>
        <w:numPr>
          <w:ilvl w:val="0"/>
          <w:numId w:val="4"/>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Incorporate meaningful, commonly used terms within organization.</w:t>
      </w:r>
    </w:p>
    <w:p w:rsidR="00521341" w:rsidRPr="007B4FD8" w:rsidRDefault="00521341" w:rsidP="005D7970">
      <w:pPr>
        <w:pStyle w:val="Listenabsatz"/>
        <w:spacing w:after="0" w:line="276" w:lineRule="auto"/>
        <w:ind w:left="1428"/>
        <w:jc w:val="both"/>
        <w:rPr>
          <w:rFonts w:ascii="Times New Roman" w:hAnsi="Times New Roman" w:cs="Times New Roman"/>
          <w:sz w:val="24"/>
          <w:szCs w:val="24"/>
          <w:lang w:val="en-GB"/>
        </w:rPr>
      </w:pPr>
    </w:p>
    <w:p w:rsidR="00521341" w:rsidRPr="00395A4F"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Date Format:</w:t>
      </w:r>
    </w:p>
    <w:p w:rsidR="00521341" w:rsidRPr="00395A4F" w:rsidRDefault="00521341" w:rsidP="005D7970">
      <w:pPr>
        <w:pStyle w:val="Listenabsatz"/>
        <w:numPr>
          <w:ilvl w:val="0"/>
          <w:numId w:val="5"/>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Use a date format such as YYY</w:t>
      </w:r>
      <w:r>
        <w:rPr>
          <w:rFonts w:ascii="Times New Roman" w:hAnsi="Times New Roman" w:cs="Times New Roman"/>
          <w:sz w:val="24"/>
          <w:szCs w:val="24"/>
          <w:lang w:val="en-GB"/>
        </w:rPr>
        <w:t>Y</w:t>
      </w:r>
      <w:r w:rsidRPr="00395A4F">
        <w:rPr>
          <w:rFonts w:ascii="Times New Roman" w:hAnsi="Times New Roman" w:cs="Times New Roman"/>
          <w:sz w:val="24"/>
          <w:szCs w:val="24"/>
          <w:lang w:val="en-GB"/>
        </w:rPr>
        <w:t>MMDD, YYMMDD, or YYY</w:t>
      </w:r>
      <w:r>
        <w:rPr>
          <w:rFonts w:ascii="Times New Roman" w:hAnsi="Times New Roman" w:cs="Times New Roman"/>
          <w:sz w:val="24"/>
          <w:szCs w:val="24"/>
          <w:lang w:val="en-GB"/>
        </w:rPr>
        <w:t>Y</w:t>
      </w:r>
      <w:r w:rsidRPr="00395A4F">
        <w:rPr>
          <w:rFonts w:ascii="Times New Roman" w:hAnsi="Times New Roman" w:cs="Times New Roman"/>
          <w:sz w:val="24"/>
          <w:szCs w:val="24"/>
          <w:lang w:val="en-GB"/>
        </w:rPr>
        <w:t xml:space="preserve"> Month DD.</w:t>
      </w:r>
    </w:p>
    <w:p w:rsidR="00521341" w:rsidRPr="00395A4F" w:rsidRDefault="00521341" w:rsidP="005D7970">
      <w:pPr>
        <w:pStyle w:val="Listenabsatz"/>
        <w:numPr>
          <w:ilvl w:val="0"/>
          <w:numId w:val="5"/>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 xml:space="preserve">Ensure the date format is consistent across all </w:t>
      </w:r>
      <w:r w:rsidR="00D03B83">
        <w:rPr>
          <w:rFonts w:ascii="Times New Roman" w:hAnsi="Times New Roman" w:cs="Times New Roman"/>
          <w:sz w:val="24"/>
          <w:szCs w:val="24"/>
          <w:lang w:val="en-GB"/>
        </w:rPr>
        <w:t>folders/</w:t>
      </w:r>
      <w:r w:rsidRPr="00395A4F">
        <w:rPr>
          <w:rFonts w:ascii="Times New Roman" w:hAnsi="Times New Roman" w:cs="Times New Roman"/>
          <w:sz w:val="24"/>
          <w:szCs w:val="24"/>
          <w:lang w:val="en-GB"/>
        </w:rPr>
        <w:t>files.</w:t>
      </w:r>
    </w:p>
    <w:p w:rsidR="00521341" w:rsidRPr="00395A4F" w:rsidRDefault="00521341" w:rsidP="005D7970">
      <w:pPr>
        <w:pStyle w:val="Listenabsatz"/>
        <w:numPr>
          <w:ilvl w:val="0"/>
          <w:numId w:val="5"/>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 xml:space="preserve">Example: </w:t>
      </w:r>
      <w:r w:rsidR="00CD7210">
        <w:rPr>
          <w:rFonts w:ascii="Times New Roman" w:hAnsi="Times New Roman" w:cs="Times New Roman"/>
          <w:sz w:val="24"/>
          <w:szCs w:val="24"/>
          <w:lang w:val="en-GB"/>
        </w:rPr>
        <w:t>“</w:t>
      </w:r>
      <w:r w:rsidRPr="00395A4F">
        <w:rPr>
          <w:rFonts w:ascii="Times New Roman" w:hAnsi="Times New Roman" w:cs="Times New Roman"/>
          <w:sz w:val="24"/>
          <w:szCs w:val="24"/>
          <w:lang w:val="en-GB"/>
        </w:rPr>
        <w:t>20240122_MeetingNotes.docx</w:t>
      </w:r>
      <w:r w:rsidR="00962D39">
        <w:rPr>
          <w:rFonts w:ascii="Times New Roman" w:hAnsi="Times New Roman" w:cs="Times New Roman"/>
          <w:sz w:val="24"/>
          <w:szCs w:val="24"/>
          <w:lang w:val="en-GB"/>
        </w:rPr>
        <w:t>”</w:t>
      </w:r>
      <w:r w:rsidRPr="00395A4F">
        <w:rPr>
          <w:rFonts w:ascii="Times New Roman" w:hAnsi="Times New Roman" w:cs="Times New Roman"/>
          <w:sz w:val="24"/>
          <w:szCs w:val="24"/>
          <w:lang w:val="en-GB"/>
        </w:rPr>
        <w:t xml:space="preserve"> or </w:t>
      </w:r>
      <w:r w:rsidR="00962D39">
        <w:rPr>
          <w:rFonts w:ascii="Times New Roman" w:hAnsi="Times New Roman" w:cs="Times New Roman"/>
          <w:sz w:val="24"/>
          <w:szCs w:val="24"/>
          <w:lang w:val="en-GB"/>
        </w:rPr>
        <w:t>“</w:t>
      </w:r>
      <w:r w:rsidRPr="00395A4F">
        <w:rPr>
          <w:rFonts w:ascii="Times New Roman" w:hAnsi="Times New Roman" w:cs="Times New Roman"/>
          <w:sz w:val="24"/>
          <w:szCs w:val="24"/>
          <w:lang w:val="en-GB"/>
        </w:rPr>
        <w:t>22 January 2024_MeetingNotes.docx</w:t>
      </w:r>
      <w:r w:rsidR="00962D39">
        <w:rPr>
          <w:rFonts w:ascii="Times New Roman" w:hAnsi="Times New Roman" w:cs="Times New Roman"/>
          <w:sz w:val="24"/>
          <w:szCs w:val="24"/>
          <w:lang w:val="en-GB"/>
        </w:rPr>
        <w:t>”</w:t>
      </w:r>
    </w:p>
    <w:p w:rsidR="00521341" w:rsidRPr="00395A4F" w:rsidRDefault="00521341" w:rsidP="005D7970">
      <w:pPr>
        <w:spacing w:after="0" w:line="276" w:lineRule="auto"/>
        <w:jc w:val="both"/>
        <w:rPr>
          <w:rFonts w:ascii="Times New Roman" w:hAnsi="Times New Roman" w:cs="Times New Roman"/>
          <w:sz w:val="24"/>
          <w:szCs w:val="24"/>
          <w:lang w:val="en-GB"/>
        </w:rPr>
      </w:pPr>
    </w:p>
    <w:p w:rsidR="00521341" w:rsidRPr="00395A4F"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Conciseness:</w:t>
      </w:r>
    </w:p>
    <w:p w:rsidR="00521341" w:rsidRPr="00395A4F" w:rsidRDefault="00521341" w:rsidP="005D7970">
      <w:pPr>
        <w:pStyle w:val="Listenabsatz"/>
        <w:numPr>
          <w:ilvl w:val="0"/>
          <w:numId w:val="6"/>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Keep file names concise by avoiding unnecessary words.</w:t>
      </w:r>
    </w:p>
    <w:p w:rsidR="00521341" w:rsidRPr="00395A4F" w:rsidRDefault="00521341" w:rsidP="005D7970">
      <w:pPr>
        <w:pStyle w:val="Listenabsatz"/>
        <w:numPr>
          <w:ilvl w:val="0"/>
          <w:numId w:val="6"/>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lastRenderedPageBreak/>
        <w:t>Avoid using small words (like a, the, of, and) and use standard abbreviations.</w:t>
      </w:r>
    </w:p>
    <w:p w:rsidR="00521341" w:rsidRPr="00395A4F" w:rsidRDefault="00521341" w:rsidP="005D7970">
      <w:pPr>
        <w:pStyle w:val="Listenabsatz"/>
        <w:numPr>
          <w:ilvl w:val="0"/>
          <w:numId w:val="6"/>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 xml:space="preserve">Example: </w:t>
      </w:r>
      <w:r>
        <w:rPr>
          <w:rFonts w:ascii="Times New Roman" w:hAnsi="Times New Roman" w:cs="Times New Roman"/>
          <w:sz w:val="24"/>
          <w:szCs w:val="24"/>
          <w:lang w:val="en-GB"/>
        </w:rPr>
        <w:t>Project</w:t>
      </w:r>
      <w:r w:rsidRPr="00395A4F">
        <w:rPr>
          <w:rFonts w:ascii="Times New Roman" w:hAnsi="Times New Roman" w:cs="Times New Roman"/>
          <w:sz w:val="24"/>
          <w:szCs w:val="24"/>
          <w:lang w:val="en-GB"/>
        </w:rPr>
        <w:t>Proposal_Q1_2024.xlsx</w:t>
      </w:r>
    </w:p>
    <w:p w:rsidR="00521341" w:rsidRPr="00395A4F" w:rsidRDefault="00521341" w:rsidP="005D7970">
      <w:pPr>
        <w:spacing w:after="0" w:line="276" w:lineRule="auto"/>
        <w:jc w:val="both"/>
        <w:rPr>
          <w:rFonts w:ascii="Times New Roman" w:hAnsi="Times New Roman" w:cs="Times New Roman"/>
          <w:sz w:val="24"/>
          <w:szCs w:val="24"/>
          <w:lang w:val="en-GB"/>
        </w:rPr>
      </w:pPr>
    </w:p>
    <w:p w:rsidR="00521341" w:rsidRPr="00395A4F"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Avoid Special Characters:</w:t>
      </w:r>
    </w:p>
    <w:p w:rsidR="00521341" w:rsidRPr="00395A4F" w:rsidRDefault="00521341" w:rsidP="005D7970">
      <w:pPr>
        <w:pStyle w:val="Listenabsatz"/>
        <w:numPr>
          <w:ilvl w:val="0"/>
          <w:numId w:val="7"/>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Do not use special characters with special meanings to the operating system.</w:t>
      </w:r>
    </w:p>
    <w:p w:rsidR="00521341" w:rsidRPr="00395A4F" w:rsidRDefault="00521341" w:rsidP="005D7970">
      <w:pPr>
        <w:pStyle w:val="Listenabsatz"/>
        <w:numPr>
          <w:ilvl w:val="0"/>
          <w:numId w:val="7"/>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 xml:space="preserve">Example: </w:t>
      </w:r>
      <w:r>
        <w:rPr>
          <w:rFonts w:ascii="Times New Roman" w:hAnsi="Times New Roman" w:cs="Times New Roman"/>
          <w:sz w:val="24"/>
          <w:szCs w:val="24"/>
          <w:lang w:val="en-GB"/>
        </w:rPr>
        <w:t>Final</w:t>
      </w:r>
      <w:r w:rsidRPr="00395A4F">
        <w:rPr>
          <w:rFonts w:ascii="Times New Roman" w:hAnsi="Times New Roman" w:cs="Times New Roman"/>
          <w:sz w:val="24"/>
          <w:szCs w:val="24"/>
          <w:lang w:val="en-GB"/>
        </w:rPr>
        <w:t xml:space="preserve">Presentation_2024.pptx (Avoid using characters </w:t>
      </w:r>
      <w:proofErr w:type="gramStart"/>
      <w:r w:rsidRPr="00395A4F">
        <w:rPr>
          <w:rFonts w:ascii="Times New Roman" w:hAnsi="Times New Roman" w:cs="Times New Roman"/>
          <w:sz w:val="24"/>
          <w:szCs w:val="24"/>
          <w:lang w:val="en-GB"/>
        </w:rPr>
        <w:t>like !</w:t>
      </w:r>
      <w:proofErr w:type="gramEnd"/>
      <w:r w:rsidRPr="00395A4F">
        <w:rPr>
          <w:rFonts w:ascii="Times New Roman" w:hAnsi="Times New Roman" w:cs="Times New Roman"/>
          <w:sz w:val="24"/>
          <w:szCs w:val="24"/>
          <w:lang w:val="en-GB"/>
        </w:rPr>
        <w:t xml:space="preserve"> ? @ # $ ~ ^ &amp; % * ` ; &lt; &gt; , ' " | [ ] ( ))</w:t>
      </w:r>
    </w:p>
    <w:p w:rsidR="00521341" w:rsidRPr="00395A4F" w:rsidRDefault="00521341" w:rsidP="005D7970">
      <w:pPr>
        <w:spacing w:after="0" w:line="276" w:lineRule="auto"/>
        <w:jc w:val="both"/>
        <w:rPr>
          <w:rFonts w:ascii="Times New Roman" w:hAnsi="Times New Roman" w:cs="Times New Roman"/>
          <w:sz w:val="24"/>
          <w:szCs w:val="24"/>
          <w:lang w:val="en-GB"/>
        </w:rPr>
      </w:pPr>
    </w:p>
    <w:p w:rsidR="00521341" w:rsidRPr="00395A4F"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Spaces or Separators:</w:t>
      </w:r>
    </w:p>
    <w:p w:rsidR="00521341" w:rsidRPr="00395A4F" w:rsidRDefault="00521341" w:rsidP="005D7970">
      <w:pPr>
        <w:pStyle w:val="Listenabsatz"/>
        <w:numPr>
          <w:ilvl w:val="0"/>
          <w:numId w:val="8"/>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Decide if spaces are permitted and choose a consistent separator (hyphens, underscores, or no separation).</w:t>
      </w:r>
    </w:p>
    <w:p w:rsidR="00521341" w:rsidRPr="00395A4F" w:rsidRDefault="00521341" w:rsidP="005D7970">
      <w:pPr>
        <w:pStyle w:val="Listenabsatz"/>
        <w:numPr>
          <w:ilvl w:val="0"/>
          <w:numId w:val="8"/>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Use separators that align with organization's conventions.</w:t>
      </w:r>
    </w:p>
    <w:p w:rsidR="00521341" w:rsidRPr="00395A4F" w:rsidRDefault="00521341" w:rsidP="005D7970">
      <w:pPr>
        <w:pStyle w:val="Listenabsatz"/>
        <w:numPr>
          <w:ilvl w:val="0"/>
          <w:numId w:val="8"/>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 xml:space="preserve">Example: Financial-Report-Q4_2023.xlsx or </w:t>
      </w:r>
      <w:r>
        <w:rPr>
          <w:rFonts w:ascii="Times New Roman" w:hAnsi="Times New Roman" w:cs="Times New Roman"/>
          <w:sz w:val="24"/>
          <w:szCs w:val="24"/>
          <w:lang w:val="en-GB"/>
        </w:rPr>
        <w:t>Project</w:t>
      </w:r>
      <w:r w:rsidRPr="00395A4F">
        <w:rPr>
          <w:rFonts w:ascii="Times New Roman" w:hAnsi="Times New Roman" w:cs="Times New Roman"/>
          <w:sz w:val="24"/>
          <w:szCs w:val="24"/>
          <w:lang w:val="en-GB"/>
        </w:rPr>
        <w:t>PlanV2.docx</w:t>
      </w:r>
    </w:p>
    <w:p w:rsidR="00521341" w:rsidRPr="00395A4F" w:rsidRDefault="00521341" w:rsidP="005D7970">
      <w:pPr>
        <w:spacing w:after="0" w:line="276" w:lineRule="auto"/>
        <w:jc w:val="both"/>
        <w:rPr>
          <w:rFonts w:ascii="Times New Roman" w:hAnsi="Times New Roman" w:cs="Times New Roman"/>
          <w:sz w:val="24"/>
          <w:szCs w:val="24"/>
          <w:lang w:val="en-GB"/>
        </w:rPr>
      </w:pPr>
    </w:p>
    <w:p w:rsidR="00521341" w:rsidRPr="00395A4F"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Title Case:</w:t>
      </w:r>
    </w:p>
    <w:p w:rsidR="00521341" w:rsidRPr="00395A4F" w:rsidRDefault="00521341" w:rsidP="005D7970">
      <w:pPr>
        <w:pStyle w:val="Listenabsatz"/>
        <w:numPr>
          <w:ilvl w:val="0"/>
          <w:numId w:val="9"/>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Capitalize the first letter of all principal words for better readability.</w:t>
      </w:r>
    </w:p>
    <w:p w:rsidR="00521341" w:rsidRPr="00395A4F" w:rsidRDefault="00521341" w:rsidP="005D7970">
      <w:pPr>
        <w:pStyle w:val="Listenabsatz"/>
        <w:numPr>
          <w:ilvl w:val="0"/>
          <w:numId w:val="9"/>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Example: ProjectX_MilestoneReport_V3.docx</w:t>
      </w:r>
    </w:p>
    <w:p w:rsidR="00521341" w:rsidRPr="00395A4F" w:rsidRDefault="00521341" w:rsidP="005D7970">
      <w:pPr>
        <w:spacing w:after="0" w:line="276" w:lineRule="auto"/>
        <w:jc w:val="both"/>
        <w:rPr>
          <w:rFonts w:ascii="Times New Roman" w:hAnsi="Times New Roman" w:cs="Times New Roman"/>
          <w:sz w:val="24"/>
          <w:szCs w:val="24"/>
          <w:lang w:val="en-GB"/>
        </w:rPr>
      </w:pPr>
    </w:p>
    <w:p w:rsidR="00521341" w:rsidRPr="00395A4F" w:rsidRDefault="00521341" w:rsidP="005D7970">
      <w:pPr>
        <w:spacing w:after="0" w:line="276" w:lineRule="auto"/>
        <w:jc w:val="both"/>
        <w:rPr>
          <w:rFonts w:ascii="Times New Roman" w:hAnsi="Times New Roman" w:cs="Times New Roman"/>
          <w:b/>
          <w:sz w:val="24"/>
          <w:szCs w:val="24"/>
          <w:lang w:val="en-GB"/>
        </w:rPr>
      </w:pPr>
      <w:r w:rsidRPr="00395A4F">
        <w:rPr>
          <w:rFonts w:ascii="Times New Roman" w:hAnsi="Times New Roman" w:cs="Times New Roman"/>
          <w:b/>
          <w:sz w:val="24"/>
          <w:szCs w:val="24"/>
          <w:lang w:val="en-GB"/>
        </w:rPr>
        <w:t>Include Version Numbers:</w:t>
      </w:r>
    </w:p>
    <w:p w:rsidR="00521341" w:rsidRPr="00395A4F" w:rsidRDefault="00521341" w:rsidP="005D7970">
      <w:pPr>
        <w:pStyle w:val="Listenabsatz"/>
        <w:numPr>
          <w:ilvl w:val="0"/>
          <w:numId w:val="10"/>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If files will have multiple iterations, include version numbers (e.g., V1, V2, V3, V3.1).</w:t>
      </w:r>
    </w:p>
    <w:p w:rsidR="00521341" w:rsidRPr="00395A4F" w:rsidRDefault="00521341" w:rsidP="005D7970">
      <w:pPr>
        <w:pStyle w:val="Listenabsatz"/>
        <w:numPr>
          <w:ilvl w:val="0"/>
          <w:numId w:val="10"/>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Clearly indicate the version in the file name.</w:t>
      </w:r>
    </w:p>
    <w:p w:rsidR="00521341" w:rsidRDefault="00521341" w:rsidP="005D7970">
      <w:pPr>
        <w:pStyle w:val="Listenabsatz"/>
        <w:numPr>
          <w:ilvl w:val="0"/>
          <w:numId w:val="10"/>
        </w:numPr>
        <w:spacing w:after="0" w:line="276" w:lineRule="auto"/>
        <w:jc w:val="both"/>
        <w:rPr>
          <w:rFonts w:ascii="Times New Roman" w:hAnsi="Times New Roman" w:cs="Times New Roman"/>
          <w:sz w:val="24"/>
          <w:szCs w:val="24"/>
          <w:lang w:val="en-GB"/>
        </w:rPr>
      </w:pPr>
      <w:r w:rsidRPr="00395A4F">
        <w:rPr>
          <w:rFonts w:ascii="Times New Roman" w:hAnsi="Times New Roman" w:cs="Times New Roman"/>
          <w:sz w:val="24"/>
          <w:szCs w:val="24"/>
          <w:lang w:val="en-GB"/>
        </w:rPr>
        <w:t>Example: ProjectX_DesignProposal_V2.1.pdf</w:t>
      </w:r>
    </w:p>
    <w:p w:rsidR="00C67075" w:rsidRDefault="00C67075" w:rsidP="005D7970">
      <w:pPr>
        <w:spacing w:after="0" w:line="276" w:lineRule="auto"/>
        <w:jc w:val="both"/>
        <w:rPr>
          <w:rFonts w:ascii="Times New Roman" w:hAnsi="Times New Roman" w:cs="Times New Roman"/>
          <w:sz w:val="24"/>
          <w:szCs w:val="24"/>
          <w:lang w:val="en-GB"/>
        </w:rPr>
      </w:pPr>
    </w:p>
    <w:p w:rsidR="00D97AFC" w:rsidRDefault="00D97AFC" w:rsidP="005D7970">
      <w:pPr>
        <w:spacing w:after="0" w:line="276" w:lineRule="auto"/>
        <w:jc w:val="both"/>
        <w:rPr>
          <w:rFonts w:ascii="Times New Roman" w:hAnsi="Times New Roman" w:cs="Times New Roman"/>
          <w:sz w:val="24"/>
          <w:szCs w:val="24"/>
          <w:lang w:val="en-GB"/>
        </w:rPr>
      </w:pPr>
    </w:p>
    <w:p w:rsidR="00C67075" w:rsidRDefault="00D97AFC" w:rsidP="005D7970">
      <w:pPr>
        <w:spacing w:after="0" w:line="276" w:lineRule="auto"/>
        <w:jc w:val="both"/>
        <w:rPr>
          <w:rFonts w:ascii="Times New Roman" w:hAnsi="Times New Roman" w:cs="Times New Roman"/>
          <w:sz w:val="24"/>
          <w:szCs w:val="24"/>
          <w:lang w:val="en-GB"/>
        </w:rPr>
      </w:pPr>
      <w:r>
        <w:rPr>
          <w:rFonts w:ascii="Times New Roman" w:hAnsi="Times New Roman" w:cs="Times New Roman"/>
          <w:b/>
          <w:noProof/>
          <w:sz w:val="24"/>
          <w:szCs w:val="24"/>
          <w:lang w:val="en-GB"/>
        </w:rPr>
        <mc:AlternateContent>
          <mc:Choice Requires="wps">
            <w:drawing>
              <wp:anchor distT="0" distB="0" distL="114300" distR="114300" simplePos="0" relativeHeight="251661312" behindDoc="0" locked="0" layoutInCell="1" allowOverlap="1" wp14:anchorId="7837CF6A" wp14:editId="101D0FB8">
                <wp:simplePos x="0" y="0"/>
                <wp:positionH relativeFrom="column">
                  <wp:posOffset>0</wp:posOffset>
                </wp:positionH>
                <wp:positionV relativeFrom="paragraph">
                  <wp:posOffset>-635</wp:posOffset>
                </wp:positionV>
                <wp:extent cx="5716988" cy="15903"/>
                <wp:effectExtent l="0" t="0" r="36195" b="22225"/>
                <wp:wrapNone/>
                <wp:docPr id="3" name="Gerader Verbinder 3"/>
                <wp:cNvGraphicFramePr/>
                <a:graphic xmlns:a="http://schemas.openxmlformats.org/drawingml/2006/main">
                  <a:graphicData uri="http://schemas.microsoft.com/office/word/2010/wordprocessingShape">
                    <wps:wsp>
                      <wps:cNvCnPr/>
                      <wps:spPr>
                        <a:xfrm>
                          <a:off x="0" y="0"/>
                          <a:ext cx="5716988" cy="1590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CF43E" id="Gerader Verbinde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" strokecolor="black [3213]" strokeweight="2pt">
                <v:stroke joinstyle="miter"/>
              </v:line>
            </w:pict>
          </mc:Fallback>
        </mc:AlternateContent>
      </w:r>
    </w:p>
    <w:p w:rsidR="00C67075" w:rsidRDefault="00C67075" w:rsidP="005D7970">
      <w:pPr>
        <w:spacing w:after="0" w:line="276" w:lineRule="auto"/>
        <w:jc w:val="both"/>
        <w:rPr>
          <w:rFonts w:ascii="Times New Roman" w:hAnsi="Times New Roman" w:cs="Times New Roman"/>
          <w:sz w:val="24"/>
          <w:szCs w:val="24"/>
          <w:lang w:val="en-GB"/>
        </w:rPr>
      </w:pPr>
    </w:p>
    <w:p w:rsidR="00C67075" w:rsidRDefault="00C67075" w:rsidP="005D7970">
      <w:pPr>
        <w:spacing w:after="0" w:line="276"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Git Versioning tool:</w:t>
      </w:r>
    </w:p>
    <w:p w:rsidR="00C67075" w:rsidRDefault="00EC4464" w:rsidP="005D7970">
      <w:pPr>
        <w:spacing w:after="0"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Separate</w:t>
      </w:r>
      <w:r w:rsidR="00C67075" w:rsidRPr="003C0E5F">
        <w:rPr>
          <w:rFonts w:ascii="Times New Roman" w:hAnsi="Times New Roman" w:cs="Times New Roman"/>
          <w:sz w:val="24"/>
          <w:szCs w:val="24"/>
          <w:lang w:val="en-GB"/>
        </w:rPr>
        <w:t xml:space="preserve"> Git versioning tool </w:t>
      </w:r>
      <w:r>
        <w:rPr>
          <w:rFonts w:ascii="Times New Roman" w:hAnsi="Times New Roman" w:cs="Times New Roman"/>
          <w:sz w:val="24"/>
          <w:szCs w:val="24"/>
          <w:lang w:val="en-GB"/>
        </w:rPr>
        <w:t>is developed for</w:t>
      </w:r>
      <w:r w:rsidR="00C67075" w:rsidRPr="003C0E5F">
        <w:rPr>
          <w:rFonts w:ascii="Times New Roman" w:hAnsi="Times New Roman" w:cs="Times New Roman"/>
          <w:sz w:val="24"/>
          <w:szCs w:val="24"/>
          <w:lang w:val="en-GB"/>
        </w:rPr>
        <w:t xml:space="preserve"> effective way to monitor and save different versions of data files, reports, scripts, and other important project components. </w:t>
      </w:r>
      <w:r w:rsidR="00C67075">
        <w:rPr>
          <w:rFonts w:ascii="Times New Roman" w:hAnsi="Times New Roman" w:cs="Times New Roman"/>
          <w:sz w:val="24"/>
          <w:szCs w:val="24"/>
          <w:lang w:val="en-GB"/>
        </w:rPr>
        <w:t>This u</w:t>
      </w:r>
      <w:r w:rsidR="00C67075" w:rsidRPr="003C0E5F">
        <w:rPr>
          <w:rFonts w:ascii="Times New Roman" w:hAnsi="Times New Roman" w:cs="Times New Roman"/>
          <w:sz w:val="24"/>
          <w:szCs w:val="24"/>
          <w:lang w:val="en-GB"/>
        </w:rPr>
        <w:t xml:space="preserve">ser-friendly </w:t>
      </w:r>
      <w:r w:rsidR="00C67075">
        <w:rPr>
          <w:rFonts w:ascii="Times New Roman" w:hAnsi="Times New Roman" w:cs="Times New Roman"/>
          <w:sz w:val="24"/>
          <w:szCs w:val="24"/>
          <w:lang w:val="en-GB"/>
        </w:rPr>
        <w:t>tool</w:t>
      </w:r>
      <w:r w:rsidR="00C67075" w:rsidRPr="003C0E5F">
        <w:rPr>
          <w:rFonts w:ascii="Times New Roman" w:hAnsi="Times New Roman" w:cs="Times New Roman"/>
          <w:sz w:val="24"/>
          <w:szCs w:val="24"/>
          <w:lang w:val="en-GB"/>
        </w:rPr>
        <w:t xml:space="preserve"> makes version management simple, </w:t>
      </w:r>
      <w:r w:rsidR="00C67075">
        <w:rPr>
          <w:rFonts w:ascii="Times New Roman" w:hAnsi="Times New Roman" w:cs="Times New Roman"/>
          <w:sz w:val="24"/>
          <w:szCs w:val="24"/>
          <w:lang w:val="en-GB"/>
        </w:rPr>
        <w:t>and no</w:t>
      </w:r>
      <w:r w:rsidR="00C67075" w:rsidRPr="003C0E5F">
        <w:rPr>
          <w:rFonts w:ascii="Times New Roman" w:hAnsi="Times New Roman" w:cs="Times New Roman"/>
          <w:sz w:val="24"/>
          <w:szCs w:val="24"/>
          <w:lang w:val="en-GB"/>
        </w:rPr>
        <w:t xml:space="preserve"> need </w:t>
      </w:r>
      <w:r w:rsidR="00C67075">
        <w:rPr>
          <w:rFonts w:ascii="Times New Roman" w:hAnsi="Times New Roman" w:cs="Times New Roman"/>
          <w:sz w:val="24"/>
          <w:szCs w:val="24"/>
          <w:lang w:val="en-GB"/>
        </w:rPr>
        <w:t>of deep</w:t>
      </w:r>
      <w:r w:rsidR="00C67075" w:rsidRPr="003C0E5F">
        <w:rPr>
          <w:rFonts w:ascii="Times New Roman" w:hAnsi="Times New Roman" w:cs="Times New Roman"/>
          <w:sz w:val="24"/>
          <w:szCs w:val="24"/>
          <w:lang w:val="en-GB"/>
        </w:rPr>
        <w:t xml:space="preserve"> understanding of Git or GitHub. Users may easily save versions of their work with a few clicks and minimum input, and they will be instantly archived on our institute's GitHub account.</w:t>
      </w:r>
    </w:p>
    <w:p w:rsidR="00F641A9" w:rsidRPr="00F641A9" w:rsidRDefault="00F641A9" w:rsidP="005D7970">
      <w:pPr>
        <w:spacing w:after="0" w:line="276" w:lineRule="auto"/>
        <w:jc w:val="both"/>
        <w:rPr>
          <w:rFonts w:ascii="Times New Roman" w:hAnsi="Times New Roman" w:cs="Times New Roman"/>
          <w:sz w:val="24"/>
          <w:szCs w:val="24"/>
          <w:lang w:val="en-GB"/>
        </w:rPr>
      </w:pPr>
      <w:r w:rsidRPr="00F641A9">
        <w:rPr>
          <w:rFonts w:ascii="Times New Roman" w:hAnsi="Times New Roman" w:cs="Times New Roman"/>
          <w:sz w:val="24"/>
          <w:szCs w:val="24"/>
          <w:lang w:val="en-GB"/>
        </w:rPr>
        <w:t>Within the "Git_Versioning" directory, individual directories are allocated for each group, encompassing two distinct Git utilities tailored to streamline version control processes:</w:t>
      </w:r>
    </w:p>
    <w:p w:rsidR="00F641A9" w:rsidRPr="00F641A9" w:rsidRDefault="00F641A9" w:rsidP="005D7970">
      <w:pPr>
        <w:pStyle w:val="Listenabsatz"/>
        <w:numPr>
          <w:ilvl w:val="0"/>
          <w:numId w:val="12"/>
        </w:numPr>
        <w:spacing w:after="0" w:line="276" w:lineRule="auto"/>
        <w:jc w:val="both"/>
        <w:rPr>
          <w:rFonts w:ascii="Times New Roman" w:hAnsi="Times New Roman" w:cs="Times New Roman"/>
          <w:sz w:val="24"/>
          <w:szCs w:val="24"/>
          <w:lang w:val="en-GB"/>
        </w:rPr>
      </w:pPr>
      <w:r w:rsidRPr="00F641A9">
        <w:rPr>
          <w:rFonts w:ascii="Times New Roman" w:hAnsi="Times New Roman" w:cs="Times New Roman"/>
          <w:b/>
          <w:sz w:val="24"/>
          <w:szCs w:val="24"/>
          <w:lang w:val="en-GB"/>
        </w:rPr>
        <w:t>Git_Mod:</w:t>
      </w:r>
      <w:r w:rsidRPr="00F641A9">
        <w:rPr>
          <w:rFonts w:ascii="Times New Roman" w:hAnsi="Times New Roman" w:cs="Times New Roman"/>
          <w:sz w:val="24"/>
          <w:szCs w:val="24"/>
          <w:lang w:val="en-GB"/>
        </w:rPr>
        <w:t xml:space="preserve"> Dedicated to preserving and managing modified file versions, facilitating efficient tracking of alterations made within projects.</w:t>
      </w:r>
    </w:p>
    <w:p w:rsidR="00091286" w:rsidRPr="00F641A9" w:rsidRDefault="00F641A9" w:rsidP="005D7970">
      <w:pPr>
        <w:pStyle w:val="Listenabsatz"/>
        <w:numPr>
          <w:ilvl w:val="0"/>
          <w:numId w:val="12"/>
        </w:numPr>
        <w:spacing w:after="0" w:line="276" w:lineRule="auto"/>
        <w:jc w:val="both"/>
        <w:rPr>
          <w:rFonts w:ascii="Times New Roman" w:hAnsi="Times New Roman" w:cs="Times New Roman"/>
          <w:sz w:val="24"/>
          <w:szCs w:val="24"/>
          <w:lang w:val="en-GB"/>
        </w:rPr>
      </w:pPr>
      <w:r w:rsidRPr="00F641A9">
        <w:rPr>
          <w:rFonts w:ascii="Times New Roman" w:hAnsi="Times New Roman" w:cs="Times New Roman"/>
          <w:b/>
          <w:sz w:val="24"/>
          <w:szCs w:val="24"/>
          <w:lang w:val="en-GB"/>
        </w:rPr>
        <w:t>Git_Add:</w:t>
      </w:r>
      <w:r w:rsidRPr="00F641A9">
        <w:rPr>
          <w:rFonts w:ascii="Times New Roman" w:hAnsi="Times New Roman" w:cs="Times New Roman"/>
          <w:sz w:val="24"/>
          <w:szCs w:val="24"/>
          <w:lang w:val="en-GB"/>
        </w:rPr>
        <w:t xml:space="preserve"> Designed for the seamless integration of newly added files, automatically pushing them to the institute's GitHub repository.</w:t>
      </w:r>
    </w:p>
    <w:p w:rsidR="004566F5" w:rsidRDefault="004566F5" w:rsidP="005D7970">
      <w:pPr>
        <w:spacing w:line="276" w:lineRule="auto"/>
        <w:jc w:val="both"/>
        <w:rPr>
          <w:lang w:val="en-GB"/>
        </w:rPr>
      </w:pPr>
      <w:r>
        <w:rPr>
          <w:lang w:val="en-GB"/>
        </w:rPr>
        <w:br w:type="page"/>
      </w:r>
    </w:p>
    <w:p w:rsidR="00CD4DDF" w:rsidRPr="005D7970" w:rsidRDefault="00CD4DDF" w:rsidP="005D7970">
      <w:pPr>
        <w:spacing w:after="0" w:line="276" w:lineRule="auto"/>
        <w:jc w:val="both"/>
        <w:rPr>
          <w:rFonts w:ascii="Times New Roman" w:hAnsi="Times New Roman" w:cs="Times New Roman"/>
          <w:b/>
          <w:sz w:val="24"/>
          <w:szCs w:val="24"/>
          <w:lang w:val="en-GB"/>
        </w:rPr>
      </w:pPr>
      <w:r w:rsidRPr="005D7970">
        <w:rPr>
          <w:rFonts w:ascii="Times New Roman" w:hAnsi="Times New Roman" w:cs="Times New Roman"/>
          <w:b/>
          <w:sz w:val="24"/>
          <w:szCs w:val="24"/>
          <w:lang w:val="en-GB"/>
        </w:rPr>
        <w:lastRenderedPageBreak/>
        <w:t>Steps to use applications:</w:t>
      </w:r>
    </w:p>
    <w:p w:rsidR="005D7970" w:rsidRDefault="005D7970" w:rsidP="005D7970">
      <w:pPr>
        <w:spacing w:after="0" w:line="276" w:lineRule="auto"/>
        <w:jc w:val="both"/>
        <w:rPr>
          <w:rFonts w:ascii="Times New Roman" w:hAnsi="Times New Roman" w:cs="Times New Roman"/>
          <w:b/>
          <w:sz w:val="24"/>
          <w:szCs w:val="24"/>
          <w:lang w:val="en-GB"/>
        </w:rPr>
      </w:pPr>
    </w:p>
    <w:p w:rsidR="00091286" w:rsidRDefault="004566F5" w:rsidP="005D7970">
      <w:pPr>
        <w:spacing w:after="0" w:line="276" w:lineRule="auto"/>
        <w:jc w:val="both"/>
        <w:rPr>
          <w:rFonts w:ascii="Times New Roman" w:hAnsi="Times New Roman" w:cs="Times New Roman"/>
          <w:b/>
          <w:sz w:val="24"/>
          <w:szCs w:val="24"/>
          <w:lang w:val="en-GB"/>
        </w:rPr>
      </w:pPr>
      <w:r w:rsidRPr="008F187E">
        <w:rPr>
          <w:rFonts w:ascii="Times New Roman" w:hAnsi="Times New Roman" w:cs="Times New Roman"/>
          <w:b/>
          <w:sz w:val="24"/>
          <w:szCs w:val="24"/>
          <w:lang w:val="en-GB"/>
        </w:rPr>
        <w:t>Git_Mod</w:t>
      </w:r>
      <w:r w:rsidR="008F187E">
        <w:rPr>
          <w:rFonts w:ascii="Times New Roman" w:hAnsi="Times New Roman" w:cs="Times New Roman"/>
          <w:b/>
          <w:sz w:val="24"/>
          <w:szCs w:val="24"/>
          <w:lang w:val="en-GB"/>
        </w:rPr>
        <w:t>:</w:t>
      </w:r>
    </w:p>
    <w:p w:rsidR="008F187E" w:rsidRPr="005D7970" w:rsidRDefault="006A6145" w:rsidP="005D7970">
      <w:pPr>
        <w:pStyle w:val="Listenabsatz"/>
        <w:numPr>
          <w:ilvl w:val="0"/>
          <w:numId w:val="13"/>
        </w:numPr>
        <w:spacing w:after="0" w:line="276" w:lineRule="auto"/>
        <w:jc w:val="both"/>
        <w:rPr>
          <w:rFonts w:ascii="Times New Roman" w:hAnsi="Times New Roman" w:cs="Times New Roman"/>
          <w:sz w:val="24"/>
          <w:szCs w:val="24"/>
          <w:lang w:val="en-GB"/>
        </w:rPr>
      </w:pPr>
      <w:r w:rsidRPr="005D7970">
        <w:rPr>
          <w:rFonts w:ascii="Times New Roman" w:hAnsi="Times New Roman" w:cs="Times New Roman"/>
          <w:sz w:val="24"/>
          <w:szCs w:val="24"/>
          <w:lang w:val="en-GB"/>
        </w:rPr>
        <w:t>Navigate to the "Git_Versioning" directory after making any changes (additions or deletions) to any file(s) (Reports, Presentations, Raw data files, etc.).</w:t>
      </w:r>
    </w:p>
    <w:p w:rsidR="006A6145" w:rsidRDefault="006A6145" w:rsidP="005D7970">
      <w:pPr>
        <w:pStyle w:val="Listenabsatz"/>
        <w:numPr>
          <w:ilvl w:val="0"/>
          <w:numId w:val="13"/>
        </w:numPr>
        <w:spacing w:after="0" w:line="276" w:lineRule="auto"/>
        <w:jc w:val="both"/>
        <w:rPr>
          <w:rFonts w:ascii="Times New Roman" w:hAnsi="Times New Roman" w:cs="Times New Roman"/>
          <w:sz w:val="24"/>
          <w:szCs w:val="24"/>
          <w:lang w:val="en-GB"/>
        </w:rPr>
      </w:pPr>
      <w:r w:rsidRPr="005D7970">
        <w:rPr>
          <w:rFonts w:ascii="Times New Roman" w:hAnsi="Times New Roman" w:cs="Times New Roman"/>
          <w:sz w:val="24"/>
          <w:szCs w:val="24"/>
          <w:lang w:val="en-GB"/>
        </w:rPr>
        <w:t>There is a separate directory for each group that contains the application named "Git_Mod"</w:t>
      </w:r>
    </w:p>
    <w:p w:rsidR="005D7970" w:rsidRPr="005D7970" w:rsidRDefault="005D7970" w:rsidP="005D7970">
      <w:pPr>
        <w:pStyle w:val="Listenabsatz"/>
        <w:spacing w:after="0" w:line="276" w:lineRule="auto"/>
        <w:jc w:val="both"/>
        <w:rPr>
          <w:rFonts w:ascii="Times New Roman" w:hAnsi="Times New Roman" w:cs="Times New Roman"/>
          <w:sz w:val="24"/>
          <w:szCs w:val="24"/>
          <w:lang w:val="en-GB"/>
        </w:rPr>
      </w:pPr>
    </w:p>
    <w:p w:rsidR="006A6145" w:rsidRDefault="005D7970" w:rsidP="005D7970">
      <w:pPr>
        <w:spacing w:after="0" w:line="276"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                  </w:t>
      </w:r>
      <w:r w:rsidR="006A6145">
        <w:rPr>
          <w:rFonts w:ascii="Times New Roman" w:hAnsi="Times New Roman" w:cs="Times New Roman"/>
          <w:noProof/>
          <w:sz w:val="24"/>
          <w:szCs w:val="24"/>
          <w:lang w:val="en-GB"/>
        </w:rPr>
        <w:drawing>
          <wp:inline distT="0" distB="0" distL="0" distR="0">
            <wp:extent cx="1270764" cy="596348"/>
            <wp:effectExtent l="19050" t="19050" r="24765" b="133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_Mo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704" cy="611337"/>
                    </a:xfrm>
                    <a:prstGeom prst="rect">
                      <a:avLst/>
                    </a:prstGeom>
                    <a:ln w="3175">
                      <a:solidFill>
                        <a:schemeClr val="tx1">
                          <a:lumMod val="95000"/>
                          <a:lumOff val="5000"/>
                        </a:schemeClr>
                      </a:solidFill>
                    </a:ln>
                  </pic:spPr>
                </pic:pic>
              </a:graphicData>
            </a:graphic>
          </wp:inline>
        </w:drawing>
      </w:r>
    </w:p>
    <w:p w:rsidR="005D7970" w:rsidRDefault="005D7970" w:rsidP="005D7970">
      <w:pPr>
        <w:spacing w:after="0" w:line="276" w:lineRule="auto"/>
        <w:jc w:val="both"/>
        <w:rPr>
          <w:rFonts w:ascii="Times New Roman" w:hAnsi="Times New Roman" w:cs="Times New Roman"/>
          <w:sz w:val="24"/>
          <w:szCs w:val="24"/>
          <w:lang w:val="en-GB"/>
        </w:rPr>
      </w:pPr>
    </w:p>
    <w:p w:rsidR="006A6145" w:rsidRPr="005D7970" w:rsidRDefault="00EC7C8E" w:rsidP="005D7970">
      <w:pPr>
        <w:pStyle w:val="Listenabsatz"/>
        <w:numPr>
          <w:ilvl w:val="0"/>
          <w:numId w:val="14"/>
        </w:numPr>
        <w:spacing w:after="0" w:line="276" w:lineRule="auto"/>
        <w:jc w:val="both"/>
        <w:rPr>
          <w:rFonts w:ascii="Times New Roman" w:hAnsi="Times New Roman" w:cs="Times New Roman"/>
          <w:sz w:val="24"/>
          <w:szCs w:val="24"/>
          <w:lang w:val="en-GB"/>
        </w:rPr>
      </w:pPr>
      <w:r w:rsidRPr="005D7970">
        <w:rPr>
          <w:rFonts w:ascii="Times New Roman" w:hAnsi="Times New Roman" w:cs="Times New Roman"/>
          <w:sz w:val="24"/>
          <w:szCs w:val="24"/>
          <w:lang w:val="en-GB"/>
        </w:rPr>
        <w:t>Click on the application</w:t>
      </w:r>
    </w:p>
    <w:p w:rsidR="00EC7C8E" w:rsidRPr="005D7970" w:rsidRDefault="00EC7C8E" w:rsidP="005D7970">
      <w:pPr>
        <w:pStyle w:val="Listenabsatz"/>
        <w:numPr>
          <w:ilvl w:val="0"/>
          <w:numId w:val="14"/>
        </w:numPr>
        <w:spacing w:after="0" w:line="276" w:lineRule="auto"/>
        <w:jc w:val="both"/>
        <w:rPr>
          <w:rFonts w:ascii="Times New Roman" w:hAnsi="Times New Roman" w:cs="Times New Roman"/>
          <w:sz w:val="24"/>
          <w:szCs w:val="24"/>
          <w:lang w:val="en-GB"/>
        </w:rPr>
      </w:pPr>
      <w:r w:rsidRPr="005D7970">
        <w:rPr>
          <w:rFonts w:ascii="Times New Roman" w:hAnsi="Times New Roman" w:cs="Times New Roman"/>
          <w:sz w:val="24"/>
          <w:szCs w:val="24"/>
          <w:lang w:val="en-GB"/>
        </w:rPr>
        <w:t>The application window will launch and prompt you to enter your name. Mentioning the name is mandatory to keep track who made the modification/s.</w:t>
      </w:r>
    </w:p>
    <w:p w:rsidR="005D7970" w:rsidRDefault="005D7970" w:rsidP="005D7970">
      <w:pPr>
        <w:spacing w:after="0" w:line="276" w:lineRule="auto"/>
        <w:jc w:val="both"/>
        <w:rPr>
          <w:rFonts w:ascii="Times New Roman" w:hAnsi="Times New Roman" w:cs="Times New Roman"/>
          <w:sz w:val="24"/>
          <w:szCs w:val="24"/>
          <w:lang w:val="en-GB"/>
        </w:rPr>
      </w:pPr>
    </w:p>
    <w:p w:rsidR="00EC7C8E" w:rsidRDefault="00EC7C8E" w:rsidP="005D7970">
      <w:pPr>
        <w:spacing w:after="0" w:line="276"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5760720" cy="111318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M1.PNG"/>
                    <pic:cNvPicPr/>
                  </pic:nvPicPr>
                  <pic:blipFill rotWithShape="1">
                    <a:blip r:embed="rId9" cstate="print">
                      <a:extLst>
                        <a:ext uri="{28A0092B-C50C-407E-A947-70E740481C1C}">
                          <a14:useLocalDpi xmlns:a14="http://schemas.microsoft.com/office/drawing/2010/main" val="0"/>
                        </a:ext>
                      </a:extLst>
                    </a:blip>
                    <a:srcRect b="63218"/>
                    <a:stretch/>
                  </pic:blipFill>
                  <pic:spPr bwMode="auto">
                    <a:xfrm>
                      <a:off x="0" y="0"/>
                      <a:ext cx="5760720" cy="1113182"/>
                    </a:xfrm>
                    <a:prstGeom prst="rect">
                      <a:avLst/>
                    </a:prstGeom>
                    <a:ln>
                      <a:noFill/>
                    </a:ln>
                    <a:extLst>
                      <a:ext uri="{53640926-AAD7-44D8-BBD7-CCE9431645EC}">
                        <a14:shadowObscured xmlns:a14="http://schemas.microsoft.com/office/drawing/2010/main"/>
                      </a:ext>
                    </a:extLst>
                  </pic:spPr>
                </pic:pic>
              </a:graphicData>
            </a:graphic>
          </wp:inline>
        </w:drawing>
      </w:r>
    </w:p>
    <w:p w:rsidR="00EC7C8E" w:rsidRDefault="00EC7C8E" w:rsidP="005D7970">
      <w:pPr>
        <w:spacing w:after="0" w:line="276" w:lineRule="auto"/>
        <w:jc w:val="both"/>
        <w:rPr>
          <w:rFonts w:ascii="Times New Roman" w:hAnsi="Times New Roman" w:cs="Times New Roman"/>
          <w:sz w:val="24"/>
          <w:szCs w:val="24"/>
          <w:lang w:val="en-GB"/>
        </w:rPr>
      </w:pPr>
    </w:p>
    <w:p w:rsidR="00EC7C8E" w:rsidRDefault="0040075A" w:rsidP="009C50EE">
      <w:pPr>
        <w:pStyle w:val="Listenabsatz"/>
        <w:numPr>
          <w:ilvl w:val="0"/>
          <w:numId w:val="15"/>
        </w:numPr>
        <w:spacing w:after="0" w:line="276" w:lineRule="auto"/>
        <w:jc w:val="both"/>
        <w:rPr>
          <w:rFonts w:ascii="Times New Roman" w:hAnsi="Times New Roman" w:cs="Times New Roman"/>
          <w:sz w:val="24"/>
          <w:szCs w:val="24"/>
          <w:lang w:val="en-GB"/>
        </w:rPr>
      </w:pPr>
      <w:r w:rsidRPr="009C50EE">
        <w:rPr>
          <w:rFonts w:ascii="Times New Roman" w:hAnsi="Times New Roman" w:cs="Times New Roman"/>
          <w:sz w:val="24"/>
          <w:szCs w:val="24"/>
          <w:lang w:val="en-GB"/>
        </w:rPr>
        <w:t>After adding the name, the programme asks for the change that was made in the corresponding file.</w:t>
      </w:r>
    </w:p>
    <w:p w:rsidR="009C50EE" w:rsidRPr="009C50EE" w:rsidRDefault="009C50EE" w:rsidP="009C50EE">
      <w:pPr>
        <w:pStyle w:val="Listenabsatz"/>
        <w:spacing w:after="0" w:line="276" w:lineRule="auto"/>
        <w:jc w:val="both"/>
        <w:rPr>
          <w:rFonts w:ascii="Times New Roman" w:hAnsi="Times New Roman" w:cs="Times New Roman"/>
          <w:sz w:val="24"/>
          <w:szCs w:val="24"/>
          <w:lang w:val="en-GB"/>
        </w:rPr>
      </w:pPr>
    </w:p>
    <w:p w:rsidR="0040075A" w:rsidRDefault="0040075A" w:rsidP="005D7970">
      <w:pPr>
        <w:spacing w:after="0" w:line="276"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5760720" cy="160616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M2.PNG"/>
                    <pic:cNvPicPr/>
                  </pic:nvPicPr>
                  <pic:blipFill rotWithShape="1">
                    <a:blip r:embed="rId10" cstate="print">
                      <a:extLst>
                        <a:ext uri="{28A0092B-C50C-407E-A947-70E740481C1C}">
                          <a14:useLocalDpi xmlns:a14="http://schemas.microsoft.com/office/drawing/2010/main" val="0"/>
                        </a:ext>
                      </a:extLst>
                    </a:blip>
                    <a:srcRect b="46984"/>
                    <a:stretch/>
                  </pic:blipFill>
                  <pic:spPr bwMode="auto">
                    <a:xfrm>
                      <a:off x="0" y="0"/>
                      <a:ext cx="5760720" cy="1606164"/>
                    </a:xfrm>
                    <a:prstGeom prst="rect">
                      <a:avLst/>
                    </a:prstGeom>
                    <a:ln>
                      <a:noFill/>
                    </a:ln>
                    <a:extLst>
                      <a:ext uri="{53640926-AAD7-44D8-BBD7-CCE9431645EC}">
                        <a14:shadowObscured xmlns:a14="http://schemas.microsoft.com/office/drawing/2010/main"/>
                      </a:ext>
                    </a:extLst>
                  </pic:spPr>
                </pic:pic>
              </a:graphicData>
            </a:graphic>
          </wp:inline>
        </w:drawing>
      </w:r>
    </w:p>
    <w:p w:rsidR="003A418E" w:rsidRDefault="003A418E" w:rsidP="005D7970">
      <w:pPr>
        <w:spacing w:after="0" w:line="276" w:lineRule="auto"/>
        <w:jc w:val="both"/>
        <w:rPr>
          <w:rFonts w:ascii="Times New Roman" w:hAnsi="Times New Roman" w:cs="Times New Roman"/>
          <w:sz w:val="24"/>
          <w:szCs w:val="24"/>
          <w:lang w:val="en-GB"/>
        </w:rPr>
      </w:pPr>
    </w:p>
    <w:p w:rsidR="003A418E" w:rsidRDefault="003A418E" w:rsidP="009C50EE">
      <w:pPr>
        <w:pStyle w:val="Listenabsatz"/>
        <w:numPr>
          <w:ilvl w:val="0"/>
          <w:numId w:val="16"/>
        </w:numPr>
        <w:spacing w:after="0" w:line="276" w:lineRule="auto"/>
        <w:jc w:val="both"/>
        <w:rPr>
          <w:rFonts w:ascii="Times New Roman" w:hAnsi="Times New Roman" w:cs="Times New Roman"/>
          <w:sz w:val="24"/>
          <w:szCs w:val="24"/>
          <w:lang w:val="en-GB"/>
        </w:rPr>
      </w:pPr>
      <w:r w:rsidRPr="009C50EE">
        <w:rPr>
          <w:rFonts w:ascii="Times New Roman" w:hAnsi="Times New Roman" w:cs="Times New Roman"/>
          <w:sz w:val="24"/>
          <w:szCs w:val="24"/>
          <w:lang w:val="en-GB"/>
        </w:rPr>
        <w:t>After detailing the change/s, the change/s are committed, and the file/s are automatically pushed into the corresponding repository o</w:t>
      </w:r>
      <w:r w:rsidR="00EC13E4">
        <w:rPr>
          <w:rFonts w:ascii="Times New Roman" w:hAnsi="Times New Roman" w:cs="Times New Roman"/>
          <w:sz w:val="24"/>
          <w:szCs w:val="24"/>
          <w:lang w:val="en-GB"/>
        </w:rPr>
        <w:t>n</w:t>
      </w:r>
      <w:r w:rsidRPr="009C50EE">
        <w:rPr>
          <w:rFonts w:ascii="Times New Roman" w:hAnsi="Times New Roman" w:cs="Times New Roman"/>
          <w:sz w:val="24"/>
          <w:szCs w:val="24"/>
          <w:lang w:val="en-GB"/>
        </w:rPr>
        <w:t xml:space="preserve"> our institute's GitHub account.</w:t>
      </w:r>
    </w:p>
    <w:p w:rsidR="009C50EE" w:rsidRPr="009C50EE" w:rsidRDefault="009C50EE" w:rsidP="009C50EE">
      <w:pPr>
        <w:pStyle w:val="Listenabsatz"/>
        <w:spacing w:after="0" w:line="276" w:lineRule="auto"/>
        <w:jc w:val="both"/>
        <w:rPr>
          <w:rFonts w:ascii="Times New Roman" w:hAnsi="Times New Roman" w:cs="Times New Roman"/>
          <w:sz w:val="24"/>
          <w:szCs w:val="24"/>
          <w:lang w:val="en-GB"/>
        </w:rPr>
      </w:pPr>
    </w:p>
    <w:p w:rsidR="00B7007E" w:rsidRDefault="003A418E" w:rsidP="005D7970">
      <w:pPr>
        <w:spacing w:after="0" w:line="276"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5760720" cy="162206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M3.png"/>
                    <pic:cNvPicPr/>
                  </pic:nvPicPr>
                  <pic:blipFill rotWithShape="1">
                    <a:blip r:embed="rId11" cstate="print">
                      <a:extLst>
                        <a:ext uri="{28A0092B-C50C-407E-A947-70E740481C1C}">
                          <a14:useLocalDpi xmlns:a14="http://schemas.microsoft.com/office/drawing/2010/main" val="0"/>
                        </a:ext>
                      </a:extLst>
                    </a:blip>
                    <a:srcRect b="45289"/>
                    <a:stretch/>
                  </pic:blipFill>
                  <pic:spPr bwMode="auto">
                    <a:xfrm>
                      <a:off x="0" y="0"/>
                      <a:ext cx="5760720" cy="1622066"/>
                    </a:xfrm>
                    <a:prstGeom prst="rect">
                      <a:avLst/>
                    </a:prstGeom>
                    <a:ln>
                      <a:noFill/>
                    </a:ln>
                    <a:extLst>
                      <a:ext uri="{53640926-AAD7-44D8-BBD7-CCE9431645EC}">
                        <a14:shadowObscured xmlns:a14="http://schemas.microsoft.com/office/drawing/2010/main"/>
                      </a:ext>
                    </a:extLst>
                  </pic:spPr>
                </pic:pic>
              </a:graphicData>
            </a:graphic>
          </wp:inline>
        </w:drawing>
      </w:r>
    </w:p>
    <w:p w:rsidR="00B7007E" w:rsidRDefault="00B7007E">
      <w:pPr>
        <w:rPr>
          <w:rFonts w:ascii="Times New Roman" w:hAnsi="Times New Roman" w:cs="Times New Roman"/>
          <w:sz w:val="24"/>
          <w:szCs w:val="24"/>
          <w:lang w:val="en-GB"/>
        </w:rPr>
      </w:pPr>
    </w:p>
    <w:p w:rsidR="003A418E" w:rsidRDefault="00B7007E" w:rsidP="005D7970">
      <w:pPr>
        <w:spacing w:after="0" w:line="276" w:lineRule="auto"/>
        <w:jc w:val="both"/>
        <w:rPr>
          <w:rFonts w:ascii="Times New Roman" w:hAnsi="Times New Roman" w:cs="Times New Roman"/>
          <w:b/>
          <w:sz w:val="24"/>
          <w:szCs w:val="24"/>
          <w:lang w:val="en-GB"/>
        </w:rPr>
      </w:pPr>
      <w:r w:rsidRPr="00B7007E">
        <w:rPr>
          <w:rFonts w:ascii="Times New Roman" w:hAnsi="Times New Roman" w:cs="Times New Roman"/>
          <w:b/>
          <w:sz w:val="24"/>
          <w:szCs w:val="24"/>
          <w:lang w:val="en-GB"/>
        </w:rPr>
        <w:t>Git_Add:</w:t>
      </w:r>
    </w:p>
    <w:p w:rsidR="0024194A" w:rsidRDefault="00EC13E4" w:rsidP="00EC13E4">
      <w:pPr>
        <w:spacing w:after="0" w:line="276" w:lineRule="auto"/>
        <w:jc w:val="both"/>
        <w:rPr>
          <w:rFonts w:ascii="Times New Roman" w:hAnsi="Times New Roman" w:cs="Times New Roman"/>
          <w:sz w:val="24"/>
          <w:szCs w:val="24"/>
          <w:lang w:val="en-GB"/>
        </w:rPr>
      </w:pPr>
      <w:r w:rsidRPr="00EC13E4">
        <w:rPr>
          <w:rFonts w:ascii="Times New Roman" w:hAnsi="Times New Roman" w:cs="Times New Roman"/>
          <w:sz w:val="24"/>
          <w:szCs w:val="24"/>
          <w:lang w:val="en-GB"/>
        </w:rPr>
        <w:t>If you add a new file</w:t>
      </w:r>
      <w:r w:rsidR="009E49F8">
        <w:rPr>
          <w:rFonts w:ascii="Times New Roman" w:hAnsi="Times New Roman" w:cs="Times New Roman"/>
          <w:sz w:val="24"/>
          <w:szCs w:val="24"/>
          <w:lang w:val="en-GB"/>
        </w:rPr>
        <w:t>/s</w:t>
      </w:r>
      <w:r w:rsidRPr="00EC13E4">
        <w:rPr>
          <w:rFonts w:ascii="Times New Roman" w:hAnsi="Times New Roman" w:cs="Times New Roman"/>
          <w:sz w:val="24"/>
          <w:szCs w:val="24"/>
          <w:lang w:val="en-GB"/>
        </w:rPr>
        <w:t xml:space="preserve"> in any directory, you must execute this programme to update the appropriate repository on our institute's GitHub account.</w:t>
      </w:r>
    </w:p>
    <w:p w:rsidR="004814D3" w:rsidRPr="00A858BA" w:rsidRDefault="004814D3" w:rsidP="00A858BA">
      <w:pPr>
        <w:pStyle w:val="Listenabsatz"/>
        <w:numPr>
          <w:ilvl w:val="0"/>
          <w:numId w:val="17"/>
        </w:numPr>
        <w:spacing w:after="0" w:line="276" w:lineRule="auto"/>
        <w:jc w:val="both"/>
        <w:rPr>
          <w:rFonts w:ascii="Times New Roman" w:hAnsi="Times New Roman" w:cs="Times New Roman"/>
          <w:sz w:val="24"/>
          <w:szCs w:val="24"/>
          <w:lang w:val="en-GB"/>
        </w:rPr>
      </w:pPr>
      <w:r w:rsidRPr="00A858BA">
        <w:rPr>
          <w:rFonts w:ascii="Times New Roman" w:hAnsi="Times New Roman" w:cs="Times New Roman"/>
          <w:sz w:val="24"/>
          <w:szCs w:val="24"/>
          <w:lang w:val="en-GB"/>
        </w:rPr>
        <w:t xml:space="preserve">Navigate to the "Git_Versioning" </w:t>
      </w:r>
      <w:r w:rsidR="00F335FD" w:rsidRPr="005D7970">
        <w:rPr>
          <w:rFonts w:ascii="Times New Roman" w:hAnsi="Times New Roman" w:cs="Times New Roman"/>
          <w:sz w:val="24"/>
          <w:szCs w:val="24"/>
          <w:lang w:val="en-GB"/>
        </w:rPr>
        <w:t>directory</w:t>
      </w:r>
      <w:r w:rsidR="00F335FD" w:rsidRPr="00A858BA">
        <w:rPr>
          <w:rFonts w:ascii="Times New Roman" w:hAnsi="Times New Roman" w:cs="Times New Roman"/>
          <w:sz w:val="24"/>
          <w:szCs w:val="24"/>
          <w:lang w:val="en-GB"/>
        </w:rPr>
        <w:t xml:space="preserve"> </w:t>
      </w:r>
      <w:r w:rsidRPr="00A858BA">
        <w:rPr>
          <w:rFonts w:ascii="Times New Roman" w:hAnsi="Times New Roman" w:cs="Times New Roman"/>
          <w:sz w:val="24"/>
          <w:szCs w:val="24"/>
          <w:lang w:val="en-GB"/>
        </w:rPr>
        <w:t>after adding the new file/s.</w:t>
      </w:r>
    </w:p>
    <w:p w:rsidR="004814D3" w:rsidRPr="00A858BA" w:rsidRDefault="004814D3" w:rsidP="00A858BA">
      <w:pPr>
        <w:pStyle w:val="Listenabsatz"/>
        <w:numPr>
          <w:ilvl w:val="0"/>
          <w:numId w:val="17"/>
        </w:numPr>
        <w:spacing w:after="0" w:line="276" w:lineRule="auto"/>
        <w:jc w:val="both"/>
        <w:rPr>
          <w:rFonts w:ascii="Times New Roman" w:hAnsi="Times New Roman" w:cs="Times New Roman"/>
          <w:sz w:val="24"/>
          <w:szCs w:val="24"/>
          <w:lang w:val="en-GB"/>
        </w:rPr>
      </w:pPr>
      <w:r w:rsidRPr="00A858BA">
        <w:rPr>
          <w:rFonts w:ascii="Times New Roman" w:hAnsi="Times New Roman" w:cs="Times New Roman"/>
          <w:sz w:val="24"/>
          <w:szCs w:val="24"/>
          <w:lang w:val="en-GB"/>
        </w:rPr>
        <w:t>There is a separate directory for each group that contains the application named "Git_Add"</w:t>
      </w:r>
    </w:p>
    <w:p w:rsidR="00EC13E4" w:rsidRDefault="00EC13E4" w:rsidP="00EC13E4">
      <w:pPr>
        <w:spacing w:after="0" w:line="276" w:lineRule="auto"/>
        <w:jc w:val="both"/>
        <w:rPr>
          <w:rFonts w:ascii="Times New Roman" w:hAnsi="Times New Roman" w:cs="Times New Roman"/>
          <w:sz w:val="24"/>
          <w:szCs w:val="24"/>
          <w:lang w:val="en-GB"/>
        </w:rPr>
      </w:pPr>
    </w:p>
    <w:p w:rsidR="00EC13E4" w:rsidRDefault="00A858BA" w:rsidP="00EC13E4">
      <w:pPr>
        <w:spacing w:after="0" w:line="276"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           </w:t>
      </w:r>
      <w:r w:rsidR="00EC13E4">
        <w:rPr>
          <w:rFonts w:ascii="Times New Roman" w:hAnsi="Times New Roman" w:cs="Times New Roman"/>
          <w:noProof/>
          <w:sz w:val="24"/>
          <w:szCs w:val="24"/>
          <w:lang w:val="en-GB"/>
        </w:rPr>
        <w:drawing>
          <wp:inline distT="0" distB="0" distL="0" distR="0">
            <wp:extent cx="1168842" cy="558133"/>
            <wp:effectExtent l="19050" t="19050" r="12700" b="139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_ad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797" cy="586762"/>
                    </a:xfrm>
                    <a:prstGeom prst="rect">
                      <a:avLst/>
                    </a:prstGeom>
                    <a:ln>
                      <a:solidFill>
                        <a:schemeClr val="tx1"/>
                      </a:solidFill>
                    </a:ln>
                  </pic:spPr>
                </pic:pic>
              </a:graphicData>
            </a:graphic>
          </wp:inline>
        </w:drawing>
      </w:r>
    </w:p>
    <w:p w:rsidR="00F45506" w:rsidRDefault="00F45506" w:rsidP="00EC13E4">
      <w:pPr>
        <w:spacing w:after="0" w:line="276" w:lineRule="auto"/>
        <w:jc w:val="both"/>
        <w:rPr>
          <w:rFonts w:ascii="Times New Roman" w:hAnsi="Times New Roman" w:cs="Times New Roman"/>
          <w:noProof/>
          <w:sz w:val="24"/>
          <w:szCs w:val="24"/>
          <w:lang w:val="en-GB"/>
        </w:rPr>
      </w:pPr>
    </w:p>
    <w:p w:rsidR="00F45506" w:rsidRPr="005D7970" w:rsidRDefault="00F45506" w:rsidP="00F45506">
      <w:pPr>
        <w:pStyle w:val="Listenabsatz"/>
        <w:numPr>
          <w:ilvl w:val="0"/>
          <w:numId w:val="14"/>
        </w:numPr>
        <w:spacing w:after="0" w:line="276" w:lineRule="auto"/>
        <w:jc w:val="both"/>
        <w:rPr>
          <w:rFonts w:ascii="Times New Roman" w:hAnsi="Times New Roman" w:cs="Times New Roman"/>
          <w:sz w:val="24"/>
          <w:szCs w:val="24"/>
          <w:lang w:val="en-GB"/>
        </w:rPr>
      </w:pPr>
      <w:r w:rsidRPr="005D7970">
        <w:rPr>
          <w:rFonts w:ascii="Times New Roman" w:hAnsi="Times New Roman" w:cs="Times New Roman"/>
          <w:sz w:val="24"/>
          <w:szCs w:val="24"/>
          <w:lang w:val="en-GB"/>
        </w:rPr>
        <w:t>Click on the application</w:t>
      </w:r>
    </w:p>
    <w:p w:rsidR="00F45506" w:rsidRDefault="00F45506" w:rsidP="00F45506">
      <w:pPr>
        <w:pStyle w:val="Listenabsatz"/>
        <w:numPr>
          <w:ilvl w:val="0"/>
          <w:numId w:val="14"/>
        </w:numPr>
        <w:spacing w:after="0" w:line="276" w:lineRule="auto"/>
        <w:jc w:val="both"/>
        <w:rPr>
          <w:rFonts w:ascii="Times New Roman" w:hAnsi="Times New Roman" w:cs="Times New Roman"/>
          <w:sz w:val="24"/>
          <w:szCs w:val="24"/>
          <w:lang w:val="en-GB"/>
        </w:rPr>
      </w:pPr>
      <w:r w:rsidRPr="005D7970">
        <w:rPr>
          <w:rFonts w:ascii="Times New Roman" w:hAnsi="Times New Roman" w:cs="Times New Roman"/>
          <w:sz w:val="24"/>
          <w:szCs w:val="24"/>
          <w:lang w:val="en-GB"/>
        </w:rPr>
        <w:t xml:space="preserve">The application window will launch and prompt you to enter your name. Mentioning the name is mandatory to keep track who </w:t>
      </w:r>
      <w:r w:rsidR="0000039C">
        <w:rPr>
          <w:rFonts w:ascii="Times New Roman" w:hAnsi="Times New Roman" w:cs="Times New Roman"/>
          <w:sz w:val="24"/>
          <w:szCs w:val="24"/>
          <w:lang w:val="en-GB"/>
        </w:rPr>
        <w:t>add the new file/s</w:t>
      </w:r>
      <w:r w:rsidRPr="005D7970">
        <w:rPr>
          <w:rFonts w:ascii="Times New Roman" w:hAnsi="Times New Roman" w:cs="Times New Roman"/>
          <w:sz w:val="24"/>
          <w:szCs w:val="24"/>
          <w:lang w:val="en-GB"/>
        </w:rPr>
        <w:t>.</w:t>
      </w:r>
    </w:p>
    <w:p w:rsidR="00D348D8" w:rsidRDefault="00D348D8" w:rsidP="005058E5">
      <w:pPr>
        <w:pStyle w:val="Listenabsatz"/>
        <w:spacing w:after="0" w:line="276" w:lineRule="auto"/>
        <w:jc w:val="both"/>
        <w:rPr>
          <w:rFonts w:ascii="Times New Roman" w:hAnsi="Times New Roman" w:cs="Times New Roman"/>
          <w:sz w:val="24"/>
          <w:szCs w:val="24"/>
          <w:lang w:val="en-GB"/>
        </w:rPr>
      </w:pPr>
    </w:p>
    <w:p w:rsidR="00440BE5" w:rsidRDefault="00D348D8" w:rsidP="00D348D8">
      <w:pPr>
        <w:spacing w:after="0" w:line="276"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5760720" cy="80308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1.PNG"/>
                    <pic:cNvPicPr/>
                  </pic:nvPicPr>
                  <pic:blipFill rotWithShape="1">
                    <a:blip r:embed="rId13" cstate="print">
                      <a:extLst>
                        <a:ext uri="{28A0092B-C50C-407E-A947-70E740481C1C}">
                          <a14:useLocalDpi xmlns:a14="http://schemas.microsoft.com/office/drawing/2010/main" val="0"/>
                        </a:ext>
                      </a:extLst>
                    </a:blip>
                    <a:srcRect b="73492"/>
                    <a:stretch/>
                  </pic:blipFill>
                  <pic:spPr bwMode="auto">
                    <a:xfrm>
                      <a:off x="0" y="0"/>
                      <a:ext cx="5760720" cy="803082"/>
                    </a:xfrm>
                    <a:prstGeom prst="rect">
                      <a:avLst/>
                    </a:prstGeom>
                    <a:ln>
                      <a:noFill/>
                    </a:ln>
                    <a:extLst>
                      <a:ext uri="{53640926-AAD7-44D8-BBD7-CCE9431645EC}">
                        <a14:shadowObscured xmlns:a14="http://schemas.microsoft.com/office/drawing/2010/main"/>
                      </a:ext>
                    </a:extLst>
                  </pic:spPr>
                </pic:pic>
              </a:graphicData>
            </a:graphic>
          </wp:inline>
        </w:drawing>
      </w:r>
    </w:p>
    <w:p w:rsidR="005058E5" w:rsidRDefault="005058E5" w:rsidP="00D348D8">
      <w:pPr>
        <w:spacing w:after="0" w:line="276" w:lineRule="auto"/>
        <w:jc w:val="both"/>
        <w:rPr>
          <w:rFonts w:ascii="Times New Roman" w:hAnsi="Times New Roman" w:cs="Times New Roman"/>
          <w:sz w:val="24"/>
          <w:szCs w:val="24"/>
          <w:lang w:val="en-GB"/>
        </w:rPr>
      </w:pPr>
    </w:p>
    <w:p w:rsidR="005058E5" w:rsidRDefault="005058E5" w:rsidP="00DB1289">
      <w:pPr>
        <w:pStyle w:val="Listenabsatz"/>
        <w:numPr>
          <w:ilvl w:val="0"/>
          <w:numId w:val="18"/>
        </w:numPr>
        <w:spacing w:after="0" w:line="276" w:lineRule="auto"/>
        <w:jc w:val="both"/>
        <w:rPr>
          <w:rFonts w:ascii="Times New Roman" w:hAnsi="Times New Roman" w:cs="Times New Roman"/>
          <w:sz w:val="24"/>
          <w:szCs w:val="24"/>
          <w:lang w:val="en-GB"/>
        </w:rPr>
      </w:pPr>
      <w:r w:rsidRPr="00DB1289">
        <w:rPr>
          <w:rFonts w:ascii="Times New Roman" w:hAnsi="Times New Roman" w:cs="Times New Roman"/>
          <w:sz w:val="24"/>
          <w:szCs w:val="24"/>
          <w:lang w:val="en-GB"/>
        </w:rPr>
        <w:t>After entering the name, new file/s are listed and automatically pushed into the corresponding repository on our institute's GitHub account</w:t>
      </w:r>
    </w:p>
    <w:p w:rsidR="00A30CBD" w:rsidRPr="00DB1289" w:rsidRDefault="00A30CBD" w:rsidP="00A30CBD">
      <w:pPr>
        <w:pStyle w:val="Listenabsatz"/>
        <w:spacing w:after="0" w:line="276" w:lineRule="auto"/>
        <w:jc w:val="both"/>
        <w:rPr>
          <w:rFonts w:ascii="Times New Roman" w:hAnsi="Times New Roman" w:cs="Times New Roman"/>
          <w:sz w:val="24"/>
          <w:szCs w:val="24"/>
          <w:lang w:val="en-GB"/>
        </w:rPr>
      </w:pPr>
    </w:p>
    <w:p w:rsidR="00DB1289" w:rsidRPr="00D348D8" w:rsidRDefault="00DB1289" w:rsidP="00D348D8">
      <w:pPr>
        <w:spacing w:after="0" w:line="276"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5760720" cy="12165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2.png"/>
                    <pic:cNvPicPr/>
                  </pic:nvPicPr>
                  <pic:blipFill rotWithShape="1">
                    <a:blip r:embed="rId14" cstate="print">
                      <a:extLst>
                        <a:ext uri="{28A0092B-C50C-407E-A947-70E740481C1C}">
                          <a14:useLocalDpi xmlns:a14="http://schemas.microsoft.com/office/drawing/2010/main" val="0"/>
                        </a:ext>
                      </a:extLst>
                    </a:blip>
                    <a:srcRect b="59886"/>
                    <a:stretch/>
                  </pic:blipFill>
                  <pic:spPr bwMode="auto">
                    <a:xfrm>
                      <a:off x="0" y="0"/>
                      <a:ext cx="5760720" cy="1216550"/>
                    </a:xfrm>
                    <a:prstGeom prst="rect">
                      <a:avLst/>
                    </a:prstGeom>
                    <a:ln>
                      <a:noFill/>
                    </a:ln>
                    <a:extLst>
                      <a:ext uri="{53640926-AAD7-44D8-BBD7-CCE9431645EC}">
                        <a14:shadowObscured xmlns:a14="http://schemas.microsoft.com/office/drawing/2010/main"/>
                      </a:ext>
                    </a:extLst>
                  </pic:spPr>
                </pic:pic>
              </a:graphicData>
            </a:graphic>
          </wp:inline>
        </w:drawing>
      </w:r>
    </w:p>
    <w:p w:rsidR="00A858BA" w:rsidRDefault="00A858BA" w:rsidP="00EC13E4">
      <w:pPr>
        <w:spacing w:after="0" w:line="276" w:lineRule="auto"/>
        <w:jc w:val="both"/>
        <w:rPr>
          <w:rFonts w:ascii="Times New Roman" w:hAnsi="Times New Roman" w:cs="Times New Roman"/>
          <w:sz w:val="24"/>
          <w:szCs w:val="24"/>
          <w:lang w:val="en-GB"/>
        </w:rPr>
      </w:pPr>
    </w:p>
    <w:sectPr w:rsidR="00A858BA">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C1C" w:rsidRDefault="00E41C1C" w:rsidP="00987F16">
      <w:pPr>
        <w:spacing w:after="0" w:line="240" w:lineRule="auto"/>
      </w:pPr>
      <w:r>
        <w:separator/>
      </w:r>
    </w:p>
  </w:endnote>
  <w:endnote w:type="continuationSeparator" w:id="0">
    <w:p w:rsidR="00E41C1C" w:rsidRDefault="00E41C1C" w:rsidP="0098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D50" w:rsidRDefault="00D30D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632578"/>
      <w:docPartObj>
        <w:docPartGallery w:val="Page Numbers (Bottom of Page)"/>
        <w:docPartUnique/>
      </w:docPartObj>
    </w:sdtPr>
    <w:sdtEndPr/>
    <w:sdtContent>
      <w:p w:rsidR="0031093C" w:rsidRDefault="0031093C">
        <w:pPr>
          <w:pStyle w:val="Fuzeile"/>
          <w:jc w:val="right"/>
        </w:pPr>
        <w:r>
          <w:fldChar w:fldCharType="begin"/>
        </w:r>
        <w:r>
          <w:instrText>PAGE   \* MERGEFORMAT</w:instrText>
        </w:r>
        <w:r>
          <w:fldChar w:fldCharType="separate"/>
        </w:r>
        <w:r>
          <w:t>2</w:t>
        </w:r>
        <w:r>
          <w:fldChar w:fldCharType="end"/>
        </w:r>
      </w:p>
    </w:sdtContent>
  </w:sdt>
  <w:p w:rsidR="00F36A83" w:rsidRDefault="00F36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D50" w:rsidRDefault="00D30D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C1C" w:rsidRDefault="00E41C1C" w:rsidP="00987F16">
      <w:pPr>
        <w:spacing w:after="0" w:line="240" w:lineRule="auto"/>
      </w:pPr>
      <w:r>
        <w:separator/>
      </w:r>
    </w:p>
  </w:footnote>
  <w:footnote w:type="continuationSeparator" w:id="0">
    <w:p w:rsidR="00E41C1C" w:rsidRDefault="00E41C1C" w:rsidP="00987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D50" w:rsidRDefault="00D30D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D50" w:rsidRPr="00D30D50" w:rsidRDefault="00D30D50">
    <w:pPr>
      <w:pStyle w:val="Kopfzeile"/>
      <w:rPr>
        <w:rFonts w:ascii="Times New Roman" w:hAnsi="Times New Roman" w:cs="Times New Roman"/>
        <w:color w:val="4472C4" w:themeColor="accent1"/>
      </w:rPr>
    </w:pPr>
    <w:bookmarkStart w:id="0" w:name="_GoBack"/>
    <w:r w:rsidRPr="00D30D50">
      <w:rPr>
        <w:rFonts w:ascii="Times New Roman" w:hAnsi="Times New Roman" w:cs="Times New Roman"/>
        <w:color w:val="4472C4" w:themeColor="accent1"/>
      </w:rPr>
      <w:t>Institute of Environmental Medicine</w:t>
    </w:r>
  </w:p>
  <w:bookmarkEnd w:id="0"/>
  <w:p w:rsidR="00D30D50" w:rsidRDefault="00D30D5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D50" w:rsidRDefault="00D30D5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2C7"/>
    <w:multiLevelType w:val="hybridMultilevel"/>
    <w:tmpl w:val="04FC906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1509BE"/>
    <w:multiLevelType w:val="hybridMultilevel"/>
    <w:tmpl w:val="F288C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8D3238"/>
    <w:multiLevelType w:val="hybridMultilevel"/>
    <w:tmpl w:val="78F020D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E0602C"/>
    <w:multiLevelType w:val="hybridMultilevel"/>
    <w:tmpl w:val="9878D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1378AF"/>
    <w:multiLevelType w:val="hybridMultilevel"/>
    <w:tmpl w:val="6A081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6F38CA"/>
    <w:multiLevelType w:val="hybridMultilevel"/>
    <w:tmpl w:val="B0BE0A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3B40F7"/>
    <w:multiLevelType w:val="hybridMultilevel"/>
    <w:tmpl w:val="2EB2E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E96D5A"/>
    <w:multiLevelType w:val="hybridMultilevel"/>
    <w:tmpl w:val="E51E71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6D0CBB"/>
    <w:multiLevelType w:val="hybridMultilevel"/>
    <w:tmpl w:val="1B12F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B458A7"/>
    <w:multiLevelType w:val="hybridMultilevel"/>
    <w:tmpl w:val="96C47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060267"/>
    <w:multiLevelType w:val="hybridMultilevel"/>
    <w:tmpl w:val="D0C83B4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9462EB"/>
    <w:multiLevelType w:val="hybridMultilevel"/>
    <w:tmpl w:val="4B0EC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A13721"/>
    <w:multiLevelType w:val="hybridMultilevel"/>
    <w:tmpl w:val="5EF8BB2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F40FAC"/>
    <w:multiLevelType w:val="hybridMultilevel"/>
    <w:tmpl w:val="D2BCF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7526E4"/>
    <w:multiLevelType w:val="hybridMultilevel"/>
    <w:tmpl w:val="66AAD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4D5897"/>
    <w:multiLevelType w:val="hybridMultilevel"/>
    <w:tmpl w:val="DA92B2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87501E"/>
    <w:multiLevelType w:val="hybridMultilevel"/>
    <w:tmpl w:val="B0900C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7956C93"/>
    <w:multiLevelType w:val="hybridMultilevel"/>
    <w:tmpl w:val="2D568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7"/>
  </w:num>
  <w:num w:numId="4">
    <w:abstractNumId w:val="14"/>
  </w:num>
  <w:num w:numId="5">
    <w:abstractNumId w:val="3"/>
  </w:num>
  <w:num w:numId="6">
    <w:abstractNumId w:val="11"/>
  </w:num>
  <w:num w:numId="7">
    <w:abstractNumId w:val="6"/>
  </w:num>
  <w:num w:numId="8">
    <w:abstractNumId w:val="4"/>
  </w:num>
  <w:num w:numId="9">
    <w:abstractNumId w:val="8"/>
  </w:num>
  <w:num w:numId="10">
    <w:abstractNumId w:val="13"/>
  </w:num>
  <w:num w:numId="11">
    <w:abstractNumId w:val="7"/>
  </w:num>
  <w:num w:numId="12">
    <w:abstractNumId w:val="16"/>
  </w:num>
  <w:num w:numId="13">
    <w:abstractNumId w:val="10"/>
  </w:num>
  <w:num w:numId="14">
    <w:abstractNumId w:val="15"/>
  </w:num>
  <w:num w:numId="15">
    <w:abstractNumId w:val="5"/>
  </w:num>
  <w:num w:numId="16">
    <w:abstractNumId w:val="0"/>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CF"/>
    <w:rsid w:val="0000039C"/>
    <w:rsid w:val="00060884"/>
    <w:rsid w:val="00064743"/>
    <w:rsid w:val="00085521"/>
    <w:rsid w:val="00091286"/>
    <w:rsid w:val="000C1870"/>
    <w:rsid w:val="000C76BE"/>
    <w:rsid w:val="000D3806"/>
    <w:rsid w:val="001453DB"/>
    <w:rsid w:val="00161E63"/>
    <w:rsid w:val="001E33A4"/>
    <w:rsid w:val="001E6D72"/>
    <w:rsid w:val="00226029"/>
    <w:rsid w:val="00227462"/>
    <w:rsid w:val="0024194A"/>
    <w:rsid w:val="002665AD"/>
    <w:rsid w:val="002A5CEA"/>
    <w:rsid w:val="002D2AC2"/>
    <w:rsid w:val="0031093C"/>
    <w:rsid w:val="0033345D"/>
    <w:rsid w:val="003608D6"/>
    <w:rsid w:val="003624D1"/>
    <w:rsid w:val="0038575E"/>
    <w:rsid w:val="003A1614"/>
    <w:rsid w:val="003A1A18"/>
    <w:rsid w:val="003A418E"/>
    <w:rsid w:val="003B4456"/>
    <w:rsid w:val="003C0E5F"/>
    <w:rsid w:val="00400012"/>
    <w:rsid w:val="0040075A"/>
    <w:rsid w:val="00422CBD"/>
    <w:rsid w:val="00440BE5"/>
    <w:rsid w:val="004566F5"/>
    <w:rsid w:val="00462ECF"/>
    <w:rsid w:val="00474C9F"/>
    <w:rsid w:val="004814D3"/>
    <w:rsid w:val="00484A08"/>
    <w:rsid w:val="004C164C"/>
    <w:rsid w:val="004C1BFD"/>
    <w:rsid w:val="005058E5"/>
    <w:rsid w:val="00521341"/>
    <w:rsid w:val="005A3113"/>
    <w:rsid w:val="005A67AC"/>
    <w:rsid w:val="005A7206"/>
    <w:rsid w:val="005C4A8E"/>
    <w:rsid w:val="005D7970"/>
    <w:rsid w:val="0060404C"/>
    <w:rsid w:val="00656743"/>
    <w:rsid w:val="006A6145"/>
    <w:rsid w:val="006C1825"/>
    <w:rsid w:val="006F075B"/>
    <w:rsid w:val="006F623B"/>
    <w:rsid w:val="00720DEE"/>
    <w:rsid w:val="007A0BB7"/>
    <w:rsid w:val="007B12B3"/>
    <w:rsid w:val="007B1A0B"/>
    <w:rsid w:val="007B6CF6"/>
    <w:rsid w:val="007E4C56"/>
    <w:rsid w:val="007E4E68"/>
    <w:rsid w:val="007E6D33"/>
    <w:rsid w:val="007E7F23"/>
    <w:rsid w:val="00813989"/>
    <w:rsid w:val="00832B83"/>
    <w:rsid w:val="00834A14"/>
    <w:rsid w:val="00850B10"/>
    <w:rsid w:val="008515BC"/>
    <w:rsid w:val="008568A7"/>
    <w:rsid w:val="008909B2"/>
    <w:rsid w:val="008B2179"/>
    <w:rsid w:val="008D477C"/>
    <w:rsid w:val="008E44AA"/>
    <w:rsid w:val="008E4503"/>
    <w:rsid w:val="008F187E"/>
    <w:rsid w:val="00900CE2"/>
    <w:rsid w:val="00931CBF"/>
    <w:rsid w:val="009626C5"/>
    <w:rsid w:val="00962D39"/>
    <w:rsid w:val="00981499"/>
    <w:rsid w:val="00987F16"/>
    <w:rsid w:val="009C50EE"/>
    <w:rsid w:val="009E4932"/>
    <w:rsid w:val="009E49F8"/>
    <w:rsid w:val="00A00429"/>
    <w:rsid w:val="00A30CBD"/>
    <w:rsid w:val="00A858BA"/>
    <w:rsid w:val="00A86BD9"/>
    <w:rsid w:val="00AB24D7"/>
    <w:rsid w:val="00AC4961"/>
    <w:rsid w:val="00AF55D8"/>
    <w:rsid w:val="00B13E0B"/>
    <w:rsid w:val="00B37B92"/>
    <w:rsid w:val="00B6391E"/>
    <w:rsid w:val="00B7007E"/>
    <w:rsid w:val="00B76FCD"/>
    <w:rsid w:val="00B862D1"/>
    <w:rsid w:val="00B96354"/>
    <w:rsid w:val="00BA6100"/>
    <w:rsid w:val="00BF4F80"/>
    <w:rsid w:val="00C00601"/>
    <w:rsid w:val="00C20CB5"/>
    <w:rsid w:val="00C440BA"/>
    <w:rsid w:val="00C67075"/>
    <w:rsid w:val="00C7738C"/>
    <w:rsid w:val="00CC2977"/>
    <w:rsid w:val="00CD4DDF"/>
    <w:rsid w:val="00CD7210"/>
    <w:rsid w:val="00CF4F59"/>
    <w:rsid w:val="00CF5701"/>
    <w:rsid w:val="00D03B83"/>
    <w:rsid w:val="00D30D50"/>
    <w:rsid w:val="00D348D8"/>
    <w:rsid w:val="00D87207"/>
    <w:rsid w:val="00D97AFC"/>
    <w:rsid w:val="00DB1289"/>
    <w:rsid w:val="00DB4307"/>
    <w:rsid w:val="00DE2999"/>
    <w:rsid w:val="00DF62F1"/>
    <w:rsid w:val="00E41C1C"/>
    <w:rsid w:val="00E43172"/>
    <w:rsid w:val="00E75F65"/>
    <w:rsid w:val="00E777DA"/>
    <w:rsid w:val="00E9343B"/>
    <w:rsid w:val="00EC13E4"/>
    <w:rsid w:val="00EC4464"/>
    <w:rsid w:val="00EC74A2"/>
    <w:rsid w:val="00EC7C8E"/>
    <w:rsid w:val="00EF13AD"/>
    <w:rsid w:val="00EF5A4A"/>
    <w:rsid w:val="00EF7D07"/>
    <w:rsid w:val="00F04B57"/>
    <w:rsid w:val="00F26083"/>
    <w:rsid w:val="00F335FD"/>
    <w:rsid w:val="00F36A83"/>
    <w:rsid w:val="00F45506"/>
    <w:rsid w:val="00F641A9"/>
    <w:rsid w:val="00F70371"/>
    <w:rsid w:val="00FB361A"/>
    <w:rsid w:val="00FE7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6C167-A1EA-4087-8CFD-68DEAD5E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68A7"/>
    <w:pPr>
      <w:ind w:left="720"/>
      <w:contextualSpacing/>
    </w:pPr>
  </w:style>
  <w:style w:type="paragraph" w:styleId="Kopfzeile">
    <w:name w:val="header"/>
    <w:basedOn w:val="Standard"/>
    <w:link w:val="KopfzeileZchn"/>
    <w:uiPriority w:val="99"/>
    <w:unhideWhenUsed/>
    <w:rsid w:val="00987F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7F16"/>
  </w:style>
  <w:style w:type="paragraph" w:styleId="Fuzeile">
    <w:name w:val="footer"/>
    <w:basedOn w:val="Standard"/>
    <w:link w:val="FuzeileZchn"/>
    <w:uiPriority w:val="99"/>
    <w:unhideWhenUsed/>
    <w:rsid w:val="00987F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7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1197</Words>
  <Characters>7545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Karbhal</dc:creator>
  <cp:keywords/>
  <dc:description/>
  <cp:lastModifiedBy>Rajiv Karbhal</cp:lastModifiedBy>
  <cp:revision>447</cp:revision>
  <dcterms:created xsi:type="dcterms:W3CDTF">2024-02-14T10:12:00Z</dcterms:created>
  <dcterms:modified xsi:type="dcterms:W3CDTF">2024-02-29T12:05:00Z</dcterms:modified>
</cp:coreProperties>
</file>