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062" w:rsidRDefault="00345DA1" w:rsidP="00CE1C8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How </w:t>
      </w:r>
      <w:r w:rsidR="00CE1C8E">
        <w:rPr>
          <w:lang w:val="en-IN"/>
        </w:rPr>
        <w:t>Function interface advantage</w:t>
      </w:r>
    </w:p>
    <w:p w:rsidR="00DD16D4" w:rsidRDefault="00DD16D4" w:rsidP="00CE1C8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How to handle exception in </w:t>
      </w:r>
      <w:proofErr w:type="spellStart"/>
      <w:r>
        <w:rPr>
          <w:lang w:val="en-IN"/>
        </w:rPr>
        <w:t>microservices</w:t>
      </w:r>
      <w:proofErr w:type="spellEnd"/>
    </w:p>
    <w:p w:rsidR="0087542F" w:rsidRPr="0087542F" w:rsidRDefault="0087542F" w:rsidP="0087542F">
      <w:pPr>
        <w:pStyle w:val="ListParagraph"/>
        <w:rPr>
          <w:lang w:val="en-IN"/>
        </w:rPr>
      </w:pPr>
      <w:r>
        <w:rPr>
          <w:lang w:val="en-IN"/>
        </w:rPr>
        <w:t xml:space="preserve">   </w:t>
      </w:r>
      <w:r w:rsidRPr="0087542F">
        <w:rPr>
          <w:lang w:val="en-IN"/>
        </w:rPr>
        <w:t>@</w:t>
      </w:r>
      <w:proofErr w:type="spellStart"/>
      <w:r w:rsidRPr="0087542F">
        <w:rPr>
          <w:lang w:val="en-IN"/>
        </w:rPr>
        <w:t>ControllerAdvice</w:t>
      </w:r>
      <w:proofErr w:type="spellEnd"/>
    </w:p>
    <w:p w:rsidR="0087542F" w:rsidRPr="0087542F" w:rsidRDefault="0087542F" w:rsidP="0087542F">
      <w:pPr>
        <w:pStyle w:val="ListParagraph"/>
        <w:rPr>
          <w:lang w:val="en-IN"/>
        </w:rPr>
      </w:pPr>
      <w:r w:rsidRPr="0087542F">
        <w:rPr>
          <w:lang w:val="en-IN"/>
        </w:rPr>
        <w:t xml:space="preserve">    </w:t>
      </w:r>
      <w:proofErr w:type="gramStart"/>
      <w:r w:rsidRPr="0087542F">
        <w:rPr>
          <w:lang w:val="en-IN"/>
        </w:rPr>
        <w:t>public</w:t>
      </w:r>
      <w:proofErr w:type="gramEnd"/>
      <w:r w:rsidRPr="0087542F">
        <w:rPr>
          <w:lang w:val="en-IN"/>
        </w:rPr>
        <w:t xml:space="preserve"> class </w:t>
      </w:r>
      <w:proofErr w:type="spellStart"/>
      <w:r w:rsidRPr="0087542F">
        <w:rPr>
          <w:lang w:val="en-IN"/>
        </w:rPr>
        <w:t>ExceptionController</w:t>
      </w:r>
      <w:proofErr w:type="spellEnd"/>
      <w:r w:rsidRPr="0087542F">
        <w:rPr>
          <w:lang w:val="en-IN"/>
        </w:rPr>
        <w:t xml:space="preserve"> {</w:t>
      </w:r>
    </w:p>
    <w:p w:rsidR="0087542F" w:rsidRPr="0087542F" w:rsidRDefault="0087542F" w:rsidP="0087542F">
      <w:pPr>
        <w:pStyle w:val="ListParagraph"/>
        <w:rPr>
          <w:lang w:val="en-IN"/>
        </w:rPr>
      </w:pPr>
      <w:r w:rsidRPr="0087542F">
        <w:rPr>
          <w:lang w:val="en-IN"/>
        </w:rPr>
        <w:t xml:space="preserve">        </w:t>
      </w:r>
      <w:proofErr w:type="gramStart"/>
      <w:r w:rsidRPr="0087542F">
        <w:rPr>
          <w:lang w:val="en-IN"/>
        </w:rPr>
        <w:t>@</w:t>
      </w:r>
      <w:proofErr w:type="spellStart"/>
      <w:r w:rsidRPr="0087542F">
        <w:rPr>
          <w:lang w:val="en-IN"/>
        </w:rPr>
        <w:t>ExceptionHandler</w:t>
      </w:r>
      <w:proofErr w:type="spellEnd"/>
      <w:r w:rsidRPr="0087542F">
        <w:rPr>
          <w:lang w:val="en-IN"/>
        </w:rPr>
        <w:t>(</w:t>
      </w:r>
      <w:proofErr w:type="spellStart"/>
      <w:proofErr w:type="gramEnd"/>
      <w:r w:rsidRPr="0087542F">
        <w:rPr>
          <w:lang w:val="en-IN"/>
        </w:rPr>
        <w:t>NotFoundException.class</w:t>
      </w:r>
      <w:proofErr w:type="spellEnd"/>
      <w:r w:rsidRPr="0087542F">
        <w:rPr>
          <w:lang w:val="en-IN"/>
        </w:rPr>
        <w:t>)</w:t>
      </w:r>
    </w:p>
    <w:p w:rsidR="0087542F" w:rsidRPr="0087542F" w:rsidRDefault="0087542F" w:rsidP="0087542F">
      <w:pPr>
        <w:pStyle w:val="ListParagraph"/>
        <w:rPr>
          <w:lang w:val="en-IN"/>
        </w:rPr>
      </w:pPr>
      <w:r w:rsidRPr="0087542F">
        <w:rPr>
          <w:lang w:val="en-IN"/>
        </w:rPr>
        <w:t xml:space="preserve">        </w:t>
      </w:r>
      <w:proofErr w:type="gramStart"/>
      <w:r w:rsidRPr="0087542F">
        <w:rPr>
          <w:lang w:val="en-IN"/>
        </w:rPr>
        <w:t>public</w:t>
      </w:r>
      <w:proofErr w:type="gramEnd"/>
      <w:r w:rsidRPr="0087542F">
        <w:rPr>
          <w:lang w:val="en-IN"/>
        </w:rPr>
        <w:t xml:space="preserve"> </w:t>
      </w:r>
      <w:proofErr w:type="spellStart"/>
      <w:r w:rsidRPr="0087542F">
        <w:rPr>
          <w:lang w:val="en-IN"/>
        </w:rPr>
        <w:t>ResponseEntity</w:t>
      </w:r>
      <w:proofErr w:type="spellEnd"/>
      <w:r w:rsidRPr="0087542F">
        <w:rPr>
          <w:lang w:val="en-IN"/>
        </w:rPr>
        <w:t>&lt;List&lt;</w:t>
      </w:r>
      <w:proofErr w:type="spellStart"/>
      <w:r w:rsidRPr="0087542F">
        <w:rPr>
          <w:lang w:val="en-IN"/>
        </w:rPr>
        <w:t>ErrorDto</w:t>
      </w:r>
      <w:proofErr w:type="spellEnd"/>
      <w:r w:rsidRPr="0087542F">
        <w:rPr>
          <w:lang w:val="en-IN"/>
        </w:rPr>
        <w:t xml:space="preserve">&gt;&gt; </w:t>
      </w:r>
      <w:proofErr w:type="spellStart"/>
      <w:r w:rsidRPr="0087542F">
        <w:rPr>
          <w:lang w:val="en-IN"/>
        </w:rPr>
        <w:t>handleNotFoundException</w:t>
      </w:r>
      <w:proofErr w:type="spellEnd"/>
      <w:r w:rsidRPr="0087542F">
        <w:rPr>
          <w:lang w:val="en-IN"/>
        </w:rPr>
        <w:t>(</w:t>
      </w:r>
      <w:proofErr w:type="spellStart"/>
      <w:r w:rsidRPr="0087542F">
        <w:rPr>
          <w:lang w:val="en-IN"/>
        </w:rPr>
        <w:t>NotFoundException</w:t>
      </w:r>
      <w:proofErr w:type="spellEnd"/>
      <w:r w:rsidRPr="0087542F">
        <w:rPr>
          <w:lang w:val="en-IN"/>
        </w:rPr>
        <w:t xml:space="preserve"> e){</w:t>
      </w:r>
    </w:p>
    <w:p w:rsidR="0087542F" w:rsidRPr="0087542F" w:rsidRDefault="0087542F" w:rsidP="0087542F">
      <w:pPr>
        <w:pStyle w:val="ListParagraph"/>
        <w:rPr>
          <w:lang w:val="en-IN"/>
        </w:rPr>
      </w:pPr>
      <w:r w:rsidRPr="0087542F">
        <w:rPr>
          <w:lang w:val="en-IN"/>
        </w:rPr>
        <w:t xml:space="preserve">            </w:t>
      </w:r>
      <w:proofErr w:type="gramStart"/>
      <w:r w:rsidRPr="0087542F">
        <w:rPr>
          <w:lang w:val="en-IN"/>
        </w:rPr>
        <w:t>final</w:t>
      </w:r>
      <w:proofErr w:type="gramEnd"/>
      <w:r w:rsidRPr="0087542F">
        <w:rPr>
          <w:lang w:val="en-IN"/>
        </w:rPr>
        <w:t xml:space="preserve"> String message = "The provided id is not in DB" + </w:t>
      </w:r>
      <w:proofErr w:type="spellStart"/>
      <w:r w:rsidRPr="0087542F">
        <w:rPr>
          <w:lang w:val="en-IN"/>
        </w:rPr>
        <w:t>e.getMessage</w:t>
      </w:r>
      <w:proofErr w:type="spellEnd"/>
      <w:r w:rsidRPr="0087542F">
        <w:rPr>
          <w:lang w:val="en-IN"/>
        </w:rPr>
        <w:t>() + " " + "not found";</w:t>
      </w:r>
    </w:p>
    <w:p w:rsidR="0087542F" w:rsidRPr="0087542F" w:rsidRDefault="0087542F" w:rsidP="0087542F">
      <w:pPr>
        <w:pStyle w:val="ListParagraph"/>
        <w:rPr>
          <w:lang w:val="en-IN"/>
        </w:rPr>
      </w:pPr>
      <w:r w:rsidRPr="0087542F">
        <w:rPr>
          <w:lang w:val="en-IN"/>
        </w:rPr>
        <w:t xml:space="preserve">            </w:t>
      </w:r>
      <w:proofErr w:type="gramStart"/>
      <w:r w:rsidRPr="0087542F">
        <w:rPr>
          <w:lang w:val="en-IN"/>
        </w:rPr>
        <w:t>final</w:t>
      </w:r>
      <w:proofErr w:type="gramEnd"/>
      <w:r w:rsidRPr="0087542F">
        <w:rPr>
          <w:lang w:val="en-IN"/>
        </w:rPr>
        <w:t xml:space="preserve"> List&lt;</w:t>
      </w:r>
      <w:proofErr w:type="spellStart"/>
      <w:r w:rsidRPr="0087542F">
        <w:rPr>
          <w:lang w:val="en-IN"/>
        </w:rPr>
        <w:t>ErrorDto</w:t>
      </w:r>
      <w:proofErr w:type="spellEnd"/>
      <w:r w:rsidRPr="0087542F">
        <w:rPr>
          <w:lang w:val="en-IN"/>
        </w:rPr>
        <w:t xml:space="preserve">&gt; </w:t>
      </w:r>
      <w:proofErr w:type="spellStart"/>
      <w:r w:rsidRPr="0087542F">
        <w:rPr>
          <w:lang w:val="en-IN"/>
        </w:rPr>
        <w:t>errorDto</w:t>
      </w:r>
      <w:proofErr w:type="spellEnd"/>
      <w:r w:rsidRPr="0087542F">
        <w:rPr>
          <w:lang w:val="en-IN"/>
        </w:rPr>
        <w:t xml:space="preserve"> = new </w:t>
      </w:r>
      <w:proofErr w:type="spellStart"/>
      <w:r w:rsidRPr="0087542F">
        <w:rPr>
          <w:lang w:val="en-IN"/>
        </w:rPr>
        <w:t>ArrayList</w:t>
      </w:r>
      <w:proofErr w:type="spellEnd"/>
      <w:r w:rsidRPr="0087542F">
        <w:rPr>
          <w:lang w:val="en-IN"/>
        </w:rPr>
        <w:t>&lt;&gt;();</w:t>
      </w:r>
    </w:p>
    <w:p w:rsidR="0087542F" w:rsidRPr="0087542F" w:rsidRDefault="0087542F" w:rsidP="0087542F">
      <w:pPr>
        <w:pStyle w:val="ListParagraph"/>
        <w:rPr>
          <w:lang w:val="en-IN"/>
        </w:rPr>
      </w:pPr>
      <w:r w:rsidRPr="0087542F">
        <w:rPr>
          <w:lang w:val="en-IN"/>
        </w:rPr>
        <w:t xml:space="preserve">            </w:t>
      </w:r>
      <w:proofErr w:type="spellStart"/>
      <w:proofErr w:type="gramStart"/>
      <w:r w:rsidRPr="0087542F">
        <w:rPr>
          <w:lang w:val="en-IN"/>
        </w:rPr>
        <w:t>errorDto.add</w:t>
      </w:r>
      <w:proofErr w:type="spellEnd"/>
      <w:r w:rsidRPr="0087542F">
        <w:rPr>
          <w:lang w:val="en-IN"/>
        </w:rPr>
        <w:t>(</w:t>
      </w:r>
      <w:proofErr w:type="gramEnd"/>
      <w:r w:rsidRPr="0087542F">
        <w:rPr>
          <w:lang w:val="en-IN"/>
        </w:rPr>
        <w:t xml:space="preserve">new </w:t>
      </w:r>
      <w:proofErr w:type="spellStart"/>
      <w:r w:rsidRPr="0087542F">
        <w:rPr>
          <w:lang w:val="en-IN"/>
        </w:rPr>
        <w:t>ErrorDto</w:t>
      </w:r>
      <w:proofErr w:type="spellEnd"/>
      <w:r w:rsidRPr="0087542F">
        <w:rPr>
          <w:lang w:val="en-IN"/>
        </w:rPr>
        <w:t xml:space="preserve">("400", message, </w:t>
      </w:r>
      <w:proofErr w:type="spellStart"/>
      <w:r w:rsidRPr="0087542F">
        <w:rPr>
          <w:lang w:val="en-IN"/>
        </w:rPr>
        <w:t>e.getField</w:t>
      </w:r>
      <w:proofErr w:type="spellEnd"/>
      <w:r w:rsidRPr="0087542F">
        <w:rPr>
          <w:lang w:val="en-IN"/>
        </w:rPr>
        <w:t>()));</w:t>
      </w:r>
    </w:p>
    <w:p w:rsidR="0087542F" w:rsidRPr="0087542F" w:rsidRDefault="0087542F" w:rsidP="0087542F">
      <w:pPr>
        <w:pStyle w:val="ListParagraph"/>
        <w:rPr>
          <w:lang w:val="en-IN"/>
        </w:rPr>
      </w:pPr>
      <w:r w:rsidRPr="0087542F">
        <w:rPr>
          <w:lang w:val="en-IN"/>
        </w:rPr>
        <w:t xml:space="preserve">            </w:t>
      </w:r>
      <w:proofErr w:type="gramStart"/>
      <w:r w:rsidRPr="0087542F">
        <w:rPr>
          <w:lang w:val="en-IN"/>
        </w:rPr>
        <w:t>return</w:t>
      </w:r>
      <w:proofErr w:type="gramEnd"/>
      <w:r w:rsidRPr="0087542F">
        <w:rPr>
          <w:lang w:val="en-IN"/>
        </w:rPr>
        <w:t xml:space="preserve"> new </w:t>
      </w:r>
      <w:proofErr w:type="spellStart"/>
      <w:r w:rsidRPr="0087542F">
        <w:rPr>
          <w:lang w:val="en-IN"/>
        </w:rPr>
        <w:t>ResponseEntity</w:t>
      </w:r>
      <w:proofErr w:type="spellEnd"/>
      <w:r w:rsidRPr="0087542F">
        <w:rPr>
          <w:lang w:val="en-IN"/>
        </w:rPr>
        <w:t>&lt;&gt;(</w:t>
      </w:r>
      <w:proofErr w:type="spellStart"/>
      <w:r w:rsidRPr="0087542F">
        <w:rPr>
          <w:lang w:val="en-IN"/>
        </w:rPr>
        <w:t>errorDto</w:t>
      </w:r>
      <w:proofErr w:type="spellEnd"/>
      <w:r w:rsidRPr="0087542F">
        <w:rPr>
          <w:lang w:val="en-IN"/>
        </w:rPr>
        <w:t xml:space="preserve">, </w:t>
      </w:r>
      <w:proofErr w:type="spellStart"/>
      <w:r w:rsidRPr="0087542F">
        <w:rPr>
          <w:lang w:val="en-IN"/>
        </w:rPr>
        <w:t>HttpStatus.BAD_REQUEST</w:t>
      </w:r>
      <w:proofErr w:type="spellEnd"/>
      <w:r w:rsidRPr="0087542F">
        <w:rPr>
          <w:lang w:val="en-IN"/>
        </w:rPr>
        <w:t>);</w:t>
      </w:r>
    </w:p>
    <w:p w:rsidR="0087542F" w:rsidRDefault="0087542F" w:rsidP="0087542F">
      <w:pPr>
        <w:pStyle w:val="ListParagraph"/>
        <w:rPr>
          <w:lang w:val="en-IN"/>
        </w:rPr>
      </w:pPr>
      <w:r w:rsidRPr="0087542F">
        <w:rPr>
          <w:lang w:val="en-IN"/>
        </w:rPr>
        <w:t xml:space="preserve">        }</w:t>
      </w:r>
    </w:p>
    <w:p w:rsidR="0087542F" w:rsidRPr="00875563" w:rsidRDefault="0087542F" w:rsidP="00875563">
      <w:pPr>
        <w:pStyle w:val="ListParagraph"/>
        <w:rPr>
          <w:lang w:val="en-IN"/>
        </w:rPr>
      </w:pPr>
      <w:r>
        <w:rPr>
          <w:lang w:val="en-IN"/>
        </w:rPr>
        <w:t>}</w:t>
      </w:r>
    </w:p>
    <w:p w:rsidR="00662EFD" w:rsidRDefault="00CE1C8E" w:rsidP="008F2D57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246C5E">
        <w:rPr>
          <w:b/>
          <w:bCs/>
          <w:lang w:val="en-IN"/>
        </w:rPr>
        <w:t xml:space="preserve">Feign </w:t>
      </w:r>
      <w:proofErr w:type="spellStart"/>
      <w:r w:rsidRPr="00246C5E">
        <w:rPr>
          <w:b/>
          <w:bCs/>
          <w:lang w:val="en-IN"/>
        </w:rPr>
        <w:t>vs</w:t>
      </w:r>
      <w:proofErr w:type="spellEnd"/>
      <w:r w:rsidRPr="00246C5E">
        <w:rPr>
          <w:b/>
          <w:bCs/>
          <w:lang w:val="en-IN"/>
        </w:rPr>
        <w:t xml:space="preserve"> </w:t>
      </w:r>
      <w:proofErr w:type="spellStart"/>
      <w:r w:rsidRPr="00246C5E">
        <w:rPr>
          <w:b/>
          <w:bCs/>
          <w:lang w:val="en-IN"/>
        </w:rPr>
        <w:t>RestTemplate</w:t>
      </w:r>
      <w:proofErr w:type="spellEnd"/>
      <w:r w:rsidR="00662EFD" w:rsidRPr="00246C5E">
        <w:rPr>
          <w:b/>
          <w:bCs/>
          <w:lang w:val="en-IN"/>
        </w:rPr>
        <w:t xml:space="preserve"> </w:t>
      </w:r>
      <w:proofErr w:type="spellStart"/>
      <w:r w:rsidR="00662EFD" w:rsidRPr="00246C5E">
        <w:rPr>
          <w:b/>
          <w:bCs/>
          <w:lang w:val="en-IN"/>
        </w:rPr>
        <w:t>vs</w:t>
      </w:r>
      <w:proofErr w:type="spellEnd"/>
      <w:r w:rsidR="00662EFD" w:rsidRPr="00246C5E">
        <w:rPr>
          <w:b/>
          <w:bCs/>
          <w:lang w:val="en-IN"/>
        </w:rPr>
        <w:t xml:space="preserve"> </w:t>
      </w:r>
      <w:proofErr w:type="spellStart"/>
      <w:r w:rsidR="00662EFD" w:rsidRPr="00246C5E">
        <w:rPr>
          <w:b/>
          <w:bCs/>
          <w:lang w:val="en-IN"/>
        </w:rPr>
        <w:t>Webclient</w:t>
      </w:r>
      <w:proofErr w:type="spellEnd"/>
    </w:p>
    <w:p w:rsidR="00452229" w:rsidRDefault="00C06290" w:rsidP="00C06290">
      <w:pPr>
        <w:pStyle w:val="ListParagraph"/>
      </w:pPr>
      <w:r>
        <w:rPr>
          <w:b/>
          <w:bCs/>
          <w:lang w:val="en-IN"/>
        </w:rPr>
        <w:t>Feign:</w:t>
      </w:r>
      <w:r w:rsidRPr="00C06290">
        <w:t xml:space="preserve"> </w:t>
      </w:r>
    </w:p>
    <w:p w:rsidR="00C06290" w:rsidRPr="00452229" w:rsidRDefault="00C06290" w:rsidP="00C06290">
      <w:pPr>
        <w:pStyle w:val="ListParagraph"/>
        <w:rPr>
          <w:lang w:val="en-IN"/>
        </w:rPr>
      </w:pPr>
      <w:r w:rsidRPr="00452229">
        <w:rPr>
          <w:lang w:val="en-IN"/>
        </w:rPr>
        <w:t>URLs are not hardcoded.</w:t>
      </w:r>
    </w:p>
    <w:p w:rsidR="00C06290" w:rsidRPr="00452229" w:rsidRDefault="00564264" w:rsidP="00C06290">
      <w:pPr>
        <w:pStyle w:val="ListParagraph"/>
        <w:rPr>
          <w:lang w:val="en-IN"/>
        </w:rPr>
      </w:pPr>
      <w:r>
        <w:rPr>
          <w:lang w:val="en-IN"/>
        </w:rPr>
        <w:t>Y</w:t>
      </w:r>
      <w:r w:rsidR="00C06290" w:rsidRPr="00452229">
        <w:rPr>
          <w:lang w:val="en-IN"/>
        </w:rPr>
        <w:t>ou don't have to write unit test cases for feign as there is no code to test however you have to write integration tests.</w:t>
      </w:r>
    </w:p>
    <w:p w:rsidR="00C06290" w:rsidRPr="00452229" w:rsidRDefault="00564264" w:rsidP="00C06290">
      <w:pPr>
        <w:pStyle w:val="ListParagraph"/>
        <w:rPr>
          <w:lang w:val="en-IN"/>
        </w:rPr>
      </w:pPr>
      <w:r>
        <w:rPr>
          <w:lang w:val="en-IN"/>
        </w:rPr>
        <w:t xml:space="preserve">We </w:t>
      </w:r>
      <w:r w:rsidR="00C06290" w:rsidRPr="00452229">
        <w:rPr>
          <w:lang w:val="en-IN"/>
        </w:rPr>
        <w:t>can use Eureka Client ID instead of the URL.</w:t>
      </w:r>
    </w:p>
    <w:p w:rsidR="00C06290" w:rsidRPr="00452229" w:rsidRDefault="00C06290" w:rsidP="00C06290">
      <w:pPr>
        <w:pStyle w:val="ListParagraph"/>
        <w:rPr>
          <w:lang w:val="en-IN"/>
        </w:rPr>
      </w:pPr>
      <w:r w:rsidRPr="00452229">
        <w:rPr>
          <w:lang w:val="en-IN"/>
        </w:rPr>
        <w:t>Feign handled the actual code.</w:t>
      </w:r>
    </w:p>
    <w:p w:rsidR="00C06290" w:rsidRPr="00452229" w:rsidRDefault="00C06290" w:rsidP="00C06290">
      <w:pPr>
        <w:pStyle w:val="ListParagraph"/>
        <w:rPr>
          <w:lang w:val="en-IN"/>
        </w:rPr>
      </w:pPr>
      <w:r w:rsidRPr="00452229">
        <w:rPr>
          <w:lang w:val="en-IN"/>
        </w:rPr>
        <w:t>Feign integrates with Ribbon and Eureka Automatically.</w:t>
      </w:r>
    </w:p>
    <w:p w:rsidR="00C06290" w:rsidRPr="00452229" w:rsidRDefault="00C06290" w:rsidP="00C06290">
      <w:pPr>
        <w:pStyle w:val="ListParagraph"/>
        <w:rPr>
          <w:lang w:val="en-IN"/>
        </w:rPr>
      </w:pPr>
      <w:r w:rsidRPr="00452229">
        <w:rPr>
          <w:lang w:val="en-IN"/>
        </w:rPr>
        <w:t xml:space="preserve">Feign provides a very easy way to call </w:t>
      </w:r>
      <w:proofErr w:type="spellStart"/>
      <w:r w:rsidRPr="00452229">
        <w:rPr>
          <w:lang w:val="en-IN"/>
        </w:rPr>
        <w:t>RESTful</w:t>
      </w:r>
      <w:proofErr w:type="spellEnd"/>
      <w:r w:rsidRPr="00452229">
        <w:rPr>
          <w:lang w:val="en-IN"/>
        </w:rPr>
        <w:t xml:space="preserve"> services.</w:t>
      </w:r>
    </w:p>
    <w:p w:rsidR="0078762E" w:rsidRDefault="0078762E" w:rsidP="0078762E">
      <w:pPr>
        <w:pStyle w:val="ListParagraph"/>
        <w:rPr>
          <w:lang w:val="en-IN"/>
        </w:rPr>
      </w:pPr>
      <w:proofErr w:type="spellStart"/>
      <w:r w:rsidRPr="0078762E">
        <w:rPr>
          <w:b/>
          <w:bCs/>
          <w:lang w:val="en-IN"/>
        </w:rPr>
        <w:t>RestTemplate</w:t>
      </w:r>
      <w:proofErr w:type="spellEnd"/>
      <w:r>
        <w:rPr>
          <w:lang w:val="en-IN"/>
        </w:rPr>
        <w:t xml:space="preserve">: </w:t>
      </w:r>
      <w:r w:rsidRPr="0078762E">
        <w:rPr>
          <w:lang w:val="en-IN"/>
        </w:rPr>
        <w:t xml:space="preserve"> is synchronous and blocking i.e. when you do a rest call you need to wait till the response comes back to proceed further.</w:t>
      </w:r>
    </w:p>
    <w:p w:rsidR="00246C5E" w:rsidRPr="00246C5E" w:rsidRDefault="00246C5E" w:rsidP="00246C5E">
      <w:pPr>
        <w:pStyle w:val="ListParagraph"/>
        <w:rPr>
          <w:lang w:val="en-IN"/>
        </w:rPr>
      </w:pPr>
      <w:proofErr w:type="spellStart"/>
      <w:r w:rsidRPr="00246C5E">
        <w:rPr>
          <w:lang w:val="en-IN"/>
        </w:rPr>
        <w:t>RestTemplate</w:t>
      </w:r>
      <w:proofErr w:type="spellEnd"/>
      <w:r w:rsidRPr="00246C5E">
        <w:rPr>
          <w:lang w:val="en-IN"/>
        </w:rPr>
        <w:t xml:space="preserve"> are blocking in nature and uses one thread-per-request model of Java </w:t>
      </w:r>
      <w:proofErr w:type="spellStart"/>
      <w:r w:rsidRPr="00246C5E">
        <w:rPr>
          <w:lang w:val="en-IN"/>
        </w:rPr>
        <w:t>Servlet</w:t>
      </w:r>
      <w:proofErr w:type="spellEnd"/>
      <w:r w:rsidRPr="00246C5E">
        <w:rPr>
          <w:lang w:val="en-IN"/>
        </w:rPr>
        <w:t xml:space="preserve"> API. It means that </w:t>
      </w:r>
      <w:proofErr w:type="spellStart"/>
      <w:r w:rsidRPr="00246C5E">
        <w:rPr>
          <w:lang w:val="en-IN"/>
        </w:rPr>
        <w:t>RestTemplate</w:t>
      </w:r>
      <w:proofErr w:type="spellEnd"/>
      <w:r w:rsidRPr="00246C5E">
        <w:rPr>
          <w:lang w:val="en-IN"/>
        </w:rPr>
        <w:t xml:space="preserve"> will wait for the response </w:t>
      </w:r>
      <w:proofErr w:type="spellStart"/>
      <w:r w:rsidRPr="00246C5E">
        <w:rPr>
          <w:lang w:val="en-IN"/>
        </w:rPr>
        <w:t>everytime</w:t>
      </w:r>
      <w:proofErr w:type="spellEnd"/>
      <w:r w:rsidRPr="00246C5E">
        <w:rPr>
          <w:lang w:val="en-IN"/>
        </w:rPr>
        <w:t xml:space="preserve"> it dispatches a request to the remote server.</w:t>
      </w:r>
    </w:p>
    <w:p w:rsidR="00246C5E" w:rsidRPr="0078762E" w:rsidRDefault="00246C5E" w:rsidP="00246C5E">
      <w:pPr>
        <w:pStyle w:val="ListParagraph"/>
        <w:rPr>
          <w:lang w:val="en-IN"/>
        </w:rPr>
      </w:pPr>
      <w:r w:rsidRPr="00246C5E">
        <w:rPr>
          <w:lang w:val="en-IN"/>
        </w:rPr>
        <w:t xml:space="preserve">By default, </w:t>
      </w:r>
      <w:proofErr w:type="spellStart"/>
      <w:r w:rsidRPr="00246C5E">
        <w:rPr>
          <w:lang w:val="en-IN"/>
        </w:rPr>
        <w:t>RestTemplate</w:t>
      </w:r>
      <w:proofErr w:type="spellEnd"/>
      <w:r w:rsidRPr="00246C5E">
        <w:rPr>
          <w:lang w:val="en-IN"/>
        </w:rPr>
        <w:t xml:space="preserve"> creates new </w:t>
      </w:r>
      <w:proofErr w:type="spellStart"/>
      <w:r w:rsidRPr="00246C5E">
        <w:rPr>
          <w:lang w:val="en-IN"/>
        </w:rPr>
        <w:t>Httpconnection</w:t>
      </w:r>
      <w:proofErr w:type="spellEnd"/>
      <w:r w:rsidRPr="00246C5E">
        <w:rPr>
          <w:lang w:val="en-IN"/>
        </w:rPr>
        <w:t xml:space="preserve"> every time and closes the connection once response is received and processed.</w:t>
      </w:r>
    </w:p>
    <w:p w:rsidR="0078762E" w:rsidRDefault="0078762E" w:rsidP="0078762E">
      <w:pPr>
        <w:pStyle w:val="ListParagraph"/>
        <w:rPr>
          <w:lang w:val="en-IN"/>
        </w:rPr>
      </w:pPr>
      <w:proofErr w:type="spellStart"/>
      <w:r w:rsidRPr="0078762E">
        <w:rPr>
          <w:b/>
          <w:bCs/>
          <w:lang w:val="en-IN"/>
        </w:rPr>
        <w:t>WebClient</w:t>
      </w:r>
      <w:proofErr w:type="spellEnd"/>
      <w:r>
        <w:rPr>
          <w:lang w:val="en-IN"/>
        </w:rPr>
        <w:t xml:space="preserve">: </w:t>
      </w:r>
      <w:r w:rsidRPr="0078762E">
        <w:rPr>
          <w:lang w:val="en-IN"/>
        </w:rPr>
        <w:t xml:space="preserve"> is complete opposite of this. The caller need not wait till response comes back. Instead he will be notified when there is a response.</w:t>
      </w:r>
    </w:p>
    <w:p w:rsidR="00246C5E" w:rsidRPr="00D8450C" w:rsidRDefault="00246C5E" w:rsidP="00D8450C">
      <w:pPr>
        <w:pStyle w:val="ListParagraph"/>
        <w:rPr>
          <w:lang w:val="en-IN"/>
        </w:rPr>
      </w:pPr>
      <w:r w:rsidRPr="00246C5E">
        <w:rPr>
          <w:lang w:val="en-IN"/>
        </w:rPr>
        <w:t xml:space="preserve">Opposite to </w:t>
      </w:r>
      <w:proofErr w:type="spellStart"/>
      <w:r w:rsidRPr="00246C5E">
        <w:rPr>
          <w:lang w:val="en-IN"/>
        </w:rPr>
        <w:t>RestTemplate</w:t>
      </w:r>
      <w:proofErr w:type="spellEnd"/>
      <w:r w:rsidRPr="00246C5E">
        <w:rPr>
          <w:lang w:val="en-IN"/>
        </w:rPr>
        <w:t xml:space="preserve">, </w:t>
      </w:r>
      <w:proofErr w:type="spellStart"/>
      <w:r w:rsidRPr="00246C5E">
        <w:rPr>
          <w:lang w:val="en-IN"/>
        </w:rPr>
        <w:t>WebClient</w:t>
      </w:r>
      <w:proofErr w:type="spellEnd"/>
      <w:r w:rsidRPr="00246C5E">
        <w:rPr>
          <w:lang w:val="en-IN"/>
        </w:rPr>
        <w:t xml:space="preserve"> is asynchronous and non-blocking in nature. It follows events-d</w:t>
      </w:r>
      <w:r w:rsidR="00BF3FD6">
        <w:rPr>
          <w:lang w:val="en-IN"/>
        </w:rPr>
        <w:t>r</w:t>
      </w:r>
      <w:r w:rsidRPr="00246C5E">
        <w:rPr>
          <w:lang w:val="en-IN"/>
        </w:rPr>
        <w:t xml:space="preserve">iven architecture from reactive framework of Spring </w:t>
      </w:r>
      <w:proofErr w:type="spellStart"/>
      <w:r w:rsidRPr="00246C5E">
        <w:rPr>
          <w:lang w:val="en-IN"/>
        </w:rPr>
        <w:t>WebFlux</w:t>
      </w:r>
      <w:proofErr w:type="spellEnd"/>
      <w:r w:rsidRPr="00246C5E">
        <w:rPr>
          <w:lang w:val="en-IN"/>
        </w:rPr>
        <w:t>.</w:t>
      </w:r>
    </w:p>
    <w:p w:rsidR="00246C5E" w:rsidRPr="00D8450C" w:rsidRDefault="00246C5E" w:rsidP="00D8450C">
      <w:pPr>
        <w:pStyle w:val="ListParagraph"/>
        <w:rPr>
          <w:lang w:val="en-IN"/>
        </w:rPr>
      </w:pPr>
      <w:r w:rsidRPr="00246C5E">
        <w:rPr>
          <w:lang w:val="en-IN"/>
        </w:rPr>
        <w:t xml:space="preserve">Using </w:t>
      </w:r>
      <w:proofErr w:type="spellStart"/>
      <w:r w:rsidRPr="00246C5E">
        <w:rPr>
          <w:lang w:val="en-IN"/>
        </w:rPr>
        <w:t>WebClient</w:t>
      </w:r>
      <w:proofErr w:type="spellEnd"/>
      <w:r w:rsidRPr="00246C5E">
        <w:rPr>
          <w:lang w:val="en-IN"/>
        </w:rPr>
        <w:t xml:space="preserve">, the client need not wait till response comes back. Instead it will be notified </w:t>
      </w:r>
      <w:proofErr w:type="spellStart"/>
      <w:r w:rsidRPr="00246C5E">
        <w:rPr>
          <w:lang w:val="en-IN"/>
        </w:rPr>
        <w:t>usign</w:t>
      </w:r>
      <w:proofErr w:type="spellEnd"/>
      <w:r w:rsidRPr="00246C5E">
        <w:rPr>
          <w:lang w:val="en-IN"/>
        </w:rPr>
        <w:t xml:space="preserve"> a </w:t>
      </w:r>
      <w:proofErr w:type="spellStart"/>
      <w:r w:rsidRPr="00246C5E">
        <w:rPr>
          <w:lang w:val="en-IN"/>
        </w:rPr>
        <w:t>callback</w:t>
      </w:r>
      <w:proofErr w:type="spellEnd"/>
      <w:r w:rsidRPr="00246C5E">
        <w:rPr>
          <w:lang w:val="en-IN"/>
        </w:rPr>
        <w:t xml:space="preserve"> method when there is a response from the server.</w:t>
      </w:r>
    </w:p>
    <w:p w:rsidR="00246C5E" w:rsidRPr="008F2D57" w:rsidRDefault="00246C5E" w:rsidP="00246C5E">
      <w:pPr>
        <w:pStyle w:val="ListParagraph"/>
        <w:rPr>
          <w:lang w:val="en-IN"/>
        </w:rPr>
      </w:pPr>
      <w:r w:rsidRPr="00246C5E">
        <w:rPr>
          <w:lang w:val="en-IN"/>
        </w:rPr>
        <w:t xml:space="preserve">When we invoke an API through </w:t>
      </w:r>
      <w:proofErr w:type="spellStart"/>
      <w:r w:rsidRPr="00246C5E">
        <w:rPr>
          <w:lang w:val="en-IN"/>
        </w:rPr>
        <w:t>WebClient</w:t>
      </w:r>
      <w:proofErr w:type="spellEnd"/>
      <w:r w:rsidRPr="00246C5E">
        <w:rPr>
          <w:lang w:val="en-IN"/>
        </w:rPr>
        <w:t xml:space="preserve"> that returns a Mono or a Flux, it will return immediately. The results of the call will be delivered to us through the mono or flux </w:t>
      </w:r>
      <w:proofErr w:type="spellStart"/>
      <w:r w:rsidRPr="00246C5E">
        <w:rPr>
          <w:lang w:val="en-IN"/>
        </w:rPr>
        <w:t>callbacks</w:t>
      </w:r>
      <w:proofErr w:type="spellEnd"/>
      <w:r w:rsidRPr="00246C5E">
        <w:rPr>
          <w:lang w:val="en-IN"/>
        </w:rPr>
        <w:t xml:space="preserve"> when they become available.</w:t>
      </w:r>
    </w:p>
    <w:p w:rsidR="00CE1C8E" w:rsidRDefault="00CE1C8E" w:rsidP="00CE1C8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Future</w:t>
      </w:r>
      <w:r w:rsidR="00653CBE">
        <w:rPr>
          <w:lang w:val="en-IN"/>
        </w:rPr>
        <w:t xml:space="preserve">, Executor, </w:t>
      </w:r>
      <w:proofErr w:type="spellStart"/>
      <w:r w:rsidR="00653CBE">
        <w:rPr>
          <w:lang w:val="en-IN"/>
        </w:rPr>
        <w:t>Runnable</w:t>
      </w:r>
      <w:proofErr w:type="spellEnd"/>
      <w:r w:rsidR="00653CBE">
        <w:rPr>
          <w:lang w:val="en-IN"/>
        </w:rPr>
        <w:t>, Callable</w:t>
      </w:r>
    </w:p>
    <w:p w:rsidR="00CE1C8E" w:rsidRDefault="002E2497" w:rsidP="00CE1C8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wait and sleep</w:t>
      </w:r>
    </w:p>
    <w:p w:rsidR="002E2497" w:rsidRDefault="002E2497" w:rsidP="00CE1C8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Fail fast and fail safe</w:t>
      </w:r>
    </w:p>
    <w:p w:rsidR="002E2497" w:rsidRDefault="002E2497" w:rsidP="00CE1C8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Group by </w:t>
      </w:r>
      <w:proofErr w:type="spellStart"/>
      <w:r>
        <w:rPr>
          <w:lang w:val="en-IN"/>
        </w:rPr>
        <w:t>deprt</w:t>
      </w:r>
      <w:proofErr w:type="spellEnd"/>
      <w:r>
        <w:rPr>
          <w:lang w:val="en-IN"/>
        </w:rPr>
        <w:t xml:space="preserve"> a employee in java</w:t>
      </w:r>
    </w:p>
    <w:p w:rsidR="00600449" w:rsidRDefault="00600449" w:rsidP="00CE1C8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2</w:t>
      </w:r>
      <w:r w:rsidRPr="00600449">
        <w:rPr>
          <w:vertAlign w:val="superscript"/>
          <w:lang w:val="en-IN"/>
        </w:rPr>
        <w:t>nd</w:t>
      </w:r>
      <w:r>
        <w:rPr>
          <w:lang w:val="en-IN"/>
        </w:rPr>
        <w:t xml:space="preserve"> max salary</w:t>
      </w:r>
    </w:p>
    <w:p w:rsidR="002A4807" w:rsidRDefault="002A4807" w:rsidP="00EC1D0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Select max(Salary) from Employee where Salary  &lt; (Select max(Salary) from Employee)</w:t>
      </w:r>
    </w:p>
    <w:p w:rsidR="002A4807" w:rsidRDefault="002A4807" w:rsidP="00EC1D0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Select max(Salary) from Employee where Salary  </w:t>
      </w:r>
      <w:r w:rsidR="00280AFD">
        <w:rPr>
          <w:lang w:val="en-IN"/>
        </w:rPr>
        <w:t>NOT IN</w:t>
      </w:r>
      <w:r>
        <w:rPr>
          <w:lang w:val="en-IN"/>
        </w:rPr>
        <w:t xml:space="preserve"> (Select max(Salary) from Employee)</w:t>
      </w:r>
    </w:p>
    <w:p w:rsidR="00280AFD" w:rsidRDefault="00280AFD" w:rsidP="00EC1D0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lastRenderedPageBreak/>
        <w:t xml:space="preserve">Select TOP 1 Salary from (Select DISTINCT TOP 2 Salary from Employee Order By  Salary </w:t>
      </w:r>
      <w:proofErr w:type="spellStart"/>
      <w:r>
        <w:rPr>
          <w:lang w:val="en-IN"/>
        </w:rPr>
        <w:t>Desc</w:t>
      </w:r>
      <w:proofErr w:type="spellEnd"/>
      <w:r>
        <w:rPr>
          <w:lang w:val="en-IN"/>
        </w:rPr>
        <w:t>) Result Order By Salary</w:t>
      </w:r>
    </w:p>
    <w:p w:rsidR="002B06E6" w:rsidRDefault="002B06E6" w:rsidP="00EC1D08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 xml:space="preserve">With RESULT AS ( Select Salary DENSE_RANK() over (Order By Salary </w:t>
      </w:r>
      <w:proofErr w:type="spellStart"/>
      <w:r>
        <w:rPr>
          <w:lang w:val="en-IN"/>
        </w:rPr>
        <w:t>Desc</w:t>
      </w:r>
      <w:proofErr w:type="spellEnd"/>
      <w:r>
        <w:rPr>
          <w:lang w:val="en-IN"/>
        </w:rPr>
        <w:t xml:space="preserve">) as </w:t>
      </w:r>
      <w:proofErr w:type="spellStart"/>
      <w:r>
        <w:rPr>
          <w:lang w:val="en-IN"/>
        </w:rPr>
        <w:t>DenseRank</w:t>
      </w:r>
      <w:proofErr w:type="spellEnd"/>
      <w:r>
        <w:rPr>
          <w:lang w:val="en-IN"/>
        </w:rPr>
        <w:t xml:space="preserve"> from Employee) select top 1 salary from RESULT Where </w:t>
      </w:r>
      <w:proofErr w:type="spellStart"/>
      <w:r>
        <w:rPr>
          <w:lang w:val="en-IN"/>
        </w:rPr>
        <w:t>DenseRank</w:t>
      </w:r>
      <w:proofErr w:type="spellEnd"/>
      <w:r>
        <w:rPr>
          <w:lang w:val="en-IN"/>
        </w:rPr>
        <w:t xml:space="preserve"> = N</w:t>
      </w:r>
    </w:p>
    <w:p w:rsidR="002A4807" w:rsidRDefault="002A4807" w:rsidP="002A4807">
      <w:pPr>
        <w:pStyle w:val="ListParagraph"/>
        <w:rPr>
          <w:lang w:val="en-IN"/>
        </w:rPr>
      </w:pPr>
    </w:p>
    <w:p w:rsidR="00CD024B" w:rsidRPr="00CD024B" w:rsidRDefault="00CD024B" w:rsidP="00CD024B">
      <w:pPr>
        <w:pStyle w:val="ListParagraph"/>
        <w:numPr>
          <w:ilvl w:val="0"/>
          <w:numId w:val="1"/>
        </w:numPr>
        <w:rPr>
          <w:b/>
          <w:bCs/>
          <w:lang w:val="en-IN"/>
        </w:rPr>
      </w:pPr>
      <w:r w:rsidRPr="00CD024B">
        <w:rPr>
          <w:b/>
          <w:bCs/>
          <w:lang w:val="en-IN"/>
        </w:rPr>
        <w:t>Print one to 100 without loop</w:t>
      </w:r>
    </w:p>
    <w:p w:rsidR="00CD024B" w:rsidRPr="00CD024B" w:rsidRDefault="00CD024B" w:rsidP="00CD024B">
      <w:pPr>
        <w:pStyle w:val="ListParagraph"/>
        <w:rPr>
          <w:lang w:val="en-IN"/>
        </w:rPr>
      </w:pPr>
      <w:proofErr w:type="gramStart"/>
      <w:r w:rsidRPr="00CD024B">
        <w:rPr>
          <w:lang w:val="en-IN"/>
        </w:rPr>
        <w:t>public</w:t>
      </w:r>
      <w:proofErr w:type="gramEnd"/>
      <w:r w:rsidRPr="00CD024B">
        <w:rPr>
          <w:lang w:val="en-IN"/>
        </w:rPr>
        <w:t xml:space="preserve"> class print1to100 {</w:t>
      </w:r>
    </w:p>
    <w:p w:rsidR="00CD024B" w:rsidRPr="00CD024B" w:rsidRDefault="00CD024B" w:rsidP="00CD024B">
      <w:pPr>
        <w:pStyle w:val="ListParagraph"/>
        <w:rPr>
          <w:lang w:val="en-IN"/>
        </w:rPr>
      </w:pPr>
      <w:r w:rsidRPr="00CD024B">
        <w:rPr>
          <w:lang w:val="en-IN"/>
        </w:rPr>
        <w:tab/>
      </w:r>
      <w:proofErr w:type="gramStart"/>
      <w:r w:rsidRPr="00CD024B">
        <w:rPr>
          <w:lang w:val="en-IN"/>
        </w:rPr>
        <w:t>public</w:t>
      </w:r>
      <w:proofErr w:type="gramEnd"/>
      <w:r w:rsidRPr="00CD024B">
        <w:rPr>
          <w:lang w:val="en-IN"/>
        </w:rPr>
        <w:t xml:space="preserve"> static void main(String[] </w:t>
      </w:r>
      <w:proofErr w:type="spellStart"/>
      <w:r w:rsidRPr="00CD024B">
        <w:rPr>
          <w:lang w:val="en-IN"/>
        </w:rPr>
        <w:t>args</w:t>
      </w:r>
      <w:proofErr w:type="spellEnd"/>
      <w:r w:rsidRPr="00CD024B">
        <w:rPr>
          <w:lang w:val="en-IN"/>
        </w:rPr>
        <w:t>) {</w:t>
      </w:r>
    </w:p>
    <w:p w:rsidR="00CD024B" w:rsidRPr="00CD024B" w:rsidRDefault="00CD024B" w:rsidP="00CD024B">
      <w:pPr>
        <w:pStyle w:val="ListParagraph"/>
        <w:rPr>
          <w:lang w:val="en-IN"/>
        </w:rPr>
      </w:pPr>
      <w:r w:rsidRPr="00CD024B">
        <w:rPr>
          <w:lang w:val="en-IN"/>
        </w:rPr>
        <w:tab/>
      </w:r>
      <w:r w:rsidRPr="00CD024B">
        <w:rPr>
          <w:lang w:val="en-IN"/>
        </w:rPr>
        <w:tab/>
      </w:r>
      <w:proofErr w:type="spellStart"/>
      <w:proofErr w:type="gramStart"/>
      <w:r w:rsidRPr="00CD024B">
        <w:rPr>
          <w:lang w:val="en-IN"/>
        </w:rPr>
        <w:t>int</w:t>
      </w:r>
      <w:proofErr w:type="spellEnd"/>
      <w:proofErr w:type="gramEnd"/>
      <w:r w:rsidRPr="00CD024B">
        <w:rPr>
          <w:lang w:val="en-IN"/>
        </w:rPr>
        <w:t xml:space="preserve"> number = 1;</w:t>
      </w:r>
    </w:p>
    <w:p w:rsidR="00CD024B" w:rsidRPr="00CD024B" w:rsidRDefault="00CD024B" w:rsidP="00CD024B">
      <w:pPr>
        <w:pStyle w:val="ListParagraph"/>
        <w:rPr>
          <w:lang w:val="en-IN"/>
        </w:rPr>
      </w:pPr>
      <w:r w:rsidRPr="00CD024B">
        <w:rPr>
          <w:lang w:val="en-IN"/>
        </w:rPr>
        <w:tab/>
      </w:r>
      <w:r w:rsidRPr="00CD024B">
        <w:rPr>
          <w:lang w:val="en-IN"/>
        </w:rPr>
        <w:tab/>
      </w:r>
      <w:proofErr w:type="spellStart"/>
      <w:proofErr w:type="gramStart"/>
      <w:r w:rsidRPr="00CD024B">
        <w:rPr>
          <w:lang w:val="en-IN"/>
        </w:rPr>
        <w:t>printNumbers</w:t>
      </w:r>
      <w:proofErr w:type="spellEnd"/>
      <w:r w:rsidRPr="00CD024B">
        <w:rPr>
          <w:lang w:val="en-IN"/>
        </w:rPr>
        <w:t>(</w:t>
      </w:r>
      <w:proofErr w:type="gramEnd"/>
      <w:r w:rsidRPr="00CD024B">
        <w:rPr>
          <w:lang w:val="en-IN"/>
        </w:rPr>
        <w:t>number);</w:t>
      </w:r>
      <w:r w:rsidRPr="00CD024B">
        <w:rPr>
          <w:lang w:val="en-IN"/>
        </w:rPr>
        <w:tab/>
      </w:r>
    </w:p>
    <w:p w:rsidR="00CD024B" w:rsidRPr="00CD024B" w:rsidRDefault="00CD024B" w:rsidP="00CD024B">
      <w:pPr>
        <w:pStyle w:val="ListParagraph"/>
        <w:rPr>
          <w:lang w:val="en-IN"/>
        </w:rPr>
      </w:pPr>
      <w:r w:rsidRPr="00CD024B">
        <w:rPr>
          <w:lang w:val="en-IN"/>
        </w:rPr>
        <w:tab/>
        <w:t>}</w:t>
      </w:r>
    </w:p>
    <w:p w:rsidR="00CD024B" w:rsidRPr="00CD024B" w:rsidRDefault="00CD024B" w:rsidP="00CD024B">
      <w:pPr>
        <w:pStyle w:val="ListParagraph"/>
        <w:rPr>
          <w:lang w:val="en-IN"/>
        </w:rPr>
      </w:pPr>
    </w:p>
    <w:p w:rsidR="00CD024B" w:rsidRPr="00CD024B" w:rsidRDefault="00CD024B" w:rsidP="00CD024B">
      <w:pPr>
        <w:pStyle w:val="ListParagraph"/>
        <w:rPr>
          <w:lang w:val="en-IN"/>
        </w:rPr>
      </w:pPr>
      <w:r w:rsidRPr="00CD024B">
        <w:rPr>
          <w:lang w:val="en-IN"/>
        </w:rPr>
        <w:tab/>
      </w:r>
      <w:proofErr w:type="gramStart"/>
      <w:r w:rsidRPr="00CD024B">
        <w:rPr>
          <w:lang w:val="en-IN"/>
        </w:rPr>
        <w:t>public</w:t>
      </w:r>
      <w:proofErr w:type="gramEnd"/>
      <w:r w:rsidRPr="00CD024B">
        <w:rPr>
          <w:lang w:val="en-IN"/>
        </w:rPr>
        <w:t xml:space="preserve"> static void </w:t>
      </w:r>
      <w:proofErr w:type="spellStart"/>
      <w:r w:rsidRPr="00CD024B">
        <w:rPr>
          <w:lang w:val="en-IN"/>
        </w:rPr>
        <w:t>printNumbers</w:t>
      </w:r>
      <w:proofErr w:type="spellEnd"/>
      <w:r w:rsidRPr="00CD024B">
        <w:rPr>
          <w:lang w:val="en-IN"/>
        </w:rPr>
        <w:t>(</w:t>
      </w:r>
      <w:proofErr w:type="spellStart"/>
      <w:r w:rsidRPr="00CD024B">
        <w:rPr>
          <w:lang w:val="en-IN"/>
        </w:rPr>
        <w:t>int</w:t>
      </w:r>
      <w:proofErr w:type="spellEnd"/>
      <w:r w:rsidRPr="00CD024B">
        <w:rPr>
          <w:lang w:val="en-IN"/>
        </w:rPr>
        <w:t xml:space="preserve"> num){</w:t>
      </w:r>
    </w:p>
    <w:p w:rsidR="00CD024B" w:rsidRPr="00CD024B" w:rsidRDefault="00CD024B" w:rsidP="00CD024B">
      <w:pPr>
        <w:pStyle w:val="ListParagraph"/>
        <w:rPr>
          <w:lang w:val="en-IN"/>
        </w:rPr>
      </w:pPr>
      <w:r w:rsidRPr="00CD024B">
        <w:rPr>
          <w:lang w:val="en-IN"/>
        </w:rPr>
        <w:tab/>
      </w:r>
      <w:r w:rsidRPr="00CD024B">
        <w:rPr>
          <w:lang w:val="en-IN"/>
        </w:rPr>
        <w:tab/>
      </w:r>
      <w:proofErr w:type="gramStart"/>
      <w:r w:rsidRPr="00CD024B">
        <w:rPr>
          <w:lang w:val="en-IN"/>
        </w:rPr>
        <w:t>if(</w:t>
      </w:r>
      <w:proofErr w:type="gramEnd"/>
      <w:r w:rsidRPr="00CD024B">
        <w:rPr>
          <w:lang w:val="en-IN"/>
        </w:rPr>
        <w:t>num &lt;= 100){</w:t>
      </w:r>
    </w:p>
    <w:p w:rsidR="00CD024B" w:rsidRPr="00CD024B" w:rsidRDefault="00CD024B" w:rsidP="00CD024B">
      <w:pPr>
        <w:pStyle w:val="ListParagraph"/>
        <w:rPr>
          <w:lang w:val="en-IN"/>
        </w:rPr>
      </w:pPr>
      <w:r w:rsidRPr="00CD024B">
        <w:rPr>
          <w:lang w:val="en-IN"/>
        </w:rPr>
        <w:tab/>
      </w:r>
      <w:r w:rsidRPr="00CD024B">
        <w:rPr>
          <w:lang w:val="en-IN"/>
        </w:rPr>
        <w:tab/>
      </w:r>
      <w:r w:rsidRPr="00CD024B">
        <w:rPr>
          <w:lang w:val="en-IN"/>
        </w:rPr>
        <w:tab/>
      </w:r>
      <w:proofErr w:type="spellStart"/>
      <w:proofErr w:type="gramStart"/>
      <w:r w:rsidRPr="00CD024B">
        <w:rPr>
          <w:lang w:val="en-IN"/>
        </w:rPr>
        <w:t>System.out.print</w:t>
      </w:r>
      <w:proofErr w:type="spellEnd"/>
      <w:r w:rsidRPr="00CD024B">
        <w:rPr>
          <w:lang w:val="en-IN"/>
        </w:rPr>
        <w:t>(</w:t>
      </w:r>
      <w:proofErr w:type="gramEnd"/>
      <w:r w:rsidRPr="00CD024B">
        <w:rPr>
          <w:lang w:val="en-IN"/>
        </w:rPr>
        <w:t xml:space="preserve">num +" "); </w:t>
      </w:r>
    </w:p>
    <w:p w:rsidR="00CD024B" w:rsidRPr="00CD024B" w:rsidRDefault="00CD024B" w:rsidP="00CD024B">
      <w:pPr>
        <w:pStyle w:val="ListParagraph"/>
        <w:rPr>
          <w:lang w:val="en-IN"/>
        </w:rPr>
      </w:pPr>
      <w:r w:rsidRPr="00CD024B">
        <w:rPr>
          <w:lang w:val="en-IN"/>
        </w:rPr>
        <w:tab/>
      </w:r>
      <w:r w:rsidRPr="00CD024B">
        <w:rPr>
          <w:lang w:val="en-IN"/>
        </w:rPr>
        <w:tab/>
      </w:r>
      <w:r w:rsidRPr="00CD024B">
        <w:rPr>
          <w:lang w:val="en-IN"/>
        </w:rPr>
        <w:tab/>
      </w:r>
      <w:proofErr w:type="spellStart"/>
      <w:proofErr w:type="gramStart"/>
      <w:r w:rsidRPr="00CD024B">
        <w:rPr>
          <w:lang w:val="en-IN"/>
        </w:rPr>
        <w:t>printNumbers</w:t>
      </w:r>
      <w:proofErr w:type="spellEnd"/>
      <w:r w:rsidRPr="00CD024B">
        <w:rPr>
          <w:lang w:val="en-IN"/>
        </w:rPr>
        <w:t>(</w:t>
      </w:r>
      <w:proofErr w:type="gramEnd"/>
      <w:r w:rsidRPr="00CD024B">
        <w:rPr>
          <w:lang w:val="en-IN"/>
        </w:rPr>
        <w:t>num + 1);</w:t>
      </w:r>
    </w:p>
    <w:p w:rsidR="00CD024B" w:rsidRDefault="00CD024B" w:rsidP="00CD024B">
      <w:pPr>
        <w:pStyle w:val="ListParagraph"/>
        <w:rPr>
          <w:lang w:val="en-IN"/>
        </w:rPr>
      </w:pPr>
      <w:r w:rsidRPr="00CD024B">
        <w:rPr>
          <w:lang w:val="en-IN"/>
        </w:rPr>
        <w:tab/>
      </w:r>
      <w:r w:rsidRPr="00CD024B">
        <w:rPr>
          <w:lang w:val="en-IN"/>
        </w:rPr>
        <w:tab/>
        <w:t>}</w:t>
      </w:r>
    </w:p>
    <w:p w:rsidR="00CD024B" w:rsidRDefault="00CD024B" w:rsidP="00CD024B">
      <w:pPr>
        <w:pStyle w:val="ListParagraph"/>
        <w:ind w:firstLine="720"/>
        <w:rPr>
          <w:lang w:val="en-IN"/>
        </w:rPr>
      </w:pPr>
      <w:r w:rsidRPr="00CD024B">
        <w:rPr>
          <w:lang w:val="en-IN"/>
        </w:rPr>
        <w:t>}</w:t>
      </w:r>
    </w:p>
    <w:p w:rsidR="00CD024B" w:rsidRDefault="00CD024B" w:rsidP="00CD024B">
      <w:pPr>
        <w:pStyle w:val="ListParagraph"/>
        <w:rPr>
          <w:lang w:val="en-IN"/>
        </w:rPr>
      </w:pPr>
      <w:r w:rsidRPr="00CD024B">
        <w:rPr>
          <w:lang w:val="en-IN"/>
        </w:rPr>
        <w:t>}</w:t>
      </w:r>
    </w:p>
    <w:p w:rsidR="000A6AD7" w:rsidRPr="001F635E" w:rsidRDefault="000A6AD7" w:rsidP="000A6AD7">
      <w:pPr>
        <w:rPr>
          <w:b/>
          <w:bCs/>
          <w:lang w:val="en-IN"/>
        </w:rPr>
      </w:pPr>
      <w:r w:rsidRPr="001F635E">
        <w:rPr>
          <w:b/>
          <w:bCs/>
          <w:lang w:val="en-IN"/>
        </w:rPr>
        <w:t xml:space="preserve">Difference between Application context and </w:t>
      </w:r>
      <w:proofErr w:type="spellStart"/>
      <w:r w:rsidRPr="001F635E">
        <w:rPr>
          <w:b/>
          <w:bCs/>
          <w:lang w:val="en-IN"/>
        </w:rPr>
        <w:t>Beanfactory</w:t>
      </w:r>
      <w:proofErr w:type="spellEnd"/>
      <w:r w:rsidRPr="001F635E">
        <w:rPr>
          <w:b/>
          <w:bCs/>
          <w:lang w:val="en-IN"/>
        </w:rPr>
        <w:t xml:space="preserve"> in </w:t>
      </w:r>
      <w:proofErr w:type="gramStart"/>
      <w:r w:rsidRPr="001F635E">
        <w:rPr>
          <w:b/>
          <w:bCs/>
          <w:lang w:val="en-IN"/>
        </w:rPr>
        <w:t>Spring</w:t>
      </w:r>
      <w:proofErr w:type="gramEnd"/>
      <w:r w:rsidRPr="001F635E">
        <w:rPr>
          <w:b/>
          <w:bCs/>
          <w:lang w:val="en-IN"/>
        </w:rPr>
        <w:t xml:space="preserve"> framework</w:t>
      </w:r>
    </w:p>
    <w:p w:rsidR="001F635E" w:rsidRPr="001F635E" w:rsidRDefault="001F635E" w:rsidP="00BF3FD6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327"/>
        <w:jc w:val="both"/>
        <w:textAlignment w:val="baseline"/>
        <w:rPr>
          <w:rFonts w:ascii="inherit" w:eastAsia="Times New Roman" w:hAnsi="inherit" w:cs="Segoe UI"/>
          <w:color w:val="232629"/>
          <w:szCs w:val="22"/>
        </w:rPr>
      </w:pPr>
      <w:proofErr w:type="spellStart"/>
      <w:r w:rsidRPr="001F635E">
        <w:rPr>
          <w:rFonts w:ascii="inherit" w:eastAsia="Times New Roman" w:hAnsi="inherit" w:cs="Segoe UI"/>
          <w:color w:val="232629"/>
          <w:szCs w:val="22"/>
        </w:rPr>
        <w:t>BeanFactory</w:t>
      </w:r>
      <w:proofErr w:type="spellEnd"/>
      <w:r w:rsidRPr="001F635E">
        <w:rPr>
          <w:rFonts w:ascii="inherit" w:eastAsia="Times New Roman" w:hAnsi="inherit" w:cs="Segoe UI"/>
          <w:color w:val="232629"/>
          <w:szCs w:val="22"/>
        </w:rPr>
        <w:t xml:space="preserve"> uses lazy initialization </w:t>
      </w:r>
      <w:r w:rsidRPr="001F635E">
        <w:rPr>
          <w:rFonts w:ascii="inherit" w:eastAsia="Times New Roman" w:hAnsi="inherit" w:cs="Segoe UI"/>
          <w:b/>
          <w:bCs/>
          <w:color w:val="232629"/>
          <w:szCs w:val="22"/>
        </w:rPr>
        <w:t>but</w:t>
      </w:r>
      <w:r w:rsidRPr="001F635E">
        <w:rPr>
          <w:rFonts w:ascii="inherit" w:eastAsia="Times New Roman" w:hAnsi="inherit" w:cs="Segoe UI"/>
          <w:color w:val="232629"/>
          <w:szCs w:val="22"/>
        </w:rPr>
        <w:t> </w:t>
      </w:r>
      <w:proofErr w:type="spellStart"/>
      <w:r w:rsidRPr="001F635E">
        <w:rPr>
          <w:rFonts w:ascii="inherit" w:eastAsia="Times New Roman" w:hAnsi="inherit" w:cs="Segoe UI"/>
          <w:color w:val="232629"/>
          <w:szCs w:val="22"/>
        </w:rPr>
        <w:t>ApplicationContext</w:t>
      </w:r>
      <w:proofErr w:type="spellEnd"/>
      <w:r w:rsidRPr="001F635E">
        <w:rPr>
          <w:rFonts w:ascii="inherit" w:eastAsia="Times New Roman" w:hAnsi="inherit" w:cs="Segoe UI"/>
          <w:color w:val="232629"/>
          <w:szCs w:val="22"/>
        </w:rPr>
        <w:t xml:space="preserve"> uses eager initialization. In case of </w:t>
      </w:r>
      <w:proofErr w:type="spellStart"/>
      <w:r w:rsidRPr="001F635E">
        <w:rPr>
          <w:rFonts w:ascii="inherit" w:eastAsia="Times New Roman" w:hAnsi="inherit" w:cs="Segoe UI"/>
          <w:color w:val="232629"/>
          <w:szCs w:val="22"/>
        </w:rPr>
        <w:t>BeanFactory</w:t>
      </w:r>
      <w:proofErr w:type="spellEnd"/>
      <w:r w:rsidRPr="001F635E">
        <w:rPr>
          <w:rFonts w:ascii="inherit" w:eastAsia="Times New Roman" w:hAnsi="inherit" w:cs="Segoe UI"/>
          <w:color w:val="232629"/>
          <w:szCs w:val="22"/>
        </w:rPr>
        <w:t xml:space="preserve">, bean is created when you call </w:t>
      </w:r>
      <w:proofErr w:type="spellStart"/>
      <w:proofErr w:type="gramStart"/>
      <w:r w:rsidRPr="001F635E">
        <w:rPr>
          <w:rFonts w:ascii="inherit" w:eastAsia="Times New Roman" w:hAnsi="inherit" w:cs="Segoe UI"/>
          <w:color w:val="232629"/>
          <w:szCs w:val="22"/>
        </w:rPr>
        <w:t>getBeans</w:t>
      </w:r>
      <w:proofErr w:type="spellEnd"/>
      <w:r w:rsidRPr="001F635E">
        <w:rPr>
          <w:rFonts w:ascii="inherit" w:eastAsia="Times New Roman" w:hAnsi="inherit" w:cs="Segoe UI"/>
          <w:color w:val="232629"/>
          <w:szCs w:val="22"/>
        </w:rPr>
        <w:t>(</w:t>
      </w:r>
      <w:proofErr w:type="gramEnd"/>
      <w:r w:rsidRPr="001F635E">
        <w:rPr>
          <w:rFonts w:ascii="inherit" w:eastAsia="Times New Roman" w:hAnsi="inherit" w:cs="Segoe UI"/>
          <w:color w:val="232629"/>
          <w:szCs w:val="22"/>
        </w:rPr>
        <w:t xml:space="preserve">) method, but bean is created upfront in case of </w:t>
      </w:r>
      <w:proofErr w:type="spellStart"/>
      <w:r w:rsidRPr="001F635E">
        <w:rPr>
          <w:rFonts w:ascii="inherit" w:eastAsia="Times New Roman" w:hAnsi="inherit" w:cs="Segoe UI"/>
          <w:color w:val="232629"/>
          <w:szCs w:val="22"/>
        </w:rPr>
        <w:t>ApplicationContext</w:t>
      </w:r>
      <w:proofErr w:type="spellEnd"/>
      <w:r w:rsidRPr="001F635E">
        <w:rPr>
          <w:rFonts w:ascii="inherit" w:eastAsia="Times New Roman" w:hAnsi="inherit" w:cs="Segoe UI"/>
          <w:color w:val="232629"/>
          <w:szCs w:val="22"/>
        </w:rPr>
        <w:t xml:space="preserve"> when the </w:t>
      </w:r>
      <w:proofErr w:type="spellStart"/>
      <w:r w:rsidRPr="001F635E">
        <w:rPr>
          <w:rFonts w:ascii="inherit" w:eastAsia="Times New Roman" w:hAnsi="inherit" w:cs="Segoe UI"/>
          <w:color w:val="232629"/>
          <w:szCs w:val="22"/>
        </w:rPr>
        <w:t>ApplicationContext</w:t>
      </w:r>
      <w:proofErr w:type="spellEnd"/>
      <w:r w:rsidRPr="001F635E">
        <w:rPr>
          <w:rFonts w:ascii="inherit" w:eastAsia="Times New Roman" w:hAnsi="inherit" w:cs="Segoe UI"/>
          <w:color w:val="232629"/>
          <w:szCs w:val="22"/>
        </w:rPr>
        <w:t xml:space="preserve"> object is created.</w:t>
      </w:r>
    </w:p>
    <w:p w:rsidR="001F635E" w:rsidRPr="001F635E" w:rsidRDefault="001F635E" w:rsidP="00BF3FD6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327"/>
        <w:jc w:val="both"/>
        <w:textAlignment w:val="baseline"/>
        <w:rPr>
          <w:rFonts w:ascii="inherit" w:eastAsia="Times New Roman" w:hAnsi="inherit" w:cs="Segoe UI"/>
          <w:color w:val="232629"/>
          <w:szCs w:val="22"/>
        </w:rPr>
      </w:pPr>
      <w:proofErr w:type="spellStart"/>
      <w:r w:rsidRPr="001F635E">
        <w:rPr>
          <w:rFonts w:ascii="inherit" w:eastAsia="Times New Roman" w:hAnsi="inherit" w:cs="Segoe UI"/>
          <w:color w:val="232629"/>
          <w:szCs w:val="22"/>
        </w:rPr>
        <w:t>BeanFactory</w:t>
      </w:r>
      <w:proofErr w:type="spellEnd"/>
      <w:r w:rsidRPr="001F635E">
        <w:rPr>
          <w:rFonts w:ascii="inherit" w:eastAsia="Times New Roman" w:hAnsi="inherit" w:cs="Segoe UI"/>
          <w:color w:val="232629"/>
          <w:szCs w:val="22"/>
        </w:rPr>
        <w:t xml:space="preserve"> explicitly provide a resource object using syntax </w:t>
      </w:r>
      <w:r w:rsidRPr="001F635E">
        <w:rPr>
          <w:rFonts w:ascii="inherit" w:eastAsia="Times New Roman" w:hAnsi="inherit" w:cs="Segoe UI"/>
          <w:b/>
          <w:bCs/>
          <w:color w:val="232629"/>
          <w:szCs w:val="22"/>
        </w:rPr>
        <w:t>but</w:t>
      </w:r>
      <w:r w:rsidRPr="001F635E">
        <w:rPr>
          <w:rFonts w:ascii="inherit" w:eastAsia="Times New Roman" w:hAnsi="inherit" w:cs="Segoe UI"/>
          <w:color w:val="232629"/>
          <w:szCs w:val="22"/>
        </w:rPr>
        <w:t> </w:t>
      </w:r>
      <w:proofErr w:type="spellStart"/>
      <w:r w:rsidRPr="001F635E">
        <w:rPr>
          <w:rFonts w:ascii="inherit" w:eastAsia="Times New Roman" w:hAnsi="inherit" w:cs="Segoe UI"/>
          <w:color w:val="232629"/>
          <w:szCs w:val="22"/>
        </w:rPr>
        <w:t>ApplicationContext</w:t>
      </w:r>
      <w:proofErr w:type="spellEnd"/>
      <w:r w:rsidRPr="001F635E">
        <w:rPr>
          <w:rFonts w:ascii="inherit" w:eastAsia="Times New Roman" w:hAnsi="inherit" w:cs="Segoe UI"/>
          <w:color w:val="232629"/>
          <w:szCs w:val="22"/>
        </w:rPr>
        <w:t xml:space="preserve"> creates and manages resource objects on its own.</w:t>
      </w:r>
    </w:p>
    <w:p w:rsidR="001F635E" w:rsidRPr="001F635E" w:rsidRDefault="001F635E" w:rsidP="00BF3FD6">
      <w:pPr>
        <w:numPr>
          <w:ilvl w:val="0"/>
          <w:numId w:val="2"/>
        </w:numPr>
        <w:shd w:val="clear" w:color="auto" w:fill="FFFFFF"/>
        <w:spacing w:after="0" w:afterAutospacing="1" w:line="240" w:lineRule="auto"/>
        <w:ind w:left="327"/>
        <w:jc w:val="both"/>
        <w:textAlignment w:val="baseline"/>
        <w:rPr>
          <w:rFonts w:ascii="inherit" w:eastAsia="Times New Roman" w:hAnsi="inherit" w:cs="Segoe UI"/>
          <w:color w:val="232629"/>
          <w:szCs w:val="22"/>
        </w:rPr>
      </w:pPr>
      <w:proofErr w:type="spellStart"/>
      <w:r w:rsidRPr="001F635E">
        <w:rPr>
          <w:rFonts w:ascii="inherit" w:eastAsia="Times New Roman" w:hAnsi="inherit" w:cs="Segoe UI"/>
          <w:color w:val="232629"/>
          <w:szCs w:val="22"/>
        </w:rPr>
        <w:t>BeanFactory</w:t>
      </w:r>
      <w:proofErr w:type="spellEnd"/>
      <w:r w:rsidRPr="001F635E">
        <w:rPr>
          <w:rFonts w:ascii="inherit" w:eastAsia="Times New Roman" w:hAnsi="inherit" w:cs="Segoe UI"/>
          <w:color w:val="232629"/>
          <w:szCs w:val="22"/>
        </w:rPr>
        <w:t xml:space="preserve"> </w:t>
      </w:r>
      <w:proofErr w:type="spellStart"/>
      <w:r w:rsidRPr="001F635E">
        <w:rPr>
          <w:rFonts w:ascii="inherit" w:eastAsia="Times New Roman" w:hAnsi="inherit" w:cs="Segoe UI"/>
          <w:color w:val="232629"/>
          <w:szCs w:val="22"/>
        </w:rPr>
        <w:t>doesnt</w:t>
      </w:r>
      <w:proofErr w:type="spellEnd"/>
      <w:r w:rsidRPr="001F635E">
        <w:rPr>
          <w:rFonts w:ascii="inherit" w:eastAsia="Times New Roman" w:hAnsi="inherit" w:cs="Segoe UI"/>
          <w:color w:val="232629"/>
          <w:szCs w:val="22"/>
        </w:rPr>
        <w:t xml:space="preserve"> support </w:t>
      </w:r>
      <w:proofErr w:type="spellStart"/>
      <w:r w:rsidRPr="001F635E">
        <w:rPr>
          <w:rFonts w:ascii="inherit" w:eastAsia="Times New Roman" w:hAnsi="inherit" w:cs="Segoe UI"/>
          <w:color w:val="232629"/>
          <w:szCs w:val="22"/>
        </w:rPr>
        <w:t>internatiolization</w:t>
      </w:r>
      <w:proofErr w:type="spellEnd"/>
      <w:r w:rsidRPr="001F635E">
        <w:rPr>
          <w:rFonts w:ascii="inherit" w:eastAsia="Times New Roman" w:hAnsi="inherit" w:cs="Segoe UI"/>
          <w:color w:val="232629"/>
          <w:szCs w:val="22"/>
        </w:rPr>
        <w:t> </w:t>
      </w:r>
      <w:r w:rsidRPr="001F635E">
        <w:rPr>
          <w:rFonts w:ascii="inherit" w:eastAsia="Times New Roman" w:hAnsi="inherit" w:cs="Segoe UI"/>
          <w:b/>
          <w:bCs/>
          <w:color w:val="232629"/>
          <w:szCs w:val="22"/>
        </w:rPr>
        <w:t>but</w:t>
      </w:r>
      <w:r w:rsidRPr="001F635E">
        <w:rPr>
          <w:rFonts w:ascii="inherit" w:eastAsia="Times New Roman" w:hAnsi="inherit" w:cs="Segoe UI"/>
          <w:color w:val="232629"/>
          <w:szCs w:val="22"/>
        </w:rPr>
        <w:t> </w:t>
      </w:r>
      <w:proofErr w:type="spellStart"/>
      <w:r w:rsidRPr="001F635E">
        <w:rPr>
          <w:rFonts w:ascii="inherit" w:eastAsia="Times New Roman" w:hAnsi="inherit" w:cs="Segoe UI"/>
          <w:color w:val="232629"/>
          <w:szCs w:val="22"/>
        </w:rPr>
        <w:t>ApplicationContext</w:t>
      </w:r>
      <w:proofErr w:type="spellEnd"/>
      <w:r w:rsidRPr="001F635E">
        <w:rPr>
          <w:rFonts w:ascii="inherit" w:eastAsia="Times New Roman" w:hAnsi="inherit" w:cs="Segoe UI"/>
          <w:color w:val="232629"/>
          <w:szCs w:val="22"/>
        </w:rPr>
        <w:t xml:space="preserve"> supports internationalization.</w:t>
      </w:r>
    </w:p>
    <w:p w:rsidR="001F635E" w:rsidRPr="001F635E" w:rsidRDefault="001F635E" w:rsidP="00BF3FD6">
      <w:pPr>
        <w:numPr>
          <w:ilvl w:val="0"/>
          <w:numId w:val="2"/>
        </w:numPr>
        <w:shd w:val="clear" w:color="auto" w:fill="FFFFFF"/>
        <w:spacing w:after="0" w:line="240" w:lineRule="auto"/>
        <w:ind w:left="327"/>
        <w:jc w:val="both"/>
        <w:textAlignment w:val="baseline"/>
        <w:rPr>
          <w:rFonts w:ascii="inherit" w:eastAsia="Times New Roman" w:hAnsi="inherit" w:cs="Segoe UI"/>
          <w:color w:val="232629"/>
          <w:szCs w:val="22"/>
        </w:rPr>
      </w:pPr>
      <w:r w:rsidRPr="001F635E">
        <w:rPr>
          <w:rFonts w:ascii="inherit" w:eastAsia="Times New Roman" w:hAnsi="inherit" w:cs="Segoe UI"/>
          <w:color w:val="232629"/>
          <w:szCs w:val="22"/>
        </w:rPr>
        <w:t xml:space="preserve">With </w:t>
      </w:r>
      <w:proofErr w:type="spellStart"/>
      <w:r w:rsidRPr="001F635E">
        <w:rPr>
          <w:rFonts w:ascii="inherit" w:eastAsia="Times New Roman" w:hAnsi="inherit" w:cs="Segoe UI"/>
          <w:color w:val="232629"/>
          <w:szCs w:val="22"/>
        </w:rPr>
        <w:t>BeanFactory</w:t>
      </w:r>
      <w:proofErr w:type="spellEnd"/>
      <w:r w:rsidRPr="001F635E">
        <w:rPr>
          <w:rFonts w:ascii="inherit" w:eastAsia="Times New Roman" w:hAnsi="inherit" w:cs="Segoe UI"/>
          <w:color w:val="232629"/>
          <w:szCs w:val="22"/>
        </w:rPr>
        <w:t xml:space="preserve"> annotation based dependency injection is not supported </w:t>
      </w:r>
      <w:r w:rsidRPr="001F635E">
        <w:rPr>
          <w:rFonts w:ascii="inherit" w:eastAsia="Times New Roman" w:hAnsi="inherit" w:cs="Segoe UI"/>
          <w:b/>
          <w:bCs/>
          <w:color w:val="232629"/>
          <w:szCs w:val="22"/>
        </w:rPr>
        <w:t>but</w:t>
      </w:r>
      <w:r w:rsidRPr="001F635E">
        <w:rPr>
          <w:rFonts w:ascii="inherit" w:eastAsia="Times New Roman" w:hAnsi="inherit" w:cs="Segoe UI"/>
          <w:color w:val="232629"/>
          <w:szCs w:val="22"/>
        </w:rPr>
        <w:t xml:space="preserve"> annotation based dependency injection is supported in </w:t>
      </w:r>
      <w:proofErr w:type="spellStart"/>
      <w:r w:rsidRPr="001F635E">
        <w:rPr>
          <w:rFonts w:ascii="inherit" w:eastAsia="Times New Roman" w:hAnsi="inherit" w:cs="Segoe UI"/>
          <w:color w:val="232629"/>
          <w:szCs w:val="22"/>
        </w:rPr>
        <w:t>ApplicationContext</w:t>
      </w:r>
      <w:proofErr w:type="spellEnd"/>
      <w:r w:rsidRPr="001F635E">
        <w:rPr>
          <w:rFonts w:ascii="inherit" w:eastAsia="Times New Roman" w:hAnsi="inherit" w:cs="Segoe UI"/>
          <w:color w:val="232629"/>
          <w:szCs w:val="22"/>
        </w:rPr>
        <w:t>.</w:t>
      </w:r>
    </w:p>
    <w:p w:rsidR="001F635E" w:rsidRPr="001F635E" w:rsidRDefault="001F635E" w:rsidP="001F635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Cs w:val="22"/>
        </w:rPr>
      </w:pPr>
      <w:r w:rsidRPr="001F635E">
        <w:rPr>
          <w:rFonts w:ascii="inherit" w:eastAsia="Times New Roman" w:hAnsi="inherit" w:cs="Segoe UI"/>
          <w:b/>
          <w:bCs/>
          <w:color w:val="232629"/>
          <w:szCs w:val="22"/>
        </w:rPr>
        <w:t xml:space="preserve">Using </w:t>
      </w:r>
      <w:proofErr w:type="spellStart"/>
      <w:r w:rsidRPr="001F635E">
        <w:rPr>
          <w:rFonts w:ascii="inherit" w:eastAsia="Times New Roman" w:hAnsi="inherit" w:cs="Segoe UI"/>
          <w:b/>
          <w:bCs/>
          <w:color w:val="232629"/>
          <w:szCs w:val="22"/>
        </w:rPr>
        <w:t>BeanFactory</w:t>
      </w:r>
      <w:proofErr w:type="spellEnd"/>
      <w:r w:rsidRPr="001F635E">
        <w:rPr>
          <w:rFonts w:ascii="inherit" w:eastAsia="Times New Roman" w:hAnsi="inherit" w:cs="Segoe UI"/>
          <w:b/>
          <w:bCs/>
          <w:color w:val="232629"/>
          <w:szCs w:val="22"/>
        </w:rPr>
        <w:t>:</w:t>
      </w:r>
    </w:p>
    <w:p w:rsidR="001F635E" w:rsidRPr="001F635E" w:rsidRDefault="001F635E" w:rsidP="001F6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2"/>
        </w:rPr>
      </w:pPr>
      <w:proofErr w:type="spellStart"/>
      <w:r w:rsidRPr="001F635E">
        <w:rPr>
          <w:rFonts w:ascii="inherit" w:eastAsia="Times New Roman" w:hAnsi="inherit" w:cs="Courier New"/>
          <w:szCs w:val="22"/>
        </w:rPr>
        <w:t>BeanFactory</w:t>
      </w:r>
      <w:proofErr w:type="spellEnd"/>
      <w:r w:rsidRPr="001F635E">
        <w:rPr>
          <w:rFonts w:ascii="inherit" w:eastAsia="Times New Roman" w:hAnsi="inherit" w:cs="Courier New"/>
          <w:szCs w:val="22"/>
        </w:rPr>
        <w:t xml:space="preserve"> </w:t>
      </w:r>
      <w:proofErr w:type="spellStart"/>
      <w:r w:rsidRPr="001F635E">
        <w:rPr>
          <w:rFonts w:ascii="inherit" w:eastAsia="Times New Roman" w:hAnsi="inherit" w:cs="Courier New"/>
          <w:szCs w:val="22"/>
        </w:rPr>
        <w:t>beanfactory</w:t>
      </w:r>
      <w:proofErr w:type="spellEnd"/>
      <w:r w:rsidRPr="001F635E">
        <w:rPr>
          <w:rFonts w:ascii="inherit" w:eastAsia="Times New Roman" w:hAnsi="inherit" w:cs="Courier New"/>
          <w:szCs w:val="22"/>
        </w:rPr>
        <w:t xml:space="preserve"> = new </w:t>
      </w:r>
      <w:proofErr w:type="spellStart"/>
      <w:proofErr w:type="gramStart"/>
      <w:r w:rsidRPr="001F635E">
        <w:rPr>
          <w:rFonts w:ascii="inherit" w:eastAsia="Times New Roman" w:hAnsi="inherit" w:cs="Courier New"/>
          <w:szCs w:val="22"/>
        </w:rPr>
        <w:t>XMLBeanFactory</w:t>
      </w:r>
      <w:proofErr w:type="spellEnd"/>
      <w:r w:rsidRPr="001F635E">
        <w:rPr>
          <w:rFonts w:ascii="inherit" w:eastAsia="Times New Roman" w:hAnsi="inherit" w:cs="Courier New"/>
          <w:szCs w:val="22"/>
        </w:rPr>
        <w:t>(</w:t>
      </w:r>
      <w:proofErr w:type="gramEnd"/>
      <w:r w:rsidRPr="001F635E">
        <w:rPr>
          <w:rFonts w:ascii="inherit" w:eastAsia="Times New Roman" w:hAnsi="inherit" w:cs="Courier New"/>
          <w:szCs w:val="22"/>
        </w:rPr>
        <w:t xml:space="preserve">new </w:t>
      </w:r>
      <w:proofErr w:type="spellStart"/>
      <w:r w:rsidRPr="001F635E">
        <w:rPr>
          <w:rFonts w:ascii="inherit" w:eastAsia="Times New Roman" w:hAnsi="inherit" w:cs="Courier New"/>
          <w:szCs w:val="22"/>
        </w:rPr>
        <w:t>FileSystemResource</w:t>
      </w:r>
      <w:proofErr w:type="spellEnd"/>
      <w:r w:rsidRPr="001F635E">
        <w:rPr>
          <w:rFonts w:ascii="inherit" w:eastAsia="Times New Roman" w:hAnsi="inherit" w:cs="Courier New"/>
          <w:szCs w:val="22"/>
        </w:rPr>
        <w:t>("spring.xml"));</w:t>
      </w:r>
    </w:p>
    <w:p w:rsidR="001F635E" w:rsidRPr="001F635E" w:rsidRDefault="001F635E" w:rsidP="001F6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2"/>
        </w:rPr>
      </w:pPr>
      <w:r w:rsidRPr="001F635E">
        <w:rPr>
          <w:rFonts w:ascii="inherit" w:eastAsia="Times New Roman" w:hAnsi="inherit" w:cs="Courier New"/>
          <w:szCs w:val="22"/>
        </w:rPr>
        <w:t xml:space="preserve"> Triangle </w:t>
      </w:r>
      <w:proofErr w:type="spellStart"/>
      <w:r w:rsidRPr="001F635E">
        <w:rPr>
          <w:rFonts w:ascii="inherit" w:eastAsia="Times New Roman" w:hAnsi="inherit" w:cs="Courier New"/>
          <w:szCs w:val="22"/>
        </w:rPr>
        <w:t>triangle</w:t>
      </w:r>
      <w:proofErr w:type="spellEnd"/>
      <w:r w:rsidRPr="001F635E">
        <w:rPr>
          <w:rFonts w:ascii="inherit" w:eastAsia="Times New Roman" w:hAnsi="inherit" w:cs="Courier New"/>
          <w:szCs w:val="22"/>
        </w:rPr>
        <w:t xml:space="preserve"> </w:t>
      </w:r>
      <w:proofErr w:type="gramStart"/>
      <w:r w:rsidRPr="001F635E">
        <w:rPr>
          <w:rFonts w:ascii="inherit" w:eastAsia="Times New Roman" w:hAnsi="inherit" w:cs="Courier New"/>
          <w:szCs w:val="22"/>
        </w:rPr>
        <w:t>=(</w:t>
      </w:r>
      <w:proofErr w:type="gramEnd"/>
      <w:r w:rsidRPr="001F635E">
        <w:rPr>
          <w:rFonts w:ascii="inherit" w:eastAsia="Times New Roman" w:hAnsi="inherit" w:cs="Courier New"/>
          <w:szCs w:val="22"/>
        </w:rPr>
        <w:t>Triangle)</w:t>
      </w:r>
      <w:proofErr w:type="spellStart"/>
      <w:r w:rsidRPr="001F635E">
        <w:rPr>
          <w:rFonts w:ascii="inherit" w:eastAsia="Times New Roman" w:hAnsi="inherit" w:cs="Courier New"/>
          <w:szCs w:val="22"/>
        </w:rPr>
        <w:t>beanFactory.getBean</w:t>
      </w:r>
      <w:proofErr w:type="spellEnd"/>
      <w:r w:rsidRPr="001F635E">
        <w:rPr>
          <w:rFonts w:ascii="inherit" w:eastAsia="Times New Roman" w:hAnsi="inherit" w:cs="Courier New"/>
          <w:szCs w:val="22"/>
        </w:rPr>
        <w:t>("triangle");</w:t>
      </w:r>
    </w:p>
    <w:p w:rsidR="001F635E" w:rsidRDefault="001F635E" w:rsidP="001F635E">
      <w:pPr>
        <w:shd w:val="clear" w:color="auto" w:fill="FFFFFF"/>
        <w:spacing w:after="0" w:afterAutospacing="1" w:line="240" w:lineRule="auto"/>
        <w:textAlignment w:val="baseline"/>
        <w:rPr>
          <w:rFonts w:ascii="inherit" w:eastAsia="Times New Roman" w:hAnsi="inherit" w:cs="Segoe UI"/>
          <w:b/>
          <w:bCs/>
          <w:color w:val="232629"/>
          <w:szCs w:val="22"/>
        </w:rPr>
      </w:pPr>
    </w:p>
    <w:p w:rsidR="001F635E" w:rsidRPr="001F635E" w:rsidRDefault="001F635E" w:rsidP="001F635E">
      <w:pPr>
        <w:shd w:val="clear" w:color="auto" w:fill="FFFFFF"/>
        <w:spacing w:after="0" w:afterAutospacing="1" w:line="240" w:lineRule="auto"/>
        <w:textAlignment w:val="baseline"/>
        <w:rPr>
          <w:rFonts w:ascii="Segoe UI" w:eastAsia="Times New Roman" w:hAnsi="Segoe UI" w:cs="Segoe UI"/>
          <w:color w:val="232629"/>
          <w:szCs w:val="22"/>
        </w:rPr>
      </w:pPr>
      <w:r w:rsidRPr="001F635E">
        <w:rPr>
          <w:rFonts w:ascii="inherit" w:eastAsia="Times New Roman" w:hAnsi="inherit" w:cs="Segoe UI"/>
          <w:b/>
          <w:bCs/>
          <w:color w:val="232629"/>
          <w:szCs w:val="22"/>
        </w:rPr>
        <w:t xml:space="preserve">Using </w:t>
      </w:r>
      <w:proofErr w:type="spellStart"/>
      <w:r w:rsidRPr="001F635E">
        <w:rPr>
          <w:rFonts w:ascii="inherit" w:eastAsia="Times New Roman" w:hAnsi="inherit" w:cs="Segoe UI"/>
          <w:b/>
          <w:bCs/>
          <w:color w:val="232629"/>
          <w:szCs w:val="22"/>
        </w:rPr>
        <w:t>ApplicationContext</w:t>
      </w:r>
      <w:proofErr w:type="spellEnd"/>
      <w:r w:rsidRPr="001F635E">
        <w:rPr>
          <w:rFonts w:ascii="inherit" w:eastAsia="Times New Roman" w:hAnsi="inherit" w:cs="Segoe UI"/>
          <w:b/>
          <w:bCs/>
          <w:color w:val="232629"/>
          <w:szCs w:val="22"/>
        </w:rPr>
        <w:t>:</w:t>
      </w:r>
    </w:p>
    <w:p w:rsidR="001F635E" w:rsidRPr="001F635E" w:rsidRDefault="001F635E" w:rsidP="001F6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2"/>
        </w:rPr>
      </w:pPr>
      <w:proofErr w:type="spellStart"/>
      <w:r w:rsidRPr="001F635E">
        <w:rPr>
          <w:rFonts w:ascii="inherit" w:eastAsia="Times New Roman" w:hAnsi="inherit" w:cs="Courier New"/>
          <w:szCs w:val="22"/>
        </w:rPr>
        <w:t>ApplicationContext</w:t>
      </w:r>
      <w:proofErr w:type="spellEnd"/>
      <w:r w:rsidRPr="001F635E">
        <w:rPr>
          <w:rFonts w:ascii="inherit" w:eastAsia="Times New Roman" w:hAnsi="inherit" w:cs="Courier New"/>
          <w:szCs w:val="22"/>
        </w:rPr>
        <w:t xml:space="preserve"> context = new </w:t>
      </w:r>
      <w:proofErr w:type="spellStart"/>
      <w:proofErr w:type="gramStart"/>
      <w:r w:rsidRPr="001F635E">
        <w:rPr>
          <w:rFonts w:ascii="inherit" w:eastAsia="Times New Roman" w:hAnsi="inherit" w:cs="Courier New"/>
          <w:szCs w:val="22"/>
        </w:rPr>
        <w:t>ClassPathXMLApplicationContext</w:t>
      </w:r>
      <w:proofErr w:type="spellEnd"/>
      <w:r w:rsidRPr="001F635E">
        <w:rPr>
          <w:rFonts w:ascii="inherit" w:eastAsia="Times New Roman" w:hAnsi="inherit" w:cs="Courier New"/>
          <w:szCs w:val="22"/>
        </w:rPr>
        <w:t>(</w:t>
      </w:r>
      <w:proofErr w:type="gramEnd"/>
      <w:r w:rsidRPr="001F635E">
        <w:rPr>
          <w:rFonts w:ascii="inherit" w:eastAsia="Times New Roman" w:hAnsi="inherit" w:cs="Courier New"/>
          <w:szCs w:val="22"/>
        </w:rPr>
        <w:t>"spring.xml")</w:t>
      </w:r>
    </w:p>
    <w:p w:rsidR="001F635E" w:rsidRDefault="001F635E" w:rsidP="001F6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2"/>
        </w:rPr>
      </w:pPr>
      <w:r w:rsidRPr="001F635E">
        <w:rPr>
          <w:rFonts w:ascii="inherit" w:eastAsia="Times New Roman" w:hAnsi="inherit" w:cs="Courier New"/>
          <w:szCs w:val="22"/>
        </w:rPr>
        <w:t xml:space="preserve">Triangle </w:t>
      </w:r>
      <w:proofErr w:type="spellStart"/>
      <w:r w:rsidRPr="001F635E">
        <w:rPr>
          <w:rFonts w:ascii="inherit" w:eastAsia="Times New Roman" w:hAnsi="inherit" w:cs="Courier New"/>
          <w:szCs w:val="22"/>
        </w:rPr>
        <w:t>triangle</w:t>
      </w:r>
      <w:proofErr w:type="spellEnd"/>
      <w:r w:rsidRPr="001F635E">
        <w:rPr>
          <w:rFonts w:ascii="inherit" w:eastAsia="Times New Roman" w:hAnsi="inherit" w:cs="Courier New"/>
          <w:szCs w:val="22"/>
        </w:rPr>
        <w:t xml:space="preserve"> </w:t>
      </w:r>
      <w:proofErr w:type="gramStart"/>
      <w:r w:rsidRPr="001F635E">
        <w:rPr>
          <w:rFonts w:ascii="inherit" w:eastAsia="Times New Roman" w:hAnsi="inherit" w:cs="Courier New"/>
          <w:szCs w:val="22"/>
        </w:rPr>
        <w:t>=(</w:t>
      </w:r>
      <w:proofErr w:type="gramEnd"/>
      <w:r w:rsidRPr="001F635E">
        <w:rPr>
          <w:rFonts w:ascii="inherit" w:eastAsia="Times New Roman" w:hAnsi="inherit" w:cs="Courier New"/>
          <w:szCs w:val="22"/>
        </w:rPr>
        <w:t>Triangle)</w:t>
      </w:r>
      <w:proofErr w:type="spellStart"/>
      <w:r w:rsidRPr="001F635E">
        <w:rPr>
          <w:rFonts w:ascii="inherit" w:eastAsia="Times New Roman" w:hAnsi="inherit" w:cs="Courier New"/>
          <w:szCs w:val="22"/>
        </w:rPr>
        <w:t>context.getBean</w:t>
      </w:r>
      <w:proofErr w:type="spellEnd"/>
      <w:r w:rsidRPr="001F635E">
        <w:rPr>
          <w:rFonts w:ascii="inherit" w:eastAsia="Times New Roman" w:hAnsi="inherit" w:cs="Courier New"/>
          <w:szCs w:val="22"/>
        </w:rPr>
        <w:t>("triangle");</w:t>
      </w:r>
    </w:p>
    <w:p w:rsidR="00C83F09" w:rsidRDefault="00C83F09" w:rsidP="001F6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2"/>
        </w:rPr>
      </w:pPr>
    </w:p>
    <w:p w:rsidR="00C83F09" w:rsidRDefault="00C83F09" w:rsidP="001F6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2"/>
        </w:rPr>
      </w:pPr>
    </w:p>
    <w:p w:rsidR="00BF3FD6" w:rsidRDefault="00BF3FD6" w:rsidP="001F6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2"/>
        </w:rPr>
      </w:pPr>
    </w:p>
    <w:p w:rsidR="00BF3FD6" w:rsidRDefault="00BF3FD6" w:rsidP="001F6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2"/>
        </w:rPr>
      </w:pPr>
    </w:p>
    <w:p w:rsidR="00BF3FD6" w:rsidRDefault="00BF3FD6" w:rsidP="001F6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2"/>
        </w:rPr>
      </w:pPr>
    </w:p>
    <w:p w:rsidR="00C83F09" w:rsidRDefault="00C83F09" w:rsidP="001F6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2"/>
        </w:rPr>
      </w:pPr>
    </w:p>
    <w:p w:rsidR="00C83F09" w:rsidRDefault="00C83F09" w:rsidP="001F6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Cs w:val="22"/>
        </w:rPr>
      </w:pPr>
      <w:r>
        <w:rPr>
          <w:rFonts w:ascii="inherit" w:eastAsia="Times New Roman" w:hAnsi="inherit" w:cs="Courier New"/>
          <w:szCs w:val="22"/>
        </w:rPr>
        <w:lastRenderedPageBreak/>
        <w:t xml:space="preserve">PUT </w:t>
      </w:r>
      <w:proofErr w:type="spellStart"/>
      <w:r>
        <w:rPr>
          <w:rFonts w:ascii="inherit" w:eastAsia="Times New Roman" w:hAnsi="inherit" w:cs="Courier New"/>
          <w:szCs w:val="22"/>
        </w:rPr>
        <w:t>vs</w:t>
      </w:r>
      <w:proofErr w:type="spellEnd"/>
      <w:r>
        <w:rPr>
          <w:rFonts w:ascii="inherit" w:eastAsia="Times New Roman" w:hAnsi="inherit" w:cs="Courier New"/>
          <w:szCs w:val="22"/>
        </w:rPr>
        <w:t xml:space="preserve"> POST</w:t>
      </w:r>
    </w:p>
    <w:p w:rsidR="00C83F09" w:rsidRPr="00C83F09" w:rsidRDefault="00C83F09" w:rsidP="00C83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</w:rPr>
      </w:pPr>
      <w:r w:rsidRPr="00C83F09">
        <w:rPr>
          <w:rFonts w:ascii="Arial" w:eastAsia="Times New Roman" w:hAnsi="Arial" w:cs="Arial"/>
          <w:color w:val="222222"/>
          <w:sz w:val="20"/>
        </w:rPr>
        <w:t>PUT method is called when you have to modify a single resource while POST method is called when you have to add a child resource.</w:t>
      </w:r>
    </w:p>
    <w:p w:rsidR="00C83F09" w:rsidRPr="00C83F09" w:rsidRDefault="00C83F09" w:rsidP="00C83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</w:rPr>
      </w:pPr>
      <w:r w:rsidRPr="00C83F09">
        <w:rPr>
          <w:rFonts w:ascii="Arial" w:eastAsia="Times New Roman" w:hAnsi="Arial" w:cs="Arial"/>
          <w:color w:val="222222"/>
          <w:sz w:val="20"/>
        </w:rPr>
        <w:t>PUT method response can be cached but you cannot cache POST method responses.</w:t>
      </w:r>
    </w:p>
    <w:p w:rsidR="00C83F09" w:rsidRPr="00C83F09" w:rsidRDefault="00C83F09" w:rsidP="00C83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</w:rPr>
      </w:pPr>
      <w:r w:rsidRPr="00C83F09">
        <w:rPr>
          <w:rFonts w:ascii="Arial" w:eastAsia="Times New Roman" w:hAnsi="Arial" w:cs="Arial"/>
          <w:color w:val="222222"/>
          <w:sz w:val="20"/>
        </w:rPr>
        <w:t>You can use UPDATE query in PUT whereas you can use create query in POST.</w:t>
      </w:r>
    </w:p>
    <w:p w:rsidR="00C83F09" w:rsidRPr="00C83F09" w:rsidRDefault="00C83F09" w:rsidP="00C83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</w:rPr>
      </w:pPr>
      <w:r w:rsidRPr="00C83F09">
        <w:rPr>
          <w:rFonts w:ascii="Arial" w:eastAsia="Times New Roman" w:hAnsi="Arial" w:cs="Arial"/>
          <w:color w:val="222222"/>
          <w:sz w:val="20"/>
        </w:rPr>
        <w:t>In PUT method, the client decides which URI resource should have, and in POST method, the server decides which URI resource should have.</w:t>
      </w:r>
    </w:p>
    <w:p w:rsidR="00C83F09" w:rsidRPr="00C83F09" w:rsidRDefault="00C83F09" w:rsidP="00C83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</w:rPr>
      </w:pPr>
      <w:r w:rsidRPr="00C83F09">
        <w:rPr>
          <w:rFonts w:ascii="Arial" w:eastAsia="Times New Roman" w:hAnsi="Arial" w:cs="Arial"/>
          <w:color w:val="222222"/>
          <w:sz w:val="20"/>
        </w:rPr>
        <w:t>PUT works as specific while POST work as abstract.</w:t>
      </w:r>
    </w:p>
    <w:p w:rsidR="00C83F09" w:rsidRPr="00C83F09" w:rsidRDefault="00C83F09" w:rsidP="00C83F0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</w:rPr>
      </w:pPr>
      <w:r w:rsidRPr="00C83F09">
        <w:rPr>
          <w:rFonts w:ascii="Arial" w:eastAsia="Times New Roman" w:hAnsi="Arial" w:cs="Arial"/>
          <w:color w:val="222222"/>
          <w:sz w:val="20"/>
        </w:rPr>
        <w:t>If you send the same PUT request multiple times, the result will remain the same but if you send the same POST request multiple times, you will receive different results.</w:t>
      </w:r>
    </w:p>
    <w:p w:rsidR="00A34C84" w:rsidRPr="00A34C84" w:rsidRDefault="00C83F09" w:rsidP="00A34C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</w:rPr>
      </w:pPr>
      <w:r w:rsidRPr="00C83F09">
        <w:rPr>
          <w:rFonts w:ascii="Arial" w:eastAsia="Times New Roman" w:hAnsi="Arial" w:cs="Arial"/>
          <w:color w:val="222222"/>
          <w:sz w:val="20"/>
        </w:rPr>
        <w:t>PUT method is idempotent whereas POST method is not idempotent.</w:t>
      </w:r>
    </w:p>
    <w:p w:rsidR="00A34C84" w:rsidRDefault="00A34C84" w:rsidP="00A34C84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HTTP PUT http://www.google.com/users/234</w:t>
      </w:r>
    </w:p>
    <w:p w:rsidR="00A34C84" w:rsidRDefault="00A34C84" w:rsidP="00A34C84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HTTP PUT http://www.google.com/users/234/accounts/567</w:t>
      </w:r>
    </w:p>
    <w:p w:rsidR="00A34C84" w:rsidRDefault="00A34C84" w:rsidP="00A34C84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HTTP POST http://www.google.com/users</w:t>
      </w:r>
    </w:p>
    <w:p w:rsidR="00A34C84" w:rsidRDefault="00A34C84" w:rsidP="00A34C84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HTTP POST </w:t>
      </w:r>
      <w:hyperlink r:id="rId5" w:history="1">
        <w:r w:rsidR="00345DA1" w:rsidRPr="00ED4BF2">
          <w:rPr>
            <w:rStyle w:val="Hyperlink"/>
            <w:rFonts w:ascii="Arial" w:hAnsi="Arial" w:cs="Arial"/>
            <w:sz w:val="20"/>
            <w:szCs w:val="20"/>
          </w:rPr>
          <w:t>http://www.google.com/users/234/accounts</w:t>
        </w:r>
      </w:hyperlink>
    </w:p>
    <w:p w:rsidR="00345DA1" w:rsidRDefault="00345DA1" w:rsidP="00345DA1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Arial" w:hAnsi="Arial" w:cs="Arial"/>
          <w:color w:val="222222"/>
          <w:sz w:val="20"/>
          <w:szCs w:val="20"/>
        </w:rPr>
      </w:pPr>
      <w:r w:rsidRPr="00345DA1">
        <w:rPr>
          <w:rFonts w:ascii="Arial" w:hAnsi="Arial" w:cs="Arial"/>
          <w:color w:val="222222"/>
          <w:sz w:val="20"/>
          <w:szCs w:val="20"/>
        </w:rPr>
        <w:t>How To Get The Context Path In A Spring Web Application</w:t>
      </w:r>
    </w:p>
    <w:p w:rsidR="00345DA1" w:rsidRDefault="00345DA1" w:rsidP="00345DA1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22222"/>
          <w:sz w:val="20"/>
          <w:szCs w:val="20"/>
        </w:rPr>
      </w:pPr>
      <w:r w:rsidRPr="00345DA1">
        <w:rPr>
          <w:rFonts w:ascii="Arial" w:hAnsi="Arial" w:cs="Arial"/>
          <w:color w:val="222222"/>
          <w:sz w:val="20"/>
          <w:szCs w:val="20"/>
        </w:rPr>
        <w:t xml:space="preserve">Simply you can add a </w:t>
      </w:r>
      <w:proofErr w:type="spellStart"/>
      <w:r w:rsidRPr="00345DA1">
        <w:rPr>
          <w:rFonts w:ascii="Arial" w:hAnsi="Arial" w:cs="Arial"/>
          <w:color w:val="222222"/>
          <w:sz w:val="20"/>
          <w:szCs w:val="20"/>
        </w:rPr>
        <w:t>HttpServletRequest</w:t>
      </w:r>
      <w:proofErr w:type="spellEnd"/>
      <w:r w:rsidRPr="00345DA1">
        <w:rPr>
          <w:rFonts w:ascii="Arial" w:hAnsi="Arial" w:cs="Arial"/>
          <w:color w:val="222222"/>
          <w:sz w:val="20"/>
          <w:szCs w:val="20"/>
        </w:rPr>
        <w:t xml:space="preserve"> parameter to your controller method and then get the context path using </w:t>
      </w:r>
      <w:proofErr w:type="spellStart"/>
      <w:proofErr w:type="gramStart"/>
      <w:r w:rsidRPr="00345DA1">
        <w:rPr>
          <w:rFonts w:ascii="Arial" w:hAnsi="Arial" w:cs="Arial"/>
          <w:color w:val="222222"/>
          <w:sz w:val="20"/>
          <w:szCs w:val="20"/>
        </w:rPr>
        <w:t>getContextPath</w:t>
      </w:r>
      <w:proofErr w:type="spellEnd"/>
      <w:r w:rsidRPr="00345DA1">
        <w:rPr>
          <w:rFonts w:ascii="Arial" w:hAnsi="Arial" w:cs="Arial"/>
          <w:color w:val="222222"/>
          <w:sz w:val="20"/>
          <w:szCs w:val="20"/>
        </w:rPr>
        <w:t>(</w:t>
      </w:r>
      <w:proofErr w:type="gramEnd"/>
      <w:r w:rsidRPr="00345DA1">
        <w:rPr>
          <w:rFonts w:ascii="Arial" w:hAnsi="Arial" w:cs="Arial"/>
          <w:color w:val="222222"/>
          <w:sz w:val="20"/>
          <w:szCs w:val="20"/>
        </w:rPr>
        <w:t>) method</w:t>
      </w:r>
    </w:p>
    <w:p w:rsidR="00345DA1" w:rsidRDefault="00345DA1" w:rsidP="00853166">
      <w:pPr>
        <w:pStyle w:val="HTMLPreformatted"/>
        <w:pBdr>
          <w:top w:val="single" w:sz="4" w:space="4" w:color="E8E8E8"/>
          <w:left w:val="single" w:sz="4" w:space="7" w:color="E8E8E8"/>
          <w:bottom w:val="single" w:sz="4" w:space="0" w:color="E8E8E8"/>
          <w:right w:val="single" w:sz="4" w:space="7" w:color="E8E8E8"/>
        </w:pBdr>
        <w:spacing w:before="120" w:after="120"/>
        <w:ind w:left="334" w:right="334"/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@</w:t>
      </w:r>
      <w:proofErr w:type="spellStart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RequestMapping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(</w:t>
      </w:r>
      <w:proofErr w:type="gramEnd"/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value </w:t>
      </w:r>
      <w:r>
        <w:rPr>
          <w:rStyle w:val="token"/>
          <w:rFonts w:ascii="Consolas" w:hAnsi="Consolas"/>
          <w:color w:val="9A6E3A"/>
          <w:sz w:val="16"/>
          <w:szCs w:val="16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</w:rPr>
        <w:t>"/"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,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method </w:t>
      </w:r>
      <w:r>
        <w:rPr>
          <w:rStyle w:val="token"/>
          <w:rFonts w:ascii="Consolas" w:hAnsi="Consolas"/>
          <w:color w:val="9A6E3A"/>
          <w:sz w:val="16"/>
          <w:szCs w:val="16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16"/>
          <w:szCs w:val="16"/>
          <w:bdr w:val="none" w:sz="0" w:space="0" w:color="auto" w:frame="1"/>
        </w:rPr>
        <w:t>RequestMethod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>GET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)</w:t>
      </w:r>
    </w:p>
    <w:p w:rsidR="00345DA1" w:rsidRDefault="00345DA1" w:rsidP="00853166">
      <w:pPr>
        <w:pStyle w:val="HTMLPreformatted"/>
        <w:pBdr>
          <w:top w:val="single" w:sz="4" w:space="4" w:color="E8E8E8"/>
          <w:left w:val="single" w:sz="4" w:space="7" w:color="E8E8E8"/>
          <w:bottom w:val="single" w:sz="4" w:space="0" w:color="E8E8E8"/>
          <w:right w:val="single" w:sz="4" w:space="7" w:color="E8E8E8"/>
        </w:pBdr>
        <w:spacing w:before="120" w:after="120"/>
        <w:ind w:left="334" w:right="334"/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</w:rPr>
        <w:t>public</w:t>
      </w:r>
      <w:proofErr w:type="gramEnd"/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16"/>
          <w:szCs w:val="16"/>
          <w:bdr w:val="none" w:sz="0" w:space="0" w:color="auto" w:frame="1"/>
        </w:rPr>
        <w:t>String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DD4A68"/>
          <w:sz w:val="16"/>
          <w:szCs w:val="16"/>
          <w:bdr w:val="none" w:sz="0" w:space="0" w:color="auto" w:frame="1"/>
        </w:rPr>
        <w:t>home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token"/>
          <w:rFonts w:ascii="Consolas" w:hAnsi="Consolas"/>
          <w:color w:val="DD4A68"/>
          <w:sz w:val="16"/>
          <w:szCs w:val="16"/>
          <w:bdr w:val="none" w:sz="0" w:space="0" w:color="auto" w:frame="1"/>
        </w:rPr>
        <w:t>HttpServletRequest</w:t>
      </w:r>
      <w:proofErr w:type="spellEnd"/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request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)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</w:rPr>
        <w:t>throws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16"/>
          <w:szCs w:val="16"/>
          <w:bdr w:val="none" w:sz="0" w:space="0" w:color="auto" w:frame="1"/>
        </w:rPr>
        <w:t>IOException</w:t>
      </w:r>
      <w:proofErr w:type="spellEnd"/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{</w:t>
      </w:r>
    </w:p>
    <w:p w:rsidR="00345DA1" w:rsidRDefault="00345DA1" w:rsidP="00853166">
      <w:pPr>
        <w:pStyle w:val="HTMLPreformatted"/>
        <w:pBdr>
          <w:top w:val="single" w:sz="4" w:space="4" w:color="E8E8E8"/>
          <w:left w:val="single" w:sz="4" w:space="7" w:color="E8E8E8"/>
          <w:bottom w:val="single" w:sz="4" w:space="0" w:color="E8E8E8"/>
          <w:right w:val="single" w:sz="4" w:space="7" w:color="E8E8E8"/>
        </w:pBdr>
        <w:spacing w:before="120" w:after="120"/>
        <w:ind w:left="334" w:right="334"/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DD4A68"/>
          <w:sz w:val="16"/>
          <w:szCs w:val="16"/>
          <w:bdr w:val="none" w:sz="0" w:space="0" w:color="auto" w:frame="1"/>
        </w:rPr>
        <w:t>System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>out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6"/>
          <w:szCs w:val="16"/>
          <w:bdr w:val="none" w:sz="0" w:space="0" w:color="auto" w:frame="1"/>
        </w:rPr>
        <w:t>println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>request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6"/>
          <w:szCs w:val="16"/>
          <w:bdr w:val="none" w:sz="0" w:space="0" w:color="auto" w:frame="1"/>
        </w:rPr>
        <w:t>getContextPath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());</w:t>
      </w:r>
    </w:p>
    <w:p w:rsidR="00345DA1" w:rsidRDefault="00345DA1" w:rsidP="00853166">
      <w:pPr>
        <w:pStyle w:val="HTMLPreformatted"/>
        <w:pBdr>
          <w:top w:val="single" w:sz="4" w:space="4" w:color="E8E8E8"/>
          <w:left w:val="single" w:sz="4" w:space="7" w:color="E8E8E8"/>
          <w:bottom w:val="single" w:sz="4" w:space="0" w:color="E8E8E8"/>
          <w:right w:val="single" w:sz="4" w:space="7" w:color="E8E8E8"/>
        </w:pBdr>
        <w:spacing w:before="120" w:after="120"/>
        <w:ind w:left="334" w:right="334"/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proofErr w:type="gramStart"/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</w:rPr>
        <w:t>return</w:t>
      </w:r>
      <w:proofErr w:type="gramEnd"/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669900"/>
          <w:sz w:val="16"/>
          <w:szCs w:val="16"/>
          <w:bdr w:val="none" w:sz="0" w:space="0" w:color="auto" w:frame="1"/>
        </w:rPr>
        <w:t>"home"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;</w:t>
      </w:r>
    </w:p>
    <w:p w:rsidR="00345DA1" w:rsidRDefault="00345DA1" w:rsidP="00853166">
      <w:pPr>
        <w:pStyle w:val="HTMLPreformatted"/>
        <w:pBdr>
          <w:top w:val="single" w:sz="4" w:space="4" w:color="E8E8E8"/>
          <w:left w:val="single" w:sz="4" w:space="7" w:color="E8E8E8"/>
          <w:bottom w:val="single" w:sz="4" w:space="0" w:color="E8E8E8"/>
          <w:right w:val="single" w:sz="4" w:space="7" w:color="E8E8E8"/>
        </w:pBdr>
        <w:spacing w:before="120" w:after="120"/>
        <w:ind w:left="334" w:right="334"/>
        <w:rPr>
          <w:rFonts w:ascii="Consolas" w:hAnsi="Consolas"/>
          <w:sz w:val="16"/>
          <w:szCs w:val="16"/>
        </w:rPr>
      </w:pP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}</w:t>
      </w:r>
    </w:p>
    <w:p w:rsidR="00345DA1" w:rsidRDefault="00345DA1" w:rsidP="00345DA1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 w:rsidRPr="00345DA1">
        <w:rPr>
          <w:rFonts w:ascii="Arial" w:hAnsi="Arial" w:cs="Arial"/>
          <w:color w:val="222222"/>
          <w:sz w:val="20"/>
          <w:szCs w:val="20"/>
        </w:rPr>
        <w:t xml:space="preserve">If you want to get the context path from within a service or a component or anywhere inside your application and you don’t want to pass it as a parameter from your controller, then you can use </w:t>
      </w:r>
      <w:proofErr w:type="spellStart"/>
      <w:r w:rsidRPr="00345DA1">
        <w:rPr>
          <w:rFonts w:ascii="Arial" w:hAnsi="Arial" w:cs="Arial"/>
          <w:color w:val="222222"/>
          <w:sz w:val="20"/>
          <w:szCs w:val="20"/>
        </w:rPr>
        <w:t>ServletContext</w:t>
      </w:r>
      <w:proofErr w:type="spellEnd"/>
      <w:r w:rsidRPr="00345DA1">
        <w:rPr>
          <w:rFonts w:ascii="Arial" w:hAnsi="Arial" w:cs="Arial"/>
          <w:color w:val="222222"/>
          <w:sz w:val="20"/>
          <w:szCs w:val="20"/>
        </w:rPr>
        <w:t>.</w:t>
      </w:r>
    </w:p>
    <w:p w:rsidR="00345DA1" w:rsidRDefault="00345DA1" w:rsidP="00345DA1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 w:rsidRPr="00345DA1">
        <w:rPr>
          <w:rFonts w:ascii="Arial" w:hAnsi="Arial" w:cs="Arial"/>
          <w:color w:val="222222"/>
          <w:sz w:val="20"/>
          <w:szCs w:val="20"/>
        </w:rPr>
        <w:t xml:space="preserve">Simply add a class field of type </w:t>
      </w:r>
      <w:proofErr w:type="spellStart"/>
      <w:r w:rsidRPr="00345DA1">
        <w:rPr>
          <w:rFonts w:ascii="Arial" w:hAnsi="Arial" w:cs="Arial"/>
          <w:color w:val="222222"/>
          <w:sz w:val="20"/>
          <w:szCs w:val="20"/>
        </w:rPr>
        <w:t>ServletContext</w:t>
      </w:r>
      <w:proofErr w:type="spellEnd"/>
      <w:r w:rsidRPr="00345DA1">
        <w:rPr>
          <w:rFonts w:ascii="Arial" w:hAnsi="Arial" w:cs="Arial"/>
          <w:color w:val="222222"/>
          <w:sz w:val="20"/>
          <w:szCs w:val="20"/>
        </w:rPr>
        <w:t xml:space="preserve"> and annotate it with @</w:t>
      </w:r>
      <w:proofErr w:type="spellStart"/>
      <w:r w:rsidRPr="00345DA1">
        <w:rPr>
          <w:rFonts w:ascii="Arial" w:hAnsi="Arial" w:cs="Arial"/>
          <w:color w:val="222222"/>
          <w:sz w:val="20"/>
          <w:szCs w:val="20"/>
        </w:rPr>
        <w:t>Autowired</w:t>
      </w:r>
      <w:proofErr w:type="spellEnd"/>
      <w:r w:rsidRPr="00345DA1">
        <w:rPr>
          <w:rFonts w:ascii="Arial" w:hAnsi="Arial" w:cs="Arial"/>
          <w:color w:val="222222"/>
          <w:sz w:val="20"/>
          <w:szCs w:val="20"/>
        </w:rPr>
        <w:t>.</w:t>
      </w:r>
    </w:p>
    <w:p w:rsidR="00345DA1" w:rsidRDefault="00345DA1" w:rsidP="00345DA1">
      <w:pPr>
        <w:pStyle w:val="HTMLPreformatted"/>
        <w:pBdr>
          <w:top w:val="single" w:sz="4" w:space="4" w:color="E8E8E8"/>
          <w:left w:val="single" w:sz="4" w:space="7" w:color="E8E8E8"/>
          <w:bottom w:val="single" w:sz="4" w:space="4" w:color="E8E8E8"/>
          <w:right w:val="single" w:sz="4" w:space="7" w:color="E8E8E8"/>
        </w:pBdr>
        <w:spacing w:before="120" w:after="120"/>
        <w:ind w:left="334" w:right="334"/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@</w:t>
      </w:r>
      <w:proofErr w:type="spellStart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Autowired</w:t>
      </w:r>
      <w:proofErr w:type="spellEnd"/>
    </w:p>
    <w:p w:rsidR="00345DA1" w:rsidRDefault="00345DA1" w:rsidP="00345DA1">
      <w:pPr>
        <w:pStyle w:val="HTMLPreformatted"/>
        <w:pBdr>
          <w:top w:val="single" w:sz="4" w:space="4" w:color="E8E8E8"/>
          <w:left w:val="single" w:sz="4" w:space="7" w:color="E8E8E8"/>
          <w:bottom w:val="single" w:sz="4" w:space="4" w:color="E8E8E8"/>
          <w:right w:val="single" w:sz="4" w:space="7" w:color="E8E8E8"/>
        </w:pBdr>
        <w:spacing w:before="120" w:after="120"/>
        <w:ind w:left="334" w:right="334"/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proofErr w:type="gramStart"/>
      <w:r>
        <w:rPr>
          <w:rStyle w:val="token"/>
          <w:rFonts w:ascii="Consolas" w:hAnsi="Consolas"/>
          <w:color w:val="0077AA"/>
          <w:sz w:val="16"/>
          <w:szCs w:val="16"/>
          <w:bdr w:val="none" w:sz="0" w:space="0" w:color="auto" w:frame="1"/>
        </w:rPr>
        <w:t>private</w:t>
      </w:r>
      <w:proofErr w:type="gramEnd"/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oken"/>
          <w:rFonts w:ascii="Consolas" w:hAnsi="Consolas"/>
          <w:color w:val="DD4A68"/>
          <w:sz w:val="16"/>
          <w:szCs w:val="16"/>
          <w:bdr w:val="none" w:sz="0" w:space="0" w:color="auto" w:frame="1"/>
        </w:rPr>
        <w:t>ServletContext</w:t>
      </w:r>
      <w:proofErr w:type="spellEnd"/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context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;</w:t>
      </w:r>
    </w:p>
    <w:p w:rsidR="00345DA1" w:rsidRDefault="00345DA1" w:rsidP="00345DA1">
      <w:pPr>
        <w:pStyle w:val="NormalWeb"/>
        <w:shd w:val="clear" w:color="auto" w:fill="222222"/>
        <w:spacing w:before="0" w:beforeAutospacing="0" w:after="273" w:afterAutospacing="0"/>
        <w:ind w:left="334" w:right="334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Now inside your method, you can get the context path through:</w:t>
      </w:r>
    </w:p>
    <w:p w:rsidR="00345DA1" w:rsidRDefault="00345DA1" w:rsidP="00345DA1">
      <w:pPr>
        <w:pStyle w:val="HTMLPreformatted"/>
        <w:pBdr>
          <w:top w:val="single" w:sz="4" w:space="4" w:color="E8E8E8"/>
          <w:left w:val="single" w:sz="4" w:space="7" w:color="E8E8E8"/>
          <w:bottom w:val="single" w:sz="4" w:space="4" w:color="E8E8E8"/>
          <w:right w:val="single" w:sz="4" w:space="7" w:color="E8E8E8"/>
        </w:pBdr>
        <w:spacing w:before="120" w:after="120"/>
        <w:ind w:left="334" w:right="334"/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</w:pPr>
      <w:proofErr w:type="spellStart"/>
      <w:proofErr w:type="gramStart"/>
      <w:r>
        <w:rPr>
          <w:rStyle w:val="HTMLCode"/>
          <w:rFonts w:ascii="Consolas" w:hAnsi="Consolas"/>
          <w:color w:val="000000"/>
          <w:sz w:val="16"/>
          <w:szCs w:val="16"/>
          <w:bdr w:val="none" w:sz="0" w:space="0" w:color="auto" w:frame="1"/>
        </w:rPr>
        <w:t>context</w:t>
      </w:r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.</w:t>
      </w:r>
      <w:r>
        <w:rPr>
          <w:rStyle w:val="token"/>
          <w:rFonts w:ascii="Consolas" w:hAnsi="Consolas"/>
          <w:color w:val="DD4A68"/>
          <w:sz w:val="16"/>
          <w:szCs w:val="16"/>
          <w:bdr w:val="none" w:sz="0" w:space="0" w:color="auto" w:frame="1"/>
        </w:rPr>
        <w:t>getContextPath</w:t>
      </w:r>
      <w:proofErr w:type="spellEnd"/>
      <w:r>
        <w:rPr>
          <w:rStyle w:val="token"/>
          <w:rFonts w:ascii="Consolas" w:hAnsi="Consolas"/>
          <w:color w:val="999999"/>
          <w:sz w:val="16"/>
          <w:szCs w:val="16"/>
          <w:bdr w:val="none" w:sz="0" w:space="0" w:color="auto" w:frame="1"/>
        </w:rPr>
        <w:t>()</w:t>
      </w:r>
      <w:proofErr w:type="gramEnd"/>
    </w:p>
    <w:p w:rsidR="00E93419" w:rsidRDefault="00E93419" w:rsidP="00345DA1">
      <w:pPr>
        <w:pStyle w:val="HTMLPreformatted"/>
        <w:pBdr>
          <w:top w:val="single" w:sz="4" w:space="4" w:color="E8E8E8"/>
          <w:left w:val="single" w:sz="4" w:space="7" w:color="E8E8E8"/>
          <w:bottom w:val="single" w:sz="4" w:space="4" w:color="E8E8E8"/>
          <w:right w:val="single" w:sz="4" w:space="7" w:color="E8E8E8"/>
        </w:pBdr>
        <w:spacing w:before="120" w:after="120"/>
        <w:ind w:left="334" w:right="334"/>
        <w:rPr>
          <w:rFonts w:ascii="Consolas" w:hAnsi="Consolas"/>
          <w:sz w:val="16"/>
          <w:szCs w:val="16"/>
        </w:rPr>
      </w:pPr>
    </w:p>
    <w:p w:rsidR="00E93419" w:rsidRDefault="00E93419" w:rsidP="00E93419">
      <w:pPr>
        <w:pStyle w:val="NormalWeb"/>
        <w:shd w:val="clear" w:color="auto" w:fill="FFFFFF"/>
        <w:ind w:left="360"/>
        <w:rPr>
          <w:rFonts w:ascii="Arial" w:hAnsi="Arial" w:cs="Arial"/>
          <w:color w:val="222222"/>
          <w:sz w:val="20"/>
          <w:szCs w:val="20"/>
        </w:rPr>
      </w:pPr>
    </w:p>
    <w:p w:rsidR="00E93419" w:rsidRDefault="00E93419" w:rsidP="00E93419">
      <w:pPr>
        <w:pStyle w:val="NormalWeb"/>
        <w:shd w:val="clear" w:color="auto" w:fill="FFFFFF"/>
        <w:ind w:left="360"/>
        <w:rPr>
          <w:rFonts w:ascii="Arial" w:hAnsi="Arial" w:cs="Arial"/>
          <w:color w:val="222222"/>
          <w:sz w:val="20"/>
          <w:szCs w:val="20"/>
        </w:rPr>
      </w:pPr>
    </w:p>
    <w:p w:rsidR="00E93419" w:rsidRDefault="00E93419" w:rsidP="00E93419">
      <w:pPr>
        <w:pStyle w:val="NormalWeb"/>
        <w:shd w:val="clear" w:color="auto" w:fill="FFFFFF"/>
        <w:ind w:left="360"/>
        <w:rPr>
          <w:rFonts w:ascii="Arial" w:hAnsi="Arial" w:cs="Arial"/>
          <w:color w:val="222222"/>
          <w:sz w:val="20"/>
          <w:szCs w:val="20"/>
        </w:rPr>
      </w:pPr>
    </w:p>
    <w:p w:rsidR="00E93419" w:rsidRDefault="00E93419" w:rsidP="00E93419">
      <w:pPr>
        <w:pStyle w:val="NormalWeb"/>
        <w:shd w:val="clear" w:color="auto" w:fill="FFFFFF"/>
        <w:ind w:left="360"/>
        <w:rPr>
          <w:rFonts w:ascii="Arial" w:hAnsi="Arial" w:cs="Arial"/>
          <w:color w:val="222222"/>
          <w:sz w:val="20"/>
          <w:szCs w:val="20"/>
        </w:rPr>
      </w:pPr>
    </w:p>
    <w:p w:rsidR="00E573E6" w:rsidRDefault="00E573E6" w:rsidP="00E93419">
      <w:pPr>
        <w:pStyle w:val="NormalWeb"/>
        <w:shd w:val="clear" w:color="auto" w:fill="FFFFFF"/>
        <w:ind w:left="360"/>
        <w:rPr>
          <w:rFonts w:ascii="Arial" w:hAnsi="Arial" w:cs="Arial"/>
          <w:color w:val="222222"/>
          <w:sz w:val="20"/>
          <w:szCs w:val="20"/>
        </w:rPr>
      </w:pPr>
      <w:r w:rsidRPr="00E573E6">
        <w:rPr>
          <w:rFonts w:ascii="Arial" w:hAnsi="Arial" w:cs="Arial"/>
          <w:color w:val="222222"/>
          <w:sz w:val="20"/>
          <w:szCs w:val="20"/>
        </w:rPr>
        <w:lastRenderedPageBreak/>
        <w:t>https://roytuts.com/how-to-get-servletcontext-and-servletconfig-object-in-a-spring-bean/</w:t>
      </w:r>
    </w:p>
    <w:tbl>
      <w:tblPr>
        <w:tblW w:w="5000" w:type="pct"/>
        <w:shd w:val="clear" w:color="auto" w:fill="131417"/>
        <w:tblCellMar>
          <w:left w:w="0" w:type="dxa"/>
          <w:right w:w="0" w:type="dxa"/>
        </w:tblCellMar>
        <w:tblLook w:val="04A0"/>
      </w:tblPr>
      <w:tblGrid>
        <w:gridCol w:w="4669"/>
        <w:gridCol w:w="6180"/>
      </w:tblGrid>
      <w:tr w:rsidR="00E93419" w:rsidRPr="00E93419" w:rsidTr="00E93419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09" w:type="dxa"/>
              <w:left w:w="109" w:type="dxa"/>
              <w:bottom w:w="109" w:type="dxa"/>
              <w:right w:w="109" w:type="dxa"/>
            </w:tcMar>
            <w:vAlign w:val="bottom"/>
            <w:hideMark/>
          </w:tcPr>
          <w:p w:rsidR="00E93419" w:rsidRPr="00E93419" w:rsidRDefault="00E93419" w:rsidP="00E93419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</w:pP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ServletConfig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09" w:type="dxa"/>
              <w:left w:w="109" w:type="dxa"/>
              <w:bottom w:w="109" w:type="dxa"/>
              <w:right w:w="109" w:type="dxa"/>
            </w:tcMar>
            <w:vAlign w:val="bottom"/>
            <w:hideMark/>
          </w:tcPr>
          <w:p w:rsidR="00E93419" w:rsidRPr="00E93419" w:rsidRDefault="00E93419" w:rsidP="00E93419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</w:pP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ServletContext</w:t>
            </w:r>
            <w:proofErr w:type="spellEnd"/>
          </w:p>
        </w:tc>
      </w:tr>
      <w:tr w:rsidR="00E93419" w:rsidRPr="00E93419" w:rsidTr="00E934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3" w:type="dxa"/>
              <w:left w:w="109" w:type="dxa"/>
              <w:bottom w:w="153" w:type="dxa"/>
              <w:right w:w="109" w:type="dxa"/>
            </w:tcMar>
            <w:vAlign w:val="bottom"/>
            <w:hideMark/>
          </w:tcPr>
          <w:p w:rsidR="00E93419" w:rsidRPr="00E93419" w:rsidRDefault="00E93419" w:rsidP="00E93419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</w:pP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ServletConfig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 is </w:t>
            </w: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 specific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3" w:type="dxa"/>
              <w:left w:w="109" w:type="dxa"/>
              <w:bottom w:w="153" w:type="dxa"/>
              <w:right w:w="109" w:type="dxa"/>
            </w:tcMar>
            <w:vAlign w:val="bottom"/>
            <w:hideMark/>
          </w:tcPr>
          <w:p w:rsidR="00E93419" w:rsidRPr="00E93419" w:rsidRDefault="00E93419" w:rsidP="00E93419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</w:pP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ServletContext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 is for whole application</w:t>
            </w:r>
          </w:p>
        </w:tc>
      </w:tr>
      <w:tr w:rsidR="00E93419" w:rsidRPr="00E93419" w:rsidTr="00E934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3" w:type="dxa"/>
              <w:left w:w="109" w:type="dxa"/>
              <w:bottom w:w="153" w:type="dxa"/>
              <w:right w:w="109" w:type="dxa"/>
            </w:tcMar>
            <w:vAlign w:val="bottom"/>
            <w:hideMark/>
          </w:tcPr>
          <w:p w:rsidR="00E93419" w:rsidRPr="00E93419" w:rsidRDefault="00E93419" w:rsidP="00E93419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</w:pPr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Parameters of </w:t>
            </w: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servletConfig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 are present as name-value pair in &lt;init-</w:t>
            </w: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param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&gt; inside &lt;</w:t>
            </w: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&gt;.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3" w:type="dxa"/>
              <w:left w:w="109" w:type="dxa"/>
              <w:bottom w:w="153" w:type="dxa"/>
              <w:right w:w="109" w:type="dxa"/>
            </w:tcMar>
            <w:vAlign w:val="bottom"/>
            <w:hideMark/>
          </w:tcPr>
          <w:p w:rsidR="00E93419" w:rsidRPr="00E93419" w:rsidRDefault="00E93419" w:rsidP="00E93419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</w:pPr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Parameters of </w:t>
            </w: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servletContext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 are present as name-value pair in &lt;context-</w:t>
            </w: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param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&gt; which is outside of &lt;</w:t>
            </w: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&gt; and inside &lt;web-app&gt;</w:t>
            </w:r>
          </w:p>
        </w:tc>
      </w:tr>
      <w:tr w:rsidR="00E93419" w:rsidRPr="00E93419" w:rsidTr="00E934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3" w:type="dxa"/>
              <w:left w:w="109" w:type="dxa"/>
              <w:bottom w:w="153" w:type="dxa"/>
              <w:right w:w="109" w:type="dxa"/>
            </w:tcMar>
            <w:vAlign w:val="bottom"/>
            <w:hideMark/>
          </w:tcPr>
          <w:p w:rsidR="00E93419" w:rsidRPr="00E93419" w:rsidRDefault="00E93419" w:rsidP="00E93419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</w:pP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ServletConfig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 object is obtained by </w:t>
            </w:r>
            <w:proofErr w:type="spellStart"/>
            <w:proofErr w:type="gram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getServletConfig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(</w:t>
            </w:r>
            <w:proofErr w:type="gram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) method.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3" w:type="dxa"/>
              <w:left w:w="109" w:type="dxa"/>
              <w:bottom w:w="153" w:type="dxa"/>
              <w:right w:w="109" w:type="dxa"/>
            </w:tcMar>
            <w:vAlign w:val="bottom"/>
            <w:hideMark/>
          </w:tcPr>
          <w:p w:rsidR="00E93419" w:rsidRPr="00E93419" w:rsidRDefault="00E93419" w:rsidP="00E93419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</w:pP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ServletContext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 object is obtained by </w:t>
            </w:r>
            <w:proofErr w:type="spellStart"/>
            <w:proofErr w:type="gram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getServletContext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(</w:t>
            </w:r>
            <w:proofErr w:type="gram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) method.</w:t>
            </w:r>
          </w:p>
        </w:tc>
      </w:tr>
      <w:tr w:rsidR="00E93419" w:rsidRPr="00E93419" w:rsidTr="00E934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3" w:type="dxa"/>
              <w:left w:w="109" w:type="dxa"/>
              <w:bottom w:w="153" w:type="dxa"/>
              <w:right w:w="109" w:type="dxa"/>
            </w:tcMar>
            <w:vAlign w:val="bottom"/>
            <w:hideMark/>
          </w:tcPr>
          <w:p w:rsidR="00E93419" w:rsidRPr="00E93419" w:rsidRDefault="00E93419" w:rsidP="00E93419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</w:pPr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Each </w:t>
            </w: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 has got its own </w:t>
            </w: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ServletConfig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 object.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3" w:type="dxa"/>
              <w:left w:w="109" w:type="dxa"/>
              <w:bottom w:w="153" w:type="dxa"/>
              <w:right w:w="109" w:type="dxa"/>
            </w:tcMar>
            <w:vAlign w:val="bottom"/>
            <w:hideMark/>
          </w:tcPr>
          <w:p w:rsidR="00E93419" w:rsidRPr="00E93419" w:rsidRDefault="00E93419" w:rsidP="00E93419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</w:pP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ServletContext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 object is only one and used by different </w:t>
            </w: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servlets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 of the application.</w:t>
            </w:r>
          </w:p>
        </w:tc>
      </w:tr>
      <w:tr w:rsidR="00E93419" w:rsidRPr="00E93419" w:rsidTr="00E9341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3" w:type="dxa"/>
              <w:left w:w="109" w:type="dxa"/>
              <w:bottom w:w="153" w:type="dxa"/>
              <w:right w:w="109" w:type="dxa"/>
            </w:tcMar>
            <w:vAlign w:val="bottom"/>
            <w:hideMark/>
          </w:tcPr>
          <w:p w:rsidR="00E93419" w:rsidRPr="00E93419" w:rsidRDefault="00E93419" w:rsidP="00E93419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</w:pPr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Use </w:t>
            </w: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ServletConfig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 when only one </w:t>
            </w: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 needs information shared by it.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31417"/>
            <w:tcMar>
              <w:top w:w="153" w:type="dxa"/>
              <w:left w:w="109" w:type="dxa"/>
              <w:bottom w:w="153" w:type="dxa"/>
              <w:right w:w="109" w:type="dxa"/>
            </w:tcMar>
            <w:vAlign w:val="bottom"/>
            <w:hideMark/>
          </w:tcPr>
          <w:p w:rsidR="00E93419" w:rsidRPr="00E93419" w:rsidRDefault="00E93419" w:rsidP="00E93419">
            <w:pPr>
              <w:spacing w:after="0" w:line="240" w:lineRule="auto"/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</w:pPr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Use </w:t>
            </w:r>
            <w:proofErr w:type="spellStart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>ServletContext</w:t>
            </w:r>
            <w:proofErr w:type="spellEnd"/>
            <w:r w:rsidRPr="00E93419">
              <w:rPr>
                <w:rFonts w:ascii="Arial" w:eastAsia="Times New Roman" w:hAnsi="Arial" w:cs="Arial"/>
                <w:color w:val="FFFFFF" w:themeColor="background1"/>
                <w:spacing w:val="2"/>
                <w:szCs w:val="22"/>
              </w:rPr>
              <w:t xml:space="preserve"> when whole application needs information shared by it</w:t>
            </w:r>
          </w:p>
        </w:tc>
      </w:tr>
    </w:tbl>
    <w:p w:rsidR="00E93419" w:rsidRDefault="00E573E6" w:rsidP="00E93419">
      <w:pPr>
        <w:pStyle w:val="NormalWeb"/>
        <w:shd w:val="clear" w:color="auto" w:fill="FFFFFF"/>
        <w:ind w:left="360"/>
        <w:rPr>
          <w:rFonts w:ascii="Arial" w:hAnsi="Arial" w:cs="Arial"/>
          <w:color w:val="222222"/>
          <w:sz w:val="20"/>
          <w:szCs w:val="20"/>
        </w:rPr>
      </w:pPr>
      <w:r>
        <w:rPr>
          <w:noProof/>
        </w:rPr>
        <w:drawing>
          <wp:inline distT="0" distB="0" distL="0" distR="0">
            <wp:extent cx="6750685" cy="2521244"/>
            <wp:effectExtent l="19050" t="0" r="0" b="0"/>
            <wp:docPr id="2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0685" cy="2521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DA1" w:rsidRDefault="00312E50" w:rsidP="00624BEE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proofErr w:type="spellStart"/>
      <w:r>
        <w:rPr>
          <w:rFonts w:ascii="Arial" w:hAnsi="Arial" w:cs="Arial"/>
          <w:color w:val="222222"/>
          <w:sz w:val="20"/>
          <w:szCs w:val="20"/>
        </w:rPr>
        <w:t>Microservices</w:t>
      </w:r>
      <w:proofErr w:type="spellEnd"/>
      <w:r>
        <w:rPr>
          <w:rFonts w:ascii="Arial" w:hAnsi="Arial" w:cs="Arial"/>
          <w:color w:val="222222"/>
          <w:sz w:val="20"/>
          <w:szCs w:val="20"/>
        </w:rPr>
        <w:t xml:space="preserve"> integration</w:t>
      </w:r>
      <w:r w:rsidR="00624BEE">
        <w:rPr>
          <w:rFonts w:ascii="Arial" w:hAnsi="Arial" w:cs="Arial"/>
          <w:color w:val="222222"/>
          <w:sz w:val="20"/>
          <w:szCs w:val="20"/>
        </w:rPr>
        <w:t xml:space="preserve"> patterns</w:t>
      </w:r>
    </w:p>
    <w:p w:rsidR="00C4790B" w:rsidRDefault="00C4790B" w:rsidP="00C4790B">
      <w:pPr>
        <w:pStyle w:val="NormalWeb"/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952259" cy="2341418"/>
            <wp:effectExtent l="19050" t="0" r="0" b="0"/>
            <wp:docPr id="1" name="Picture 1" descr="API Gateway with Spring Clo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I Gateway with Spring Clou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23410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8EB" w:rsidRDefault="00BC48EB" w:rsidP="00BC48EB">
      <w:pPr>
        <w:pStyle w:val="NormalWeb"/>
        <w:shd w:val="clear" w:color="auto" w:fill="FFFFFF"/>
        <w:ind w:left="720"/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</w:rPr>
        <w:t xml:space="preserve">API </w:t>
      </w:r>
      <w:proofErr w:type="spellStart"/>
      <w:r>
        <w:rPr>
          <w:rFonts w:ascii="Arial" w:hAnsi="Arial" w:cs="Arial"/>
          <w:color w:val="222222"/>
          <w:sz w:val="20"/>
          <w:szCs w:val="20"/>
        </w:rPr>
        <w:t>Gatwey</w:t>
      </w:r>
      <w:proofErr w:type="spellEnd"/>
      <w:r>
        <w:rPr>
          <w:rFonts w:ascii="Arial" w:hAnsi="Arial" w:cs="Arial"/>
          <w:color w:val="222222"/>
          <w:sz w:val="20"/>
          <w:szCs w:val="20"/>
        </w:rPr>
        <w:t>:</w:t>
      </w:r>
      <w:r w:rsidRPr="00BC48EB"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</w:t>
      </w: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API Gateway is routing the request from the client to the appropriate server or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microservice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.</w:t>
      </w:r>
    </w:p>
    <w:p w:rsidR="00BC48EB" w:rsidRDefault="00BC48EB" w:rsidP="00BC48EB">
      <w:pPr>
        <w:pStyle w:val="NormalWeb"/>
        <w:shd w:val="clear" w:color="auto" w:fill="FFFFFF"/>
        <w:ind w:left="720"/>
        <w:rPr>
          <w:rFonts w:ascii="Verdana" w:hAnsi="Verdana"/>
          <w:color w:val="444444"/>
          <w:sz w:val="18"/>
          <w:szCs w:val="18"/>
          <w:shd w:val="clear" w:color="auto" w:fill="FFFFFF"/>
        </w:rPr>
      </w:pPr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API Gateway can also implement extra common functionalities and in-process reducing the load from </w:t>
      </w:r>
      <w:proofErr w:type="spell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microservices</w:t>
      </w:r>
      <w:proofErr w:type="spell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.  These common functionalities include logging, authentication, authorization, load balancing, response caching, retry policies, circuit breakers, </w:t>
      </w:r>
      <w:proofErr w:type="gramStart"/>
      <w:r>
        <w:rPr>
          <w:rFonts w:ascii="Verdana" w:hAnsi="Verdana"/>
          <w:color w:val="444444"/>
          <w:sz w:val="18"/>
          <w:szCs w:val="18"/>
          <w:shd w:val="clear" w:color="auto" w:fill="FFFFFF"/>
        </w:rPr>
        <w:t>rate</w:t>
      </w:r>
      <w:proofErr w:type="gramEnd"/>
      <w:r>
        <w:rPr>
          <w:rFonts w:ascii="Verdana" w:hAnsi="Verdana"/>
          <w:color w:val="444444"/>
          <w:sz w:val="18"/>
          <w:szCs w:val="18"/>
          <w:shd w:val="clear" w:color="auto" w:fill="FFFFFF"/>
        </w:rPr>
        <w:t xml:space="preserve"> limiter.</w:t>
      </w:r>
    </w:p>
    <w:p w:rsidR="00312E50" w:rsidRDefault="00312E50" w:rsidP="00312E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/>
          <w:color w:val="444444"/>
          <w:sz w:val="17"/>
          <w:szCs w:val="17"/>
        </w:rPr>
      </w:pPr>
      <w:r>
        <w:rPr>
          <w:rFonts w:ascii="Helvetica" w:hAnsi="Helvetica"/>
          <w:color w:val="444444"/>
          <w:sz w:val="17"/>
          <w:szCs w:val="17"/>
        </w:rPr>
        <w:t>Spring Cloud API Gateway</w:t>
      </w:r>
    </w:p>
    <w:p w:rsidR="00312E50" w:rsidRDefault="00312E50" w:rsidP="00312E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/>
          <w:color w:val="444444"/>
          <w:sz w:val="17"/>
          <w:szCs w:val="17"/>
        </w:rPr>
      </w:pPr>
      <w:r>
        <w:rPr>
          <w:rFonts w:ascii="Helvetica" w:hAnsi="Helvetica"/>
          <w:color w:val="444444"/>
          <w:sz w:val="17"/>
          <w:szCs w:val="17"/>
        </w:rPr>
        <w:t>Netflix API Gateway (</w:t>
      </w:r>
      <w:proofErr w:type="spellStart"/>
      <w:r>
        <w:rPr>
          <w:rFonts w:ascii="Helvetica" w:hAnsi="Helvetica"/>
          <w:color w:val="444444"/>
          <w:sz w:val="17"/>
          <w:szCs w:val="17"/>
        </w:rPr>
        <w:t>Zuul</w:t>
      </w:r>
      <w:proofErr w:type="spellEnd"/>
      <w:r>
        <w:rPr>
          <w:rFonts w:ascii="Helvetica" w:hAnsi="Helvetica"/>
          <w:color w:val="444444"/>
          <w:sz w:val="17"/>
          <w:szCs w:val="17"/>
        </w:rPr>
        <w:t>)</w:t>
      </w:r>
    </w:p>
    <w:p w:rsidR="00312E50" w:rsidRDefault="00A3491D" w:rsidP="00312E50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hAnsi="Helvetica"/>
          <w:color w:val="444444"/>
          <w:sz w:val="17"/>
          <w:szCs w:val="17"/>
        </w:rPr>
      </w:pPr>
      <w:hyperlink r:id="rId8" w:tgtFrame="_blank" w:history="1">
        <w:r w:rsidR="00312E50">
          <w:rPr>
            <w:rStyle w:val="Hyperlink"/>
            <w:rFonts w:ascii="Helvetica" w:hAnsi="Helvetica"/>
            <w:color w:val="21759B"/>
            <w:sz w:val="17"/>
            <w:szCs w:val="17"/>
            <w:bdr w:val="none" w:sz="0" w:space="0" w:color="auto" w:frame="1"/>
          </w:rPr>
          <w:t>Amazon API Gateway</w:t>
        </w:r>
      </w:hyperlink>
    </w:p>
    <w:p w:rsidR="00312E50" w:rsidRDefault="00312E50" w:rsidP="00312E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/>
          <w:color w:val="444444"/>
          <w:sz w:val="17"/>
          <w:szCs w:val="17"/>
        </w:rPr>
      </w:pPr>
      <w:proofErr w:type="spellStart"/>
      <w:r>
        <w:rPr>
          <w:rFonts w:ascii="Helvetica" w:hAnsi="Helvetica"/>
          <w:color w:val="444444"/>
          <w:sz w:val="17"/>
          <w:szCs w:val="17"/>
        </w:rPr>
        <w:t>Mulesoft</w:t>
      </w:r>
      <w:proofErr w:type="spellEnd"/>
    </w:p>
    <w:p w:rsidR="00312E50" w:rsidRDefault="00312E50" w:rsidP="00312E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/>
          <w:color w:val="444444"/>
          <w:sz w:val="17"/>
          <w:szCs w:val="17"/>
        </w:rPr>
      </w:pPr>
      <w:r>
        <w:rPr>
          <w:rFonts w:ascii="Helvetica" w:hAnsi="Helvetica"/>
          <w:color w:val="444444"/>
          <w:sz w:val="17"/>
          <w:szCs w:val="17"/>
        </w:rPr>
        <w:t>Kong API Gateway</w:t>
      </w:r>
    </w:p>
    <w:p w:rsidR="00312E50" w:rsidRPr="00312E50" w:rsidRDefault="00312E50" w:rsidP="00312E5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hAnsi="Helvetica"/>
          <w:color w:val="444444"/>
          <w:sz w:val="17"/>
          <w:szCs w:val="17"/>
        </w:rPr>
      </w:pPr>
      <w:r>
        <w:rPr>
          <w:rFonts w:ascii="Helvetica" w:hAnsi="Helvetica"/>
          <w:color w:val="444444"/>
          <w:sz w:val="17"/>
          <w:szCs w:val="17"/>
        </w:rPr>
        <w:t>Azure API Gateway</w:t>
      </w:r>
    </w:p>
    <w:p w:rsidR="00BC48EB" w:rsidRPr="00BC48EB" w:rsidRDefault="00BC48EB" w:rsidP="00BC48EB">
      <w:pPr>
        <w:spacing w:after="0" w:line="240" w:lineRule="auto"/>
        <w:ind w:left="720"/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</w:pPr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@Configuration</w:t>
      </w:r>
    </w:p>
    <w:p w:rsidR="00BC48EB" w:rsidRPr="00BC48EB" w:rsidRDefault="00BC48EB" w:rsidP="00BC48EB">
      <w:pPr>
        <w:spacing w:after="0" w:line="240" w:lineRule="auto"/>
        <w:ind w:left="720"/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</w:pPr>
      <w:proofErr w:type="gram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public</w:t>
      </w:r>
      <w:proofErr w:type="gram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 class </w:t>
      </w:r>
      <w:proofErr w:type="spell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SpringCloudConfig</w:t>
      </w:r>
      <w:proofErr w:type="spellEnd"/>
    </w:p>
    <w:p w:rsidR="00BC48EB" w:rsidRPr="00BC48EB" w:rsidRDefault="00BC48EB" w:rsidP="00BC48EB">
      <w:pPr>
        <w:spacing w:after="0" w:line="240" w:lineRule="auto"/>
        <w:ind w:left="720"/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</w:pPr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{</w:t>
      </w:r>
    </w:p>
    <w:p w:rsidR="00BC48EB" w:rsidRPr="00BC48EB" w:rsidRDefault="00BC48EB" w:rsidP="00BC48EB">
      <w:pPr>
        <w:spacing w:after="0" w:line="240" w:lineRule="auto"/>
        <w:ind w:left="720"/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</w:pPr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    @Bean</w:t>
      </w:r>
    </w:p>
    <w:p w:rsidR="00BC48EB" w:rsidRPr="00BC48EB" w:rsidRDefault="00BC48EB" w:rsidP="00BC48EB">
      <w:pPr>
        <w:spacing w:after="0" w:line="240" w:lineRule="auto"/>
        <w:ind w:left="720"/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</w:pPr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    </w:t>
      </w:r>
      <w:proofErr w:type="gram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public</w:t>
      </w:r>
      <w:proofErr w:type="gram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RouteLocator</w:t>
      </w:r>
      <w:proofErr w:type="spell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gatewayRoutes</w:t>
      </w:r>
      <w:proofErr w:type="spell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(</w:t>
      </w:r>
      <w:proofErr w:type="spell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RouteLocatorBuilder</w:t>
      </w:r>
      <w:proofErr w:type="spell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routeLocatorBuilder</w:t>
      </w:r>
      <w:proofErr w:type="spell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)</w:t>
      </w:r>
    </w:p>
    <w:p w:rsidR="00BC48EB" w:rsidRPr="00BC48EB" w:rsidRDefault="00BC48EB" w:rsidP="00BC48EB">
      <w:pPr>
        <w:spacing w:after="0" w:line="240" w:lineRule="auto"/>
        <w:ind w:left="720"/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</w:pPr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    {</w:t>
      </w:r>
    </w:p>
    <w:p w:rsidR="00BC48EB" w:rsidRPr="00BC48EB" w:rsidRDefault="00BC48EB" w:rsidP="00BC48EB">
      <w:pPr>
        <w:spacing w:after="0" w:line="240" w:lineRule="auto"/>
        <w:ind w:left="720"/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</w:pPr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        </w:t>
      </w:r>
      <w:proofErr w:type="gram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return</w:t>
      </w:r>
      <w:proofErr w:type="gram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 </w:t>
      </w:r>
      <w:proofErr w:type="spell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routeLocatorBuilder.routes</w:t>
      </w:r>
      <w:proofErr w:type="spell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()</w:t>
      </w:r>
    </w:p>
    <w:p w:rsidR="00BC48EB" w:rsidRPr="00BC48EB" w:rsidRDefault="00BC48EB" w:rsidP="00BC48EB">
      <w:pPr>
        <w:spacing w:after="0" w:line="240" w:lineRule="auto"/>
        <w:ind w:left="720"/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</w:pPr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                .</w:t>
      </w:r>
      <w:proofErr w:type="gram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route(</w:t>
      </w:r>
      <w:proofErr w:type="gram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"</w:t>
      </w:r>
      <w:proofErr w:type="spell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customerModule</w:t>
      </w:r>
      <w:proofErr w:type="spell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", </w:t>
      </w:r>
      <w:proofErr w:type="spell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rt</w:t>
      </w:r>
      <w:proofErr w:type="spell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 -&gt; </w:t>
      </w:r>
      <w:proofErr w:type="spell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rt.path</w:t>
      </w:r>
      <w:proofErr w:type="spell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("/customer/**").</w:t>
      </w:r>
      <w:proofErr w:type="spell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uri</w:t>
      </w:r>
      <w:proofErr w:type="spell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("http://localhost:8081/"))</w:t>
      </w:r>
    </w:p>
    <w:p w:rsidR="00BC48EB" w:rsidRPr="00BC48EB" w:rsidRDefault="00BC48EB" w:rsidP="00BC48EB">
      <w:pPr>
        <w:spacing w:after="0" w:line="240" w:lineRule="auto"/>
        <w:ind w:left="720"/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</w:pPr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                .</w:t>
      </w:r>
      <w:proofErr w:type="gram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route(</w:t>
      </w:r>
      <w:proofErr w:type="gram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"</w:t>
      </w:r>
      <w:proofErr w:type="spell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vendorModule</w:t>
      </w:r>
      <w:proofErr w:type="spell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", </w:t>
      </w:r>
      <w:proofErr w:type="spell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rt</w:t>
      </w:r>
      <w:proofErr w:type="spell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 -&gt; </w:t>
      </w:r>
      <w:proofErr w:type="spell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rt.path</w:t>
      </w:r>
      <w:proofErr w:type="spell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("/vendor/**")</w:t>
      </w:r>
      <w:r w:rsidRPr="00F06AFF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.</w:t>
      </w:r>
      <w:proofErr w:type="spell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uri</w:t>
      </w:r>
      <w:proofErr w:type="spell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("http://localhost:8082/"))</w:t>
      </w:r>
    </w:p>
    <w:p w:rsidR="00BC48EB" w:rsidRPr="00BC48EB" w:rsidRDefault="00BC48EB" w:rsidP="00BC48EB">
      <w:pPr>
        <w:spacing w:after="0" w:line="240" w:lineRule="auto"/>
        <w:ind w:left="720"/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</w:pPr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                .</w:t>
      </w:r>
      <w:proofErr w:type="gramStart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build(</w:t>
      </w:r>
      <w:proofErr w:type="gramEnd"/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>);</w:t>
      </w:r>
    </w:p>
    <w:p w:rsidR="00BC48EB" w:rsidRPr="00F06AFF" w:rsidRDefault="00BC48EB" w:rsidP="00F06AFF">
      <w:pPr>
        <w:spacing w:after="0" w:line="240" w:lineRule="auto"/>
        <w:ind w:left="720"/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</w:pPr>
      <w:r w:rsidRPr="00BC48EB">
        <w:rPr>
          <w:rFonts w:ascii="Consolas" w:eastAsia="Times New Roman" w:hAnsi="Consolas" w:cs="Times New Roman"/>
          <w:color w:val="666666"/>
          <w:sz w:val="16"/>
          <w:szCs w:val="16"/>
          <w:shd w:val="clear" w:color="auto" w:fill="FFFFFF"/>
        </w:rPr>
        <w:t xml:space="preserve">    }</w:t>
      </w:r>
      <w:r w:rsidRPr="00F06AFF">
        <w:rPr>
          <w:rFonts w:ascii="Consolas" w:hAnsi="Consolas"/>
          <w:color w:val="666666"/>
          <w:sz w:val="16"/>
          <w:szCs w:val="16"/>
          <w:shd w:val="clear" w:color="auto" w:fill="FFFFFF"/>
        </w:rPr>
        <w:t>}</w:t>
      </w:r>
    </w:p>
    <w:p w:rsidR="00A34C84" w:rsidRDefault="00A34C84" w:rsidP="00A34C8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22222"/>
          <w:sz w:val="20"/>
          <w:szCs w:val="20"/>
        </w:rPr>
      </w:pPr>
    </w:p>
    <w:p w:rsidR="00142315" w:rsidRDefault="00142315" w:rsidP="00A34C84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color w:val="222222"/>
          <w:sz w:val="20"/>
          <w:szCs w:val="20"/>
        </w:rPr>
      </w:pPr>
      <w:r w:rsidRPr="00142315">
        <w:rPr>
          <w:rFonts w:ascii="Arial" w:hAnsi="Arial" w:cs="Arial"/>
          <w:color w:val="222222"/>
          <w:sz w:val="20"/>
          <w:szCs w:val="20"/>
        </w:rPr>
        <w:t xml:space="preserve">web services </w:t>
      </w:r>
      <w:proofErr w:type="spellStart"/>
      <w:r w:rsidRPr="00142315">
        <w:rPr>
          <w:rFonts w:ascii="Arial" w:hAnsi="Arial" w:cs="Arial"/>
          <w:color w:val="222222"/>
          <w:sz w:val="20"/>
          <w:szCs w:val="20"/>
        </w:rPr>
        <w:t>vs</w:t>
      </w:r>
      <w:proofErr w:type="spellEnd"/>
      <w:r w:rsidRPr="00142315">
        <w:rPr>
          <w:rFonts w:ascii="Arial" w:hAnsi="Arial" w:cs="Arial"/>
          <w:color w:val="222222"/>
          <w:sz w:val="20"/>
          <w:szCs w:val="20"/>
        </w:rPr>
        <w:t xml:space="preserve"> rest </w:t>
      </w:r>
      <w:proofErr w:type="spellStart"/>
      <w:r w:rsidRPr="00142315">
        <w:rPr>
          <w:rFonts w:ascii="Arial" w:hAnsi="Arial" w:cs="Arial"/>
          <w:color w:val="222222"/>
          <w:sz w:val="20"/>
          <w:szCs w:val="20"/>
        </w:rPr>
        <w:t>api</w:t>
      </w:r>
      <w:proofErr w:type="spellEnd"/>
      <w:r w:rsidRPr="00142315">
        <w:rPr>
          <w:rFonts w:ascii="Arial" w:hAnsi="Arial" w:cs="Arial"/>
          <w:color w:val="222222"/>
          <w:sz w:val="20"/>
          <w:szCs w:val="20"/>
        </w:rPr>
        <w:t xml:space="preserve"> </w:t>
      </w:r>
      <w:proofErr w:type="spellStart"/>
      <w:r w:rsidRPr="00142315">
        <w:rPr>
          <w:rFonts w:ascii="Arial" w:hAnsi="Arial" w:cs="Arial"/>
          <w:color w:val="222222"/>
          <w:sz w:val="20"/>
          <w:szCs w:val="20"/>
        </w:rPr>
        <w:t>vs</w:t>
      </w:r>
      <w:proofErr w:type="spellEnd"/>
      <w:r w:rsidRPr="00142315">
        <w:rPr>
          <w:rFonts w:ascii="Arial" w:hAnsi="Arial" w:cs="Arial"/>
          <w:color w:val="222222"/>
          <w:sz w:val="20"/>
          <w:szCs w:val="20"/>
        </w:rPr>
        <w:t xml:space="preserve"> microservices</w:t>
      </w:r>
    </w:p>
    <w:p w:rsidR="00A34C84" w:rsidRPr="00C83F09" w:rsidRDefault="00A34C84" w:rsidP="00A34C84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20"/>
        </w:rPr>
      </w:pPr>
    </w:p>
    <w:p w:rsidR="00C83F09" w:rsidRPr="001F635E" w:rsidRDefault="00C83F09" w:rsidP="001F63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Cs w:val="22"/>
        </w:rPr>
      </w:pPr>
    </w:p>
    <w:p w:rsidR="000A6AD7" w:rsidRPr="000A6AD7" w:rsidRDefault="000A6AD7" w:rsidP="001F635E">
      <w:pPr>
        <w:rPr>
          <w:lang w:val="en-IN"/>
        </w:rPr>
      </w:pPr>
    </w:p>
    <w:sectPr w:rsidR="000A6AD7" w:rsidRPr="000A6AD7" w:rsidSect="0078762E">
      <w:pgSz w:w="12240" w:h="15840"/>
      <w:pgMar w:top="1440" w:right="758" w:bottom="1440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ff-mon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962C5"/>
    <w:multiLevelType w:val="hybridMultilevel"/>
    <w:tmpl w:val="F3D24C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7D50991"/>
    <w:multiLevelType w:val="hybridMultilevel"/>
    <w:tmpl w:val="D4904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FC49AA"/>
    <w:multiLevelType w:val="multilevel"/>
    <w:tmpl w:val="97FE5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347958"/>
    <w:multiLevelType w:val="multilevel"/>
    <w:tmpl w:val="D6121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6C0163E"/>
    <w:multiLevelType w:val="multilevel"/>
    <w:tmpl w:val="0EDEDD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E1C8E"/>
    <w:rsid w:val="000223FC"/>
    <w:rsid w:val="000A6AD7"/>
    <w:rsid w:val="00142315"/>
    <w:rsid w:val="001F635E"/>
    <w:rsid w:val="00246C5E"/>
    <w:rsid w:val="00280AFD"/>
    <w:rsid w:val="00292062"/>
    <w:rsid w:val="002A4807"/>
    <w:rsid w:val="002B06E6"/>
    <w:rsid w:val="002E2497"/>
    <w:rsid w:val="00312E50"/>
    <w:rsid w:val="00345DA1"/>
    <w:rsid w:val="00452229"/>
    <w:rsid w:val="00564264"/>
    <w:rsid w:val="00600449"/>
    <w:rsid w:val="00624BEE"/>
    <w:rsid w:val="00653CBE"/>
    <w:rsid w:val="00662EFD"/>
    <w:rsid w:val="0078762E"/>
    <w:rsid w:val="00795474"/>
    <w:rsid w:val="00853166"/>
    <w:rsid w:val="0087542F"/>
    <w:rsid w:val="00875563"/>
    <w:rsid w:val="008F2D57"/>
    <w:rsid w:val="009E4AE4"/>
    <w:rsid w:val="00A3491D"/>
    <w:rsid w:val="00A34C84"/>
    <w:rsid w:val="00A96E38"/>
    <w:rsid w:val="00B15348"/>
    <w:rsid w:val="00BC48EB"/>
    <w:rsid w:val="00BF3FD6"/>
    <w:rsid w:val="00C06290"/>
    <w:rsid w:val="00C4790B"/>
    <w:rsid w:val="00C83F09"/>
    <w:rsid w:val="00CD024B"/>
    <w:rsid w:val="00CE1C8E"/>
    <w:rsid w:val="00D8450C"/>
    <w:rsid w:val="00DA156B"/>
    <w:rsid w:val="00DD16D4"/>
    <w:rsid w:val="00DD5FBC"/>
    <w:rsid w:val="00E573E6"/>
    <w:rsid w:val="00E93419"/>
    <w:rsid w:val="00EC1D08"/>
    <w:rsid w:val="00F06A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0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C8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635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6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5E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1F635E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F635E"/>
  </w:style>
  <w:style w:type="character" w:customStyle="1" w:styleId="hljs-variable">
    <w:name w:val="hljs-variable"/>
    <w:basedOn w:val="DefaultParagraphFont"/>
    <w:rsid w:val="001F635E"/>
  </w:style>
  <w:style w:type="character" w:customStyle="1" w:styleId="hljs-operator">
    <w:name w:val="hljs-operator"/>
    <w:basedOn w:val="DefaultParagraphFont"/>
    <w:rsid w:val="001F635E"/>
  </w:style>
  <w:style w:type="character" w:customStyle="1" w:styleId="hljs-keyword">
    <w:name w:val="hljs-keyword"/>
    <w:basedOn w:val="DefaultParagraphFont"/>
    <w:rsid w:val="001F635E"/>
  </w:style>
  <w:style w:type="character" w:customStyle="1" w:styleId="hljs-title">
    <w:name w:val="hljs-title"/>
    <w:basedOn w:val="DefaultParagraphFont"/>
    <w:rsid w:val="001F635E"/>
  </w:style>
  <w:style w:type="character" w:customStyle="1" w:styleId="hljs-string">
    <w:name w:val="hljs-string"/>
    <w:basedOn w:val="DefaultParagraphFont"/>
    <w:rsid w:val="001F635E"/>
  </w:style>
  <w:style w:type="character" w:styleId="Hyperlink">
    <w:name w:val="Hyperlink"/>
    <w:basedOn w:val="DefaultParagraphFont"/>
    <w:uiPriority w:val="99"/>
    <w:unhideWhenUsed/>
    <w:rsid w:val="00A34C84"/>
    <w:rPr>
      <w:color w:val="0000FF" w:themeColor="hyperlink"/>
      <w:u w:val="single"/>
    </w:rPr>
  </w:style>
  <w:style w:type="character" w:customStyle="1" w:styleId="token">
    <w:name w:val="token"/>
    <w:basedOn w:val="DefaultParagraphFont"/>
    <w:rsid w:val="00345DA1"/>
  </w:style>
  <w:style w:type="paragraph" w:styleId="BalloonText">
    <w:name w:val="Balloon Text"/>
    <w:basedOn w:val="Normal"/>
    <w:link w:val="BalloonTextChar"/>
    <w:uiPriority w:val="99"/>
    <w:semiHidden/>
    <w:unhideWhenUsed/>
    <w:rsid w:val="00C4790B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90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pi-gateway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oogle.com/users/234/accoun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2783</TotalTime>
  <Pages>5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Priyadarshi-PC</dc:creator>
  <cp:keywords/>
  <dc:description/>
  <cp:lastModifiedBy>Priyadarshi-PC</cp:lastModifiedBy>
  <cp:revision>34</cp:revision>
  <dcterms:created xsi:type="dcterms:W3CDTF">2022-01-31T13:02:00Z</dcterms:created>
  <dcterms:modified xsi:type="dcterms:W3CDTF">2022-03-25T16:07:00Z</dcterms:modified>
</cp:coreProperties>
</file>