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88E5652" w14:paraId="09A2B75E" wp14:textId="405B549F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588E5652" w:rsidR="588E5652">
        <w:rPr>
          <w:b w:val="1"/>
          <w:bCs w:val="1"/>
          <w:sz w:val="32"/>
          <w:szCs w:val="32"/>
        </w:rPr>
        <w:t>Day 5:</w:t>
      </w:r>
    </w:p>
    <w:p xmlns:wp14="http://schemas.microsoft.com/office/word/2010/wordml" w:rsidP="588E5652" w14:paraId="3761AC2D" wp14:textId="61B02EEC">
      <w:pPr>
        <w:pStyle w:val="Normal"/>
      </w:pPr>
      <w:r w:rsidR="588E5652">
        <w:rPr/>
        <w:t xml:space="preserve"> </w:t>
      </w:r>
    </w:p>
    <w:p xmlns:wp14="http://schemas.microsoft.com/office/word/2010/wordml" w:rsidP="588E5652" w14:paraId="464E4A2E" wp14:textId="23FC1866">
      <w:pPr>
        <w:pStyle w:val="Normal"/>
        <w:rPr>
          <w:b w:val="1"/>
          <w:bCs w:val="1"/>
          <w:sz w:val="24"/>
          <w:szCs w:val="24"/>
        </w:rPr>
      </w:pPr>
      <w:r w:rsidRPr="588E5652" w:rsidR="588E5652">
        <w:rPr>
          <w:b w:val="1"/>
          <w:bCs w:val="1"/>
          <w:sz w:val="24"/>
          <w:szCs w:val="24"/>
        </w:rPr>
        <w:t>Q. On</w:t>
      </w:r>
      <w:r w:rsidRPr="588E5652" w:rsidR="588E5652">
        <w:rPr>
          <w:b w:val="1"/>
          <w:bCs w:val="1"/>
          <w:sz w:val="24"/>
          <w:szCs w:val="24"/>
        </w:rPr>
        <w:t xml:space="preserve"> what basis you choose Salesforce edition for a Business? Create document for your understanding on choosing edition in detail.</w:t>
      </w:r>
    </w:p>
    <w:p xmlns:wp14="http://schemas.microsoft.com/office/word/2010/wordml" w:rsidP="588E5652" w14:paraId="354AA947" wp14:textId="4EFC8F27">
      <w:pPr>
        <w:pStyle w:val="Normal"/>
      </w:pPr>
      <w:r w:rsidR="588E5652">
        <w:rPr/>
        <w:t>Available in both (Classic and Lightning Experiences)</w:t>
      </w:r>
    </w:p>
    <w:p xmlns:wp14="http://schemas.microsoft.com/office/word/2010/wordml" w:rsidP="588E5652" w14:paraId="0A5F140A" wp14:textId="4C8FD350">
      <w:pPr>
        <w:pStyle w:val="Normal"/>
      </w:pPr>
      <w:r w:rsidRPr="588E5652" w:rsidR="588E5652">
        <w:rPr>
          <w:b w:val="1"/>
          <w:bCs w:val="1"/>
        </w:rPr>
        <w:t>Classic</w:t>
      </w:r>
      <w:r w:rsidR="588E5652">
        <w:rPr/>
        <w:t>: It</w:t>
      </w:r>
      <w:r w:rsidR="588E5652">
        <w:rPr/>
        <w:t xml:space="preserve"> is original and older version.</w:t>
      </w:r>
    </w:p>
    <w:p xmlns:wp14="http://schemas.microsoft.com/office/word/2010/wordml" w:rsidP="588E5652" w14:paraId="1D17502C" wp14:textId="7FE769D1">
      <w:pPr>
        <w:pStyle w:val="Normal"/>
      </w:pPr>
      <w:r w:rsidRPr="588E5652" w:rsidR="588E5652">
        <w:rPr>
          <w:b w:val="1"/>
          <w:bCs w:val="1"/>
        </w:rPr>
        <w:t>Lightning</w:t>
      </w:r>
      <w:r w:rsidR="588E5652">
        <w:rPr/>
        <w:t>: New</w:t>
      </w:r>
      <w:r w:rsidR="588E5652">
        <w:rPr/>
        <w:t xml:space="preserve"> version that carries several new features that aren't available with classic.</w:t>
      </w:r>
    </w:p>
    <w:p xmlns:wp14="http://schemas.microsoft.com/office/word/2010/wordml" w:rsidP="588E5652" w14:paraId="77ECD2A5" wp14:textId="6BB7815F">
      <w:pPr>
        <w:pStyle w:val="Normal"/>
      </w:pPr>
      <w:r w:rsidR="588E5652">
        <w:rPr/>
        <w:t xml:space="preserve">(Modern </w:t>
      </w:r>
      <w:r w:rsidR="588E5652">
        <w:rPr/>
        <w:t>interface, Frequent</w:t>
      </w:r>
      <w:r w:rsidR="588E5652">
        <w:rPr/>
        <w:t xml:space="preserve"> updates, Activity timeline, Opportunity insights).</w:t>
      </w:r>
    </w:p>
    <w:p xmlns:wp14="http://schemas.microsoft.com/office/word/2010/wordml" w:rsidP="588E5652" w14:paraId="6DE68BF0" wp14:textId="543F065E">
      <w:pPr>
        <w:pStyle w:val="Normal"/>
      </w:pPr>
      <w:r w:rsidR="588E5652">
        <w:rPr/>
        <w:t xml:space="preserve">Editions are depending upon cloud what we are </w:t>
      </w:r>
      <w:r w:rsidR="588E5652">
        <w:rPr/>
        <w:t>opted, difference</w:t>
      </w:r>
      <w:r w:rsidR="588E5652">
        <w:rPr/>
        <w:t xml:space="preserve"> editions are available and difference prices are charged for editions.</w:t>
      </w:r>
    </w:p>
    <w:p xmlns:wp14="http://schemas.microsoft.com/office/word/2010/wordml" w:rsidP="588E5652" w14:paraId="7B8AAB6D" wp14:textId="38AC8C95">
      <w:pPr>
        <w:pStyle w:val="Normal"/>
        <w:rPr>
          <w:b w:val="1"/>
          <w:bCs w:val="1"/>
        </w:rPr>
      </w:pPr>
      <w:proofErr w:type="spellStart"/>
      <w:r w:rsidRPr="588E5652" w:rsidR="588E5652">
        <w:rPr>
          <w:b w:val="1"/>
          <w:bCs w:val="1"/>
        </w:rPr>
        <w:t>SalesforceIQ</w:t>
      </w:r>
      <w:proofErr w:type="spellEnd"/>
      <w:r w:rsidRPr="588E5652" w:rsidR="588E5652">
        <w:rPr>
          <w:b w:val="1"/>
          <w:bCs w:val="1"/>
        </w:rPr>
        <w:t xml:space="preserve"> CRM Master (Group)Edition:</w:t>
      </w:r>
    </w:p>
    <w:p xmlns:wp14="http://schemas.microsoft.com/office/word/2010/wordml" w:rsidP="588E5652" w14:paraId="556C9BCD" wp14:textId="35E46E3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88E5652">
        <w:rPr/>
        <w:t>Designed for small scale organizations.</w:t>
      </w:r>
    </w:p>
    <w:p xmlns:wp14="http://schemas.microsoft.com/office/word/2010/wordml" w:rsidP="588E5652" w14:paraId="5D515F65" wp14:textId="5D7EA3E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88E5652">
        <w:rPr/>
        <w:t>Looking for only basic sales applications.</w:t>
      </w:r>
    </w:p>
    <w:p xmlns:wp14="http://schemas.microsoft.com/office/word/2010/wordml" w:rsidP="588E5652" w14:paraId="2EC4E3FD" wp14:textId="72A81B0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88E5652">
        <w:rPr/>
        <w:t>Maximum 5 users.</w:t>
      </w:r>
    </w:p>
    <w:p xmlns:wp14="http://schemas.microsoft.com/office/word/2010/wordml" w:rsidP="588E5652" w14:paraId="2410CB14" wp14:textId="17CAD705">
      <w:pPr>
        <w:pStyle w:val="Normal"/>
        <w:rPr>
          <w:b w:val="1"/>
          <w:bCs w:val="1"/>
        </w:rPr>
      </w:pPr>
      <w:r w:rsidRPr="588E5652" w:rsidR="588E5652">
        <w:rPr>
          <w:b w:val="1"/>
          <w:bCs w:val="1"/>
        </w:rPr>
        <w:t>Lightning Professional Edition:</w:t>
      </w:r>
    </w:p>
    <w:p xmlns:wp14="http://schemas.microsoft.com/office/word/2010/wordml" w:rsidP="4A191D6F" w14:paraId="4E0A57B6" wp14:textId="3F77BA7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88E5652">
        <w:rPr/>
        <w:t>It provides complete CRM applications with declarative functionalities (building the application or customize the application without program. Eg: MS Office).</w:t>
      </w:r>
    </w:p>
    <w:p xmlns:wp14="http://schemas.microsoft.com/office/word/2010/wordml" w:rsidP="4A191D6F" w14:paraId="47753B30" wp14:textId="35CC46D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88E5652">
        <w:rPr/>
        <w:t>Any number of users.</w:t>
      </w:r>
    </w:p>
    <w:p xmlns:wp14="http://schemas.microsoft.com/office/word/2010/wordml" w:rsidP="4A191D6F" w14:paraId="174FF94F" wp14:textId="19FAB31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88E5652">
        <w:rPr/>
        <w:t>We can't make APEX programmers, triggers, web services.</w:t>
      </w:r>
    </w:p>
    <w:p xmlns:wp14="http://schemas.microsoft.com/office/word/2010/wordml" w:rsidP="4A191D6F" w14:paraId="2420E1FA" wp14:textId="4CC8B20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88E5652">
        <w:rPr/>
        <w:t>It supports small to midsize deployment.</w:t>
      </w:r>
    </w:p>
    <w:p w:rsidR="588E5652" w:rsidP="4A191D6F" w:rsidRDefault="588E5652" w14:paraId="7BFF4887" w14:textId="2B36262C">
      <w:pPr>
        <w:pStyle w:val="Normal"/>
        <w:rPr>
          <w:b w:val="1"/>
          <w:bCs w:val="1"/>
        </w:rPr>
      </w:pPr>
      <w:r w:rsidRPr="4A191D6F" w:rsidR="588E5652">
        <w:rPr>
          <w:b w:val="1"/>
          <w:bCs w:val="1"/>
        </w:rPr>
        <w:t xml:space="preserve">Enterprise </w:t>
      </w:r>
      <w:r w:rsidRPr="4A191D6F" w:rsidR="588E5652">
        <w:rPr>
          <w:b w:val="1"/>
          <w:bCs w:val="1"/>
        </w:rPr>
        <w:t>Edition (</w:t>
      </w:r>
      <w:r w:rsidRPr="4A191D6F" w:rsidR="588E5652">
        <w:rPr>
          <w:b w:val="1"/>
          <w:bCs w:val="1"/>
        </w:rPr>
        <w:t>Most Popular):</w:t>
      </w:r>
    </w:p>
    <w:p xmlns:wp14="http://schemas.microsoft.com/office/word/2010/wordml" w:rsidP="4A191D6F" w14:paraId="321DCFDF" wp14:textId="1ED8009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88E5652">
        <w:rPr>
          <w:b w:val="0"/>
          <w:bCs w:val="0"/>
        </w:rPr>
        <w:t xml:space="preserve">It provides both declarative capabilities and programmer </w:t>
      </w:r>
      <w:r w:rsidR="588E5652">
        <w:rPr>
          <w:b w:val="0"/>
          <w:bCs w:val="0"/>
        </w:rPr>
        <w:t>ability capabilities</w:t>
      </w:r>
      <w:r w:rsidR="588E5652">
        <w:rPr>
          <w:b w:val="0"/>
          <w:bCs w:val="0"/>
        </w:rPr>
        <w:t>.</w:t>
      </w:r>
    </w:p>
    <w:p xmlns:wp14="http://schemas.microsoft.com/office/word/2010/wordml" w:rsidP="4A191D6F" w14:paraId="192739FA" wp14:textId="69AAFD0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88E5652">
        <w:rPr>
          <w:b w:val="0"/>
          <w:bCs w:val="0"/>
        </w:rPr>
        <w:t xml:space="preserve">Access to Apex </w:t>
      </w:r>
      <w:r w:rsidR="588E5652">
        <w:rPr>
          <w:b w:val="0"/>
          <w:bCs w:val="0"/>
        </w:rPr>
        <w:t>programmers, triggers</w:t>
      </w:r>
      <w:r w:rsidR="588E5652">
        <w:rPr>
          <w:b w:val="0"/>
          <w:bCs w:val="0"/>
        </w:rPr>
        <w:t>, web services.</w:t>
      </w:r>
    </w:p>
    <w:p xmlns:wp14="http://schemas.microsoft.com/office/word/2010/wordml" w:rsidP="4A191D6F" w14:paraId="2F301087" wp14:textId="46B2CB0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88E5652">
        <w:rPr>
          <w:b w:val="0"/>
          <w:bCs w:val="0"/>
        </w:rPr>
        <w:t>Here we are also getting all lightning</w:t>
      </w:r>
      <w:r w:rsidR="588E5652">
        <w:rPr>
          <w:b w:val="0"/>
          <w:bCs w:val="0"/>
        </w:rPr>
        <w:t xml:space="preserve"> profes</w:t>
      </w:r>
      <w:r w:rsidR="588E5652">
        <w:rPr>
          <w:b w:val="0"/>
          <w:bCs w:val="0"/>
        </w:rPr>
        <w:t>sional features.</w:t>
      </w:r>
    </w:p>
    <w:p xmlns:wp14="http://schemas.microsoft.com/office/word/2010/wordml" w:rsidP="4A191D6F" w14:paraId="4613D531" wp14:textId="44F19A0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88E5652">
        <w:rPr>
          <w:b w:val="0"/>
          <w:bCs w:val="0"/>
        </w:rPr>
        <w:t>It supports large-scale deployments.</w:t>
      </w:r>
    </w:p>
    <w:p xmlns:wp14="http://schemas.microsoft.com/office/word/2010/wordml" w:rsidP="4A191D6F" w14:paraId="52CAD4E5" wp14:textId="1D533F03">
      <w:pPr>
        <w:pStyle w:val="Normal"/>
        <w:rPr>
          <w:b w:val="1"/>
          <w:bCs w:val="1"/>
        </w:rPr>
      </w:pPr>
      <w:r w:rsidRPr="4A191D6F" w:rsidR="588E5652">
        <w:rPr>
          <w:b w:val="1"/>
          <w:bCs w:val="1"/>
        </w:rPr>
        <w:t>Unlimited Edition:</w:t>
      </w:r>
    </w:p>
    <w:p xmlns:wp14="http://schemas.microsoft.com/office/word/2010/wordml" w:rsidP="4A191D6F" w14:paraId="0797FBFB" wp14:textId="15A263E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88E5652">
        <w:rPr/>
        <w:t>Complete CRM Power and Support.</w:t>
      </w:r>
    </w:p>
    <w:p xmlns:wp14="http://schemas.microsoft.com/office/word/2010/wordml" w:rsidP="4A191D6F" w14:paraId="537E7A16" wp14:textId="156746E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88E5652">
        <w:rPr/>
        <w:t>Here we are also getting all lightning enterprise edition.</w:t>
      </w:r>
    </w:p>
    <w:p xmlns:wp14="http://schemas.microsoft.com/office/word/2010/wordml" w:rsidP="4A191D6F" w14:paraId="0E692206" wp14:textId="2C0884AA">
      <w:pPr>
        <w:pStyle w:val="Normal"/>
        <w:rPr>
          <w:b w:val="1"/>
          <w:bCs w:val="1"/>
        </w:rPr>
      </w:pPr>
      <w:r w:rsidRPr="4A191D6F" w:rsidR="588E5652">
        <w:rPr>
          <w:b w:val="1"/>
          <w:bCs w:val="1"/>
        </w:rPr>
        <w:t>Developer's Edition:</w:t>
      </w:r>
    </w:p>
    <w:p xmlns:wp14="http://schemas.microsoft.com/office/word/2010/wordml" w:rsidP="4A191D6F" w14:paraId="1EDD105F" wp14:textId="0AAD125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88E5652">
        <w:rPr/>
        <w:t>It provides access to the lightning platform and API's.</w:t>
      </w:r>
    </w:p>
    <w:p xmlns:wp14="http://schemas.microsoft.com/office/word/2010/wordml" w:rsidP="4A191D6F" w14:paraId="4CF61BAE" wp14:textId="7E560639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88E5652">
        <w:rPr/>
        <w:t xml:space="preserve">Here Developers extends </w:t>
      </w:r>
      <w:r w:rsidR="588E5652">
        <w:rPr/>
        <w:t>salesforce</w:t>
      </w:r>
      <w:r w:rsidR="588E5652">
        <w:rPr/>
        <w:t>, integrate with other applications.</w:t>
      </w:r>
    </w:p>
    <w:p xmlns:wp14="http://schemas.microsoft.com/office/word/2010/wordml" w:rsidP="4A191D6F" w14:paraId="5E5787A5" wp14:textId="6832CCE3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88E5652">
        <w:rPr/>
        <w:t>Develop new tools and applications.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hiUiBukZqm9ijn" id="XjtEWv2z"/>
    <int:WordHash hashCode="0PJVE5jc87jJHN" id="Skhajwbc"/>
    <int:WordHash hashCode="OhwhpVntQtbOF8" id="j2lo6PKu"/>
    <int:ParagraphRange paragraphId="161658718" textId="1079727263" start="0" length="6" invalidationStart="0" invalidationLength="6" id="TeQ85hrT"/>
  </int:Manifest>
  <int:Observations>
    <int:Content id="XjtEWv2z">
      <int:Rejection type="LegacyProofing"/>
    </int:Content>
    <int:Content id="Skhajwbc">
      <int:Rejection type="LegacyProofing"/>
    </int:Content>
    <int:Content id="j2lo6PKu">
      <int:Rejection type="LegacyProofing"/>
    </int:Content>
    <int:Content id="TeQ85hrT">
      <int:Reviewed type="WordDesignerSuggestedImageAnnotation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1E3933"/>
    <w:rsid w:val="04301087"/>
    <w:rsid w:val="2063818E"/>
    <w:rsid w:val="2063818E"/>
    <w:rsid w:val="2AAE0BA6"/>
    <w:rsid w:val="308192DE"/>
    <w:rsid w:val="36D7AC05"/>
    <w:rsid w:val="4545AC4C"/>
    <w:rsid w:val="475FF711"/>
    <w:rsid w:val="479177A1"/>
    <w:rsid w:val="4A191D6F"/>
    <w:rsid w:val="516F4CAB"/>
    <w:rsid w:val="530B1D0C"/>
    <w:rsid w:val="530B1D0C"/>
    <w:rsid w:val="588E5652"/>
    <w:rsid w:val="5A1E3933"/>
    <w:rsid w:val="5B162EF1"/>
    <w:rsid w:val="5BD2FF20"/>
    <w:rsid w:val="5D6ECF81"/>
    <w:rsid w:val="6CD010A2"/>
    <w:rsid w:val="6FFB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3933"/>
  <w15:chartTrackingRefBased/>
  <w15:docId w15:val="{8D1FFD07-C235-4306-852A-0496148AA1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291dd9cf1d714dc5" /><Relationship Type="http://schemas.openxmlformats.org/officeDocument/2006/relationships/numbering" Target="/word/numbering.xml" Id="R45cb38c997df4a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Shaik Rajiya Begum</dc:creator>
  <keywords/>
  <dc:description/>
  <lastModifiedBy>Shaik Rajiya Begum</lastModifiedBy>
  <revision>3</revision>
  <dcterms:created xsi:type="dcterms:W3CDTF">2022-04-03T04:27:36.8757182Z</dcterms:created>
  <dcterms:modified xsi:type="dcterms:W3CDTF">2022-04-03T04:39:23.4496448Z</dcterms:modified>
</coreProperties>
</file>